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429AE1D4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AFC09C8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3862D5">
        <w:rPr>
          <w:rFonts w:ascii="Arial" w:hAnsi="Arial" w:cs="Arial"/>
          <w:b/>
          <w:bCs/>
          <w:sz w:val="24"/>
          <w:szCs w:val="24"/>
        </w:rPr>
        <w:t xml:space="preserve"> OCTOBER 12, 2020 at 7 PM 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219755D1" w:rsidR="006C3F28" w:rsidRDefault="00350DB9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issues or equipment issues.  Any action needed to help in road maintenance</w:t>
      </w:r>
    </w:p>
    <w:p w14:paraId="668472F4" w14:textId="671718C8" w:rsidR="007E01C0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additional use of the CARES Act funds. Take any action necessary.</w:t>
      </w:r>
    </w:p>
    <w:p w14:paraId="7C1E937C" w14:textId="1D220B2D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possible action on </w:t>
      </w:r>
      <w:proofErr w:type="spellStart"/>
      <w:r>
        <w:rPr>
          <w:rFonts w:ascii="Arial" w:hAnsi="Arial" w:cs="Arial"/>
          <w:sz w:val="24"/>
          <w:szCs w:val="24"/>
        </w:rPr>
        <w:t>Faude</w:t>
      </w:r>
      <w:proofErr w:type="spellEnd"/>
      <w:r>
        <w:rPr>
          <w:rFonts w:ascii="Arial" w:hAnsi="Arial" w:cs="Arial"/>
          <w:sz w:val="24"/>
          <w:szCs w:val="24"/>
        </w:rPr>
        <w:t xml:space="preserve"> property nuisance letter</w:t>
      </w:r>
    </w:p>
    <w:p w14:paraId="3E138CE2" w14:textId="3F4AEBD0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possible action on other nuisance issues</w:t>
      </w:r>
    </w:p>
    <w:p w14:paraId="38455591" w14:textId="0B5A9A90" w:rsidR="003862D5" w:rsidRP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report on </w:t>
      </w:r>
      <w:proofErr w:type="spellStart"/>
      <w:r>
        <w:rPr>
          <w:rFonts w:ascii="Arial" w:hAnsi="Arial" w:cs="Arial"/>
          <w:sz w:val="24"/>
          <w:szCs w:val="24"/>
        </w:rPr>
        <w:t>Wasmundt</w:t>
      </w:r>
      <w:proofErr w:type="spellEnd"/>
      <w:r>
        <w:rPr>
          <w:rFonts w:ascii="Arial" w:hAnsi="Arial" w:cs="Arial"/>
          <w:sz w:val="24"/>
          <w:szCs w:val="24"/>
        </w:rPr>
        <w:t xml:space="preserve"> property and deed to transfer</w:t>
      </w:r>
      <w:r w:rsidR="00C1323D">
        <w:rPr>
          <w:rFonts w:ascii="Arial" w:hAnsi="Arial" w:cs="Arial"/>
          <w:sz w:val="24"/>
          <w:szCs w:val="24"/>
        </w:rPr>
        <w:t xml:space="preserve"> property</w:t>
      </w:r>
      <w:r>
        <w:rPr>
          <w:rFonts w:ascii="Arial" w:hAnsi="Arial" w:cs="Arial"/>
          <w:sz w:val="24"/>
          <w:szCs w:val="24"/>
        </w:rPr>
        <w:t xml:space="preserve"> to Wisconsin Valley </w:t>
      </w:r>
      <w:proofErr w:type="spellStart"/>
      <w:r>
        <w:rPr>
          <w:rFonts w:ascii="Arial" w:hAnsi="Arial" w:cs="Arial"/>
          <w:sz w:val="24"/>
          <w:szCs w:val="24"/>
        </w:rPr>
        <w:t>Snowjet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1323D">
        <w:rPr>
          <w:rFonts w:ascii="Arial" w:hAnsi="Arial" w:cs="Arial"/>
          <w:sz w:val="24"/>
          <w:szCs w:val="24"/>
        </w:rPr>
        <w:t>Inc.</w:t>
      </w:r>
    </w:p>
    <w:p w14:paraId="16111509" w14:textId="77777777" w:rsidR="008E7304" w:rsidRDefault="008E7304" w:rsidP="008E730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7912A515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5C3DDEE8" w14:textId="5AC44B72" w:rsidR="00F24239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 date for the budget hearing prior to December 1</w:t>
      </w:r>
      <w:r w:rsidRPr="003862D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.</w:t>
      </w:r>
    </w:p>
    <w:p w14:paraId="378F31B3" w14:textId="707347B9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Zoning Inspector wages and car </w:t>
      </w:r>
      <w:r w:rsidR="00C1323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</w:t>
      </w:r>
    </w:p>
    <w:p w14:paraId="5B0B498E" w14:textId="264EE5FB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possible action on policy of approval of new construction of homes and reporting to the Planning Commission</w:t>
      </w:r>
    </w:p>
    <w:p w14:paraId="06DFB34E" w14:textId="7EA6FBCB" w:rsidR="003862D5" w:rsidRDefault="003862D5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possible action on requiring Town approval on Certified Surveys due to substandard surveys not complying with Town Zoning </w:t>
      </w:r>
      <w:r w:rsidR="00C1323D"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z w:val="24"/>
          <w:szCs w:val="24"/>
        </w:rPr>
        <w:t>.</w:t>
      </w:r>
    </w:p>
    <w:p w14:paraId="3E688484" w14:textId="37033FDF" w:rsidR="003862D5" w:rsidRDefault="00C1323D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Eastern Towns Association meeting in Town of Easton on the 22</w:t>
      </w:r>
      <w:r w:rsidRPr="00CF1434">
        <w:rPr>
          <w:rFonts w:ascii="Arial" w:hAnsi="Arial" w:cs="Arial"/>
          <w:sz w:val="24"/>
          <w:szCs w:val="24"/>
          <w:vertAlign w:val="superscript"/>
        </w:rPr>
        <w:t>nd</w:t>
      </w:r>
    </w:p>
    <w:p w14:paraId="12B61A84" w14:textId="1346772D" w:rsidR="00CF1434" w:rsidRPr="003862D5" w:rsidRDefault="00CF1434" w:rsidP="003862D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Bill Schwede possibly moving out of Town of Texas and process to replace him on the board.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F366ADE" w14:textId="77777777" w:rsidR="00CE218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</w:p>
    <w:p w14:paraId="62ACEDB5" w14:textId="5C2DE0D4" w:rsidR="00CB0AC0" w:rsidRPr="003321D3" w:rsidRDefault="00CB0AC0" w:rsidP="003862D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122F6539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3862D5">
        <w:rPr>
          <w:rFonts w:ascii="Arial" w:hAnsi="Arial" w:cs="Arial"/>
          <w:sz w:val="24"/>
          <w:szCs w:val="24"/>
        </w:rPr>
        <w:t xml:space="preserve">October </w:t>
      </w:r>
      <w:proofErr w:type="gramStart"/>
      <w:r w:rsidR="003862D5">
        <w:rPr>
          <w:rFonts w:ascii="Arial" w:hAnsi="Arial" w:cs="Arial"/>
          <w:sz w:val="24"/>
          <w:szCs w:val="24"/>
        </w:rPr>
        <w:t>11</w:t>
      </w:r>
      <w:r w:rsidR="003321D3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sz w:val="24"/>
          <w:szCs w:val="24"/>
        </w:rPr>
        <w:t xml:space="preserve"> 2020</w:t>
      </w:r>
      <w:proofErr w:type="gramEnd"/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2020-09-12T19:21:00Z</cp:lastPrinted>
  <dcterms:created xsi:type="dcterms:W3CDTF">2020-10-11T11:09:00Z</dcterms:created>
  <dcterms:modified xsi:type="dcterms:W3CDTF">2020-10-11T12:56:00Z</dcterms:modified>
</cp:coreProperties>
</file>