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51A1B" w14:textId="1D9760D7" w:rsidR="00C354E1" w:rsidRDefault="00C354E1">
      <w:r>
        <w:t>Town of Texas Board Meeting</w:t>
      </w:r>
    </w:p>
    <w:p w14:paraId="536AD9E4" w14:textId="054B5F7F" w:rsidR="00C354E1" w:rsidRDefault="00C354E1">
      <w:r>
        <w:t>With the Village of Maine</w:t>
      </w:r>
    </w:p>
    <w:p w14:paraId="379B3B64" w14:textId="256CA9A8" w:rsidR="00C354E1" w:rsidRDefault="00C354E1">
      <w:r>
        <w:t>Town Municipal Center</w:t>
      </w:r>
    </w:p>
    <w:p w14:paraId="54B54A74" w14:textId="023CF5E7" w:rsidR="00C354E1" w:rsidRDefault="00C354E1">
      <w:r>
        <w:t>7 PM July 28</w:t>
      </w:r>
      <w:r w:rsidRPr="00C354E1">
        <w:rPr>
          <w:vertAlign w:val="superscript"/>
        </w:rPr>
        <w:t>th</w:t>
      </w:r>
    </w:p>
    <w:p w14:paraId="041DF2E6" w14:textId="60363862" w:rsidR="00C354E1" w:rsidRDefault="00C354E1">
      <w:r>
        <w:t>Town Meeting was called to order by Delmar Winter at 7:02.  Betty called the Village meeting to order also.</w:t>
      </w:r>
    </w:p>
    <w:p w14:paraId="1B1DEC9C" w14:textId="728ECBD6" w:rsidR="00C354E1" w:rsidRDefault="00C354E1">
      <w:r>
        <w:t xml:space="preserve">The purpose of the meeting was to discuss the distribution of the State Aid of $583,000 for 5 years.  The original request from the State was for 6 years.  The original amount for municipal reimbursements was $200,000 and the rest was listed for well, water, sewer expenses.  The discussion was that each municipality should over the 5 years be reimbursed $83,000 because of the </w:t>
      </w:r>
      <w:proofErr w:type="gramStart"/>
      <w:r>
        <w:t>1 year</w:t>
      </w:r>
      <w:proofErr w:type="gramEnd"/>
      <w:r>
        <w:t xml:space="preserve"> shortage.</w:t>
      </w:r>
    </w:p>
    <w:p w14:paraId="6B2EC8C6" w14:textId="38F1F5FD" w:rsidR="00C354E1" w:rsidRDefault="00C354E1">
      <w:r>
        <w:t>Delmar as the Town Chair requested $51,000 since the town has nothing from 2018, 2019 or 2020</w:t>
      </w:r>
      <w:r w:rsidR="009323FB">
        <w:t xml:space="preserve"> so far.</w:t>
      </w:r>
    </w:p>
    <w:p w14:paraId="1B8456C2" w14:textId="64A92887" w:rsidR="00C354E1" w:rsidRDefault="00C354E1">
      <w:r>
        <w:t>The Village talked about all of their work and expenses.  They said they would have to borrow to pay the $51,000, since they used the funds for projects.  However, because of their current finances, they couldn’t even borrow it.</w:t>
      </w:r>
    </w:p>
    <w:p w14:paraId="4884AE6A" w14:textId="67CC3837" w:rsidR="00C354E1" w:rsidRDefault="00C354E1">
      <w:r>
        <w:t>The Village adjourned their portion of the meeting at 8 pm.  They will discuss at their Village Board meeting on August 10, 2020 and call with their decision.  The Texas Board will meet that same night and discuss the Villages proposal.</w:t>
      </w:r>
    </w:p>
    <w:p w14:paraId="20957BCF" w14:textId="4A0F61BE" w:rsidR="00C354E1" w:rsidRDefault="00C354E1">
      <w:r>
        <w:t xml:space="preserve">The Town Board continued their meeting to </w:t>
      </w:r>
      <w:r w:rsidR="009323FB">
        <w:t>review what was discussed.</w:t>
      </w:r>
      <w:r>
        <w:t xml:space="preserve">  Delmar said he will not back down on the </w:t>
      </w:r>
      <w:r w:rsidR="00054F22">
        <w:t>$51,000 request.  His concern is the Village will always complain about not having enough money and they will never provide a share to the Town.</w:t>
      </w:r>
    </w:p>
    <w:p w14:paraId="61B7AB29" w14:textId="06263DE4" w:rsidR="00054F22" w:rsidRDefault="00054F22">
      <w:r>
        <w:t>The Town during the first year agreed that the Village should pay off Brokaw debts first, prior to sharing to stop the interest</w:t>
      </w:r>
      <w:r w:rsidR="009323FB">
        <w:t>.  Now the town believes they should get a share.</w:t>
      </w:r>
    </w:p>
    <w:p w14:paraId="04210B81" w14:textId="30E71C3E" w:rsidR="009323FB" w:rsidRDefault="009323FB">
      <w:r>
        <w:t>Delmar said he will not budge and Bill agreed.</w:t>
      </w:r>
    </w:p>
    <w:p w14:paraId="2D335516" w14:textId="2553E950" w:rsidR="009323FB" w:rsidRDefault="009323FB"/>
    <w:p w14:paraId="1F2A5E02" w14:textId="7E6E4634" w:rsidR="009323FB" w:rsidRDefault="009323FB">
      <w:r>
        <w:t>Lorraine I Beyersdorff</w:t>
      </w:r>
    </w:p>
    <w:p w14:paraId="678835F2" w14:textId="6CCE3E7E" w:rsidR="009323FB" w:rsidRDefault="009323FB">
      <w:r>
        <w:t>Town of Texas Clerk</w:t>
      </w:r>
    </w:p>
    <w:sectPr w:rsidR="0093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E1"/>
    <w:rsid w:val="00054F22"/>
    <w:rsid w:val="009323FB"/>
    <w:rsid w:val="00C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FE2D"/>
  <w15:chartTrackingRefBased/>
  <w15:docId w15:val="{C0FD269C-90B8-4395-A8AC-7208204C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1</cp:revision>
  <dcterms:created xsi:type="dcterms:W3CDTF">2020-08-09T15:37:00Z</dcterms:created>
  <dcterms:modified xsi:type="dcterms:W3CDTF">2020-08-09T17:21:00Z</dcterms:modified>
</cp:coreProperties>
</file>