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8F16" w14:textId="3445C263" w:rsidR="008E5838" w:rsidRPr="0065158B" w:rsidRDefault="0065158B" w:rsidP="0065158B">
      <w:pPr>
        <w:spacing w:after="0"/>
      </w:pPr>
      <w:r w:rsidRPr="0065158B">
        <w:t>PLANNING COMMISSION MEETING</w:t>
      </w:r>
    </w:p>
    <w:p w14:paraId="702A284D" w14:textId="510E89A2" w:rsidR="0065158B" w:rsidRPr="0065158B" w:rsidRDefault="00A97E6B" w:rsidP="0065158B">
      <w:pPr>
        <w:spacing w:after="0"/>
      </w:pPr>
      <w:r>
        <w:t>August 4</w:t>
      </w:r>
      <w:r w:rsidR="004027F9" w:rsidRPr="004027F9">
        <w:rPr>
          <w:vertAlign w:val="superscript"/>
        </w:rPr>
        <w:t>th</w:t>
      </w:r>
      <w:r>
        <w:t xml:space="preserve">, </w:t>
      </w:r>
      <w:r w:rsidR="0065158B" w:rsidRPr="0065158B">
        <w:t>2025</w:t>
      </w:r>
    </w:p>
    <w:p w14:paraId="5847067B" w14:textId="5FD623D1" w:rsidR="0065158B" w:rsidRPr="0065158B" w:rsidRDefault="0065158B" w:rsidP="0065158B">
      <w:pPr>
        <w:spacing w:after="0"/>
      </w:pPr>
      <w:r w:rsidRPr="0065158B">
        <w:t>7:00 PM</w:t>
      </w:r>
    </w:p>
    <w:p w14:paraId="00789DE0" w14:textId="3FF28EC3" w:rsidR="0065158B" w:rsidRPr="0065158B" w:rsidRDefault="0065158B" w:rsidP="0065158B">
      <w:pPr>
        <w:spacing w:after="0"/>
      </w:pPr>
      <w:r w:rsidRPr="0065158B">
        <w:t>TOWN MUNICIPAL CENTER</w:t>
      </w:r>
    </w:p>
    <w:p w14:paraId="703825D7" w14:textId="77777777" w:rsidR="0065158B" w:rsidRDefault="0065158B" w:rsidP="0065158B">
      <w:pPr>
        <w:spacing w:after="0"/>
        <w:rPr>
          <w:sz w:val="32"/>
          <w:szCs w:val="32"/>
        </w:rPr>
      </w:pPr>
    </w:p>
    <w:p w14:paraId="59A0FFDD" w14:textId="2D2FBAFC" w:rsidR="0065158B" w:rsidRDefault="0065158B" w:rsidP="0065158B">
      <w:pPr>
        <w:spacing w:after="0"/>
      </w:pPr>
      <w:r>
        <w:t>Agendas were posted at the Municipal Center, and on the website- townoftexas.com.</w:t>
      </w:r>
    </w:p>
    <w:p w14:paraId="7A2DB670" w14:textId="64611EFD" w:rsidR="0065158B" w:rsidRDefault="0065158B" w:rsidP="0065158B">
      <w:pPr>
        <w:spacing w:after="0"/>
      </w:pPr>
      <w:r>
        <w:t>Agendas were also sent to Town Board members, Planning members and interested citizens by email.</w:t>
      </w:r>
    </w:p>
    <w:p w14:paraId="6B5A77C4" w14:textId="77777777" w:rsidR="0065158B" w:rsidRDefault="0065158B" w:rsidP="0065158B">
      <w:pPr>
        <w:spacing w:after="0"/>
      </w:pPr>
    </w:p>
    <w:p w14:paraId="3EB3EA3B" w14:textId="50F282B4" w:rsidR="0065158B" w:rsidRDefault="0065158B" w:rsidP="0065158B">
      <w:pPr>
        <w:spacing w:after="0"/>
      </w:pPr>
      <w:r>
        <w:t xml:space="preserve">The meeting was called to order by Chair Paul Anderson. </w:t>
      </w:r>
    </w:p>
    <w:p w14:paraId="77896A61" w14:textId="5D44DCD9" w:rsidR="0065158B" w:rsidRDefault="0065158B" w:rsidP="0065158B">
      <w:pPr>
        <w:spacing w:after="0"/>
      </w:pPr>
      <w:r>
        <w:t xml:space="preserve">Roll Call was taken. Members were present: Paul Anderson, Gary Bootz, Todd </w:t>
      </w:r>
      <w:proofErr w:type="spellStart"/>
      <w:r>
        <w:t>Chaignot</w:t>
      </w:r>
      <w:proofErr w:type="spellEnd"/>
      <w:r>
        <w:t xml:space="preserve">, </w:t>
      </w:r>
    </w:p>
    <w:p w14:paraId="70794775" w14:textId="27BA97A2" w:rsidR="0065158B" w:rsidRDefault="0065158B" w:rsidP="0065158B">
      <w:pPr>
        <w:spacing w:after="0"/>
      </w:pPr>
      <w:r>
        <w:t xml:space="preserve">Tom Domka, Keith Plautz and Janet Sann. Duane Dittmar, Zoning Inspector and Clerk Hornung and Treasurer </w:t>
      </w:r>
      <w:proofErr w:type="spellStart"/>
      <w:r>
        <w:t>Beyersdorff</w:t>
      </w:r>
      <w:proofErr w:type="spellEnd"/>
      <w:r>
        <w:t xml:space="preserve"> were also in attendance.</w:t>
      </w:r>
    </w:p>
    <w:p w14:paraId="1448DF08" w14:textId="77777777" w:rsidR="0065158B" w:rsidRDefault="0065158B" w:rsidP="0065158B">
      <w:pPr>
        <w:spacing w:after="0"/>
      </w:pPr>
    </w:p>
    <w:p w14:paraId="19F82858" w14:textId="0E07E18C" w:rsidR="0065158B" w:rsidRDefault="00FA6DC1" w:rsidP="0065158B">
      <w:pPr>
        <w:spacing w:after="0"/>
      </w:pPr>
      <w:r>
        <w:t>Clerk- Nothing new</w:t>
      </w:r>
    </w:p>
    <w:p w14:paraId="29D6FE87" w14:textId="540B242B" w:rsidR="005F7F42" w:rsidRDefault="005F7F42" w:rsidP="0065158B">
      <w:pPr>
        <w:spacing w:after="0"/>
      </w:pPr>
      <w:r>
        <w:t xml:space="preserve">Corrects of </w:t>
      </w:r>
      <w:r w:rsidR="00E10B85">
        <w:t>June</w:t>
      </w:r>
      <w:r w:rsidR="0004726B">
        <w:t xml:space="preserve"> 2</w:t>
      </w:r>
      <w:r w:rsidR="0004726B" w:rsidRPr="0004726B">
        <w:rPr>
          <w:vertAlign w:val="superscript"/>
        </w:rPr>
        <w:t>nd</w:t>
      </w:r>
      <w:r w:rsidR="00D13220">
        <w:t>, 2025,</w:t>
      </w:r>
      <w:r w:rsidR="00E52DAD">
        <w:t xml:space="preserve"> minutes. </w:t>
      </w:r>
    </w:p>
    <w:p w14:paraId="59CF9443" w14:textId="44D0276A" w:rsidR="00425A9E" w:rsidRDefault="007C2650" w:rsidP="0065158B">
      <w:pPr>
        <w:spacing w:after="0"/>
      </w:pPr>
      <w:r>
        <w:t>Tom makes a motion to accept with changes and 2</w:t>
      </w:r>
      <w:r w:rsidRPr="007C2650">
        <w:rPr>
          <w:vertAlign w:val="superscript"/>
        </w:rPr>
        <w:t>nd</w:t>
      </w:r>
      <w:r>
        <w:t xml:space="preserve"> by Gary</w:t>
      </w:r>
      <w:r w:rsidR="00815E1C">
        <w:t>.</w:t>
      </w:r>
    </w:p>
    <w:p w14:paraId="7FB20C5C" w14:textId="77777777" w:rsidR="007F3FBE" w:rsidRDefault="007F3FBE" w:rsidP="0065158B">
      <w:pPr>
        <w:spacing w:after="0"/>
      </w:pPr>
    </w:p>
    <w:p w14:paraId="6FCD73DE" w14:textId="26464A29" w:rsidR="00605BA4" w:rsidRDefault="007C2650" w:rsidP="0065158B">
      <w:pPr>
        <w:spacing w:after="0"/>
      </w:pPr>
      <w:r>
        <w:t>Delmar- Nothing</w:t>
      </w:r>
    </w:p>
    <w:p w14:paraId="66AA2B1A" w14:textId="77777777" w:rsidR="007C2650" w:rsidRDefault="007C2650" w:rsidP="0065158B">
      <w:pPr>
        <w:spacing w:after="0"/>
      </w:pPr>
    </w:p>
    <w:p w14:paraId="2BACE8E1" w14:textId="63435CF8" w:rsidR="00F64443" w:rsidRDefault="00F64443" w:rsidP="0065158B">
      <w:pPr>
        <w:spacing w:after="0"/>
      </w:pPr>
      <w:r>
        <w:t>Any other new business</w:t>
      </w:r>
    </w:p>
    <w:p w14:paraId="6BC3F309" w14:textId="0CB841E4" w:rsidR="004D57B6" w:rsidRDefault="004D57B6" w:rsidP="0065158B">
      <w:pPr>
        <w:spacing w:after="0"/>
      </w:pPr>
      <w:r>
        <w:t xml:space="preserve"> </w:t>
      </w:r>
      <w:r w:rsidR="000E7ECA">
        <w:t>Discussion with Ray Bormann about the property on Granite Road that he bought</w:t>
      </w:r>
      <w:r w:rsidR="00FB52C9">
        <w:t xml:space="preserve">. About putting in the driveway. </w:t>
      </w:r>
      <w:r w:rsidR="00214FCC">
        <w:t>He will deed over 4.9 acres to his daughter</w:t>
      </w:r>
      <w:r w:rsidR="00DF1FF7">
        <w:t xml:space="preserve"> and </w:t>
      </w:r>
      <w:proofErr w:type="gramStart"/>
      <w:r w:rsidR="00DF1FF7">
        <w:t>wants</w:t>
      </w:r>
      <w:proofErr w:type="gramEnd"/>
      <w:r w:rsidR="00DF1FF7">
        <w:t xml:space="preserve"> to put in one driveway and</w:t>
      </w:r>
      <w:r w:rsidR="00E64836">
        <w:t xml:space="preserve"> </w:t>
      </w:r>
      <w:r w:rsidR="0000180B">
        <w:t>eventually split</w:t>
      </w:r>
      <w:r w:rsidR="00DF1FF7">
        <w:t xml:space="preserve"> </w:t>
      </w:r>
      <w:proofErr w:type="gramStart"/>
      <w:r w:rsidR="00385593">
        <w:t>off</w:t>
      </w:r>
      <w:r w:rsidR="00DF1FF7">
        <w:t xml:space="preserve"> </w:t>
      </w:r>
      <w:r w:rsidR="005D1FAD">
        <w:t xml:space="preserve"> </w:t>
      </w:r>
      <w:r w:rsidR="00DF1FF7">
        <w:t>the</w:t>
      </w:r>
      <w:proofErr w:type="gramEnd"/>
      <w:r w:rsidR="00DF1FF7">
        <w:t xml:space="preserve"> two houses</w:t>
      </w:r>
      <w:r w:rsidR="00E64836">
        <w:t xml:space="preserve">. </w:t>
      </w:r>
      <w:proofErr w:type="gramStart"/>
      <w:r w:rsidR="00E64836">
        <w:t>Was</w:t>
      </w:r>
      <w:proofErr w:type="gramEnd"/>
      <w:r w:rsidR="00E64836">
        <w:t xml:space="preserve"> </w:t>
      </w:r>
      <w:proofErr w:type="gramStart"/>
      <w:r w:rsidR="00E64836">
        <w:t>told</w:t>
      </w:r>
      <w:proofErr w:type="gramEnd"/>
      <w:r w:rsidR="00E64836">
        <w:t xml:space="preserve"> </w:t>
      </w:r>
      <w:proofErr w:type="gramStart"/>
      <w:r w:rsidR="00E64836">
        <w:t>that</w:t>
      </w:r>
      <w:proofErr w:type="gramEnd"/>
      <w:r w:rsidR="00E64836">
        <w:t xml:space="preserve"> </w:t>
      </w:r>
      <w:r w:rsidR="0000180B">
        <w:t>must</w:t>
      </w:r>
      <w:r w:rsidR="00E64836">
        <w:t xml:space="preserve"> </w:t>
      </w:r>
      <w:proofErr w:type="gramStart"/>
      <w:r w:rsidR="00E64836">
        <w:t>have</w:t>
      </w:r>
      <w:proofErr w:type="gramEnd"/>
      <w:r w:rsidR="00E64836">
        <w:t xml:space="preserve"> 2 driveways</w:t>
      </w:r>
      <w:r w:rsidR="0000180B">
        <w:t xml:space="preserve"> and be 100 feet apart and 25 feet off the property line.</w:t>
      </w:r>
      <w:r w:rsidR="00E8078C">
        <w:t xml:space="preserve">  And 310 feet of frontage for his daughter as well as his property. </w:t>
      </w:r>
      <w:r w:rsidR="00E06DC2">
        <w:t xml:space="preserve">If </w:t>
      </w:r>
      <w:r w:rsidR="002105A2">
        <w:t>an ambulance</w:t>
      </w:r>
      <w:r w:rsidR="00E06DC2">
        <w:t xml:space="preserve"> </w:t>
      </w:r>
      <w:proofErr w:type="gramStart"/>
      <w:r w:rsidR="00E06DC2">
        <w:t>comes and</w:t>
      </w:r>
      <w:proofErr w:type="gramEnd"/>
      <w:r w:rsidR="00E06DC2">
        <w:t xml:space="preserve"> there </w:t>
      </w:r>
      <w:r w:rsidR="00385593">
        <w:t>are</w:t>
      </w:r>
      <w:r w:rsidR="00E06DC2">
        <w:t xml:space="preserve"> 2 houses and 1 address which </w:t>
      </w:r>
      <w:proofErr w:type="gramStart"/>
      <w:r w:rsidR="00E06DC2">
        <w:t>house</w:t>
      </w:r>
      <w:proofErr w:type="gramEnd"/>
      <w:r w:rsidR="00E06DC2">
        <w:t xml:space="preserve"> </w:t>
      </w:r>
      <w:proofErr w:type="gramStart"/>
      <w:r w:rsidR="00E06DC2">
        <w:t>do</w:t>
      </w:r>
      <w:proofErr w:type="gramEnd"/>
      <w:r w:rsidR="00E06DC2">
        <w:t xml:space="preserve"> they go to. </w:t>
      </w:r>
    </w:p>
    <w:p w14:paraId="12EC4EC3" w14:textId="77777777" w:rsidR="00D878A2" w:rsidRDefault="00D878A2" w:rsidP="0065158B">
      <w:pPr>
        <w:spacing w:after="0"/>
      </w:pPr>
    </w:p>
    <w:p w14:paraId="36AE8143" w14:textId="155270AC" w:rsidR="00D878A2" w:rsidRDefault="00D878A2" w:rsidP="0065158B">
      <w:pPr>
        <w:spacing w:after="0"/>
      </w:pPr>
      <w:r>
        <w:t>Discussion with Timekeeper Distillery about the Hewitt-Texas School.</w:t>
      </w:r>
      <w:r w:rsidR="004C094B">
        <w:t xml:space="preserve"> He has the Distillery in Wausau and </w:t>
      </w:r>
      <w:r w:rsidR="0067275F">
        <w:t xml:space="preserve">would not need a liquor license because of being within 10 miles away can transfer to </w:t>
      </w:r>
      <w:r w:rsidR="004F6BCF">
        <w:t xml:space="preserve">the </w:t>
      </w:r>
      <w:r w:rsidR="002105A2">
        <w:t>school</w:t>
      </w:r>
      <w:r w:rsidR="004F6BCF">
        <w:t xml:space="preserve">. </w:t>
      </w:r>
    </w:p>
    <w:p w14:paraId="0367F82F" w14:textId="6D1F2B3B" w:rsidR="004F6BCF" w:rsidRDefault="004F6BCF" w:rsidP="0065158B">
      <w:pPr>
        <w:spacing w:after="0"/>
      </w:pPr>
      <w:r>
        <w:t xml:space="preserve">Is looking at using the school for a </w:t>
      </w:r>
      <w:proofErr w:type="gramStart"/>
      <w:r w:rsidR="00BF6B98">
        <w:t>can</w:t>
      </w:r>
      <w:r w:rsidR="003138EB">
        <w:t>nery</w:t>
      </w:r>
      <w:proofErr w:type="gramEnd"/>
      <w:r>
        <w:t xml:space="preserve"> </w:t>
      </w:r>
      <w:r w:rsidR="0034509E">
        <w:t xml:space="preserve">in the middle. On the right side of the school </w:t>
      </w:r>
      <w:proofErr w:type="gramStart"/>
      <w:r w:rsidR="0034509E">
        <w:t>a gather</w:t>
      </w:r>
      <w:r w:rsidR="00BF6B98">
        <w:t>ing</w:t>
      </w:r>
      <w:proofErr w:type="gramEnd"/>
      <w:r w:rsidR="00BF6B98">
        <w:t xml:space="preserve"> house for events. And possibly </w:t>
      </w:r>
      <w:r w:rsidR="007816AE">
        <w:t xml:space="preserve">apartments on the left side of the school. </w:t>
      </w:r>
    </w:p>
    <w:p w14:paraId="3CA34D09" w14:textId="639B4470" w:rsidR="00035EAD" w:rsidRDefault="002176AB" w:rsidP="0065158B">
      <w:pPr>
        <w:spacing w:after="0"/>
      </w:pPr>
      <w:r>
        <w:t xml:space="preserve">Jim </w:t>
      </w:r>
      <w:r w:rsidR="006426EC">
        <w:t>B</w:t>
      </w:r>
      <w:r w:rsidR="00D36632">
        <w:t>urgener donated the land an</w:t>
      </w:r>
      <w:r w:rsidR="00401334">
        <w:t xml:space="preserve">d may have to go back to him. </w:t>
      </w:r>
      <w:r w:rsidR="00177E2A">
        <w:t>Delmar talked to Jim about it and the land will stay with the school</w:t>
      </w:r>
      <w:r w:rsidR="00D66B16">
        <w:t xml:space="preserve">.  </w:t>
      </w:r>
    </w:p>
    <w:p w14:paraId="6E691B10" w14:textId="25F2AB63" w:rsidR="00D66B16" w:rsidRDefault="00D66B16" w:rsidP="0065158B">
      <w:pPr>
        <w:spacing w:after="0"/>
      </w:pPr>
      <w:r>
        <w:lastRenderedPageBreak/>
        <w:t xml:space="preserve"> </w:t>
      </w:r>
      <w:r w:rsidR="002105A2">
        <w:t>We told</w:t>
      </w:r>
      <w:r w:rsidR="0026367A">
        <w:t xml:space="preserve"> Dan from the Dis</w:t>
      </w:r>
      <w:r w:rsidR="00521752">
        <w:t>tillery</w:t>
      </w:r>
      <w:r>
        <w:t xml:space="preserve"> that we do not allow </w:t>
      </w:r>
      <w:proofErr w:type="gramStart"/>
      <w:r w:rsidR="00C43825">
        <w:t>residential</w:t>
      </w:r>
      <w:r>
        <w:t xml:space="preserve"> </w:t>
      </w:r>
      <w:r w:rsidR="001D07E7">
        <w:t>in commercial</w:t>
      </w:r>
      <w:proofErr w:type="gramEnd"/>
      <w:r w:rsidR="001D07E7">
        <w:t xml:space="preserve"> </w:t>
      </w:r>
      <w:r>
        <w:t xml:space="preserve">property. Don’t </w:t>
      </w:r>
      <w:r w:rsidR="007279CC">
        <w:t xml:space="preserve">plan on apartments at the school. </w:t>
      </w:r>
      <w:r w:rsidR="0057523F">
        <w:t xml:space="preserve"> He would be doing industrial shipping containers</w:t>
      </w:r>
      <w:r w:rsidR="00601AC0">
        <w:t xml:space="preserve"> for storage because they order in bulk. </w:t>
      </w:r>
    </w:p>
    <w:p w14:paraId="76909D40" w14:textId="0CC2B9A5" w:rsidR="00F8649C" w:rsidRDefault="00F8649C" w:rsidP="0065158B">
      <w:pPr>
        <w:spacing w:after="0"/>
      </w:pPr>
      <w:r>
        <w:t xml:space="preserve">C-1 Commercial district </w:t>
      </w:r>
      <w:r w:rsidR="00207E5C">
        <w:t xml:space="preserve">– could not do apartments.  </w:t>
      </w:r>
    </w:p>
    <w:p w14:paraId="53B7DBEA" w14:textId="45153FAA" w:rsidR="00207E5C" w:rsidRDefault="00207E5C" w:rsidP="0065158B">
      <w:pPr>
        <w:spacing w:after="0"/>
      </w:pPr>
      <w:r>
        <w:t xml:space="preserve">17.54 Page </w:t>
      </w:r>
      <w:r w:rsidR="00521752">
        <w:t>63 with</w:t>
      </w:r>
      <w:r>
        <w:t xml:space="preserve"> commercial </w:t>
      </w:r>
      <w:r w:rsidR="00521752">
        <w:t>must</w:t>
      </w:r>
      <w:r w:rsidR="00D50DAC">
        <w:t xml:space="preserve"> go through the state.</w:t>
      </w:r>
      <w:r w:rsidR="00521752">
        <w:t xml:space="preserve"> Dan said this</w:t>
      </w:r>
      <w:r w:rsidR="00D50DAC">
        <w:t xml:space="preserve"> year would probably only </w:t>
      </w:r>
      <w:r w:rsidR="00521752">
        <w:t>be used</w:t>
      </w:r>
      <w:r w:rsidR="00D50DAC">
        <w:t xml:space="preserve"> as storage. </w:t>
      </w:r>
      <w:r w:rsidR="00BF6B9F">
        <w:t xml:space="preserve"> Hopefully next year. </w:t>
      </w:r>
    </w:p>
    <w:p w14:paraId="7B2362FA" w14:textId="77777777" w:rsidR="003E3B29" w:rsidRDefault="003E3B29" w:rsidP="0065158B">
      <w:pPr>
        <w:spacing w:after="0"/>
      </w:pPr>
    </w:p>
    <w:p w14:paraId="630CE8EE" w14:textId="7E50FB4C" w:rsidR="003E3B29" w:rsidRDefault="003E3B29" w:rsidP="0065158B">
      <w:pPr>
        <w:spacing w:after="0"/>
      </w:pPr>
      <w:r>
        <w:t>Discussion with Lloyd Brandenberg</w:t>
      </w:r>
      <w:r w:rsidR="000959C7">
        <w:t xml:space="preserve"> about building a road.</w:t>
      </w:r>
      <w:r w:rsidR="00AD6EFA">
        <w:t xml:space="preserve"> He needs 300 feet road frontage to build. </w:t>
      </w:r>
      <w:r w:rsidR="008D19F1">
        <w:t xml:space="preserve"> Lloyd said it would be 750 feet drive </w:t>
      </w:r>
      <w:r w:rsidR="000A0F23">
        <w:t xml:space="preserve">go North approximately another 700 feet. </w:t>
      </w:r>
    </w:p>
    <w:p w14:paraId="4C9B52F3" w14:textId="465BADEA" w:rsidR="000A0F23" w:rsidRDefault="00053509" w:rsidP="0065158B">
      <w:pPr>
        <w:spacing w:after="0"/>
      </w:pPr>
      <w:r>
        <w:t xml:space="preserve">When </w:t>
      </w:r>
      <w:r w:rsidR="00C43825">
        <w:t>selling</w:t>
      </w:r>
      <w:r>
        <w:t xml:space="preserve"> the </w:t>
      </w:r>
      <w:r w:rsidR="002105A2">
        <w:t>property,</w:t>
      </w:r>
      <w:r>
        <w:t xml:space="preserve"> </w:t>
      </w:r>
      <w:r w:rsidR="007A4779">
        <w:t>the lawyer</w:t>
      </w:r>
      <w:r>
        <w:t xml:space="preserve"> </w:t>
      </w:r>
      <w:r w:rsidR="00FA0F34">
        <w:t>discourages</w:t>
      </w:r>
      <w:r>
        <w:t xml:space="preserve"> </w:t>
      </w:r>
      <w:r w:rsidR="00191571">
        <w:t>easements for selling reasons.</w:t>
      </w:r>
    </w:p>
    <w:p w14:paraId="308503A5" w14:textId="6F1F904F" w:rsidR="00191571" w:rsidRDefault="00191571" w:rsidP="0065158B">
      <w:pPr>
        <w:spacing w:after="0"/>
      </w:pPr>
      <w:r>
        <w:t xml:space="preserve">Lloyd is selling 5 acres with </w:t>
      </w:r>
      <w:r w:rsidR="009065B9">
        <w:t xml:space="preserve">40 acres with an easement. </w:t>
      </w:r>
    </w:p>
    <w:p w14:paraId="79BE3055" w14:textId="0116B14C" w:rsidR="00326844" w:rsidRDefault="00326844" w:rsidP="0065158B">
      <w:pPr>
        <w:spacing w:after="0"/>
      </w:pPr>
      <w:r>
        <w:t xml:space="preserve">Lloyd </w:t>
      </w:r>
      <w:r w:rsidR="00C43825">
        <w:t>must</w:t>
      </w:r>
      <w:r>
        <w:t xml:space="preserve"> build to the </w:t>
      </w:r>
      <w:r w:rsidR="002105A2">
        <w:t>town’s</w:t>
      </w:r>
      <w:r>
        <w:t xml:space="preserve"> specifications gravel, utilities etc. </w:t>
      </w:r>
    </w:p>
    <w:p w14:paraId="2CE47280" w14:textId="70928BD5" w:rsidR="00326844" w:rsidRDefault="007A4779" w:rsidP="0065158B">
      <w:pPr>
        <w:spacing w:after="0"/>
      </w:pPr>
      <w:r>
        <w:t xml:space="preserve">Get clarification on the easement. </w:t>
      </w:r>
      <w:r w:rsidR="00D96B70">
        <w:t xml:space="preserve">Easement is on file with the county. Can accept with contingent </w:t>
      </w:r>
      <w:r w:rsidR="00F733FC">
        <w:t xml:space="preserve">to the road. </w:t>
      </w:r>
    </w:p>
    <w:p w14:paraId="55D9BED6" w14:textId="529FF2AB" w:rsidR="00291BA9" w:rsidRDefault="00291BA9" w:rsidP="0065158B">
      <w:pPr>
        <w:spacing w:after="0"/>
      </w:pPr>
      <w:r>
        <w:t xml:space="preserve">With the form for the building the road needs to have 6 people </w:t>
      </w:r>
      <w:r w:rsidR="00EE4808">
        <w:t xml:space="preserve">sign. This is a state law to accept the road. </w:t>
      </w:r>
    </w:p>
    <w:p w14:paraId="3340B071" w14:textId="2975B90F" w:rsidR="00EE4808" w:rsidRDefault="00EE4808" w:rsidP="0065158B">
      <w:pPr>
        <w:spacing w:after="0"/>
      </w:pPr>
      <w:r>
        <w:t xml:space="preserve">With Behnke road – The town will get road aide on it for the 125 feet. </w:t>
      </w:r>
    </w:p>
    <w:p w14:paraId="2B757CBF" w14:textId="77777777" w:rsidR="00EE4808" w:rsidRDefault="00EE4808" w:rsidP="0065158B">
      <w:pPr>
        <w:spacing w:after="0"/>
      </w:pPr>
    </w:p>
    <w:p w14:paraId="7DEFF5E1" w14:textId="35347396" w:rsidR="00EE4808" w:rsidRDefault="00CD4B50" w:rsidP="0065158B">
      <w:pPr>
        <w:spacing w:after="0"/>
        <w:rPr>
          <w:b/>
          <w:bCs/>
          <w:u w:val="single"/>
        </w:rPr>
      </w:pPr>
      <w:r w:rsidRPr="00CD4B50">
        <w:rPr>
          <w:b/>
          <w:bCs/>
          <w:u w:val="single"/>
        </w:rPr>
        <w:t>Permits</w:t>
      </w:r>
      <w:r>
        <w:rPr>
          <w:b/>
          <w:bCs/>
          <w:u w:val="single"/>
        </w:rPr>
        <w:t xml:space="preserve"> with Duane.</w:t>
      </w:r>
    </w:p>
    <w:p w14:paraId="7EF2BAC6" w14:textId="77777777" w:rsidR="00CD4B50" w:rsidRDefault="00CD4B50" w:rsidP="0065158B">
      <w:pPr>
        <w:spacing w:after="0"/>
      </w:pPr>
    </w:p>
    <w:p w14:paraId="77F344F8" w14:textId="7514C3CF" w:rsidR="004464BE" w:rsidRDefault="004464BE" w:rsidP="0065158B">
      <w:pPr>
        <w:spacing w:after="0"/>
      </w:pPr>
      <w:r>
        <w:t xml:space="preserve">1. Carl Gaustafson- Took out a pool and wants to make a deck extension </w:t>
      </w:r>
      <w:r w:rsidR="00B772C8">
        <w:t xml:space="preserve">where the pool was. </w:t>
      </w:r>
    </w:p>
    <w:p w14:paraId="3E33AE96" w14:textId="1B2FCD9C" w:rsidR="00B772C8" w:rsidRDefault="00B772C8" w:rsidP="0065158B">
      <w:pPr>
        <w:spacing w:after="0"/>
      </w:pPr>
      <w:r>
        <w:t>Motion</w:t>
      </w:r>
      <w:r w:rsidR="00BE4573">
        <w:t xml:space="preserve"> to approve </w:t>
      </w:r>
      <w:r>
        <w:t>by Janet and second by Keith</w:t>
      </w:r>
    </w:p>
    <w:p w14:paraId="7D8AFCF0" w14:textId="77777777" w:rsidR="00B772C8" w:rsidRDefault="00B772C8" w:rsidP="0065158B">
      <w:pPr>
        <w:spacing w:after="0"/>
      </w:pPr>
    </w:p>
    <w:p w14:paraId="733F9F20" w14:textId="218D17BD" w:rsidR="00B772C8" w:rsidRDefault="00B772C8" w:rsidP="0065158B">
      <w:pPr>
        <w:spacing w:after="0"/>
      </w:pPr>
      <w:r>
        <w:t>2.</w:t>
      </w:r>
      <w:r w:rsidR="002153E0">
        <w:t xml:space="preserve"> Stan Sabiescyk- Tearing down house and building a new </w:t>
      </w:r>
      <w:r w:rsidR="00C02621">
        <w:t>one.</w:t>
      </w:r>
    </w:p>
    <w:p w14:paraId="3E81E0A4" w14:textId="31D63820" w:rsidR="00C02621" w:rsidRDefault="002105A2" w:rsidP="0065158B">
      <w:pPr>
        <w:spacing w:after="0"/>
      </w:pPr>
      <w:r>
        <w:t>The other</w:t>
      </w:r>
      <w:r w:rsidR="004A4451">
        <w:t xml:space="preserve"> permit</w:t>
      </w:r>
      <w:r>
        <w:t xml:space="preserve"> </w:t>
      </w:r>
      <w:proofErr w:type="gramStart"/>
      <w:r>
        <w:t xml:space="preserve">is </w:t>
      </w:r>
      <w:r w:rsidR="004A4451">
        <w:t xml:space="preserve"> voided</w:t>
      </w:r>
      <w:proofErr w:type="gramEnd"/>
      <w:r w:rsidR="004A4451">
        <w:t xml:space="preserve"> and </w:t>
      </w:r>
      <w:proofErr w:type="gramStart"/>
      <w:r w:rsidR="004A4451">
        <w:t>credit</w:t>
      </w:r>
      <w:proofErr w:type="gramEnd"/>
      <w:r w:rsidR="004A4451">
        <w:t xml:space="preserve"> $125.00 toward </w:t>
      </w:r>
      <w:proofErr w:type="gramStart"/>
      <w:r w:rsidR="004A4451">
        <w:t>new</w:t>
      </w:r>
      <w:proofErr w:type="gramEnd"/>
      <w:r w:rsidR="004A4451">
        <w:t xml:space="preserve"> permit. </w:t>
      </w:r>
    </w:p>
    <w:p w14:paraId="1ED44386" w14:textId="6165E891" w:rsidR="000807F0" w:rsidRDefault="000807F0" w:rsidP="0065158B">
      <w:pPr>
        <w:spacing w:after="0"/>
      </w:pPr>
      <w:r>
        <w:t>Motion</w:t>
      </w:r>
      <w:r w:rsidR="00BE4573">
        <w:t xml:space="preserve"> to approve </w:t>
      </w:r>
      <w:r>
        <w:t>by Tom and second by Keith</w:t>
      </w:r>
    </w:p>
    <w:p w14:paraId="05FFF0FA" w14:textId="77777777" w:rsidR="000807F0" w:rsidRDefault="000807F0" w:rsidP="0065158B">
      <w:pPr>
        <w:spacing w:after="0"/>
      </w:pPr>
    </w:p>
    <w:p w14:paraId="297A1E3B" w14:textId="73063BE9" w:rsidR="000807F0" w:rsidRDefault="000807F0" w:rsidP="0065158B">
      <w:pPr>
        <w:spacing w:after="0"/>
      </w:pPr>
      <w:r>
        <w:t>3.</w:t>
      </w:r>
      <w:r w:rsidR="00A11C21">
        <w:t xml:space="preserve"> </w:t>
      </w:r>
      <w:r w:rsidR="00A61AEC">
        <w:t>Dylan Lingnofski</w:t>
      </w:r>
      <w:r w:rsidR="00734AB1">
        <w:t>- Metal kit car port- behind garage</w:t>
      </w:r>
      <w:r w:rsidR="00D52F90">
        <w:t xml:space="preserve"> Shady Ln and Hwy W</w:t>
      </w:r>
    </w:p>
    <w:p w14:paraId="336AAD71" w14:textId="3155BE3C" w:rsidR="00381CED" w:rsidRDefault="00381CED" w:rsidP="0065158B">
      <w:pPr>
        <w:spacing w:after="0"/>
      </w:pPr>
      <w:r>
        <w:t xml:space="preserve">     20 X 24 </w:t>
      </w:r>
      <w:r w:rsidR="002105A2">
        <w:t>Setbacks</w:t>
      </w:r>
      <w:r>
        <w:t xml:space="preserve"> okay. </w:t>
      </w:r>
    </w:p>
    <w:p w14:paraId="4E5DA67E" w14:textId="1D97FCE3" w:rsidR="00381CED" w:rsidRDefault="00381CED" w:rsidP="0065158B">
      <w:pPr>
        <w:spacing w:after="0"/>
      </w:pPr>
      <w:r>
        <w:t>Motion</w:t>
      </w:r>
      <w:r w:rsidR="00BE4573">
        <w:t xml:space="preserve"> to approve</w:t>
      </w:r>
      <w:r w:rsidR="00973DC6">
        <w:t xml:space="preserve"> by Tom and second by Todd</w:t>
      </w:r>
    </w:p>
    <w:p w14:paraId="5C4A888A" w14:textId="77777777" w:rsidR="00973DC6" w:rsidRDefault="00973DC6" w:rsidP="0065158B">
      <w:pPr>
        <w:spacing w:after="0"/>
      </w:pPr>
    </w:p>
    <w:p w14:paraId="679E7AE0" w14:textId="44EF361A" w:rsidR="00973DC6" w:rsidRDefault="00973DC6" w:rsidP="0065158B">
      <w:pPr>
        <w:spacing w:after="0"/>
      </w:pPr>
      <w:r>
        <w:t xml:space="preserve">4. </w:t>
      </w:r>
      <w:r w:rsidR="001B6E2B">
        <w:t xml:space="preserve">Delmar Winter- Putting up </w:t>
      </w:r>
      <w:r w:rsidR="00124B30">
        <w:t xml:space="preserve">2 </w:t>
      </w:r>
      <w:r w:rsidR="00A6069F">
        <w:t>silos’</w:t>
      </w:r>
      <w:r w:rsidR="00124B30">
        <w:t xml:space="preserve"> 16 X 70</w:t>
      </w:r>
    </w:p>
    <w:p w14:paraId="7316E8FB" w14:textId="6D6AFBBC" w:rsidR="00BE4573" w:rsidRPr="00CD4B50" w:rsidRDefault="00BE4573" w:rsidP="0065158B">
      <w:pPr>
        <w:spacing w:after="0"/>
      </w:pPr>
      <w:r>
        <w:t xml:space="preserve"> Motion to approve by Tom and second by Gary</w:t>
      </w:r>
    </w:p>
    <w:p w14:paraId="5C67B045" w14:textId="77777777" w:rsidR="00862352" w:rsidRDefault="00862352" w:rsidP="0065158B">
      <w:pPr>
        <w:spacing w:after="0"/>
      </w:pPr>
    </w:p>
    <w:p w14:paraId="6253E88D" w14:textId="071F0E8B" w:rsidR="008637A9" w:rsidRDefault="00491226" w:rsidP="0065158B">
      <w:pPr>
        <w:spacing w:after="0"/>
      </w:pPr>
      <w:r>
        <w:t>Reports:</w:t>
      </w:r>
    </w:p>
    <w:p w14:paraId="6938D312" w14:textId="6EE0A617" w:rsidR="00491226" w:rsidRDefault="00491226" w:rsidP="0065158B">
      <w:pPr>
        <w:spacing w:after="0"/>
      </w:pPr>
      <w:r>
        <w:t xml:space="preserve">Schilling on River Hills </w:t>
      </w:r>
      <w:r w:rsidR="00A6069F">
        <w:t>is</w:t>
      </w:r>
      <w:r>
        <w:t xml:space="preserve"> cleared </w:t>
      </w:r>
      <w:proofErr w:type="gramStart"/>
      <w:r>
        <w:t>and</w:t>
      </w:r>
      <w:proofErr w:type="gramEnd"/>
      <w:r>
        <w:t xml:space="preserve"> </w:t>
      </w:r>
      <w:r w:rsidR="00556320">
        <w:t xml:space="preserve">thinks he is building a house. There are stakes all over the place. </w:t>
      </w:r>
    </w:p>
    <w:p w14:paraId="058AC1B9" w14:textId="6A2A2D54" w:rsidR="00556320" w:rsidRDefault="00B75536" w:rsidP="0065158B">
      <w:pPr>
        <w:spacing w:after="0"/>
      </w:pPr>
      <w:r>
        <w:lastRenderedPageBreak/>
        <w:t xml:space="preserve">Wally Borchardt called his grandson </w:t>
      </w:r>
      <w:proofErr w:type="gramStart"/>
      <w:r>
        <w:t>wants</w:t>
      </w:r>
      <w:proofErr w:type="gramEnd"/>
      <w:r>
        <w:t xml:space="preserve"> to build a house. Can he put a shed first. On the North side </w:t>
      </w:r>
      <w:r w:rsidR="006B0AB5">
        <w:t xml:space="preserve">residential. Is R-2 Can a shed be higher than the house. ½ acre is needed. </w:t>
      </w:r>
    </w:p>
    <w:p w14:paraId="1A7765A7" w14:textId="1D52C4D6" w:rsidR="00C96F6A" w:rsidRDefault="00C96F6A" w:rsidP="0065158B">
      <w:pPr>
        <w:spacing w:after="0"/>
      </w:pPr>
      <w:r>
        <w:t xml:space="preserve">No to being higher Has to have the house there first. </w:t>
      </w:r>
    </w:p>
    <w:p w14:paraId="7B9752E7" w14:textId="77777777" w:rsidR="00C96F6A" w:rsidRDefault="00C96F6A" w:rsidP="0065158B">
      <w:pPr>
        <w:spacing w:after="0"/>
      </w:pPr>
    </w:p>
    <w:p w14:paraId="68DD4976" w14:textId="13F3C2D6" w:rsidR="00A6069F" w:rsidRDefault="00C96F6A" w:rsidP="0065158B">
      <w:pPr>
        <w:spacing w:after="0"/>
      </w:pPr>
      <w:r>
        <w:t>Motion to adjourn</w:t>
      </w:r>
      <w:r w:rsidR="00A6069F">
        <w:t xml:space="preserve"> by Tom and seconded by Todd. </w:t>
      </w:r>
    </w:p>
    <w:p w14:paraId="2E843D30" w14:textId="77777777" w:rsidR="00FA5942" w:rsidRDefault="00FA5942" w:rsidP="0065158B">
      <w:pPr>
        <w:spacing w:after="0"/>
      </w:pPr>
    </w:p>
    <w:p w14:paraId="4704CA54" w14:textId="77777777" w:rsidR="006A1B44" w:rsidRPr="0065158B" w:rsidRDefault="006A1B44" w:rsidP="0065158B">
      <w:pPr>
        <w:spacing w:after="0"/>
      </w:pPr>
    </w:p>
    <w:p w14:paraId="2055FB99" w14:textId="77777777" w:rsidR="0065158B" w:rsidRDefault="0065158B">
      <w:pPr>
        <w:rPr>
          <w:sz w:val="32"/>
          <w:szCs w:val="32"/>
        </w:rPr>
      </w:pPr>
    </w:p>
    <w:p w14:paraId="5819E22E" w14:textId="7B9D9B51" w:rsidR="0065158B" w:rsidRPr="0065158B" w:rsidRDefault="0065158B" w:rsidP="0065158B">
      <w:pPr>
        <w:spacing w:after="0"/>
        <w:rPr>
          <w:sz w:val="32"/>
          <w:szCs w:val="32"/>
        </w:rPr>
      </w:pPr>
    </w:p>
    <w:sectPr w:rsidR="0065158B" w:rsidRPr="0065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B"/>
    <w:rsid w:val="0000180B"/>
    <w:rsid w:val="00035EAD"/>
    <w:rsid w:val="000416D2"/>
    <w:rsid w:val="0004726B"/>
    <w:rsid w:val="00053509"/>
    <w:rsid w:val="00054511"/>
    <w:rsid w:val="00065A34"/>
    <w:rsid w:val="00070F44"/>
    <w:rsid w:val="000807F0"/>
    <w:rsid w:val="00080A74"/>
    <w:rsid w:val="000959C7"/>
    <w:rsid w:val="000A0F23"/>
    <w:rsid w:val="000B7FCB"/>
    <w:rsid w:val="000E7ECA"/>
    <w:rsid w:val="00104B1A"/>
    <w:rsid w:val="00124B30"/>
    <w:rsid w:val="001271E9"/>
    <w:rsid w:val="00177E2A"/>
    <w:rsid w:val="00191571"/>
    <w:rsid w:val="001B6E2B"/>
    <w:rsid w:val="001C4219"/>
    <w:rsid w:val="001C646C"/>
    <w:rsid w:val="001D07E7"/>
    <w:rsid w:val="001F0D5A"/>
    <w:rsid w:val="001F3AEE"/>
    <w:rsid w:val="001F5926"/>
    <w:rsid w:val="00207E5C"/>
    <w:rsid w:val="002105A2"/>
    <w:rsid w:val="0021180C"/>
    <w:rsid w:val="00214FCC"/>
    <w:rsid w:val="002153E0"/>
    <w:rsid w:val="002176AB"/>
    <w:rsid w:val="00225863"/>
    <w:rsid w:val="00242487"/>
    <w:rsid w:val="00247517"/>
    <w:rsid w:val="00254C5D"/>
    <w:rsid w:val="0026367A"/>
    <w:rsid w:val="00275CD2"/>
    <w:rsid w:val="00291BA9"/>
    <w:rsid w:val="002E00E8"/>
    <w:rsid w:val="002E1D38"/>
    <w:rsid w:val="002E518F"/>
    <w:rsid w:val="002F5D16"/>
    <w:rsid w:val="003138EB"/>
    <w:rsid w:val="00326844"/>
    <w:rsid w:val="0034509E"/>
    <w:rsid w:val="00362BB0"/>
    <w:rsid w:val="00364608"/>
    <w:rsid w:val="00381243"/>
    <w:rsid w:val="00381CED"/>
    <w:rsid w:val="00385593"/>
    <w:rsid w:val="00387C88"/>
    <w:rsid w:val="00391055"/>
    <w:rsid w:val="0039699B"/>
    <w:rsid w:val="003B468F"/>
    <w:rsid w:val="003E3B29"/>
    <w:rsid w:val="00401334"/>
    <w:rsid w:val="004027F9"/>
    <w:rsid w:val="00425A9E"/>
    <w:rsid w:val="004464BE"/>
    <w:rsid w:val="004562D7"/>
    <w:rsid w:val="00477F6D"/>
    <w:rsid w:val="00490594"/>
    <w:rsid w:val="00491226"/>
    <w:rsid w:val="004A4451"/>
    <w:rsid w:val="004B52BB"/>
    <w:rsid w:val="004C094B"/>
    <w:rsid w:val="004C405F"/>
    <w:rsid w:val="004D57B6"/>
    <w:rsid w:val="004F6BCF"/>
    <w:rsid w:val="00517C36"/>
    <w:rsid w:val="00521752"/>
    <w:rsid w:val="00556320"/>
    <w:rsid w:val="00565E2A"/>
    <w:rsid w:val="0057186A"/>
    <w:rsid w:val="0057523F"/>
    <w:rsid w:val="00577E8B"/>
    <w:rsid w:val="005B7150"/>
    <w:rsid w:val="005D1FAD"/>
    <w:rsid w:val="005F7F42"/>
    <w:rsid w:val="00601AC0"/>
    <w:rsid w:val="00605BA4"/>
    <w:rsid w:val="00627A3A"/>
    <w:rsid w:val="00631459"/>
    <w:rsid w:val="006426EC"/>
    <w:rsid w:val="0065158B"/>
    <w:rsid w:val="006528E6"/>
    <w:rsid w:val="0067275F"/>
    <w:rsid w:val="00693663"/>
    <w:rsid w:val="006A1B44"/>
    <w:rsid w:val="006B0AB5"/>
    <w:rsid w:val="006F21DC"/>
    <w:rsid w:val="006F47D8"/>
    <w:rsid w:val="007279CC"/>
    <w:rsid w:val="00734AB1"/>
    <w:rsid w:val="0074181B"/>
    <w:rsid w:val="0074525C"/>
    <w:rsid w:val="007816AE"/>
    <w:rsid w:val="007A4779"/>
    <w:rsid w:val="007A4B30"/>
    <w:rsid w:val="007B6CEB"/>
    <w:rsid w:val="007C1B1F"/>
    <w:rsid w:val="007C2650"/>
    <w:rsid w:val="007C3F13"/>
    <w:rsid w:val="007D701E"/>
    <w:rsid w:val="007F3FBE"/>
    <w:rsid w:val="00810AD4"/>
    <w:rsid w:val="00815E1C"/>
    <w:rsid w:val="0082228E"/>
    <w:rsid w:val="008552D2"/>
    <w:rsid w:val="00862352"/>
    <w:rsid w:val="008637A9"/>
    <w:rsid w:val="0089243F"/>
    <w:rsid w:val="008B77C6"/>
    <w:rsid w:val="008D19F1"/>
    <w:rsid w:val="008E5838"/>
    <w:rsid w:val="009065B9"/>
    <w:rsid w:val="00913BDE"/>
    <w:rsid w:val="00926311"/>
    <w:rsid w:val="00973DC6"/>
    <w:rsid w:val="009B212F"/>
    <w:rsid w:val="00A11C21"/>
    <w:rsid w:val="00A6069F"/>
    <w:rsid w:val="00A61AEC"/>
    <w:rsid w:val="00A956D6"/>
    <w:rsid w:val="00A958C5"/>
    <w:rsid w:val="00A97E6B"/>
    <w:rsid w:val="00AD6EFA"/>
    <w:rsid w:val="00B36039"/>
    <w:rsid w:val="00B41C42"/>
    <w:rsid w:val="00B558AA"/>
    <w:rsid w:val="00B75536"/>
    <w:rsid w:val="00B772C8"/>
    <w:rsid w:val="00B96264"/>
    <w:rsid w:val="00BE4573"/>
    <w:rsid w:val="00BF6B98"/>
    <w:rsid w:val="00BF6B9F"/>
    <w:rsid w:val="00C02621"/>
    <w:rsid w:val="00C241FF"/>
    <w:rsid w:val="00C30B80"/>
    <w:rsid w:val="00C43825"/>
    <w:rsid w:val="00C96F6A"/>
    <w:rsid w:val="00CA0A6F"/>
    <w:rsid w:val="00CD4B50"/>
    <w:rsid w:val="00CF4342"/>
    <w:rsid w:val="00D13220"/>
    <w:rsid w:val="00D136DE"/>
    <w:rsid w:val="00D17221"/>
    <w:rsid w:val="00D35320"/>
    <w:rsid w:val="00D36632"/>
    <w:rsid w:val="00D50DAC"/>
    <w:rsid w:val="00D52F90"/>
    <w:rsid w:val="00D66B16"/>
    <w:rsid w:val="00D71A00"/>
    <w:rsid w:val="00D878A2"/>
    <w:rsid w:val="00D96A98"/>
    <w:rsid w:val="00D96B70"/>
    <w:rsid w:val="00DF1FF7"/>
    <w:rsid w:val="00E06DC2"/>
    <w:rsid w:val="00E10B85"/>
    <w:rsid w:val="00E27778"/>
    <w:rsid w:val="00E52DAD"/>
    <w:rsid w:val="00E64836"/>
    <w:rsid w:val="00E8078C"/>
    <w:rsid w:val="00E909DF"/>
    <w:rsid w:val="00EB58F1"/>
    <w:rsid w:val="00EC3C01"/>
    <w:rsid w:val="00EE4808"/>
    <w:rsid w:val="00EF2BD7"/>
    <w:rsid w:val="00F1679C"/>
    <w:rsid w:val="00F4682F"/>
    <w:rsid w:val="00F50124"/>
    <w:rsid w:val="00F64443"/>
    <w:rsid w:val="00F733FC"/>
    <w:rsid w:val="00F8649C"/>
    <w:rsid w:val="00FA0F34"/>
    <w:rsid w:val="00FA5942"/>
    <w:rsid w:val="00FA6DC1"/>
    <w:rsid w:val="00F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2FE6"/>
  <w15:chartTrackingRefBased/>
  <w15:docId w15:val="{994749BE-73D4-42F6-9CA5-DA9C562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171</cp:revision>
  <cp:lastPrinted>2025-07-31T16:50:00Z</cp:lastPrinted>
  <dcterms:created xsi:type="dcterms:W3CDTF">2025-05-28T20:07:00Z</dcterms:created>
  <dcterms:modified xsi:type="dcterms:W3CDTF">2025-07-31T16:52:00Z</dcterms:modified>
</cp:coreProperties>
</file>