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B034" w14:textId="77777777" w:rsidR="000D3A58" w:rsidRPr="00C60605" w:rsidRDefault="000D3A58" w:rsidP="000D3A58">
      <w:pPr>
        <w:jc w:val="center"/>
        <w:rPr>
          <w:b/>
          <w:bCs/>
        </w:rPr>
      </w:pPr>
      <w:r w:rsidRPr="00C60605">
        <w:rPr>
          <w:b/>
          <w:bCs/>
        </w:rPr>
        <w:t>Disclaimer for Free Your Vibe Reiki</w:t>
      </w:r>
    </w:p>
    <w:p w14:paraId="680F86A4" w14:textId="77777777" w:rsidR="000D3A58" w:rsidRPr="00C60605" w:rsidRDefault="000D3A58" w:rsidP="000D3A58">
      <w:r w:rsidRPr="00C60605">
        <w:rPr>
          <w:b/>
          <w:bCs/>
        </w:rPr>
        <w:t>Last updated:</w:t>
      </w:r>
      <w:r w:rsidRPr="00C60605">
        <w:t xml:space="preserve"> </w:t>
      </w:r>
      <w:r>
        <w:rPr>
          <w:i/>
          <w:iCs/>
        </w:rPr>
        <w:t>November 2025</w:t>
      </w:r>
    </w:p>
    <w:p w14:paraId="2DAD9F41" w14:textId="3743BFF1" w:rsidR="000D3A58" w:rsidRPr="00C60605" w:rsidRDefault="000D3A58" w:rsidP="000D3A58">
      <w:r w:rsidRPr="00C60605">
        <w:t xml:space="preserve">The information, services, and content provided by Free Your Vibe Reiki are for </w:t>
      </w:r>
      <w:r w:rsidRPr="00C60605">
        <w:rPr>
          <w:b/>
          <w:bCs/>
        </w:rPr>
        <w:t>personal wellness, relaxation, and spiritual support only</w:t>
      </w:r>
      <w:r w:rsidRPr="00C60605">
        <w:t>.</w:t>
      </w:r>
    </w:p>
    <w:p w14:paraId="78C35521" w14:textId="77777777" w:rsidR="000D3A58" w:rsidRPr="00C60605" w:rsidRDefault="000D3A58" w:rsidP="000D3A58">
      <w:pPr>
        <w:rPr>
          <w:b/>
          <w:bCs/>
        </w:rPr>
      </w:pPr>
      <w:r w:rsidRPr="00C60605">
        <w:rPr>
          <w:b/>
          <w:bCs/>
        </w:rPr>
        <w:t>1. Not a Substitute for Medical Care</w:t>
      </w:r>
    </w:p>
    <w:p w14:paraId="78A5CEFE" w14:textId="77777777" w:rsidR="000D3A58" w:rsidRPr="00C60605" w:rsidRDefault="000D3A58" w:rsidP="000D3A58">
      <w:r w:rsidRPr="00C60605">
        <w:t xml:space="preserve">Reiki practitioners are </w:t>
      </w:r>
      <w:r w:rsidRPr="00C60605">
        <w:rPr>
          <w:b/>
          <w:bCs/>
        </w:rPr>
        <w:t>not medical doctors, psychologists, or licensed healthcare professionals</w:t>
      </w:r>
      <w:r w:rsidRPr="00C60605">
        <w:t xml:space="preserve">. Reiki is a complementary practice that supports well-being but does </w:t>
      </w:r>
      <w:r w:rsidRPr="00C60605">
        <w:rPr>
          <w:b/>
          <w:bCs/>
        </w:rPr>
        <w:t>not</w:t>
      </w:r>
      <w:r w:rsidRPr="00C60605">
        <w:t>:</w:t>
      </w:r>
    </w:p>
    <w:p w14:paraId="0C02D7CB" w14:textId="77777777" w:rsidR="000D3A58" w:rsidRPr="00C60605" w:rsidRDefault="000D3A58" w:rsidP="000D3A58">
      <w:pPr>
        <w:numPr>
          <w:ilvl w:val="0"/>
          <w:numId w:val="1"/>
        </w:numPr>
        <w:spacing w:after="0"/>
      </w:pPr>
      <w:r w:rsidRPr="00C60605">
        <w:t>Diagnose conditions</w:t>
      </w:r>
    </w:p>
    <w:p w14:paraId="641D416A" w14:textId="77777777" w:rsidR="000D3A58" w:rsidRPr="00C60605" w:rsidRDefault="000D3A58" w:rsidP="000D3A58">
      <w:pPr>
        <w:numPr>
          <w:ilvl w:val="0"/>
          <w:numId w:val="1"/>
        </w:numPr>
        <w:spacing w:after="0"/>
      </w:pPr>
      <w:r w:rsidRPr="00C60605">
        <w:t>Prescribe medication</w:t>
      </w:r>
    </w:p>
    <w:p w14:paraId="516361F6" w14:textId="77777777" w:rsidR="000D3A58" w:rsidRPr="00C60605" w:rsidRDefault="000D3A58" w:rsidP="000D3A58">
      <w:pPr>
        <w:numPr>
          <w:ilvl w:val="0"/>
          <w:numId w:val="1"/>
        </w:numPr>
        <w:spacing w:after="0"/>
      </w:pPr>
      <w:r w:rsidRPr="00C60605">
        <w:t>Treat or cure medical or mental health issues</w:t>
      </w:r>
    </w:p>
    <w:p w14:paraId="05D4FA2F" w14:textId="28A9CCAD" w:rsidR="000D3A58" w:rsidRPr="00C60605" w:rsidRDefault="000D3A58" w:rsidP="000D3A58">
      <w:r w:rsidRPr="00C60605">
        <w:t>You should consult a qualified healthcare provider for any medical concerns.</w:t>
      </w:r>
    </w:p>
    <w:p w14:paraId="568E89A8" w14:textId="77777777" w:rsidR="000D3A58" w:rsidRPr="00C60605" w:rsidRDefault="000D3A58" w:rsidP="000D3A58">
      <w:pPr>
        <w:rPr>
          <w:b/>
          <w:bCs/>
        </w:rPr>
      </w:pPr>
      <w:r w:rsidRPr="00C60605">
        <w:rPr>
          <w:b/>
          <w:bCs/>
        </w:rPr>
        <w:t>2. No Guarantees</w:t>
      </w:r>
    </w:p>
    <w:p w14:paraId="056116A5" w14:textId="33C56BAF" w:rsidR="000D3A58" w:rsidRPr="00C60605" w:rsidRDefault="000D3A58" w:rsidP="000D3A58">
      <w:r w:rsidRPr="00C60605">
        <w:t>Energy healing results vary between individuals. We cannot guarantee outcomes, experiences, or changes following sessions.</w:t>
      </w:r>
    </w:p>
    <w:p w14:paraId="78AE63B2" w14:textId="77777777" w:rsidR="000D3A58" w:rsidRPr="00C60605" w:rsidRDefault="000D3A58" w:rsidP="000D3A58">
      <w:pPr>
        <w:rPr>
          <w:b/>
          <w:bCs/>
        </w:rPr>
      </w:pPr>
      <w:r w:rsidRPr="00C60605">
        <w:rPr>
          <w:b/>
          <w:bCs/>
        </w:rPr>
        <w:t>3. Personal Responsibility</w:t>
      </w:r>
    </w:p>
    <w:p w14:paraId="5533A6DD" w14:textId="77777777" w:rsidR="000D3A58" w:rsidRPr="00C60605" w:rsidRDefault="000D3A58" w:rsidP="000D3A58">
      <w:r w:rsidRPr="00C60605">
        <w:t>By participating in Reiki sessions, classes, or programs, you acknowledge that:</w:t>
      </w:r>
    </w:p>
    <w:p w14:paraId="39954839" w14:textId="77777777" w:rsidR="000D3A58" w:rsidRPr="00C60605" w:rsidRDefault="000D3A58" w:rsidP="000D3A58">
      <w:pPr>
        <w:numPr>
          <w:ilvl w:val="0"/>
          <w:numId w:val="2"/>
        </w:numPr>
      </w:pPr>
      <w:r w:rsidRPr="00C60605">
        <w:t>You are responsible for your own health and decisions.</w:t>
      </w:r>
    </w:p>
    <w:p w14:paraId="2F0087AD" w14:textId="77777777" w:rsidR="000D3A58" w:rsidRPr="00C60605" w:rsidRDefault="000D3A58" w:rsidP="000D3A58">
      <w:pPr>
        <w:numPr>
          <w:ilvl w:val="0"/>
          <w:numId w:val="2"/>
        </w:numPr>
      </w:pPr>
      <w:r w:rsidRPr="00C60605">
        <w:t>You will seek appropriate medical or psychological care when needed.</w:t>
      </w:r>
    </w:p>
    <w:p w14:paraId="3D995FE7" w14:textId="47D7E3C6" w:rsidR="000D3A58" w:rsidRPr="00C60605" w:rsidRDefault="000D3A58" w:rsidP="000D3A58">
      <w:pPr>
        <w:numPr>
          <w:ilvl w:val="0"/>
          <w:numId w:val="2"/>
        </w:numPr>
      </w:pPr>
      <w:r w:rsidRPr="00C60605">
        <w:t>You understand the nature of Reiki as a spiritual and energetic practice.</w:t>
      </w:r>
    </w:p>
    <w:p w14:paraId="4000FD28" w14:textId="77777777" w:rsidR="000D3A58" w:rsidRPr="00C60605" w:rsidRDefault="000D3A58" w:rsidP="000D3A58">
      <w:pPr>
        <w:rPr>
          <w:b/>
          <w:bCs/>
        </w:rPr>
      </w:pPr>
      <w:r w:rsidRPr="00C60605">
        <w:rPr>
          <w:b/>
          <w:bCs/>
        </w:rPr>
        <w:t>4. Consent to Receive Services</w:t>
      </w:r>
    </w:p>
    <w:p w14:paraId="00FCB204" w14:textId="77777777" w:rsidR="000D3A58" w:rsidRPr="00C60605" w:rsidRDefault="000D3A58" w:rsidP="000D3A58">
      <w:r w:rsidRPr="00C60605">
        <w:t>By booking a session, you consent to receiving Reiki energy work in a safe, professional environment.</w:t>
      </w:r>
    </w:p>
    <w:p w14:paraId="0989B7E2" w14:textId="708A0DB6" w:rsidR="000D3A58" w:rsidRPr="00C60605" w:rsidRDefault="000D3A58" w:rsidP="000D3A58">
      <w:r w:rsidRPr="00C60605">
        <w:t>You may pause or stop a session at any time.</w:t>
      </w:r>
    </w:p>
    <w:p w14:paraId="03600C6E" w14:textId="77777777" w:rsidR="000D3A58" w:rsidRPr="00C60605" w:rsidRDefault="000D3A58" w:rsidP="000D3A58">
      <w:pPr>
        <w:rPr>
          <w:b/>
          <w:bCs/>
        </w:rPr>
      </w:pPr>
      <w:r w:rsidRPr="00C60605">
        <w:rPr>
          <w:b/>
          <w:bCs/>
        </w:rPr>
        <w:t>5. Not Legal or Financial Advice</w:t>
      </w:r>
    </w:p>
    <w:p w14:paraId="4F66DD4C" w14:textId="6C52B305" w:rsidR="000D3A58" w:rsidRPr="00C60605" w:rsidRDefault="000D3A58" w:rsidP="000D3A58">
      <w:r w:rsidRPr="00C60605">
        <w:t>Any information on the Site or during sessions is not intended as legal, financial, or professional advice.</w:t>
      </w:r>
    </w:p>
    <w:p w14:paraId="38447A16" w14:textId="77777777" w:rsidR="000D3A58" w:rsidRPr="00C60605" w:rsidRDefault="000D3A58" w:rsidP="000D3A58">
      <w:pPr>
        <w:rPr>
          <w:b/>
          <w:bCs/>
        </w:rPr>
      </w:pPr>
      <w:r w:rsidRPr="00C60605">
        <w:rPr>
          <w:b/>
          <w:bCs/>
        </w:rPr>
        <w:t>6. Limitation of Liability</w:t>
      </w:r>
    </w:p>
    <w:p w14:paraId="360C70CA" w14:textId="77777777" w:rsidR="000D3A58" w:rsidRPr="00C60605" w:rsidRDefault="000D3A58" w:rsidP="000D3A58">
      <w:r w:rsidRPr="00C60605">
        <w:t>Free Your Vibe Reiki is not liable for:</w:t>
      </w:r>
    </w:p>
    <w:p w14:paraId="164FC436" w14:textId="77777777" w:rsidR="000D3A58" w:rsidRPr="00C60605" w:rsidRDefault="000D3A58" w:rsidP="000D3A58">
      <w:pPr>
        <w:numPr>
          <w:ilvl w:val="0"/>
          <w:numId w:val="3"/>
        </w:numPr>
      </w:pPr>
      <w:r w:rsidRPr="00C60605">
        <w:t>Injuries sustained before, during, or after sessions</w:t>
      </w:r>
    </w:p>
    <w:p w14:paraId="0D270265" w14:textId="77777777" w:rsidR="000D3A58" w:rsidRPr="00C60605" w:rsidRDefault="000D3A58" w:rsidP="000D3A58">
      <w:pPr>
        <w:numPr>
          <w:ilvl w:val="0"/>
          <w:numId w:val="3"/>
        </w:numPr>
      </w:pPr>
      <w:r w:rsidRPr="00C60605">
        <w:t>Emotional responses or energetic releases</w:t>
      </w:r>
    </w:p>
    <w:p w14:paraId="2C9387B4" w14:textId="77777777" w:rsidR="000D3A58" w:rsidRPr="00C60605" w:rsidRDefault="000D3A58" w:rsidP="000D3A58">
      <w:pPr>
        <w:numPr>
          <w:ilvl w:val="0"/>
          <w:numId w:val="3"/>
        </w:numPr>
      </w:pPr>
      <w:r w:rsidRPr="00C60605">
        <w:t xml:space="preserve">Decisions you make </w:t>
      </w:r>
      <w:proofErr w:type="gramStart"/>
      <w:r w:rsidRPr="00C60605">
        <w:t>as a result of</w:t>
      </w:r>
      <w:proofErr w:type="gramEnd"/>
      <w:r w:rsidRPr="00C60605">
        <w:t xml:space="preserve"> a session</w:t>
      </w:r>
    </w:p>
    <w:p w14:paraId="0120BFFF" w14:textId="220957E9" w:rsidR="000D3A58" w:rsidRPr="00C60605" w:rsidRDefault="000D3A58" w:rsidP="000D3A58">
      <w:r w:rsidRPr="00C60605">
        <w:t>Participation is voluntary and at your own discretion.</w:t>
      </w:r>
    </w:p>
    <w:p w14:paraId="77329C35" w14:textId="0AB0E436" w:rsidR="00E22D7A" w:rsidRPr="000D3A58" w:rsidRDefault="000D3A58" w:rsidP="000D3A58">
      <w:r w:rsidRPr="00C60605">
        <w:rPr>
          <w:b/>
          <w:bCs/>
        </w:rPr>
        <w:t>7. Contact</w:t>
      </w:r>
      <w:r>
        <w:rPr>
          <w:b/>
          <w:bCs/>
        </w:rPr>
        <w:br/>
      </w:r>
      <w:r w:rsidRPr="00C60605">
        <w:t>For questions regarding this Disclaimer:</w:t>
      </w:r>
      <w:r w:rsidRPr="00C60605">
        <w:br/>
      </w:r>
      <w:r w:rsidRPr="00C60605">
        <w:rPr>
          <w:b/>
          <w:bCs/>
        </w:rPr>
        <w:t>Email:</w:t>
      </w:r>
      <w:r w:rsidRPr="00C60605">
        <w:t xml:space="preserve"> </w:t>
      </w:r>
      <w:r>
        <w:t>katyyeauger@gmail.com</w:t>
      </w:r>
    </w:p>
    <w:sectPr w:rsidR="00E22D7A" w:rsidRPr="000D3A58" w:rsidSect="000D3A58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5EE0"/>
    <w:multiLevelType w:val="multilevel"/>
    <w:tmpl w:val="E8E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B2785"/>
    <w:multiLevelType w:val="multilevel"/>
    <w:tmpl w:val="C3DE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46976"/>
    <w:multiLevelType w:val="multilevel"/>
    <w:tmpl w:val="3600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033075">
    <w:abstractNumId w:val="1"/>
  </w:num>
  <w:num w:numId="2" w16cid:durableId="262881908">
    <w:abstractNumId w:val="2"/>
  </w:num>
  <w:num w:numId="3" w16cid:durableId="201499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58"/>
    <w:rsid w:val="000D3A58"/>
    <w:rsid w:val="002F48B0"/>
    <w:rsid w:val="006453AD"/>
    <w:rsid w:val="009122A8"/>
    <w:rsid w:val="00E22D7A"/>
    <w:rsid w:val="00E74047"/>
    <w:rsid w:val="00F7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CCBE"/>
  <w15:chartTrackingRefBased/>
  <w15:docId w15:val="{CAF25A87-60F5-4339-A41E-2C6CC37C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A58"/>
  </w:style>
  <w:style w:type="paragraph" w:styleId="Heading1">
    <w:name w:val="heading 1"/>
    <w:basedOn w:val="Normal"/>
    <w:next w:val="Normal"/>
    <w:link w:val="Heading1Char"/>
    <w:uiPriority w:val="9"/>
    <w:qFormat/>
    <w:rsid w:val="000D3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yeauger</dc:creator>
  <cp:keywords/>
  <dc:description/>
  <cp:lastModifiedBy>katy yeauger</cp:lastModifiedBy>
  <cp:revision>1</cp:revision>
  <dcterms:created xsi:type="dcterms:W3CDTF">2025-11-19T01:14:00Z</dcterms:created>
  <dcterms:modified xsi:type="dcterms:W3CDTF">2025-11-19T01:17:00Z</dcterms:modified>
</cp:coreProperties>
</file>