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CC244" w14:textId="78BBEC84" w:rsidR="00183451" w:rsidRPr="00A43955" w:rsidRDefault="00151DB6" w:rsidP="00183451">
      <w:pPr>
        <w:pStyle w:val="BasicParagraph"/>
        <w:rPr>
          <w:rFonts w:asciiTheme="minorHAnsi" w:hAnsiTheme="minorHAnsi" w:cstheme="minorHAnsi"/>
          <w:i/>
          <w:iCs/>
        </w:rPr>
      </w:pPr>
      <w:r w:rsidRPr="00A43955">
        <w:rPr>
          <w:rFonts w:asciiTheme="minorHAnsi" w:hAnsiTheme="minorHAnsi" w:cstheme="minorHAnsi"/>
          <w:b/>
          <w:bCs/>
        </w:rPr>
        <w:t>Sell Sheet</w:t>
      </w:r>
      <w:r w:rsidRPr="00A43955">
        <w:rPr>
          <w:rFonts w:asciiTheme="minorHAnsi" w:hAnsiTheme="minorHAnsi" w:cstheme="minorHAnsi"/>
          <w:b/>
          <w:bCs/>
        </w:rPr>
        <w:br/>
      </w:r>
      <w:r w:rsidRPr="00A43955">
        <w:rPr>
          <w:rFonts w:asciiTheme="minorHAnsi" w:hAnsiTheme="minorHAnsi" w:cstheme="minorHAnsi"/>
        </w:rPr>
        <w:t>Author</w:t>
      </w:r>
      <w:r w:rsidR="00444FC0" w:rsidRPr="00A43955">
        <w:rPr>
          <w:rFonts w:asciiTheme="minorHAnsi" w:hAnsiTheme="minorHAnsi" w:cstheme="minorHAnsi"/>
        </w:rPr>
        <w:t>/Publisher</w:t>
      </w:r>
      <w:r w:rsidR="00183451" w:rsidRPr="00A43955">
        <w:rPr>
          <w:rFonts w:asciiTheme="minorHAnsi" w:hAnsiTheme="minorHAnsi" w:cstheme="minorHAnsi"/>
        </w:rPr>
        <w:t>:</w:t>
      </w:r>
      <w:r w:rsidRPr="00A43955">
        <w:rPr>
          <w:rFonts w:asciiTheme="minorHAnsi" w:hAnsiTheme="minorHAnsi" w:cstheme="minorHAnsi"/>
        </w:rPr>
        <w:t xml:space="preserve"> </w:t>
      </w:r>
      <w:r w:rsidR="00183451" w:rsidRPr="00A43955">
        <w:rPr>
          <w:rFonts w:asciiTheme="minorHAnsi" w:hAnsiTheme="minorHAnsi" w:cstheme="minorHAnsi"/>
          <w:i/>
          <w:iCs/>
        </w:rPr>
        <w:t>Once Upon a Dance</w:t>
      </w:r>
    </w:p>
    <w:p w14:paraId="206433F5" w14:textId="06417751" w:rsidR="00151DB6" w:rsidRPr="00A43955" w:rsidRDefault="00183451" w:rsidP="001C7E47">
      <w:pPr>
        <w:rPr>
          <w:rFonts w:asciiTheme="minorHAnsi" w:hAnsiTheme="minorHAnsi" w:cstheme="minorHAnsi"/>
        </w:rPr>
      </w:pPr>
      <w:r w:rsidRPr="00A43955">
        <w:rPr>
          <w:rFonts w:asciiTheme="minorHAnsi" w:hAnsiTheme="minorHAnsi" w:cstheme="minorHAnsi"/>
        </w:rPr>
        <w:t>All books available on Amazon. Hardcovers produced by Ingram Spark. Sold in all supported territories</w:t>
      </w:r>
      <w:r w:rsidR="009F5793">
        <w:rPr>
          <w:rFonts w:asciiTheme="minorHAnsi" w:hAnsiTheme="minorHAnsi" w:cstheme="minorHAnsi"/>
        </w:rPr>
        <w:t xml:space="preserve">. </w:t>
      </w:r>
      <w:r w:rsidR="009F5793">
        <w:rPr>
          <w:rFonts w:asciiTheme="minorHAnsi" w:hAnsiTheme="minorHAnsi" w:cstheme="minorHAnsi"/>
        </w:rPr>
        <w:br/>
        <w:t xml:space="preserve">50% discount. Hardcovers also available at Barnes &amp; Noble. </w:t>
      </w:r>
    </w:p>
    <w:p w14:paraId="6E232424" w14:textId="5DB51F8E" w:rsidR="00183451" w:rsidRDefault="00183451" w:rsidP="00A55B0C">
      <w:pPr>
        <w:shd w:val="clear" w:color="auto" w:fill="FFFFFF"/>
        <w:spacing w:after="120"/>
        <w:outlineLvl w:val="1"/>
        <w:rPr>
          <w:rFonts w:asciiTheme="minorHAnsi" w:hAnsiTheme="minorHAnsi" w:cstheme="minorHAnsi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689002" wp14:editId="2FB1D150">
            <wp:simplePos x="0" y="0"/>
            <wp:positionH relativeFrom="column">
              <wp:posOffset>-73025</wp:posOffset>
            </wp:positionH>
            <wp:positionV relativeFrom="paragraph">
              <wp:posOffset>207010</wp:posOffset>
            </wp:positionV>
            <wp:extent cx="1589405" cy="123126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3BCF8" w14:textId="3E5EC71F" w:rsidR="00242FA0" w:rsidRPr="00444FC0" w:rsidRDefault="009206E3" w:rsidP="00242FA0">
      <w:pPr>
        <w:shd w:val="clear" w:color="auto" w:fill="FFFFFF"/>
        <w:spacing w:after="120"/>
        <w:jc w:val="both"/>
        <w:outlineLvl w:val="1"/>
        <w:rPr>
          <w:rFonts w:asciiTheme="minorHAnsi" w:hAnsiTheme="minorHAnsi" w:cstheme="minorHAnsi"/>
        </w:rPr>
      </w:pPr>
      <w:hyperlink r:id="rId6" w:history="1">
        <w:r w:rsidR="00A55B0C">
          <w:rPr>
            <w:rStyle w:val="Hyperlink"/>
            <w:rFonts w:asciiTheme="minorHAnsi" w:hAnsiTheme="minorHAnsi" w:cstheme="minorHAnsi"/>
            <w:i/>
            <w:iCs/>
          </w:rPr>
          <w:t>Dancing Shapes</w:t>
        </w:r>
      </w:hyperlink>
      <w:r w:rsidR="00A55B0C">
        <w:rPr>
          <w:rFonts w:asciiTheme="minorHAnsi" w:hAnsiTheme="minorHAnsi" w:cstheme="minorHAnsi"/>
        </w:rPr>
        <w:t xml:space="preserve"> provides an inside </w:t>
      </w:r>
      <w:r w:rsidR="00A55B0C">
        <w:rPr>
          <w:rFonts w:asciiTheme="minorHAnsi" w:hAnsiTheme="minorHAnsi" w:cstheme="minorHAnsi"/>
          <w:b/>
          <w:bCs/>
        </w:rPr>
        <w:t>gorgeous glimpse</w:t>
      </w:r>
      <w:r w:rsidR="00A55B0C">
        <w:rPr>
          <w:rFonts w:asciiTheme="minorHAnsi" w:hAnsiTheme="minorHAnsi" w:cstheme="minorHAnsi"/>
        </w:rPr>
        <w:t xml:space="preserve"> into ballerina </w:t>
      </w:r>
      <w:proofErr w:type="spellStart"/>
      <w:r w:rsidR="00A55B0C">
        <w:rPr>
          <w:rFonts w:asciiTheme="minorHAnsi" w:hAnsiTheme="minorHAnsi" w:cstheme="minorHAnsi"/>
        </w:rPr>
        <w:t>Konora’s</w:t>
      </w:r>
      <w:proofErr w:type="spellEnd"/>
      <w:r w:rsidR="00A55B0C">
        <w:rPr>
          <w:rFonts w:asciiTheme="minorHAnsi" w:hAnsiTheme="minorHAnsi" w:cstheme="minorHAnsi"/>
        </w:rPr>
        <w:t xml:space="preserve"> journey.</w:t>
      </w:r>
      <w:r w:rsidR="00444FC0">
        <w:rPr>
          <w:rFonts w:asciiTheme="minorHAnsi" w:hAnsiTheme="minorHAnsi" w:cstheme="minorHAnsi"/>
        </w:rPr>
        <w:br/>
      </w:r>
      <w:r w:rsidR="00A55B0C">
        <w:rPr>
          <w:rFonts w:asciiTheme="minorHAnsi" w:hAnsiTheme="minorHAnsi" w:cstheme="minorHAnsi"/>
        </w:rPr>
        <w:br/>
        <w:t xml:space="preserve">Konora, whose career has been sidelined by COVID-19, leads readers through </w:t>
      </w:r>
      <w:r w:rsidR="00A55B0C">
        <w:rPr>
          <w:rFonts w:asciiTheme="minorHAnsi" w:hAnsiTheme="minorHAnsi" w:cstheme="minorHAnsi"/>
          <w:b/>
          <w:bCs/>
        </w:rPr>
        <w:t>warm-up steps</w:t>
      </w:r>
      <w:r w:rsidR="00A55B0C">
        <w:rPr>
          <w:rFonts w:asciiTheme="minorHAnsi" w:hAnsiTheme="minorHAnsi" w:cstheme="minorHAnsi"/>
        </w:rPr>
        <w:t xml:space="preserve">, a basic </w:t>
      </w:r>
      <w:r w:rsidR="00A55B0C">
        <w:rPr>
          <w:rFonts w:asciiTheme="minorHAnsi" w:hAnsiTheme="minorHAnsi" w:cstheme="minorHAnsi"/>
          <w:b/>
          <w:bCs/>
        </w:rPr>
        <w:t>ballet technique</w:t>
      </w:r>
      <w:r w:rsidR="00A55B0C">
        <w:rPr>
          <w:rFonts w:asciiTheme="minorHAnsi" w:hAnsiTheme="minorHAnsi" w:cstheme="minorHAnsi"/>
        </w:rPr>
        <w:t xml:space="preserve"> lesson, and an </w:t>
      </w:r>
      <w:r w:rsidR="00A55B0C">
        <w:rPr>
          <w:rFonts w:asciiTheme="minorHAnsi" w:hAnsiTheme="minorHAnsi" w:cstheme="minorHAnsi"/>
          <w:b/>
          <w:bCs/>
        </w:rPr>
        <w:t>exploration of movement</w:t>
      </w:r>
      <w:r w:rsidR="00A55B0C">
        <w:rPr>
          <w:rFonts w:asciiTheme="minorHAnsi" w:hAnsiTheme="minorHAnsi" w:cstheme="minorHAnsi"/>
        </w:rPr>
        <w:t xml:space="preserve"> and form.</w:t>
      </w:r>
      <w:r w:rsidR="00444FC0">
        <w:rPr>
          <w:rFonts w:asciiTheme="minorHAnsi" w:hAnsiTheme="minorHAnsi" w:cstheme="minorHAnsi"/>
        </w:rPr>
        <w:br/>
      </w:r>
      <w:r w:rsidR="00444FC0">
        <w:rPr>
          <w:rFonts w:asciiTheme="minorHAnsi" w:hAnsiTheme="minorHAnsi" w:cstheme="minorHAnsi"/>
        </w:rPr>
        <w:br/>
      </w:r>
      <w:r w:rsidR="00444FC0" w:rsidRPr="00444FC0">
        <w:rPr>
          <w:rFonts w:asciiTheme="minorHAnsi" w:hAnsiTheme="minorHAnsi" w:cstheme="minorHAnsi"/>
        </w:rPr>
        <w:t>Ideal for ages 6</w:t>
      </w:r>
      <w:r w:rsidR="00072A99">
        <w:rPr>
          <w:rFonts w:asciiTheme="minorHAnsi" w:hAnsiTheme="minorHAnsi" w:cstheme="minorHAnsi"/>
        </w:rPr>
        <w:t>–</w:t>
      </w:r>
      <w:r w:rsidR="00444FC0" w:rsidRPr="00444FC0">
        <w:rPr>
          <w:rFonts w:asciiTheme="minorHAnsi" w:hAnsiTheme="minorHAnsi" w:cstheme="minorHAnsi"/>
        </w:rPr>
        <w:t>8 or younger kids undaunted by challenge.</w:t>
      </w:r>
    </w:p>
    <w:p w14:paraId="3CC74A29" w14:textId="1E359026" w:rsidR="00711B40" w:rsidRDefault="001C7E47" w:rsidP="00A43955">
      <w:pPr>
        <w:shd w:val="clear" w:color="auto" w:fill="FFFFFF"/>
        <w:spacing w:after="120"/>
        <w:outlineLvl w:val="1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695466" wp14:editId="60365069">
            <wp:simplePos x="0" y="0"/>
            <wp:positionH relativeFrom="column">
              <wp:posOffset>-100330</wp:posOffset>
            </wp:positionH>
            <wp:positionV relativeFrom="paragraph">
              <wp:posOffset>1351280</wp:posOffset>
            </wp:positionV>
            <wp:extent cx="1701800" cy="13176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FC0">
        <w:rPr>
          <w:rFonts w:ascii="Arial" w:hAnsi="Arial" w:cs="Arial"/>
          <w:sz w:val="20"/>
          <w:szCs w:val="20"/>
        </w:rPr>
        <w:br/>
      </w:r>
      <w:r w:rsidR="00CD59AB" w:rsidRPr="00A43955">
        <w:rPr>
          <w:rFonts w:ascii="Arial" w:hAnsi="Arial" w:cs="Arial"/>
          <w:sz w:val="20"/>
          <w:szCs w:val="20"/>
        </w:rPr>
        <w:t>N</w:t>
      </w:r>
      <w:r w:rsidR="00BF4219" w:rsidRPr="00A43955">
        <w:rPr>
          <w:rFonts w:ascii="Arial" w:hAnsi="Arial" w:cs="Arial"/>
          <w:sz w:val="20"/>
          <w:szCs w:val="20"/>
        </w:rPr>
        <w:t>onfiction &gt; Performing Arts &gt; Dance &gt; Classical &amp; Ballet</w:t>
      </w:r>
      <w:r w:rsidR="00BF4219" w:rsidRPr="00A43955">
        <w:rPr>
          <w:rFonts w:ascii="Arial" w:hAnsi="Arial" w:cs="Arial"/>
          <w:sz w:val="20"/>
          <w:szCs w:val="20"/>
        </w:rPr>
        <w:br/>
      </w:r>
      <w:r w:rsidR="00BF4219" w:rsidRPr="00A43955">
        <w:rPr>
          <w:rFonts w:ascii="Arial" w:eastAsia="Times New Roman" w:hAnsi="Arial" w:cs="Arial"/>
          <w:sz w:val="20"/>
          <w:szCs w:val="20"/>
        </w:rPr>
        <w:t>Juvenile Nonfiction &gt; Concepts &gt; Body</w:t>
      </w:r>
      <w:r w:rsidR="00CD59AB" w:rsidRPr="00A43955">
        <w:rPr>
          <w:rFonts w:ascii="Arial" w:eastAsia="Times New Roman" w:hAnsi="Arial" w:cs="Arial"/>
          <w:sz w:val="20"/>
          <w:szCs w:val="20"/>
        </w:rPr>
        <w:br/>
      </w:r>
      <w:r w:rsidR="00BF4219" w:rsidRPr="00A43955">
        <w:rPr>
          <w:rFonts w:ascii="Arial" w:eastAsia="Times New Roman" w:hAnsi="Arial" w:cs="Arial"/>
          <w:sz w:val="20"/>
          <w:szCs w:val="20"/>
        </w:rPr>
        <w:t>52</w:t>
      </w:r>
      <w:r w:rsidR="00183451" w:rsidRPr="00A43955">
        <w:rPr>
          <w:rFonts w:ascii="Arial" w:eastAsia="Times New Roman" w:hAnsi="Arial" w:cs="Arial"/>
          <w:sz w:val="20"/>
          <w:szCs w:val="20"/>
        </w:rPr>
        <w:t xml:space="preserve"> pages</w:t>
      </w:r>
      <w:r w:rsidR="00183451" w:rsidRPr="00A43955">
        <w:rPr>
          <w:rFonts w:ascii="Arial" w:eastAsia="Times New Roman" w:hAnsi="Arial" w:cs="Arial"/>
          <w:sz w:val="20"/>
          <w:szCs w:val="20"/>
        </w:rPr>
        <w:br/>
        <w:t xml:space="preserve">$7.48 </w:t>
      </w:r>
      <w:r w:rsidR="00BF4219" w:rsidRPr="00A43955">
        <w:rPr>
          <w:rFonts w:ascii="Arial" w:eastAsia="Times New Roman" w:hAnsi="Arial" w:cs="Arial"/>
          <w:sz w:val="20"/>
          <w:szCs w:val="20"/>
        </w:rPr>
        <w:t>p</w:t>
      </w:r>
      <w:r w:rsidR="00183451" w:rsidRPr="00A43955">
        <w:rPr>
          <w:rFonts w:ascii="Arial" w:eastAsia="Times New Roman" w:hAnsi="Arial" w:cs="Arial"/>
          <w:sz w:val="20"/>
          <w:szCs w:val="20"/>
        </w:rPr>
        <w:t>aperback</w:t>
      </w:r>
      <w:r w:rsidR="00BF4219"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 ISBN: </w:t>
      </w:r>
      <w:r w:rsidR="00BF4219" w:rsidRPr="00A43955">
        <w:rPr>
          <w:rFonts w:ascii="Arial" w:hAnsi="Arial" w:cs="Arial"/>
          <w:color w:val="111111"/>
          <w:sz w:val="20"/>
          <w:szCs w:val="20"/>
          <w:shd w:val="clear" w:color="auto" w:fill="FFFFFF"/>
        </w:rPr>
        <w:t>978-1735984407</w:t>
      </w:r>
      <w:r w:rsidR="00CD59AB" w:rsidRPr="00A43955">
        <w:rPr>
          <w:rFonts w:ascii="Arial" w:hAnsi="Arial" w:cs="Arial"/>
          <w:color w:val="111111"/>
          <w:sz w:val="20"/>
          <w:szCs w:val="20"/>
          <w:shd w:val="clear" w:color="auto" w:fill="FFFFFF"/>
        </w:rPr>
        <w:br/>
      </w:r>
      <w:r w:rsidR="00BF4219" w:rsidRPr="00A43955">
        <w:rPr>
          <w:rFonts w:ascii="Arial" w:eastAsia="Times New Roman" w:hAnsi="Arial" w:cs="Arial"/>
          <w:sz w:val="20"/>
          <w:szCs w:val="20"/>
        </w:rPr>
        <w:t>$24.99 hardcover</w:t>
      </w:r>
      <w:r w:rsidR="00CD59AB"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="00CD59AB" w:rsidRPr="00A43955">
        <w:rPr>
          <w:rFonts w:ascii="Arial" w:hAnsi="Arial" w:cs="Arial"/>
          <w:sz w:val="20"/>
          <w:szCs w:val="20"/>
        </w:rPr>
        <w:t>978-1735984414</w:t>
      </w:r>
      <w:r w:rsidR="00BF4219" w:rsidRPr="00A43955">
        <w:rPr>
          <w:rFonts w:ascii="Arial" w:eastAsia="Times New Roman" w:hAnsi="Arial" w:cs="Arial"/>
          <w:sz w:val="20"/>
          <w:szCs w:val="20"/>
        </w:rPr>
        <w:br/>
      </w:r>
      <w:r w:rsidR="00183451" w:rsidRPr="00A43955">
        <w:rPr>
          <w:rFonts w:ascii="Arial" w:eastAsia="Times New Roman" w:hAnsi="Arial" w:cs="Arial"/>
          <w:sz w:val="20"/>
          <w:szCs w:val="20"/>
        </w:rPr>
        <w:t xml:space="preserve">$2.99 </w:t>
      </w:r>
      <w:proofErr w:type="spellStart"/>
      <w:r w:rsidR="00183451" w:rsidRPr="00A43955">
        <w:rPr>
          <w:rFonts w:ascii="Arial" w:eastAsia="Times New Roman" w:hAnsi="Arial" w:cs="Arial"/>
          <w:sz w:val="20"/>
          <w:szCs w:val="20"/>
        </w:rPr>
        <w:t>Ebook</w:t>
      </w:r>
      <w:proofErr w:type="spellEnd"/>
      <w:r w:rsidR="00CD59AB"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="00CD59AB" w:rsidRPr="00A43955">
        <w:rPr>
          <w:rFonts w:ascii="Arial" w:hAnsi="Arial" w:cs="Arial"/>
          <w:sz w:val="20"/>
          <w:szCs w:val="20"/>
        </w:rPr>
        <w:t>978-1735984421</w:t>
      </w:r>
      <w:r w:rsidR="00183451" w:rsidRPr="00A43955">
        <w:rPr>
          <w:rFonts w:ascii="Arial" w:eastAsia="Times New Roman" w:hAnsi="Arial" w:cs="Arial"/>
          <w:sz w:val="20"/>
          <w:szCs w:val="20"/>
        </w:rPr>
        <w:br/>
        <w:t xml:space="preserve">Published: </w:t>
      </w:r>
      <w:r w:rsidR="00BF4219" w:rsidRPr="00A43955">
        <w:rPr>
          <w:rFonts w:ascii="Arial" w:eastAsia="Times New Roman" w:hAnsi="Arial" w:cs="Arial"/>
          <w:sz w:val="20"/>
          <w:szCs w:val="20"/>
        </w:rPr>
        <w:t>11/29/</w:t>
      </w:r>
      <w:r w:rsidR="00183451" w:rsidRPr="00A43955">
        <w:rPr>
          <w:rFonts w:ascii="Arial" w:eastAsia="Times New Roman" w:hAnsi="Arial" w:cs="Arial"/>
          <w:sz w:val="20"/>
          <w:szCs w:val="20"/>
        </w:rPr>
        <w:t>20</w:t>
      </w:r>
      <w:r w:rsidR="00CD59AB">
        <w:rPr>
          <w:rFonts w:ascii="Arial" w:eastAsia="Times New Roman" w:hAnsi="Arial" w:cs="Arial"/>
          <w:sz w:val="18"/>
          <w:szCs w:val="18"/>
        </w:rPr>
        <w:br/>
      </w:r>
      <w:r w:rsidR="00183451">
        <w:rPr>
          <w:rFonts w:ascii="Book Antiqua" w:hAnsi="Book Antiqua" w:cstheme="minorHAnsi"/>
          <w:b/>
          <w:bCs/>
          <w:i/>
          <w:iCs/>
        </w:rPr>
        <w:br/>
      </w:r>
      <w:r w:rsidR="00711B40">
        <w:t xml:space="preserve">In </w:t>
      </w:r>
      <w:hyperlink r:id="rId8" w:history="1">
        <w:r w:rsidR="00A55B0C">
          <w:rPr>
            <w:rStyle w:val="Hyperlink"/>
            <w:rFonts w:asciiTheme="minorHAnsi" w:hAnsiTheme="minorHAnsi" w:cstheme="minorHAnsi"/>
            <w:i/>
            <w:iCs/>
          </w:rPr>
          <w:t>More Dancing Shapes</w:t>
        </w:r>
      </w:hyperlink>
      <w:r w:rsidR="00A55B0C">
        <w:rPr>
          <w:rFonts w:asciiTheme="minorHAnsi" w:hAnsiTheme="minorHAnsi" w:cstheme="minorHAnsi"/>
        </w:rPr>
        <w:t xml:space="preserve"> </w:t>
      </w:r>
      <w:r w:rsidR="00711B40">
        <w:rPr>
          <w:rFonts w:asciiTheme="minorHAnsi" w:hAnsiTheme="minorHAnsi" w:cstheme="minorHAnsi"/>
        </w:rPr>
        <w:t>Ballerina Konora</w:t>
      </w:r>
      <w:r w:rsidR="00A55B0C">
        <w:rPr>
          <w:rFonts w:asciiTheme="minorHAnsi" w:hAnsiTheme="minorHAnsi" w:cstheme="minorHAnsi"/>
        </w:rPr>
        <w:t xml:space="preserve"> leads readers through:</w:t>
      </w:r>
      <w:r w:rsidR="00A55B0C">
        <w:rPr>
          <w:rFonts w:asciiTheme="minorHAnsi" w:hAnsiTheme="minorHAnsi" w:cstheme="minorHAnsi"/>
        </w:rPr>
        <w:br/>
        <w:t>     • an inside</w:t>
      </w:r>
      <w:r w:rsidR="00A55B0C">
        <w:rPr>
          <w:rFonts w:asciiTheme="minorHAnsi" w:hAnsiTheme="minorHAnsi" w:cstheme="minorHAnsi"/>
          <w:b/>
          <w:bCs/>
        </w:rPr>
        <w:t xml:space="preserve"> glimpse</w:t>
      </w:r>
      <w:r w:rsidR="00A55B0C">
        <w:rPr>
          <w:rFonts w:asciiTheme="minorHAnsi" w:hAnsiTheme="minorHAnsi" w:cstheme="minorHAnsi"/>
        </w:rPr>
        <w:t xml:space="preserve"> into her continuing almost-ballerina journey</w:t>
      </w:r>
      <w:r w:rsidR="00A55B0C">
        <w:rPr>
          <w:rFonts w:asciiTheme="minorHAnsi" w:hAnsiTheme="minorHAnsi" w:cstheme="minorHAnsi"/>
        </w:rPr>
        <w:br/>
        <w:t xml:space="preserve">     • a warm-up and </w:t>
      </w:r>
      <w:r w:rsidR="00A55B0C">
        <w:rPr>
          <w:rFonts w:asciiTheme="minorHAnsi" w:hAnsiTheme="minorHAnsi" w:cstheme="minorHAnsi"/>
          <w:b/>
          <w:bCs/>
        </w:rPr>
        <w:t>basic ballet technique lesson</w:t>
      </w:r>
      <w:r w:rsidR="00A55B0C">
        <w:rPr>
          <w:rFonts w:asciiTheme="minorHAnsi" w:hAnsiTheme="minorHAnsi" w:cstheme="minorHAnsi"/>
        </w:rPr>
        <w:br/>
        <w:t xml:space="preserve">     • an </w:t>
      </w:r>
      <w:r w:rsidR="00A55B0C">
        <w:rPr>
          <w:rFonts w:asciiTheme="minorHAnsi" w:hAnsiTheme="minorHAnsi" w:cstheme="minorHAnsi"/>
          <w:b/>
          <w:bCs/>
        </w:rPr>
        <w:t>exploration of form and shape</w:t>
      </w:r>
      <w:r w:rsidR="00A55B0C">
        <w:rPr>
          <w:rFonts w:asciiTheme="minorHAnsi" w:hAnsiTheme="minorHAnsi" w:cstheme="minorHAnsi"/>
        </w:rPr>
        <w:br/>
        <w:t>     • creating their</w:t>
      </w:r>
      <w:r w:rsidR="00A55B0C">
        <w:rPr>
          <w:rFonts w:asciiTheme="minorHAnsi" w:hAnsiTheme="minorHAnsi" w:cstheme="minorHAnsi"/>
          <w:b/>
          <w:bCs/>
        </w:rPr>
        <w:t xml:space="preserve"> own unique shapes</w:t>
      </w:r>
      <w:r w:rsidR="00A43955">
        <w:rPr>
          <w:rFonts w:asciiTheme="minorHAnsi" w:hAnsiTheme="minorHAnsi" w:cstheme="minorHAnsi"/>
          <w:b/>
          <w:bCs/>
        </w:rPr>
        <w:br/>
      </w:r>
      <w:r w:rsidR="00A43955">
        <w:rPr>
          <w:rFonts w:asciiTheme="minorHAnsi" w:hAnsiTheme="minorHAnsi" w:cstheme="minorHAnsi"/>
          <w:b/>
          <w:bCs/>
        </w:rPr>
        <w:br/>
      </w:r>
      <w:r w:rsidR="00A55B0C">
        <w:rPr>
          <w:rFonts w:asciiTheme="minorHAnsi" w:hAnsiTheme="minorHAnsi" w:cstheme="minorHAnsi"/>
        </w:rPr>
        <w:t>Preschoolers can try broad shapes, older kids can fine-tune details, and all ages can delve into storytelling and discover the crazy pre-professional ballet</w:t>
      </w:r>
      <w:r w:rsidR="00242FA0">
        <w:rPr>
          <w:rFonts w:asciiTheme="minorHAnsi" w:hAnsiTheme="minorHAnsi" w:cstheme="minorHAnsi"/>
        </w:rPr>
        <w:t xml:space="preserve"> world</w:t>
      </w:r>
      <w:r w:rsidR="00444FC0">
        <w:rPr>
          <w:rFonts w:asciiTheme="minorHAnsi" w:hAnsiTheme="minorHAnsi" w:cstheme="minorHAnsi"/>
        </w:rPr>
        <w:t>.</w:t>
      </w:r>
    </w:p>
    <w:p w14:paraId="136C6D38" w14:textId="14AD28CB" w:rsidR="009F5793" w:rsidRPr="00A43955" w:rsidRDefault="00444FC0" w:rsidP="00A43955">
      <w:pPr>
        <w:shd w:val="clear" w:color="auto" w:fill="FFFFFF"/>
        <w:spacing w:after="120"/>
        <w:outlineLvl w:val="1"/>
        <w:rPr>
          <w:rFonts w:asciiTheme="minorHAnsi" w:hAnsiTheme="minorHAnsi" w:cstheme="minorHAnsi"/>
        </w:rPr>
      </w:pPr>
      <w:r w:rsidRPr="00A43955">
        <w:rPr>
          <w:rFonts w:ascii="Arial" w:hAnsi="Arial" w:cs="Arial"/>
          <w:sz w:val="20"/>
          <w:szCs w:val="20"/>
        </w:rPr>
        <w:t>J</w:t>
      </w:r>
      <w:r w:rsidR="00BF4219" w:rsidRPr="00A43955">
        <w:rPr>
          <w:rFonts w:ascii="Arial" w:hAnsi="Arial" w:cs="Arial"/>
          <w:sz w:val="20"/>
          <w:szCs w:val="20"/>
        </w:rPr>
        <w:t>uvenile Fiction &gt; Picture Books</w:t>
      </w:r>
      <w:r w:rsidR="00BF4219" w:rsidRPr="00A43955">
        <w:rPr>
          <w:rFonts w:ascii="Arial" w:hAnsi="Arial" w:cs="Arial"/>
          <w:sz w:val="20"/>
          <w:szCs w:val="20"/>
        </w:rPr>
        <w:br/>
      </w:r>
      <w:r w:rsidR="00BF4219" w:rsidRPr="00A43955">
        <w:rPr>
          <w:rFonts w:ascii="Arial" w:eastAsia="Times New Roman" w:hAnsi="Arial" w:cs="Arial"/>
          <w:color w:val="111111"/>
          <w:sz w:val="20"/>
          <w:szCs w:val="20"/>
        </w:rPr>
        <w:t xml:space="preserve">Juvenile Nonfiction &gt; Performing Arts &gt; Dance </w:t>
      </w:r>
      <w:r w:rsidR="00CD59AB" w:rsidRPr="00A43955">
        <w:rPr>
          <w:rFonts w:ascii="Arial" w:eastAsia="Times New Roman" w:hAnsi="Arial" w:cs="Arial"/>
          <w:color w:val="111111"/>
          <w:sz w:val="20"/>
          <w:szCs w:val="20"/>
        </w:rPr>
        <w:t>&gt;</w:t>
      </w:r>
      <w:r w:rsidR="00BF4219" w:rsidRPr="00A43955">
        <w:rPr>
          <w:rFonts w:ascii="Arial" w:eastAsia="Times New Roman" w:hAnsi="Arial" w:cs="Arial"/>
          <w:color w:val="111111"/>
          <w:sz w:val="20"/>
          <w:szCs w:val="20"/>
        </w:rPr>
        <w:t xml:space="preserve"> Ballet</w:t>
      </w:r>
      <w:r w:rsidRPr="00A43955">
        <w:rPr>
          <w:rFonts w:ascii="Arial" w:eastAsia="Times New Roman" w:hAnsi="Arial" w:cs="Arial"/>
          <w:color w:val="111111"/>
          <w:sz w:val="20"/>
          <w:szCs w:val="20"/>
        </w:rPr>
        <w:br/>
      </w:r>
      <w:r w:rsidR="00BF4219" w:rsidRPr="00A43955">
        <w:rPr>
          <w:rFonts w:ascii="Arial" w:eastAsia="Times New Roman" w:hAnsi="Arial" w:cs="Arial"/>
          <w:sz w:val="20"/>
          <w:szCs w:val="20"/>
        </w:rPr>
        <w:t>44 pages</w:t>
      </w:r>
      <w:r w:rsidR="00BF4219" w:rsidRPr="00A43955">
        <w:rPr>
          <w:rFonts w:ascii="Arial" w:eastAsia="Times New Roman" w:hAnsi="Arial" w:cs="Arial"/>
          <w:sz w:val="20"/>
          <w:szCs w:val="20"/>
        </w:rPr>
        <w:br/>
        <w:t xml:space="preserve">$7.99 Paperback </w:t>
      </w:r>
      <w:r w:rsidR="00BF4219"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 w:rsidR="00BF4219" w:rsidRPr="00A43955">
        <w:rPr>
          <w:rFonts w:ascii="Arial" w:hAnsi="Arial" w:cs="Arial"/>
          <w:sz w:val="20"/>
          <w:szCs w:val="20"/>
        </w:rPr>
        <w:t>978-1735984438</w:t>
      </w:r>
      <w:r w:rsidRPr="00A43955">
        <w:rPr>
          <w:rFonts w:ascii="Arial" w:hAnsi="Arial" w:cs="Arial"/>
          <w:sz w:val="20"/>
          <w:szCs w:val="20"/>
        </w:rPr>
        <w:br/>
      </w:r>
      <w:r w:rsidR="00BF4219" w:rsidRPr="00A43955">
        <w:rPr>
          <w:rFonts w:ascii="Arial" w:eastAsia="Times New Roman" w:hAnsi="Arial" w:cs="Arial"/>
          <w:sz w:val="20"/>
          <w:szCs w:val="20"/>
        </w:rPr>
        <w:t>$24.99 Hardcover</w:t>
      </w:r>
      <w:r w:rsidR="00CD59AB"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="00CD59AB" w:rsidRPr="00A43955">
        <w:rPr>
          <w:rFonts w:ascii="Arial" w:hAnsi="Arial" w:cs="Arial"/>
          <w:sz w:val="20"/>
          <w:szCs w:val="20"/>
        </w:rPr>
        <w:t>978-1735984445</w:t>
      </w:r>
      <w:r w:rsidR="00BF4219" w:rsidRPr="00A43955">
        <w:rPr>
          <w:rFonts w:ascii="Arial" w:eastAsia="Times New Roman" w:hAnsi="Arial" w:cs="Arial"/>
          <w:sz w:val="20"/>
          <w:szCs w:val="20"/>
        </w:rPr>
        <w:br/>
        <w:t xml:space="preserve">$3.99 </w:t>
      </w:r>
      <w:proofErr w:type="spellStart"/>
      <w:r w:rsidR="00FF3FA4">
        <w:rPr>
          <w:rFonts w:ascii="Arial" w:eastAsia="Times New Roman" w:hAnsi="Arial" w:cs="Arial"/>
          <w:sz w:val="20"/>
          <w:szCs w:val="20"/>
        </w:rPr>
        <w:t>e</w:t>
      </w:r>
      <w:r w:rsidR="00BF4219" w:rsidRPr="00A43955">
        <w:rPr>
          <w:rFonts w:ascii="Arial" w:eastAsia="Times New Roman" w:hAnsi="Arial" w:cs="Arial"/>
          <w:sz w:val="20"/>
          <w:szCs w:val="20"/>
        </w:rPr>
        <w:t>book</w:t>
      </w:r>
      <w:proofErr w:type="spellEnd"/>
      <w:r w:rsidR="00BF4219" w:rsidRPr="00A43955">
        <w:rPr>
          <w:rFonts w:ascii="Arial" w:eastAsia="Times New Roman" w:hAnsi="Arial" w:cs="Arial"/>
          <w:sz w:val="20"/>
          <w:szCs w:val="20"/>
        </w:rPr>
        <w:t xml:space="preserve"> </w:t>
      </w:r>
      <w:r w:rsidR="0008121D" w:rsidRPr="00A43955">
        <w:rPr>
          <w:rFonts w:ascii="Arial" w:hAnsi="Arial" w:cs="Arial"/>
          <w:sz w:val="20"/>
          <w:szCs w:val="20"/>
        </w:rPr>
        <w:t>978-1-7359844-5-2</w:t>
      </w:r>
      <w:r w:rsidR="00BF4219" w:rsidRPr="00A43955">
        <w:rPr>
          <w:rFonts w:ascii="Arial" w:eastAsia="Times New Roman" w:hAnsi="Arial" w:cs="Arial"/>
          <w:sz w:val="20"/>
          <w:szCs w:val="20"/>
        </w:rPr>
        <w:br/>
        <w:t xml:space="preserve">Published: </w:t>
      </w:r>
      <w:r w:rsidR="00E207A3" w:rsidRPr="00A43955">
        <w:rPr>
          <w:rFonts w:ascii="Arial" w:eastAsia="Times New Roman" w:hAnsi="Arial" w:cs="Arial"/>
          <w:sz w:val="20"/>
          <w:szCs w:val="20"/>
        </w:rPr>
        <w:t>12/23/20</w:t>
      </w:r>
      <w:r w:rsidR="009F5793">
        <w:rPr>
          <w:rFonts w:ascii="Arial" w:eastAsia="Times New Roman" w:hAnsi="Arial" w:cs="Arial"/>
          <w:sz w:val="20"/>
          <w:szCs w:val="20"/>
        </w:rPr>
        <w:br/>
      </w:r>
    </w:p>
    <w:p w14:paraId="198A5502" w14:textId="13E749A0" w:rsidR="00242FA0" w:rsidRDefault="009F5793" w:rsidP="00444FC0">
      <w:pPr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D7A552" wp14:editId="419C4FE0">
            <wp:simplePos x="0" y="0"/>
            <wp:positionH relativeFrom="column">
              <wp:posOffset>-49530</wp:posOffset>
            </wp:positionH>
            <wp:positionV relativeFrom="paragraph">
              <wp:posOffset>32385</wp:posOffset>
            </wp:positionV>
            <wp:extent cx="1670050" cy="1292860"/>
            <wp:effectExtent l="0" t="0" r="635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A99">
        <w:rPr>
          <w:rFonts w:asciiTheme="minorHAnsi" w:hAnsiTheme="minorHAnsi" w:cstheme="minorHAnsi"/>
        </w:rPr>
        <w:t xml:space="preserve">In </w:t>
      </w:r>
      <w:hyperlink r:id="rId10" w:history="1">
        <w:r w:rsidR="00072A99" w:rsidRPr="0008121D">
          <w:rPr>
            <w:rStyle w:val="Hyperlink"/>
            <w:i/>
          </w:rPr>
          <w:t>Nutcracker Dancing Shapes</w:t>
        </w:r>
      </w:hyperlink>
      <w:r w:rsidR="00072A99">
        <w:rPr>
          <w:rFonts w:asciiTheme="minorHAnsi" w:hAnsiTheme="minorHAnsi" w:cstheme="minorHAnsi"/>
        </w:rPr>
        <w:t>, j</w:t>
      </w:r>
      <w:r w:rsidR="00A55B0C">
        <w:rPr>
          <w:rFonts w:asciiTheme="minorHAnsi" w:hAnsiTheme="minorHAnsi" w:cstheme="minorHAnsi"/>
        </w:rPr>
        <w:t>oin Konora as she looks back through her twenty-five</w:t>
      </w:r>
      <w:r w:rsidR="00A55B0C">
        <w:rPr>
          <w:rFonts w:asciiTheme="minorHAnsi" w:hAnsiTheme="minorHAnsi" w:cstheme="minorHAnsi"/>
          <w:i/>
          <w:iCs/>
        </w:rPr>
        <w:t xml:space="preserve"> Nutcracker</w:t>
      </w:r>
      <w:r w:rsidR="00A55B0C">
        <w:rPr>
          <w:rFonts w:asciiTheme="minorHAnsi" w:hAnsiTheme="minorHAnsi" w:cstheme="minorHAnsi"/>
        </w:rPr>
        <w:t xml:space="preserve"> roles and explore her performance-based shapes and poses. </w:t>
      </w:r>
      <w:r w:rsidR="00711B40">
        <w:rPr>
          <w:rFonts w:asciiTheme="minorHAnsi" w:hAnsiTheme="minorHAnsi" w:cstheme="minorHAnsi"/>
        </w:rPr>
        <w:t>Includes</w:t>
      </w:r>
    </w:p>
    <w:p w14:paraId="0E965312" w14:textId="45E0E0BC" w:rsidR="00E207A3" w:rsidRPr="00A43955" w:rsidRDefault="00242FA0" w:rsidP="00E207A3">
      <w:pPr>
        <w:rPr>
          <w:rFonts w:ascii="Arial" w:eastAsia="Times New Roman" w:hAnsi="Arial" w:cs="Arial"/>
          <w:sz w:val="20"/>
          <w:szCs w:val="20"/>
        </w:rPr>
      </w:pPr>
      <w:r>
        <w:rPr>
          <w:rFonts w:asciiTheme="minorHAnsi" w:hAnsiTheme="minorHAnsi" w:cstheme="minorHAnsi"/>
        </w:rPr>
        <w:t xml:space="preserve"> </w:t>
      </w:r>
      <w:r w:rsidR="00A55B0C">
        <w:rPr>
          <w:rFonts w:asciiTheme="minorHAnsi" w:hAnsiTheme="minorHAnsi" w:cstheme="minorHAnsi"/>
        </w:rPr>
        <w:t xml:space="preserve">  • </w:t>
      </w:r>
      <w:r w:rsidR="00A55B0C">
        <w:rPr>
          <w:rFonts w:asciiTheme="minorHAnsi" w:hAnsiTheme="minorHAnsi" w:cstheme="minorHAnsi"/>
          <w:b/>
          <w:bCs/>
        </w:rPr>
        <w:t>the story</w:t>
      </w:r>
      <w:r w:rsidR="00A55B0C">
        <w:rPr>
          <w:rFonts w:asciiTheme="minorHAnsi" w:hAnsiTheme="minorHAnsi" w:cstheme="minorHAnsi"/>
        </w:rPr>
        <w:t xml:space="preserve"> of </w:t>
      </w:r>
      <w:r w:rsidR="00A55B0C">
        <w:rPr>
          <w:rFonts w:asciiTheme="minorHAnsi" w:hAnsiTheme="minorHAnsi" w:cstheme="minorHAnsi"/>
          <w:i/>
          <w:iCs/>
        </w:rPr>
        <w:t>The Nutcracker</w:t>
      </w:r>
      <w:r w:rsidR="00A55B0C">
        <w:rPr>
          <w:rFonts w:asciiTheme="minorHAnsi" w:hAnsiTheme="minorHAnsi" w:cstheme="minorHAnsi"/>
        </w:rPr>
        <w:br/>
        <w:t xml:space="preserve">   • </w:t>
      </w:r>
      <w:proofErr w:type="spellStart"/>
      <w:r w:rsidR="00711B40">
        <w:rPr>
          <w:rFonts w:asciiTheme="minorHAnsi" w:hAnsiTheme="minorHAnsi" w:cstheme="minorHAnsi"/>
        </w:rPr>
        <w:t>Konora’s</w:t>
      </w:r>
      <w:proofErr w:type="spellEnd"/>
      <w:r w:rsidR="00A55B0C">
        <w:rPr>
          <w:rFonts w:asciiTheme="minorHAnsi" w:hAnsiTheme="minorHAnsi" w:cstheme="minorHAnsi"/>
        </w:rPr>
        <w:t xml:space="preserve"> </w:t>
      </w:r>
      <w:r w:rsidR="00A55B0C">
        <w:rPr>
          <w:rFonts w:asciiTheme="minorHAnsi" w:hAnsiTheme="minorHAnsi" w:cstheme="minorHAnsi"/>
          <w:b/>
          <w:bCs/>
        </w:rPr>
        <w:t xml:space="preserve">personal </w:t>
      </w:r>
      <w:r w:rsidR="00A55B0C">
        <w:rPr>
          <w:rFonts w:asciiTheme="minorHAnsi" w:hAnsiTheme="minorHAnsi" w:cstheme="minorHAnsi"/>
          <w:b/>
          <w:bCs/>
          <w:i/>
          <w:iCs/>
        </w:rPr>
        <w:t xml:space="preserve">Nutcracker </w:t>
      </w:r>
      <w:r w:rsidR="00A55B0C">
        <w:rPr>
          <w:rFonts w:asciiTheme="minorHAnsi" w:hAnsiTheme="minorHAnsi" w:cstheme="minorHAnsi"/>
          <w:b/>
          <w:bCs/>
        </w:rPr>
        <w:t>experiences</w:t>
      </w:r>
      <w:r w:rsidR="00A55B0C">
        <w:rPr>
          <w:rFonts w:asciiTheme="minorHAnsi" w:hAnsiTheme="minorHAnsi" w:cstheme="minorHAnsi"/>
        </w:rPr>
        <w:br/>
        <w:t xml:space="preserve">   • </w:t>
      </w:r>
      <w:r w:rsidR="00A55B0C">
        <w:rPr>
          <w:rFonts w:asciiTheme="minorHAnsi" w:hAnsiTheme="minorHAnsi" w:cstheme="minorHAnsi"/>
          <w:b/>
          <w:bCs/>
        </w:rPr>
        <w:t>storytelling and imagination</w:t>
      </w:r>
      <w:r w:rsidR="00A55B0C">
        <w:rPr>
          <w:rFonts w:asciiTheme="minorHAnsi" w:hAnsiTheme="minorHAnsi" w:cstheme="minorHAnsi"/>
        </w:rPr>
        <w:br/>
        <w:t xml:space="preserve">   • </w:t>
      </w:r>
      <w:r w:rsidR="00A55B0C">
        <w:rPr>
          <w:rFonts w:asciiTheme="minorHAnsi" w:hAnsiTheme="minorHAnsi" w:cstheme="minorHAnsi"/>
          <w:b/>
          <w:bCs/>
        </w:rPr>
        <w:t>ballet shapes</w:t>
      </w:r>
      <w:r w:rsidR="00A55B0C">
        <w:rPr>
          <w:rFonts w:asciiTheme="minorHAnsi" w:hAnsiTheme="minorHAnsi" w:cstheme="minorHAnsi"/>
        </w:rPr>
        <w:br/>
        <w:t xml:space="preserve">   • </w:t>
      </w:r>
      <w:r w:rsidR="00A55B0C">
        <w:rPr>
          <w:rFonts w:asciiTheme="minorHAnsi" w:hAnsiTheme="minorHAnsi" w:cstheme="minorHAnsi"/>
          <w:b/>
          <w:bCs/>
        </w:rPr>
        <w:t>candid stories</w:t>
      </w:r>
      <w:r w:rsidR="00A55B0C">
        <w:rPr>
          <w:rFonts w:asciiTheme="minorHAnsi" w:hAnsiTheme="minorHAnsi" w:cstheme="minorHAnsi"/>
        </w:rPr>
        <w:t> about some of the funny happenings along the way</w:t>
      </w:r>
      <w:r w:rsidR="00711B40">
        <w:rPr>
          <w:rFonts w:asciiTheme="minorHAnsi" w:hAnsiTheme="minorHAnsi" w:cstheme="minorHAnsi"/>
        </w:rPr>
        <w:br/>
      </w:r>
      <w:r w:rsidR="00A55B0C">
        <w:rPr>
          <w:rFonts w:asciiTheme="minorHAnsi" w:hAnsiTheme="minorHAnsi" w:cstheme="minorHAnsi"/>
        </w:rPr>
        <w:br/>
        <w:t>This</w:t>
      </w:r>
      <w:r w:rsidR="00E9380C">
        <w:rPr>
          <w:rFonts w:asciiTheme="minorHAnsi" w:hAnsiTheme="minorHAnsi" w:cstheme="minorHAnsi"/>
        </w:rPr>
        <w:t xml:space="preserve"> third installment</w:t>
      </w:r>
      <w:r w:rsidR="00A55B0C">
        <w:rPr>
          <w:rFonts w:asciiTheme="minorHAnsi" w:hAnsiTheme="minorHAnsi" w:cstheme="minorHAnsi"/>
        </w:rPr>
        <w:t xml:space="preserve"> presents a fascinating peek at the life of an almost-ballerina. </w:t>
      </w:r>
      <w:r w:rsidR="00711B40">
        <w:rPr>
          <w:rFonts w:asciiTheme="minorHAnsi" w:hAnsiTheme="minorHAnsi" w:cstheme="minorHAnsi"/>
        </w:rPr>
        <w:t>Ideal for ballet fans ages 7-11.</w:t>
      </w:r>
      <w:r w:rsidR="00A55B0C">
        <w:rPr>
          <w:rFonts w:asciiTheme="minorHAnsi" w:hAnsiTheme="minorHAnsi" w:cstheme="minorHAnsi"/>
        </w:rPr>
        <w:br/>
      </w:r>
      <w:r w:rsidR="00CD59AB" w:rsidRPr="00A43955">
        <w:rPr>
          <w:rFonts w:ascii="Arial" w:hAnsi="Arial" w:cs="Arial"/>
          <w:sz w:val="20"/>
          <w:szCs w:val="20"/>
        </w:rPr>
        <w:t>Juvenile Nonfiction &gt; Holidays &amp; Celebrations &gt; Christmas &amp; Advent</w:t>
      </w:r>
      <w:r w:rsidR="00E207A3" w:rsidRPr="00A43955">
        <w:rPr>
          <w:rFonts w:ascii="Arial" w:hAnsi="Arial" w:cs="Arial"/>
          <w:sz w:val="20"/>
          <w:szCs w:val="20"/>
        </w:rPr>
        <w:br/>
      </w:r>
      <w:r w:rsidR="00CD59AB" w:rsidRPr="00A43955">
        <w:rPr>
          <w:rFonts w:ascii="Arial" w:eastAsia="Times New Roman" w:hAnsi="Arial" w:cs="Arial"/>
          <w:color w:val="111111"/>
          <w:sz w:val="20"/>
          <w:szCs w:val="20"/>
        </w:rPr>
        <w:t>Nonfiction &gt; Performing Arts &gt; Dance &gt; Classical &amp; Ballet</w:t>
      </w:r>
    </w:p>
    <w:p w14:paraId="37FD97CE" w14:textId="0A0B2EDE" w:rsidR="00E207A3" w:rsidRPr="00A43955" w:rsidRDefault="00E207A3" w:rsidP="00E207A3">
      <w:pPr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>44 pages</w:t>
      </w:r>
      <w:r w:rsidRPr="00A43955">
        <w:rPr>
          <w:rFonts w:ascii="Arial" w:eastAsia="Times New Roman" w:hAnsi="Arial" w:cs="Arial"/>
          <w:sz w:val="20"/>
          <w:szCs w:val="20"/>
        </w:rPr>
        <w:br/>
        <w:t xml:space="preserve">$8.99 Paperback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 w:rsidRPr="00A43955">
        <w:rPr>
          <w:rFonts w:ascii="Arial" w:hAnsi="Arial" w:cs="Arial"/>
          <w:color w:val="111111"/>
          <w:sz w:val="20"/>
          <w:szCs w:val="20"/>
          <w:shd w:val="clear" w:color="auto" w:fill="FFFFFF"/>
        </w:rPr>
        <w:t>978-1736353622</w:t>
      </w:r>
    </w:p>
    <w:p w14:paraId="142D287E" w14:textId="4B1DE425" w:rsidR="00711B40" w:rsidRDefault="00E207A3" w:rsidP="00E207A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>$24.99 Hardcover</w:t>
      </w:r>
      <w:r w:rsidR="00CD59AB"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="00CD59AB" w:rsidRPr="00A43955">
        <w:rPr>
          <w:rFonts w:ascii="Arial" w:hAnsi="Arial" w:cs="Arial"/>
          <w:sz w:val="20"/>
          <w:szCs w:val="20"/>
        </w:rPr>
        <w:t>978-1736353639</w:t>
      </w:r>
      <w:r w:rsidRPr="00A43955">
        <w:rPr>
          <w:rFonts w:ascii="Arial" w:eastAsia="Times New Roman" w:hAnsi="Arial" w:cs="Arial"/>
          <w:sz w:val="20"/>
          <w:szCs w:val="20"/>
        </w:rPr>
        <w:br/>
      </w:r>
      <w:r w:rsidR="00CD59AB" w:rsidRPr="00A43955">
        <w:rPr>
          <w:rFonts w:ascii="Arial" w:eastAsia="Times New Roman" w:hAnsi="Arial" w:cs="Arial"/>
          <w:sz w:val="20"/>
          <w:szCs w:val="20"/>
        </w:rPr>
        <w:t>(</w:t>
      </w:r>
      <w:r w:rsidRPr="00A43955">
        <w:rPr>
          <w:rFonts w:ascii="Arial" w:eastAsia="Times New Roman" w:hAnsi="Arial" w:cs="Arial"/>
          <w:sz w:val="20"/>
          <w:szCs w:val="20"/>
        </w:rPr>
        <w:t xml:space="preserve">No </w:t>
      </w:r>
      <w:proofErr w:type="spellStart"/>
      <w:r w:rsidR="00FF3FA4">
        <w:rPr>
          <w:rFonts w:ascii="Arial" w:eastAsia="Times New Roman" w:hAnsi="Arial" w:cs="Arial"/>
          <w:sz w:val="20"/>
          <w:szCs w:val="20"/>
        </w:rPr>
        <w:t>e</w:t>
      </w:r>
      <w:r w:rsidRPr="00A43955">
        <w:rPr>
          <w:rFonts w:ascii="Arial" w:eastAsia="Times New Roman" w:hAnsi="Arial" w:cs="Arial"/>
          <w:sz w:val="20"/>
          <w:szCs w:val="20"/>
        </w:rPr>
        <w:t>book</w:t>
      </w:r>
      <w:proofErr w:type="spellEnd"/>
      <w:r w:rsidRPr="00A43955">
        <w:rPr>
          <w:rFonts w:ascii="Arial" w:eastAsia="Times New Roman" w:hAnsi="Arial" w:cs="Arial"/>
          <w:sz w:val="20"/>
          <w:szCs w:val="20"/>
        </w:rPr>
        <w:t xml:space="preserve"> for dancer privacy</w:t>
      </w:r>
      <w:r w:rsidR="00CD59AB" w:rsidRPr="00A43955">
        <w:rPr>
          <w:rFonts w:ascii="Arial" w:eastAsia="Times New Roman" w:hAnsi="Arial" w:cs="Arial"/>
          <w:sz w:val="20"/>
          <w:szCs w:val="20"/>
        </w:rPr>
        <w:t>)</w:t>
      </w:r>
      <w:r w:rsidRPr="00A43955">
        <w:rPr>
          <w:rFonts w:ascii="Arial" w:eastAsia="Times New Roman" w:hAnsi="Arial" w:cs="Arial"/>
          <w:sz w:val="20"/>
          <w:szCs w:val="20"/>
        </w:rPr>
        <w:br/>
        <w:t>Published: 12/23/20</w:t>
      </w:r>
    </w:p>
    <w:p w14:paraId="0F84E589" w14:textId="6D011BCE" w:rsidR="00711B40" w:rsidRPr="00711B40" w:rsidRDefault="00711B40" w:rsidP="00711B40">
      <w:pPr>
        <w:spacing w:before="100" w:beforeAutospacing="1" w:after="100" w:afterAutospacing="1"/>
        <w:rPr>
          <w:rFonts w:eastAsia="Times New Roman" w:cs="Calibri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7CBF724F" wp14:editId="4BCDD1F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475740" cy="1143000"/>
            <wp:effectExtent l="0" t="0" r="0" b="0"/>
            <wp:wrapThrough wrapText="bothSides">
              <wp:wrapPolygon edited="0">
                <wp:start x="15336" y="0"/>
                <wp:lineTo x="2788" y="360"/>
                <wp:lineTo x="558" y="1080"/>
                <wp:lineTo x="0" y="19080"/>
                <wp:lineTo x="0" y="20520"/>
                <wp:lineTo x="1115" y="21240"/>
                <wp:lineTo x="5855" y="21240"/>
                <wp:lineTo x="15057" y="21240"/>
                <wp:lineTo x="21191" y="19800"/>
                <wp:lineTo x="21191" y="0"/>
                <wp:lineTo x="1533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 w:history="1">
        <w:r w:rsidRPr="00711B40">
          <w:rPr>
            <w:rStyle w:val="Hyperlink"/>
            <w:rFonts w:asciiTheme="minorHAnsi" w:hAnsiTheme="minorHAnsi" w:cstheme="minorHAnsi"/>
          </w:rPr>
          <w:t>Dan</w:t>
        </w:r>
        <w:r w:rsidRPr="00711B40">
          <w:rPr>
            <w:rStyle w:val="Hyperlink"/>
            <w:rFonts w:cs="Calibri"/>
          </w:rPr>
          <w:t>cing Shapes with Attitude</w:t>
        </w:r>
      </w:hyperlink>
      <w:r w:rsidRPr="00711B40">
        <w:rPr>
          <w:rFonts w:cs="Calibri"/>
        </w:rPr>
        <w:t xml:space="preserve"> </w:t>
      </w:r>
      <w:r>
        <w:rPr>
          <w:rFonts w:cs="Calibri"/>
        </w:rPr>
        <w:t xml:space="preserve">presents </w:t>
      </w:r>
      <w:r w:rsidRPr="00711B40">
        <w:rPr>
          <w:rFonts w:cs="Calibri"/>
          <w:b/>
          <w:bCs/>
        </w:rPr>
        <w:t>c</w:t>
      </w:r>
      <w:r w:rsidRPr="00711B40">
        <w:rPr>
          <w:rFonts w:eastAsia="Times New Roman" w:cs="Calibri"/>
          <w:b/>
          <w:bCs/>
        </w:rPr>
        <w:t>aptivating straight talk and inspiration</w:t>
      </w:r>
      <w:r w:rsidRPr="00711B40">
        <w:rPr>
          <w:rFonts w:eastAsia="Times New Roman" w:cs="Calibri"/>
        </w:rPr>
        <w:t xml:space="preserve"> from Ballerina Konora</w:t>
      </w:r>
      <w:r>
        <w:rPr>
          <w:rFonts w:eastAsia="Times New Roman" w:cs="Calibri"/>
        </w:rPr>
        <w:t xml:space="preserve"> and is</w:t>
      </w:r>
      <w:r w:rsidRPr="00711B40">
        <w:rPr>
          <w:rFonts w:eastAsia="Times New Roman" w:cs="Calibri"/>
        </w:rPr>
        <w:t xml:space="preserve"> ideal for young ballet fans ages </w:t>
      </w:r>
      <w:r w:rsidR="00A12AEF">
        <w:rPr>
          <w:rFonts w:eastAsia="Times New Roman" w:cs="Calibri"/>
        </w:rPr>
        <w:t>9</w:t>
      </w:r>
      <w:r w:rsidRPr="00711B40">
        <w:rPr>
          <w:rFonts w:eastAsia="Times New Roman" w:cs="Calibri"/>
        </w:rPr>
        <w:t>-11.</w:t>
      </w:r>
    </w:p>
    <w:p w14:paraId="78666E31" w14:textId="77777777" w:rsidR="00711B40" w:rsidRPr="00711B40" w:rsidRDefault="00711B40" w:rsidP="00711B40">
      <w:pPr>
        <w:spacing w:before="100" w:beforeAutospacing="1" w:after="100" w:afterAutospacing="1"/>
        <w:rPr>
          <w:rFonts w:eastAsia="Times New Roman" w:cs="Calibri"/>
        </w:rPr>
      </w:pPr>
      <w:r w:rsidRPr="00711B40">
        <w:rPr>
          <w:rFonts w:eastAsia="Times New Roman" w:cs="Calibri"/>
        </w:rPr>
        <w:t>Aspiring dancers get an</w:t>
      </w:r>
      <w:r w:rsidRPr="00711B40">
        <w:rPr>
          <w:rFonts w:eastAsia="Times New Roman" w:cs="Calibri"/>
          <w:b/>
          <w:bCs/>
        </w:rPr>
        <w:t xml:space="preserve"> inside perspective</w:t>
      </w:r>
      <w:r w:rsidRPr="00711B40">
        <w:rPr>
          <w:rFonts w:eastAsia="Times New Roman" w:cs="Calibri"/>
        </w:rPr>
        <w:t xml:space="preserve"> on casting, competitions, and career, as well as a </w:t>
      </w:r>
      <w:r w:rsidRPr="00711B40">
        <w:rPr>
          <w:rFonts w:eastAsia="Times New Roman" w:cs="Calibri"/>
          <w:b/>
          <w:bCs/>
        </w:rPr>
        <w:t>lesson in movement and dance</w:t>
      </w:r>
      <w:r w:rsidRPr="00711B40">
        <w:rPr>
          <w:rFonts w:eastAsia="Times New Roman" w:cs="Calibri"/>
        </w:rPr>
        <w:t xml:space="preserve">, in this </w:t>
      </w:r>
      <w:r w:rsidRPr="00711B40">
        <w:rPr>
          <w:rFonts w:eastAsia="Times New Roman" w:cs="Calibri"/>
          <w:b/>
          <w:bCs/>
        </w:rPr>
        <w:t>fourth book</w:t>
      </w:r>
      <w:r w:rsidRPr="00711B40">
        <w:rPr>
          <w:rFonts w:eastAsia="Times New Roman" w:cs="Calibri"/>
        </w:rPr>
        <w:t xml:space="preserve"> in the Dancing Shapes collection.</w:t>
      </w:r>
    </w:p>
    <w:p w14:paraId="1AD0ECBC" w14:textId="3B01CE41" w:rsidR="00711B40" w:rsidRPr="009F5793" w:rsidRDefault="00711B40" w:rsidP="00711B40">
      <w:pPr>
        <w:rPr>
          <w:rFonts w:ascii="Arial" w:eastAsia="Times New Roman" w:hAnsi="Arial" w:cs="Arial"/>
          <w:sz w:val="20"/>
          <w:szCs w:val="20"/>
        </w:rPr>
      </w:pPr>
      <w:r w:rsidRPr="009F5793">
        <w:rPr>
          <w:rFonts w:ascii="Arial" w:hAnsi="Arial" w:cs="Arial"/>
          <w:sz w:val="20"/>
          <w:szCs w:val="20"/>
        </w:rPr>
        <w:t xml:space="preserve">Juvenile Nonfiction &gt; Performing Arts &gt; Dance     </w:t>
      </w:r>
      <w:r w:rsidRPr="009F5793">
        <w:rPr>
          <w:rFonts w:ascii="Arial" w:hAnsi="Arial" w:cs="Arial"/>
          <w:sz w:val="20"/>
          <w:szCs w:val="20"/>
        </w:rPr>
        <w:br/>
      </w:r>
      <w:r w:rsidRPr="009F5793">
        <w:rPr>
          <w:rFonts w:ascii="Arial" w:eastAsia="Times New Roman" w:hAnsi="Arial" w:cs="Arial"/>
          <w:sz w:val="20"/>
          <w:szCs w:val="20"/>
        </w:rPr>
        <w:t>4</w:t>
      </w:r>
      <w:r w:rsidR="009F5793" w:rsidRPr="009F5793">
        <w:rPr>
          <w:rFonts w:ascii="Arial" w:eastAsia="Times New Roman" w:hAnsi="Arial" w:cs="Arial"/>
          <w:sz w:val="20"/>
          <w:szCs w:val="20"/>
        </w:rPr>
        <w:t>8</w:t>
      </w:r>
      <w:r w:rsidRPr="009F5793">
        <w:rPr>
          <w:rFonts w:ascii="Arial" w:eastAsia="Times New Roman" w:hAnsi="Arial" w:cs="Arial"/>
          <w:sz w:val="20"/>
          <w:szCs w:val="20"/>
        </w:rPr>
        <w:t xml:space="preserve"> pages</w:t>
      </w:r>
      <w:r w:rsidRPr="009F5793">
        <w:rPr>
          <w:rFonts w:ascii="Arial" w:eastAsia="Times New Roman" w:hAnsi="Arial" w:cs="Arial"/>
          <w:sz w:val="20"/>
          <w:szCs w:val="20"/>
        </w:rPr>
        <w:br/>
        <w:t xml:space="preserve">$8.99 Paperback </w:t>
      </w:r>
      <w:r w:rsidRPr="009F5793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 w:rsidR="009F5793" w:rsidRPr="009F5793">
        <w:rPr>
          <w:rFonts w:ascii="Arial" w:hAnsi="Arial" w:cs="Arial"/>
          <w:color w:val="0F1111"/>
          <w:sz w:val="20"/>
          <w:szCs w:val="20"/>
          <w:shd w:val="clear" w:color="auto" w:fill="FFFFFF"/>
        </w:rPr>
        <w:t>978-1736589946</w:t>
      </w:r>
    </w:p>
    <w:p w14:paraId="16B59181" w14:textId="554DDCC8" w:rsidR="00E207A3" w:rsidRPr="009F5793" w:rsidRDefault="00711B40" w:rsidP="00E207A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9F5793">
        <w:rPr>
          <w:rFonts w:ascii="Arial" w:eastAsia="Times New Roman" w:hAnsi="Arial" w:cs="Arial"/>
          <w:sz w:val="20"/>
          <w:szCs w:val="20"/>
        </w:rPr>
        <w:t xml:space="preserve">$24.99 Hardcover ISBN: </w:t>
      </w:r>
      <w:r w:rsidR="009F5793" w:rsidRPr="009F5793">
        <w:rPr>
          <w:rFonts w:ascii="Arial" w:hAnsi="Arial" w:cs="Arial"/>
          <w:sz w:val="20"/>
          <w:szCs w:val="20"/>
        </w:rPr>
        <w:t>978-1-7365899-5-3</w:t>
      </w:r>
      <w:r w:rsidRPr="009F5793">
        <w:rPr>
          <w:rFonts w:ascii="Arial" w:eastAsia="Times New Roman" w:hAnsi="Arial" w:cs="Arial"/>
          <w:sz w:val="20"/>
          <w:szCs w:val="20"/>
        </w:rPr>
        <w:br/>
      </w:r>
      <w:r w:rsidR="009F5793" w:rsidRPr="009F5793">
        <w:rPr>
          <w:rFonts w:ascii="Arial" w:eastAsia="Times New Roman" w:hAnsi="Arial" w:cs="Arial"/>
          <w:sz w:val="20"/>
          <w:szCs w:val="20"/>
        </w:rPr>
        <w:t xml:space="preserve">$2.99 </w:t>
      </w:r>
      <w:proofErr w:type="spellStart"/>
      <w:r w:rsidR="00FF3FA4">
        <w:rPr>
          <w:rFonts w:ascii="Arial" w:eastAsia="Times New Roman" w:hAnsi="Arial" w:cs="Arial"/>
          <w:sz w:val="20"/>
          <w:szCs w:val="20"/>
        </w:rPr>
        <w:t>e</w:t>
      </w:r>
      <w:r w:rsidR="009F5793" w:rsidRPr="009F5793">
        <w:rPr>
          <w:rFonts w:ascii="Arial" w:eastAsia="Times New Roman" w:hAnsi="Arial" w:cs="Arial"/>
          <w:sz w:val="20"/>
          <w:szCs w:val="20"/>
        </w:rPr>
        <w:t>book</w:t>
      </w:r>
      <w:proofErr w:type="spellEnd"/>
      <w:r w:rsidR="009F5793" w:rsidRPr="009F5793">
        <w:rPr>
          <w:rFonts w:ascii="Arial" w:eastAsia="Times New Roman" w:hAnsi="Arial" w:cs="Arial"/>
          <w:sz w:val="20"/>
          <w:szCs w:val="20"/>
        </w:rPr>
        <w:t>: ISBN:</w:t>
      </w:r>
      <w:r w:rsidR="009F5793" w:rsidRPr="009F5793">
        <w:rPr>
          <w:rFonts w:ascii="Arial" w:hAnsi="Arial" w:cs="Arial"/>
          <w:sz w:val="20"/>
          <w:szCs w:val="20"/>
        </w:rPr>
        <w:t xml:space="preserve"> 978-1-7365899-6-0</w:t>
      </w:r>
      <w:r w:rsidRPr="009F5793">
        <w:rPr>
          <w:rFonts w:ascii="Arial" w:eastAsia="Times New Roman" w:hAnsi="Arial" w:cs="Arial"/>
          <w:sz w:val="20"/>
          <w:szCs w:val="20"/>
        </w:rPr>
        <w:br/>
        <w:t xml:space="preserve">Published: </w:t>
      </w:r>
      <w:r w:rsidR="009F5793" w:rsidRPr="009F5793">
        <w:rPr>
          <w:rFonts w:ascii="Arial" w:eastAsia="Times New Roman" w:hAnsi="Arial" w:cs="Arial"/>
          <w:sz w:val="20"/>
          <w:szCs w:val="20"/>
        </w:rPr>
        <w:t>3/30/21</w:t>
      </w:r>
    </w:p>
    <w:p w14:paraId="4CE97BB2" w14:textId="48DE01E5" w:rsidR="00984496" w:rsidRDefault="00984496" w:rsidP="00E207A3">
      <w:pPr>
        <w:rPr>
          <w:rFonts w:asciiTheme="minorHAnsi" w:hAnsiTheme="minorHAnsi" w:cstheme="minorHAnsi"/>
        </w:rPr>
      </w:pPr>
    </w:p>
    <w:p w14:paraId="26982889" w14:textId="5750A604" w:rsidR="00415063" w:rsidRPr="0084157F" w:rsidRDefault="00415063" w:rsidP="00415063">
      <w:r w:rsidRPr="00CC2C81">
        <w:rPr>
          <w:rFonts w:asciiTheme="minorHAnsi" w:eastAsia="Microsoft Yi Baiti" w:hAnsiTheme="minorHAnsi" w:cstheme="minorHAnsi"/>
          <w:i/>
          <w:iCs/>
          <w:noProof/>
        </w:rPr>
        <w:drawing>
          <wp:anchor distT="0" distB="0" distL="114300" distR="114300" simplePos="0" relativeHeight="251664384" behindDoc="1" locked="0" layoutInCell="1" allowOverlap="1" wp14:anchorId="45F8633C" wp14:editId="67993002">
            <wp:simplePos x="0" y="0"/>
            <wp:positionH relativeFrom="column">
              <wp:posOffset>1270</wp:posOffset>
            </wp:positionH>
            <wp:positionV relativeFrom="paragraph">
              <wp:posOffset>36830</wp:posOffset>
            </wp:positionV>
            <wp:extent cx="1358900" cy="1354455"/>
            <wp:effectExtent l="0" t="0" r="0" b="0"/>
            <wp:wrapTight wrapText="bothSides">
              <wp:wrapPolygon edited="0">
                <wp:start x="16049" y="0"/>
                <wp:lineTo x="3028" y="608"/>
                <wp:lineTo x="606" y="1215"/>
                <wp:lineTo x="0" y="19443"/>
                <wp:lineTo x="0" y="20354"/>
                <wp:lineTo x="1211" y="21266"/>
                <wp:lineTo x="5148" y="21266"/>
                <wp:lineTo x="6662" y="21266"/>
                <wp:lineTo x="21196" y="19747"/>
                <wp:lineTo x="21196" y="0"/>
                <wp:lineTo x="1604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 w:history="1">
        <w:r w:rsidRPr="00CC2C81">
          <w:rPr>
            <w:rStyle w:val="Hyperlink"/>
            <w:rFonts w:asciiTheme="minorHAnsi" w:eastAsia="Times New Roman" w:hAnsiTheme="minorHAnsi" w:cstheme="minorHAnsi"/>
            <w:i/>
            <w:iCs/>
            <w:kern w:val="36"/>
          </w:rPr>
          <w:t>Joey Finds Hi</w:t>
        </w:r>
        <w:r w:rsidR="00020808" w:rsidRPr="00CC2C81">
          <w:rPr>
            <w:rStyle w:val="Hyperlink"/>
            <w:rFonts w:asciiTheme="minorHAnsi" w:eastAsia="Times New Roman" w:hAnsiTheme="minorHAnsi" w:cstheme="minorHAnsi"/>
            <w:i/>
            <w:iCs/>
            <w:kern w:val="36"/>
          </w:rPr>
          <w:t xml:space="preserve">s </w:t>
        </w:r>
        <w:proofErr w:type="gramStart"/>
        <w:r w:rsidR="00020808" w:rsidRPr="00CC2C81">
          <w:rPr>
            <w:rStyle w:val="Hyperlink"/>
            <w:rFonts w:asciiTheme="minorHAnsi" w:eastAsia="Times New Roman" w:hAnsiTheme="minorHAnsi" w:cstheme="minorHAnsi"/>
            <w:i/>
            <w:iCs/>
            <w:kern w:val="36"/>
          </w:rPr>
          <w:t>Jump!:</w:t>
        </w:r>
        <w:proofErr w:type="gramEnd"/>
        <w:r w:rsidRPr="00CC2C81">
          <w:rPr>
            <w:rStyle w:val="Hyperlink"/>
            <w:rFonts w:asciiTheme="minorHAnsi" w:eastAsia="Times New Roman" w:hAnsiTheme="minorHAnsi" w:cstheme="minorHAnsi"/>
            <w:i/>
            <w:iCs/>
            <w:kern w:val="36"/>
          </w:rPr>
          <w:t xml:space="preserve"> A Dance-It-Out Creative Movement Story for Young Movers</w:t>
        </w:r>
      </w:hyperlink>
      <w:r w:rsidRPr="00CC2C81">
        <w:rPr>
          <w:rFonts w:asciiTheme="minorHAnsi" w:eastAsia="Times New Roman" w:hAnsiTheme="minorHAnsi" w:cstheme="minorHAnsi"/>
          <w:i/>
          <w:iCs/>
          <w:color w:val="0F1111"/>
          <w:kern w:val="36"/>
        </w:rPr>
        <w:br/>
      </w:r>
      <w:r w:rsidRPr="0084157F">
        <w:t xml:space="preserve">Joey </w:t>
      </w:r>
      <w:r>
        <w:t xml:space="preserve">Kangaroo </w:t>
      </w:r>
      <w:r w:rsidRPr="0084157F">
        <w:t xml:space="preserve">never learned how to jump, and he desperately wants to find the secret. Ballerina Konora helps readers express their movement alongside Joey in this </w:t>
      </w:r>
      <w:r w:rsidRPr="0084157F">
        <w:rPr>
          <w:b/>
          <w:bCs/>
        </w:rPr>
        <w:t>interactive story of determination, friendship, and jumping jubilance</w:t>
      </w:r>
      <w:r w:rsidRPr="0084157F">
        <w:t>. </w:t>
      </w:r>
    </w:p>
    <w:p w14:paraId="0EF9D786" w14:textId="0F742080" w:rsidR="00415063" w:rsidRPr="00A43955" w:rsidRDefault="00415063" w:rsidP="00415063">
      <w:pPr>
        <w:rPr>
          <w:rFonts w:ascii="Arial" w:hAnsi="Arial" w:cs="Arial"/>
          <w:w w:val="94"/>
          <w:sz w:val="20"/>
          <w:szCs w:val="20"/>
        </w:rPr>
      </w:pPr>
      <w:r>
        <w:rPr>
          <w:rFonts w:asciiTheme="minorHAnsi" w:eastAsia="Microsoft Yi Baiti" w:hAnsiTheme="minorHAnsi" w:cstheme="minorHAnsi"/>
          <w:i/>
          <w:iCs/>
        </w:rPr>
        <w:br/>
      </w:r>
      <w:r w:rsidRPr="00A43955">
        <w:rPr>
          <w:rFonts w:ascii="Arial" w:hAnsi="Arial" w:cs="Arial"/>
          <w:w w:val="94"/>
          <w:sz w:val="20"/>
          <w:szCs w:val="20"/>
        </w:rPr>
        <w:t xml:space="preserve">Juvenile Fiction &gt; Imagination &amp; Play   </w:t>
      </w:r>
      <w:r w:rsidRPr="00A43955">
        <w:rPr>
          <w:rFonts w:ascii="Arial" w:hAnsi="Arial" w:cs="Arial"/>
          <w:w w:val="94"/>
          <w:sz w:val="20"/>
          <w:szCs w:val="20"/>
        </w:rPr>
        <w:tab/>
        <w:t xml:space="preserve"> </w:t>
      </w:r>
    </w:p>
    <w:p w14:paraId="75A03BD0" w14:textId="0B162624" w:rsidR="00415063" w:rsidRPr="00A43955" w:rsidRDefault="00415063" w:rsidP="00415063">
      <w:pPr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hAnsi="Arial" w:cs="Arial"/>
          <w:w w:val="94"/>
          <w:sz w:val="20"/>
          <w:szCs w:val="20"/>
        </w:rPr>
        <w:t>Juvenile Fiction &gt; Animals: Kangaroos</w:t>
      </w:r>
      <w:r w:rsidRPr="00A43955">
        <w:rPr>
          <w:rFonts w:ascii="Arial" w:hAnsi="Arial" w:cs="Arial"/>
          <w:w w:val="94"/>
          <w:sz w:val="20"/>
          <w:szCs w:val="20"/>
        </w:rPr>
        <w:br/>
      </w:r>
      <w:r w:rsidRPr="00A43955">
        <w:rPr>
          <w:rFonts w:ascii="Arial" w:eastAsia="Times New Roman" w:hAnsi="Arial" w:cs="Arial"/>
          <w:sz w:val="20"/>
          <w:szCs w:val="20"/>
        </w:rPr>
        <w:t>40 pages</w:t>
      </w:r>
      <w:r w:rsidR="00FF3FA4">
        <w:rPr>
          <w:rFonts w:ascii="Arial" w:eastAsia="Times New Roman" w:hAnsi="Arial" w:cs="Arial"/>
          <w:sz w:val="20"/>
          <w:szCs w:val="20"/>
        </w:rPr>
        <w:br/>
      </w:r>
      <w:r w:rsidR="00FF3FA4" w:rsidRPr="00FF3FA4">
        <w:rPr>
          <w:rFonts w:ascii="Arial" w:eastAsia="Times New Roman" w:hAnsi="Arial" w:cs="Arial"/>
          <w:sz w:val="20"/>
          <w:szCs w:val="20"/>
        </w:rPr>
        <w:t xml:space="preserve">Illustrated by Olha </w:t>
      </w:r>
      <w:r w:rsidR="00FF3FA4" w:rsidRPr="00FF3FA4">
        <w:rPr>
          <w:rFonts w:ascii="Arial" w:hAnsi="Arial" w:cs="Arial"/>
          <w:sz w:val="20"/>
          <w:szCs w:val="20"/>
          <w:shd w:val="clear" w:color="auto" w:fill="FFFFFF"/>
        </w:rPr>
        <w:t>Tkachenko</w:t>
      </w:r>
      <w:r w:rsidRPr="00FF3FA4">
        <w:rPr>
          <w:rFonts w:ascii="Arial" w:eastAsia="Times New Roman" w:hAnsi="Arial" w:cs="Arial"/>
          <w:sz w:val="20"/>
          <w:szCs w:val="20"/>
        </w:rPr>
        <w:br/>
      </w:r>
      <w:r w:rsidRPr="00A43955">
        <w:rPr>
          <w:rFonts w:ascii="Arial" w:eastAsia="Times New Roman" w:hAnsi="Arial" w:cs="Arial"/>
          <w:sz w:val="20"/>
          <w:szCs w:val="20"/>
        </w:rPr>
        <w:t>$</w:t>
      </w:r>
      <w:r w:rsidR="004D04E3" w:rsidRPr="00A43955">
        <w:rPr>
          <w:rFonts w:ascii="Arial" w:eastAsia="Times New Roman" w:hAnsi="Arial" w:cs="Arial"/>
          <w:sz w:val="20"/>
          <w:szCs w:val="20"/>
        </w:rPr>
        <w:t>6.99</w:t>
      </w:r>
      <w:r w:rsidRPr="00A43955">
        <w:rPr>
          <w:rFonts w:ascii="Arial" w:eastAsia="Times New Roman" w:hAnsi="Arial" w:cs="Arial"/>
          <w:sz w:val="20"/>
          <w:szCs w:val="20"/>
        </w:rPr>
        <w:t xml:space="preserve"> Paperback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 w:rsidR="004D04E3" w:rsidRPr="00A43955">
        <w:rPr>
          <w:rFonts w:ascii="Arial" w:hAnsi="Arial" w:cs="Arial"/>
          <w:sz w:val="20"/>
          <w:szCs w:val="20"/>
        </w:rPr>
        <w:t>978-1736353615</w:t>
      </w:r>
    </w:p>
    <w:p w14:paraId="1F238018" w14:textId="7059296F" w:rsidR="00415063" w:rsidRPr="00A43955" w:rsidRDefault="004D04E3" w:rsidP="0041506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 xml:space="preserve">$2.99 </w:t>
      </w:r>
      <w:proofErr w:type="spellStart"/>
      <w:r w:rsidR="00FF3FA4">
        <w:rPr>
          <w:rFonts w:ascii="Arial" w:eastAsia="Times New Roman" w:hAnsi="Arial" w:cs="Arial"/>
          <w:sz w:val="20"/>
          <w:szCs w:val="20"/>
        </w:rPr>
        <w:t>e</w:t>
      </w:r>
      <w:r w:rsidRPr="00A43955">
        <w:rPr>
          <w:rFonts w:ascii="Arial" w:eastAsia="Times New Roman" w:hAnsi="Arial" w:cs="Arial"/>
          <w:sz w:val="20"/>
          <w:szCs w:val="20"/>
        </w:rPr>
        <w:t>book</w:t>
      </w:r>
      <w:proofErr w:type="spellEnd"/>
      <w:r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Pr="00A43955">
        <w:rPr>
          <w:rFonts w:ascii="Arial" w:hAnsi="Arial" w:cs="Arial"/>
          <w:sz w:val="20"/>
          <w:szCs w:val="20"/>
        </w:rPr>
        <w:t>978-1736353646</w:t>
      </w:r>
      <w:r w:rsidR="00415063" w:rsidRPr="00A43955">
        <w:rPr>
          <w:rFonts w:ascii="Arial" w:eastAsia="Times New Roman" w:hAnsi="Arial" w:cs="Arial"/>
          <w:sz w:val="20"/>
          <w:szCs w:val="20"/>
        </w:rPr>
        <w:br/>
        <w:t xml:space="preserve">Published: </w:t>
      </w:r>
      <w:r w:rsidRPr="00A43955">
        <w:rPr>
          <w:rFonts w:ascii="Arial" w:eastAsia="Times New Roman" w:hAnsi="Arial" w:cs="Arial"/>
          <w:sz w:val="20"/>
          <w:szCs w:val="20"/>
        </w:rPr>
        <w:t>02/18/21</w:t>
      </w:r>
    </w:p>
    <w:p w14:paraId="77487039" w14:textId="0C76919E" w:rsidR="004D04E3" w:rsidRPr="004D04E3" w:rsidRDefault="004D04E3" w:rsidP="004D04E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>
        <w:rPr>
          <w:rFonts w:ascii="Verdana Pro Cond" w:eastAsia="Microsoft Yi Baiti" w:hAnsi="Verdana Pro Cond" w:cs="Aldhabi"/>
          <w:i/>
          <w:i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3B10E76" wp14:editId="01C25B51">
            <wp:simplePos x="0" y="0"/>
            <wp:positionH relativeFrom="column">
              <wp:posOffset>1270</wp:posOffset>
            </wp:positionH>
            <wp:positionV relativeFrom="paragraph">
              <wp:posOffset>131445</wp:posOffset>
            </wp:positionV>
            <wp:extent cx="1358900" cy="1351915"/>
            <wp:effectExtent l="0" t="0" r="0" b="635"/>
            <wp:wrapTight wrapText="bothSides">
              <wp:wrapPolygon edited="0">
                <wp:start x="16049" y="0"/>
                <wp:lineTo x="3028" y="609"/>
                <wp:lineTo x="606" y="1217"/>
                <wp:lineTo x="0" y="19480"/>
                <wp:lineTo x="0" y="20697"/>
                <wp:lineTo x="1211" y="21306"/>
                <wp:lineTo x="5450" y="21306"/>
                <wp:lineTo x="6964" y="21306"/>
                <wp:lineTo x="21196" y="19784"/>
                <wp:lineTo x="21196" y="0"/>
                <wp:lineTo x="1604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0"/>
          <w:szCs w:val="20"/>
        </w:rPr>
        <w:br/>
      </w:r>
      <w:hyperlink r:id="rId16" w:history="1">
        <w:r w:rsidRPr="00CC2C81">
          <w:rPr>
            <w:rStyle w:val="Hyperlink"/>
            <w:rFonts w:cs="Calibri"/>
            <w:i/>
            <w:iCs/>
          </w:rPr>
          <w:t>Petunia Perks Up: A Dance-It-Out Movement and Meditation Story</w:t>
        </w:r>
      </w:hyperlink>
      <w:r>
        <w:rPr>
          <w:rStyle w:val="a-size-extra-large"/>
          <w:rFonts w:ascii="Arial" w:hAnsi="Arial" w:cs="Arial"/>
          <w:b/>
          <w:bCs/>
          <w:color w:val="0F1111"/>
          <w:sz w:val="20"/>
          <w:szCs w:val="20"/>
        </w:rPr>
        <w:br/>
      </w:r>
      <w:r w:rsidRPr="00C47633">
        <w:t xml:space="preserve">Petunia woke to yet another rainy day, and she feels particularly gloomy about being stuck inside. By letting ordinary objects and elements of her daily routine </w:t>
      </w:r>
      <w:r w:rsidRPr="00C47633">
        <w:rPr>
          <w:b/>
          <w:bCs/>
        </w:rPr>
        <w:t>spark her imagination</w:t>
      </w:r>
      <w:r w:rsidRPr="00C47633">
        <w:t xml:space="preserve">, she </w:t>
      </w:r>
      <w:r w:rsidRPr="00C47633">
        <w:rPr>
          <w:b/>
          <w:bCs/>
        </w:rPr>
        <w:t>finds a happy calm she wants to share</w:t>
      </w:r>
      <w:r w:rsidRPr="00C47633">
        <w:t>.</w:t>
      </w:r>
      <w:r>
        <w:t xml:space="preserve"> </w:t>
      </w:r>
      <w:r w:rsidRPr="00C47633">
        <w:rPr>
          <w:b/>
          <w:bCs/>
        </w:rPr>
        <w:t>Ballerina Konora</w:t>
      </w:r>
      <w:r w:rsidRPr="00C47633">
        <w:t xml:space="preserve"> is there to help readers connect with movement</w:t>
      </w:r>
      <w:r>
        <w:t xml:space="preserve"> and</w:t>
      </w:r>
      <w:r w:rsidRPr="00C47633">
        <w:t xml:space="preserve"> focus the breath</w:t>
      </w:r>
      <w:r>
        <w:t>.</w:t>
      </w:r>
      <w:r>
        <w:br/>
      </w:r>
    </w:p>
    <w:p w14:paraId="05FC897D" w14:textId="2D5B7ADF" w:rsidR="004D04E3" w:rsidRPr="00A43955" w:rsidRDefault="004D04E3" w:rsidP="004D04E3">
      <w:pPr>
        <w:rPr>
          <w:rFonts w:ascii="Arial" w:hAnsi="Arial" w:cs="Arial"/>
          <w:w w:val="94"/>
          <w:sz w:val="20"/>
          <w:szCs w:val="20"/>
        </w:rPr>
      </w:pPr>
      <w:r w:rsidRPr="00A43955">
        <w:rPr>
          <w:rFonts w:ascii="Arial" w:hAnsi="Arial" w:cs="Arial"/>
          <w:w w:val="94"/>
          <w:sz w:val="20"/>
          <w:szCs w:val="20"/>
        </w:rPr>
        <w:t xml:space="preserve">Juvenile Fiction &gt; Imagination &amp; Play   </w:t>
      </w:r>
      <w:r w:rsidRPr="00A43955">
        <w:rPr>
          <w:rFonts w:ascii="Arial" w:hAnsi="Arial" w:cs="Arial"/>
          <w:w w:val="94"/>
          <w:sz w:val="20"/>
          <w:szCs w:val="20"/>
        </w:rPr>
        <w:tab/>
        <w:t xml:space="preserve"> </w:t>
      </w:r>
    </w:p>
    <w:p w14:paraId="7BFB55E4" w14:textId="3EB5BAEA" w:rsidR="004D04E3" w:rsidRPr="00A43955" w:rsidRDefault="004D04E3" w:rsidP="004D04E3">
      <w:pPr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hAnsi="Arial" w:cs="Arial"/>
          <w:color w:val="000000"/>
          <w:w w:val="94"/>
          <w:sz w:val="20"/>
          <w:szCs w:val="20"/>
        </w:rPr>
        <w:t>Juvenile Nonfiction &gt; Health &amp; Daily Living &gt; Mindfulness &amp; Meditation</w:t>
      </w:r>
      <w:r w:rsidRPr="00A43955">
        <w:rPr>
          <w:rFonts w:ascii="Arial" w:hAnsi="Arial" w:cs="Arial"/>
          <w:w w:val="94"/>
          <w:sz w:val="20"/>
          <w:szCs w:val="20"/>
        </w:rPr>
        <w:br/>
      </w:r>
      <w:r w:rsidRPr="00A43955">
        <w:rPr>
          <w:rFonts w:ascii="Arial" w:eastAsia="Times New Roman" w:hAnsi="Arial" w:cs="Arial"/>
          <w:sz w:val="20"/>
          <w:szCs w:val="20"/>
        </w:rPr>
        <w:t>42 pages</w:t>
      </w:r>
      <w:r w:rsidR="00FF3FA4">
        <w:rPr>
          <w:rFonts w:ascii="Arial" w:eastAsia="Times New Roman" w:hAnsi="Arial" w:cs="Arial"/>
          <w:sz w:val="20"/>
          <w:szCs w:val="20"/>
        </w:rPr>
        <w:br/>
        <w:t>Illustrated by Catherine Yeh</w:t>
      </w:r>
      <w:r w:rsidRPr="00A43955">
        <w:rPr>
          <w:rFonts w:ascii="Arial" w:eastAsia="Times New Roman" w:hAnsi="Arial" w:cs="Arial"/>
          <w:sz w:val="20"/>
          <w:szCs w:val="20"/>
        </w:rPr>
        <w:br/>
        <w:t xml:space="preserve">$7.48 Paperback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 w:rsidRPr="00A43955">
        <w:rPr>
          <w:rFonts w:ascii="Arial" w:hAnsi="Arial" w:cs="Arial"/>
          <w:color w:val="0F1111"/>
          <w:sz w:val="20"/>
          <w:szCs w:val="20"/>
          <w:shd w:val="clear" w:color="auto" w:fill="FFFFFF"/>
        </w:rPr>
        <w:t>978-1736353677</w:t>
      </w:r>
    </w:p>
    <w:p w14:paraId="741B0AFB" w14:textId="77CA5F4E" w:rsidR="004D04E3" w:rsidRPr="00A43955" w:rsidRDefault="004D04E3" w:rsidP="004D04E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 xml:space="preserve">$2.99 </w:t>
      </w:r>
      <w:proofErr w:type="spellStart"/>
      <w:r w:rsidR="00FF3FA4">
        <w:rPr>
          <w:rFonts w:ascii="Arial" w:eastAsia="Times New Roman" w:hAnsi="Arial" w:cs="Arial"/>
          <w:sz w:val="20"/>
          <w:szCs w:val="20"/>
        </w:rPr>
        <w:t>e</w:t>
      </w:r>
      <w:r w:rsidRPr="00A43955">
        <w:rPr>
          <w:rFonts w:ascii="Arial" w:eastAsia="Times New Roman" w:hAnsi="Arial" w:cs="Arial"/>
          <w:sz w:val="20"/>
          <w:szCs w:val="20"/>
        </w:rPr>
        <w:t>book</w:t>
      </w:r>
      <w:proofErr w:type="spellEnd"/>
      <w:r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Pr="00A43955">
        <w:rPr>
          <w:rFonts w:ascii="Arial" w:hAnsi="Arial" w:cs="Arial"/>
          <w:sz w:val="20"/>
          <w:szCs w:val="20"/>
        </w:rPr>
        <w:t>978-1736353660</w:t>
      </w:r>
      <w:r w:rsidRPr="00A43955">
        <w:rPr>
          <w:rFonts w:ascii="Arial" w:eastAsia="Times New Roman" w:hAnsi="Arial" w:cs="Arial"/>
          <w:sz w:val="20"/>
          <w:szCs w:val="20"/>
        </w:rPr>
        <w:br/>
        <w:t>Published: 02/26/21</w:t>
      </w:r>
    </w:p>
    <w:p w14:paraId="72FF89F8" w14:textId="7F7ECC1D" w:rsidR="00771027" w:rsidRDefault="00771027" w:rsidP="00771027">
      <w:r>
        <w:rPr>
          <w:rFonts w:ascii="Verdana Pro Cond" w:eastAsia="Microsoft Yi Baiti" w:hAnsi="Verdana Pro Cond" w:cs="Aldhabi"/>
          <w:i/>
          <w:iCs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60162B80" wp14:editId="58311A68">
            <wp:simplePos x="0" y="0"/>
            <wp:positionH relativeFrom="column">
              <wp:posOffset>-11430</wp:posOffset>
            </wp:positionH>
            <wp:positionV relativeFrom="paragraph">
              <wp:posOffset>177800</wp:posOffset>
            </wp:positionV>
            <wp:extent cx="1358265" cy="1351915"/>
            <wp:effectExtent l="0" t="0" r="0" b="635"/>
            <wp:wrapTight wrapText="bothSides">
              <wp:wrapPolygon edited="0">
                <wp:start x="16056" y="0"/>
                <wp:lineTo x="3029" y="609"/>
                <wp:lineTo x="606" y="1217"/>
                <wp:lineTo x="0" y="19480"/>
                <wp:lineTo x="0" y="20697"/>
                <wp:lineTo x="1212" y="21306"/>
                <wp:lineTo x="5453" y="21306"/>
                <wp:lineTo x="6968" y="21306"/>
                <wp:lineTo x="21206" y="19784"/>
                <wp:lineTo x="21206" y="0"/>
                <wp:lineTo x="1605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Hyperlink"/>
          <w:rFonts w:cs="Calibri"/>
          <w:i/>
          <w:iCs/>
        </w:rPr>
        <w:br/>
      </w:r>
      <w:hyperlink r:id="rId18" w:history="1">
        <w:r w:rsidRPr="00771027">
          <w:rPr>
            <w:rStyle w:val="Hyperlink"/>
            <w:rFonts w:cs="Calibri"/>
            <w:i/>
            <w:iCs/>
          </w:rPr>
          <w:t>D</w:t>
        </w:r>
        <w:r>
          <w:rPr>
            <w:rStyle w:val="Hyperlink"/>
            <w:rFonts w:cs="Calibri"/>
            <w:i/>
            <w:iCs/>
          </w:rPr>
          <w:t>anny, Denny, and the D</w:t>
        </w:r>
        <w:r w:rsidRPr="00771027">
          <w:rPr>
            <w:rStyle w:val="Hyperlink"/>
            <w:rFonts w:cs="Calibri"/>
            <w:i/>
            <w:iCs/>
          </w:rPr>
          <w:t>ancin</w:t>
        </w:r>
        <w:r>
          <w:rPr>
            <w:rStyle w:val="Hyperlink"/>
            <w:rFonts w:cs="Calibri"/>
            <w:i/>
            <w:iCs/>
          </w:rPr>
          <w:t>g Dragon</w:t>
        </w:r>
      </w:hyperlink>
      <w:r w:rsidR="00A12AEF">
        <w:rPr>
          <w:rStyle w:val="a-size-extra-large"/>
          <w:rFonts w:ascii="Arial" w:hAnsi="Arial" w:cs="Arial"/>
          <w:b/>
          <w:bCs/>
          <w:color w:val="0F1111"/>
          <w:sz w:val="20"/>
          <w:szCs w:val="20"/>
        </w:rPr>
        <w:t xml:space="preserve"> </w:t>
      </w:r>
      <w:r>
        <w:rPr>
          <w:rStyle w:val="a-size-extra-large"/>
          <w:rFonts w:ascii="Arial" w:hAnsi="Arial" w:cs="Arial"/>
          <w:b/>
          <w:bCs/>
          <w:color w:val="0F1111"/>
          <w:sz w:val="20"/>
          <w:szCs w:val="20"/>
        </w:rPr>
        <w:br/>
      </w:r>
      <w:r>
        <w:rPr>
          <w:rStyle w:val="Strong"/>
        </w:rPr>
        <w:t>Interactive movement</w:t>
      </w:r>
      <w:r>
        <w:t xml:space="preserve"> wrapped up in a charming story of new baby </w:t>
      </w:r>
      <w:r>
        <w:t>d</w:t>
      </w:r>
      <w:r>
        <w:t>isappointment. </w:t>
      </w:r>
      <w:r>
        <w:br/>
      </w:r>
      <w:r>
        <w:t>Only little brother Denny has an amazing surprise for his brother Danny!</w:t>
      </w:r>
    </w:p>
    <w:p w14:paraId="1D984BA4" w14:textId="352AFA24" w:rsidR="00771027" w:rsidRPr="002E4C84" w:rsidRDefault="00771027" w:rsidP="00771027">
      <w:pPr>
        <w:shd w:val="clear" w:color="auto" w:fill="FFFFFF"/>
        <w:rPr>
          <w:rFonts w:ascii="Verdana" w:hAnsi="Verdana" w:cstheme="majorHAnsi"/>
          <w:color w:val="000000"/>
          <w:w w:val="110"/>
          <w:sz w:val="18"/>
          <w:szCs w:val="18"/>
        </w:rPr>
      </w:pPr>
      <w:r>
        <w:br/>
      </w:r>
      <w:r w:rsidRPr="00400A02">
        <w:rPr>
          <w:rFonts w:ascii="Verdana" w:hAnsi="Verdana" w:cs="Arial"/>
          <w:color w:val="111111"/>
          <w:sz w:val="18"/>
          <w:szCs w:val="18"/>
        </w:rPr>
        <w:t>Juvenile Fiction &gt; Animals &gt; Dragons, Unicorns &amp; Mythical </w:t>
      </w:r>
      <w:r w:rsidRPr="002E4C84">
        <w:rPr>
          <w:rFonts w:ascii="Verdana" w:hAnsi="Verdana" w:cstheme="majorHAnsi"/>
          <w:color w:val="000000"/>
          <w:w w:val="110"/>
          <w:sz w:val="18"/>
          <w:szCs w:val="18"/>
        </w:rPr>
        <w:t xml:space="preserve"> </w:t>
      </w:r>
    </w:p>
    <w:p w14:paraId="13060E02" w14:textId="5F67AA70" w:rsidR="00771027" w:rsidRPr="00A43955" w:rsidRDefault="00771027" w:rsidP="00771027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400A02">
        <w:rPr>
          <w:rFonts w:ascii="Verdana" w:hAnsi="Verdana" w:cs="Arial"/>
          <w:color w:val="111111"/>
          <w:sz w:val="18"/>
          <w:szCs w:val="18"/>
        </w:rPr>
        <w:t>Juvenile Fiction &gt; Imagination &amp; Play </w:t>
      </w:r>
      <w:r w:rsidRPr="00A43955">
        <w:rPr>
          <w:rFonts w:ascii="Arial" w:hAnsi="Arial" w:cs="Arial"/>
          <w:w w:val="94"/>
          <w:sz w:val="20"/>
          <w:szCs w:val="20"/>
        </w:rPr>
        <w:br/>
      </w:r>
      <w:r>
        <w:rPr>
          <w:rFonts w:ascii="Arial" w:eastAsia="Times New Roman" w:hAnsi="Arial" w:cs="Arial"/>
          <w:sz w:val="20"/>
          <w:szCs w:val="20"/>
        </w:rPr>
        <w:t>32</w:t>
      </w:r>
      <w:r w:rsidRPr="00A43955">
        <w:rPr>
          <w:rFonts w:ascii="Arial" w:eastAsia="Times New Roman" w:hAnsi="Arial" w:cs="Arial"/>
          <w:sz w:val="20"/>
          <w:szCs w:val="20"/>
        </w:rPr>
        <w:t xml:space="preserve"> pages</w:t>
      </w:r>
      <w:r w:rsidR="00FF3FA4">
        <w:rPr>
          <w:rFonts w:ascii="Arial" w:eastAsia="Times New Roman" w:hAnsi="Arial" w:cs="Arial"/>
          <w:sz w:val="20"/>
          <w:szCs w:val="20"/>
        </w:rPr>
        <w:br/>
        <w:t>Illustrated by Anka Willems</w:t>
      </w:r>
      <w:r w:rsidRPr="00A43955">
        <w:rPr>
          <w:rFonts w:ascii="Arial" w:eastAsia="Times New Roman" w:hAnsi="Arial" w:cs="Arial"/>
          <w:sz w:val="20"/>
          <w:szCs w:val="20"/>
        </w:rPr>
        <w:br/>
        <w:t xml:space="preserve">$7.48 Paperback </w:t>
      </w:r>
      <w:r w:rsidRPr="002E4C84">
        <w:rPr>
          <w:rFonts w:ascii="Arial" w:hAnsi="Arial" w:cs="Arial"/>
          <w:color w:val="000000"/>
          <w:sz w:val="20"/>
          <w:szCs w:val="20"/>
        </w:rPr>
        <w:t xml:space="preserve">ISBN 978-1736875070 </w:t>
      </w:r>
      <w:r>
        <w:rPr>
          <w:rFonts w:ascii="Arial" w:hAnsi="Arial" w:cs="Arial"/>
          <w:color w:val="000000"/>
          <w:sz w:val="20"/>
          <w:szCs w:val="20"/>
        </w:rPr>
        <w:br/>
        <w:t xml:space="preserve">$2.99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ebook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ISBN </w:t>
      </w:r>
      <w:r w:rsidRPr="002E4C84">
        <w:rPr>
          <w:rFonts w:ascii="Arial" w:hAnsi="Arial" w:cs="Arial"/>
          <w:color w:val="000000"/>
          <w:sz w:val="20"/>
          <w:szCs w:val="20"/>
        </w:rPr>
        <w:t xml:space="preserve">978-1736875087 </w:t>
      </w:r>
      <w:r>
        <w:rPr>
          <w:rFonts w:ascii="Arial" w:hAnsi="Arial" w:cs="Arial"/>
          <w:color w:val="000000"/>
          <w:sz w:val="20"/>
          <w:szCs w:val="20"/>
        </w:rPr>
        <w:br/>
      </w:r>
      <w:r w:rsidR="00FF3FA4">
        <w:rPr>
          <w:rFonts w:ascii="Arial" w:hAnsi="Arial" w:cs="Arial"/>
          <w:color w:val="000000"/>
          <w:sz w:val="20"/>
          <w:szCs w:val="20"/>
        </w:rPr>
        <w:t xml:space="preserve">$19.99 Hardcover ISBN </w:t>
      </w:r>
      <w:r w:rsidRPr="002E4C84">
        <w:rPr>
          <w:rFonts w:ascii="Arial" w:hAnsi="Arial" w:cs="Arial"/>
          <w:color w:val="000000"/>
          <w:sz w:val="20"/>
          <w:szCs w:val="20"/>
        </w:rPr>
        <w:t xml:space="preserve">978-1736875094 </w:t>
      </w:r>
    </w:p>
    <w:p w14:paraId="6A541B4C" w14:textId="3E05DD9C" w:rsidR="00771027" w:rsidRPr="00A43955" w:rsidRDefault="00771027" w:rsidP="00771027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bookmarkStart w:id="0" w:name="_Hlk71320631"/>
      <w:r w:rsidRPr="00A43955">
        <w:rPr>
          <w:rFonts w:ascii="Arial" w:eastAsia="Times New Roman" w:hAnsi="Arial" w:cs="Arial"/>
          <w:sz w:val="20"/>
          <w:szCs w:val="20"/>
        </w:rPr>
        <w:t>Published: 0</w:t>
      </w:r>
      <w:r w:rsidR="00FF3FA4">
        <w:rPr>
          <w:rFonts w:ascii="Arial" w:eastAsia="Times New Roman" w:hAnsi="Arial" w:cs="Arial"/>
          <w:sz w:val="20"/>
          <w:szCs w:val="20"/>
        </w:rPr>
        <w:t>5</w:t>
      </w:r>
      <w:r w:rsidRPr="00A43955">
        <w:rPr>
          <w:rFonts w:ascii="Arial" w:eastAsia="Times New Roman" w:hAnsi="Arial" w:cs="Arial"/>
          <w:sz w:val="20"/>
          <w:szCs w:val="20"/>
        </w:rPr>
        <w:t>/</w:t>
      </w:r>
      <w:r w:rsidR="00FF3FA4">
        <w:rPr>
          <w:rFonts w:ascii="Arial" w:eastAsia="Times New Roman" w:hAnsi="Arial" w:cs="Arial"/>
          <w:sz w:val="20"/>
          <w:szCs w:val="20"/>
        </w:rPr>
        <w:t>2</w:t>
      </w:r>
      <w:r w:rsidRPr="00A43955">
        <w:rPr>
          <w:rFonts w:ascii="Arial" w:eastAsia="Times New Roman" w:hAnsi="Arial" w:cs="Arial"/>
          <w:sz w:val="20"/>
          <w:szCs w:val="20"/>
        </w:rPr>
        <w:t>/21</w:t>
      </w:r>
    </w:p>
    <w:bookmarkEnd w:id="0"/>
    <w:p w14:paraId="75D549F2" w14:textId="71CBF5C6" w:rsidR="00771027" w:rsidRDefault="00771027" w:rsidP="009F5793">
      <w:pPr>
        <w:jc w:val="both"/>
      </w:pPr>
    </w:p>
    <w:p w14:paraId="04CE9DBE" w14:textId="77777777" w:rsidR="00FF3FA4" w:rsidRPr="00A43955" w:rsidRDefault="00FF3FA4" w:rsidP="00FF3FA4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</w:p>
    <w:p w14:paraId="4F2DF9CB" w14:textId="77777777" w:rsidR="00FF3FA4" w:rsidRDefault="00FF3FA4" w:rsidP="00FF3FA4">
      <w:pPr>
        <w:rPr>
          <w:rStyle w:val="Hyperlink"/>
          <w:rFonts w:cs="Calibri"/>
          <w:i/>
          <w:iCs/>
        </w:rPr>
      </w:pPr>
    </w:p>
    <w:p w14:paraId="4C11DB1E" w14:textId="77777777" w:rsidR="00FF3FA4" w:rsidRDefault="00FF3FA4" w:rsidP="00FF3FA4">
      <w:pPr>
        <w:rPr>
          <w:rStyle w:val="Hyperlink"/>
          <w:rFonts w:cs="Calibri"/>
          <w:i/>
          <w:iCs/>
        </w:rPr>
      </w:pPr>
    </w:p>
    <w:p w14:paraId="5084F77B" w14:textId="77777777" w:rsidR="00FF3FA4" w:rsidRDefault="00FF3FA4" w:rsidP="00FF3FA4">
      <w:pPr>
        <w:rPr>
          <w:rStyle w:val="Hyperlink"/>
          <w:rFonts w:cs="Calibri"/>
          <w:i/>
          <w:iCs/>
        </w:rPr>
      </w:pPr>
    </w:p>
    <w:p w14:paraId="058640F8" w14:textId="581DF68C" w:rsidR="00FF3FA4" w:rsidRDefault="00FF3FA4" w:rsidP="00FF3FA4">
      <w:r>
        <w:rPr>
          <w:rFonts w:ascii="Verdana Pro Cond" w:eastAsia="Microsoft Yi Baiti" w:hAnsi="Verdana Pro Cond" w:cs="Aldhabi"/>
          <w:i/>
          <w:iCs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6C0E48C5" wp14:editId="583257BE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358265" cy="1351280"/>
            <wp:effectExtent l="0" t="0" r="0" b="1270"/>
            <wp:wrapTight wrapText="bothSides">
              <wp:wrapPolygon edited="0">
                <wp:start x="16056" y="0"/>
                <wp:lineTo x="3029" y="609"/>
                <wp:lineTo x="606" y="1218"/>
                <wp:lineTo x="0" y="19489"/>
                <wp:lineTo x="0" y="20707"/>
                <wp:lineTo x="1212" y="21316"/>
                <wp:lineTo x="5453" y="21316"/>
                <wp:lineTo x="6968" y="21316"/>
                <wp:lineTo x="21206" y="19793"/>
                <wp:lineTo x="21206" y="0"/>
                <wp:lineTo x="1605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20" w:history="1">
        <w:r w:rsidRPr="00A12AEF">
          <w:rPr>
            <w:rStyle w:val="Hyperlink"/>
            <w:rFonts w:cs="Calibri"/>
            <w:i/>
            <w:iCs/>
          </w:rPr>
          <w:t>Princess Naomi Helps a Unicorn</w:t>
        </w:r>
      </w:hyperlink>
      <w:r>
        <w:rPr>
          <w:rStyle w:val="Hyperlink"/>
          <w:rFonts w:cs="Calibri"/>
          <w:i/>
          <w:iCs/>
        </w:rPr>
        <w:t xml:space="preserve"> </w:t>
      </w:r>
      <w:r>
        <w:rPr>
          <w:rStyle w:val="a-size-extra-large"/>
          <w:rFonts w:ascii="Arial" w:hAnsi="Arial" w:cs="Arial"/>
          <w:b/>
          <w:bCs/>
          <w:color w:val="0F1111"/>
          <w:sz w:val="20"/>
          <w:szCs w:val="20"/>
        </w:rPr>
        <w:br/>
      </w:r>
      <w:r>
        <w:rPr>
          <w:rStyle w:val="Strong"/>
        </w:rPr>
        <w:t>Interactive movement</w:t>
      </w:r>
      <w:r>
        <w:t xml:space="preserve"> wrapped up in a charming story of new baby disappointment. </w:t>
      </w:r>
      <w:r>
        <w:br/>
        <w:t>Only little brother Denny has an amazing surprise for his brother Danny!</w:t>
      </w:r>
    </w:p>
    <w:p w14:paraId="0A770D63" w14:textId="670DC4BE" w:rsidR="00FF3FA4" w:rsidRPr="002E4C84" w:rsidRDefault="00FF3FA4" w:rsidP="00FF3FA4">
      <w:pPr>
        <w:shd w:val="clear" w:color="auto" w:fill="FFFFFF"/>
        <w:rPr>
          <w:rFonts w:ascii="Verdana" w:hAnsi="Verdana" w:cstheme="majorHAnsi"/>
          <w:color w:val="000000"/>
          <w:w w:val="110"/>
          <w:sz w:val="18"/>
          <w:szCs w:val="18"/>
        </w:rPr>
      </w:pPr>
      <w:r>
        <w:br/>
      </w:r>
      <w:r w:rsidRPr="00400A02">
        <w:rPr>
          <w:rFonts w:ascii="Verdana" w:hAnsi="Verdana" w:cs="Arial"/>
          <w:color w:val="111111"/>
          <w:sz w:val="18"/>
          <w:szCs w:val="18"/>
        </w:rPr>
        <w:t>Juvenile Fiction &gt; Animals &gt; Dragons, Unicorns &amp; Mythical </w:t>
      </w:r>
      <w:r w:rsidRPr="002E4C84">
        <w:rPr>
          <w:rFonts w:ascii="Verdana" w:hAnsi="Verdana" w:cstheme="majorHAnsi"/>
          <w:color w:val="000000"/>
          <w:w w:val="110"/>
          <w:sz w:val="18"/>
          <w:szCs w:val="18"/>
        </w:rPr>
        <w:t xml:space="preserve"> </w:t>
      </w:r>
    </w:p>
    <w:p w14:paraId="144957A6" w14:textId="0D10CC03" w:rsidR="00FF3FA4" w:rsidRPr="00A12AEF" w:rsidRDefault="00FF3FA4" w:rsidP="00FF3FA4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400A02">
        <w:rPr>
          <w:rFonts w:ascii="Verdana" w:hAnsi="Verdana" w:cs="Arial"/>
          <w:color w:val="111111"/>
          <w:sz w:val="18"/>
          <w:szCs w:val="18"/>
        </w:rPr>
        <w:t>Juvenile Fiction &gt; Imagination &amp; Play </w:t>
      </w:r>
      <w:r w:rsidRPr="00A43955">
        <w:rPr>
          <w:rFonts w:ascii="Arial" w:hAnsi="Arial" w:cs="Arial"/>
          <w:w w:val="94"/>
          <w:sz w:val="20"/>
          <w:szCs w:val="20"/>
        </w:rPr>
        <w:br/>
      </w:r>
      <w:r>
        <w:rPr>
          <w:rFonts w:ascii="Arial" w:eastAsia="Times New Roman" w:hAnsi="Arial" w:cs="Arial"/>
          <w:sz w:val="20"/>
          <w:szCs w:val="20"/>
        </w:rPr>
        <w:t>3</w:t>
      </w:r>
      <w:r>
        <w:rPr>
          <w:rFonts w:ascii="Arial" w:eastAsia="Times New Roman" w:hAnsi="Arial" w:cs="Arial"/>
          <w:sz w:val="20"/>
          <w:szCs w:val="20"/>
        </w:rPr>
        <w:t>4</w:t>
      </w:r>
      <w:r w:rsidRPr="00A43955">
        <w:rPr>
          <w:rFonts w:ascii="Arial" w:eastAsia="Times New Roman" w:hAnsi="Arial" w:cs="Arial"/>
          <w:sz w:val="20"/>
          <w:szCs w:val="20"/>
        </w:rPr>
        <w:t xml:space="preserve"> pages</w:t>
      </w:r>
      <w:r>
        <w:rPr>
          <w:rFonts w:ascii="Arial" w:eastAsia="Times New Roman" w:hAnsi="Arial" w:cs="Arial"/>
          <w:sz w:val="20"/>
          <w:szCs w:val="20"/>
        </w:rPr>
        <w:br/>
      </w:r>
      <w:r w:rsidRPr="00A12AEF">
        <w:rPr>
          <w:rFonts w:ascii="Arial" w:eastAsia="Times New Roman" w:hAnsi="Arial" w:cs="Arial"/>
          <w:sz w:val="20"/>
          <w:szCs w:val="20"/>
        </w:rPr>
        <w:t>Illustrated by Ethan Roffler</w:t>
      </w:r>
      <w:r w:rsidRPr="00A12AEF">
        <w:rPr>
          <w:rFonts w:ascii="Arial" w:eastAsia="Times New Roman" w:hAnsi="Arial" w:cs="Arial"/>
          <w:sz w:val="20"/>
          <w:szCs w:val="20"/>
        </w:rPr>
        <w:br/>
      </w:r>
      <w:r w:rsidR="00A12AEF" w:rsidRPr="00A12AEF">
        <w:rPr>
          <w:rFonts w:ascii="Arial" w:eastAsia="Times New Roman" w:hAnsi="Arial" w:cs="Arial"/>
          <w:sz w:val="20"/>
          <w:szCs w:val="20"/>
        </w:rPr>
        <w:t xml:space="preserve">$7.48 </w:t>
      </w:r>
      <w:r w:rsidRPr="00A12AEF">
        <w:rPr>
          <w:rFonts w:ascii="Arial" w:eastAsia="Times New Roman" w:hAnsi="Arial" w:cs="Arial"/>
          <w:sz w:val="20"/>
          <w:szCs w:val="20"/>
        </w:rPr>
        <w:t xml:space="preserve">Paperback </w:t>
      </w:r>
      <w:r w:rsidRPr="002E4C84">
        <w:rPr>
          <w:rFonts w:ascii="Arial" w:hAnsi="Arial" w:cs="Arial"/>
          <w:color w:val="000000"/>
          <w:sz w:val="20"/>
          <w:szCs w:val="20"/>
        </w:rPr>
        <w:t xml:space="preserve">ISBN </w:t>
      </w:r>
      <w:r w:rsidRPr="00A12AEF">
        <w:rPr>
          <w:rFonts w:ascii="Arial" w:hAnsi="Arial" w:cs="Arial"/>
          <w:sz w:val="20"/>
          <w:szCs w:val="20"/>
        </w:rPr>
        <w:t>978-1736589922</w:t>
      </w:r>
      <w:r w:rsidRPr="00A12AEF">
        <w:rPr>
          <w:rFonts w:ascii="Arial" w:hAnsi="Arial" w:cs="Arial"/>
          <w:color w:val="000000"/>
          <w:sz w:val="20"/>
          <w:szCs w:val="20"/>
        </w:rPr>
        <w:br/>
        <w:t xml:space="preserve">$2.99 </w:t>
      </w:r>
      <w:proofErr w:type="spellStart"/>
      <w:r w:rsidRPr="00A12AEF">
        <w:rPr>
          <w:rFonts w:ascii="Arial" w:hAnsi="Arial" w:cs="Arial"/>
          <w:color w:val="000000"/>
          <w:sz w:val="20"/>
          <w:szCs w:val="20"/>
        </w:rPr>
        <w:t>ebook</w:t>
      </w:r>
      <w:proofErr w:type="spellEnd"/>
      <w:r w:rsidRPr="00A12AEF">
        <w:rPr>
          <w:rFonts w:ascii="Arial" w:hAnsi="Arial" w:cs="Arial"/>
          <w:color w:val="000000"/>
          <w:sz w:val="20"/>
          <w:szCs w:val="20"/>
        </w:rPr>
        <w:t xml:space="preserve"> ISBN </w:t>
      </w:r>
      <w:r w:rsidRPr="00A12AEF">
        <w:rPr>
          <w:rFonts w:ascii="Arial" w:hAnsi="Arial" w:cs="Arial"/>
          <w:sz w:val="20"/>
          <w:szCs w:val="20"/>
        </w:rPr>
        <w:t>978-1-736875056</w:t>
      </w:r>
      <w:r w:rsidRPr="00A12AEF">
        <w:rPr>
          <w:rFonts w:ascii="Arial" w:hAnsi="Arial" w:cs="Arial"/>
          <w:color w:val="000000"/>
          <w:sz w:val="20"/>
          <w:szCs w:val="20"/>
        </w:rPr>
        <w:br/>
        <w:t xml:space="preserve">$19.99 Hardcover ISBN </w:t>
      </w:r>
      <w:r w:rsidRPr="00A12AEF">
        <w:rPr>
          <w:rFonts w:ascii="Arial" w:hAnsi="Arial" w:cs="Arial"/>
          <w:sz w:val="20"/>
          <w:szCs w:val="20"/>
        </w:rPr>
        <w:t>978-1736875063</w:t>
      </w:r>
    </w:p>
    <w:p w14:paraId="5CB4361F" w14:textId="74059816" w:rsidR="00FF3FA4" w:rsidRPr="00A12AEF" w:rsidRDefault="00FF3FA4" w:rsidP="00FF3FA4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12AEF">
        <w:rPr>
          <w:rFonts w:ascii="Arial" w:eastAsia="Times New Roman" w:hAnsi="Arial" w:cs="Arial"/>
          <w:sz w:val="20"/>
          <w:szCs w:val="20"/>
        </w:rPr>
        <w:t>Published: 05/</w:t>
      </w:r>
      <w:r w:rsidR="00A12AEF" w:rsidRPr="00A12AEF">
        <w:rPr>
          <w:rFonts w:ascii="Arial" w:eastAsia="Times New Roman" w:hAnsi="Arial" w:cs="Arial"/>
          <w:sz w:val="20"/>
          <w:szCs w:val="20"/>
        </w:rPr>
        <w:t>6</w:t>
      </w:r>
      <w:r w:rsidRPr="00A12AEF">
        <w:rPr>
          <w:rFonts w:ascii="Arial" w:eastAsia="Times New Roman" w:hAnsi="Arial" w:cs="Arial"/>
          <w:sz w:val="20"/>
          <w:szCs w:val="20"/>
        </w:rPr>
        <w:t>/21</w:t>
      </w:r>
    </w:p>
    <w:p w14:paraId="38A09DB3" w14:textId="77777777" w:rsidR="00FF3FA4" w:rsidRDefault="00FF3FA4" w:rsidP="009F5793">
      <w:pPr>
        <w:jc w:val="both"/>
      </w:pPr>
    </w:p>
    <w:p w14:paraId="0A775157" w14:textId="6013E216" w:rsidR="009F5793" w:rsidRDefault="00771027" w:rsidP="009F5793">
      <w:pPr>
        <w:jc w:val="both"/>
        <w:rPr>
          <w:rFonts w:asciiTheme="minorHAnsi" w:hAnsiTheme="minorHAnsi" w:cstheme="minorHAnsi"/>
        </w:rPr>
      </w:pPr>
      <w:r w:rsidRPr="00151DB6">
        <w:rPr>
          <w:noProof/>
        </w:rPr>
        <w:drawing>
          <wp:anchor distT="0" distB="0" distL="114300" distR="114300" simplePos="0" relativeHeight="251668480" behindDoc="0" locked="0" layoutInCell="1" allowOverlap="1" wp14:anchorId="1EEDE83F" wp14:editId="476C7E88">
            <wp:simplePos x="0" y="0"/>
            <wp:positionH relativeFrom="column">
              <wp:posOffset>1461770</wp:posOffset>
            </wp:positionH>
            <wp:positionV relativeFrom="paragraph">
              <wp:posOffset>190500</wp:posOffset>
            </wp:positionV>
            <wp:extent cx="1506855" cy="119253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793" w:rsidRPr="00151DB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43DE1605" wp14:editId="2D58D5BF">
            <wp:simplePos x="0" y="0"/>
            <wp:positionH relativeFrom="column">
              <wp:posOffset>-93980</wp:posOffset>
            </wp:positionH>
            <wp:positionV relativeFrom="paragraph">
              <wp:posOffset>184785</wp:posOffset>
            </wp:positionV>
            <wp:extent cx="1511300" cy="11963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793">
        <w:rPr>
          <w:rFonts w:asciiTheme="minorHAnsi" w:hAnsiTheme="minorHAnsi" w:cstheme="minorHAnsi"/>
        </w:rPr>
        <w:br/>
      </w:r>
      <w:hyperlink r:id="rId23" w:history="1">
        <w:proofErr w:type="spellStart"/>
        <w:r w:rsidR="009F5793">
          <w:rPr>
            <w:rStyle w:val="Hyperlink"/>
            <w:rFonts w:asciiTheme="minorHAnsi" w:hAnsiTheme="minorHAnsi" w:cstheme="minorHAnsi"/>
            <w:i/>
            <w:iCs/>
          </w:rPr>
          <w:t>Konora’s</w:t>
        </w:r>
        <w:proofErr w:type="spellEnd"/>
        <w:r w:rsidR="009F5793">
          <w:rPr>
            <w:rStyle w:val="Hyperlink"/>
            <w:rFonts w:asciiTheme="minorHAnsi" w:hAnsiTheme="minorHAnsi" w:cstheme="minorHAnsi"/>
            <w:i/>
            <w:iCs/>
          </w:rPr>
          <w:t xml:space="preserve"> Shapes</w:t>
        </w:r>
      </w:hyperlink>
      <w:r w:rsidR="009F5793">
        <w:rPr>
          <w:rFonts w:asciiTheme="minorHAnsi" w:hAnsiTheme="minorHAnsi" w:cstheme="minorHAnsi"/>
        </w:rPr>
        <w:t xml:space="preserve"> and </w:t>
      </w:r>
      <w:hyperlink r:id="rId24" w:history="1">
        <w:r w:rsidR="009F5793">
          <w:rPr>
            <w:rStyle w:val="Hyperlink"/>
            <w:rFonts w:asciiTheme="minorHAnsi" w:hAnsiTheme="minorHAnsi" w:cstheme="minorHAnsi"/>
            <w:i/>
            <w:iCs/>
          </w:rPr>
          <w:t xml:space="preserve">More </w:t>
        </w:r>
        <w:proofErr w:type="spellStart"/>
        <w:r w:rsidR="009F5793">
          <w:rPr>
            <w:rStyle w:val="Hyperlink"/>
            <w:rFonts w:asciiTheme="minorHAnsi" w:hAnsiTheme="minorHAnsi" w:cstheme="minorHAnsi"/>
            <w:i/>
            <w:iCs/>
          </w:rPr>
          <w:t>Konora’s</w:t>
        </w:r>
        <w:proofErr w:type="spellEnd"/>
        <w:r w:rsidR="009F5793">
          <w:rPr>
            <w:rStyle w:val="Hyperlink"/>
            <w:rFonts w:asciiTheme="minorHAnsi" w:hAnsiTheme="minorHAnsi" w:cstheme="minorHAnsi"/>
            <w:i/>
            <w:iCs/>
          </w:rPr>
          <w:t xml:space="preserve"> Shapes</w:t>
        </w:r>
      </w:hyperlink>
      <w:r w:rsidR="009F5793">
        <w:rPr>
          <w:rFonts w:asciiTheme="minorHAnsi" w:hAnsiTheme="minorHAnsi" w:cstheme="minorHAnsi"/>
        </w:rPr>
        <w:t xml:space="preserve"> were created </w:t>
      </w:r>
      <w:r w:rsidR="009F5793">
        <w:rPr>
          <w:rStyle w:val="Strong"/>
          <w:rFonts w:asciiTheme="minorHAnsi" w:hAnsiTheme="minorHAnsi" w:cstheme="minorHAnsi"/>
        </w:rPr>
        <w:t>for dance educators</w:t>
      </w:r>
      <w:r w:rsidR="009F5793">
        <w:rPr>
          <w:rFonts w:asciiTheme="minorHAnsi" w:hAnsiTheme="minorHAnsi" w:cstheme="minorHAnsi"/>
        </w:rPr>
        <w:t xml:space="preserve"> to use in their </w:t>
      </w:r>
      <w:r w:rsidR="009F5793">
        <w:rPr>
          <w:rStyle w:val="Strong"/>
          <w:rFonts w:asciiTheme="minorHAnsi" w:hAnsiTheme="minorHAnsi" w:cstheme="minorHAnsi"/>
        </w:rPr>
        <w:t>ballet and creative movement classes</w:t>
      </w:r>
      <w:r w:rsidR="009F5793">
        <w:rPr>
          <w:rFonts w:asciiTheme="minorHAnsi" w:hAnsiTheme="minorHAnsi" w:cstheme="minorHAnsi"/>
        </w:rPr>
        <w:t xml:space="preserve">. With wide inside margins and blank, even pages, instructors can </w:t>
      </w:r>
      <w:r w:rsidR="009F5793">
        <w:rPr>
          <w:rStyle w:val="Strong"/>
          <w:rFonts w:asciiTheme="minorHAnsi" w:hAnsiTheme="minorHAnsi" w:cstheme="minorHAnsi"/>
        </w:rPr>
        <w:t xml:space="preserve">cut out each book’s fifty poses </w:t>
      </w:r>
      <w:r w:rsidR="009F5793">
        <w:rPr>
          <w:rFonts w:asciiTheme="minorHAnsi" w:hAnsiTheme="minorHAnsi" w:cstheme="minorHAnsi"/>
        </w:rPr>
        <w:t xml:space="preserve">to enjoy an instant collection of images. Multiple </w:t>
      </w:r>
      <w:hyperlink r:id="rId25" w:history="1">
        <w:r w:rsidR="009F5793">
          <w:rPr>
            <w:rStyle w:val="Hyperlink"/>
            <w:rFonts w:asciiTheme="minorHAnsi" w:hAnsiTheme="minorHAnsi" w:cstheme="minorHAnsi"/>
          </w:rPr>
          <w:t>ideas</w:t>
        </w:r>
      </w:hyperlink>
      <w:r w:rsidR="009F5793">
        <w:rPr>
          <w:rStyle w:val="Strong"/>
          <w:rFonts w:asciiTheme="minorHAnsi" w:hAnsiTheme="minorHAnsi" w:cstheme="minorHAnsi"/>
        </w:rPr>
        <w:t xml:space="preserve"> for engaging young dancers</w:t>
      </w:r>
      <w:r w:rsidR="009F5793">
        <w:rPr>
          <w:rFonts w:asciiTheme="minorHAnsi" w:hAnsiTheme="minorHAnsi" w:cstheme="minorHAnsi"/>
        </w:rPr>
        <w:t xml:space="preserve"> ensure teachers cherish their near-silhouette, dance-inspired poses.</w:t>
      </w:r>
    </w:p>
    <w:p w14:paraId="1E782E6E" w14:textId="77777777" w:rsidR="009F5793" w:rsidRPr="00A43955" w:rsidRDefault="009F5793" w:rsidP="009F5793">
      <w:pPr>
        <w:rPr>
          <w:rFonts w:ascii="Arial" w:eastAsia="Times New Roman" w:hAnsi="Arial" w:cs="Arial"/>
          <w:sz w:val="20"/>
          <w:szCs w:val="20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 w:rsidRPr="00A43955">
        <w:rPr>
          <w:rFonts w:ascii="Arial" w:eastAsia="Times New Roman" w:hAnsi="Arial" w:cs="Arial"/>
          <w:sz w:val="20"/>
          <w:szCs w:val="20"/>
        </w:rPr>
        <w:t>Nonfiction &gt; Performing Arts &gt; Dance &gt; Classical &amp; Ballet</w:t>
      </w:r>
      <w:r w:rsidRPr="00A43955">
        <w:rPr>
          <w:rFonts w:ascii="Arial" w:eastAsia="Times New Roman" w:hAnsi="Arial" w:cs="Arial"/>
          <w:sz w:val="20"/>
          <w:szCs w:val="20"/>
        </w:rPr>
        <w:br/>
        <w:t>Education &amp; Reference &gt; Education &gt; Teaching Methods &amp; Materials &gt; Arts &amp; Humanities</w:t>
      </w:r>
      <w:r w:rsidRPr="00A43955">
        <w:rPr>
          <w:rFonts w:ascii="Arial" w:eastAsia="Times New Roman" w:hAnsi="Arial" w:cs="Arial"/>
          <w:sz w:val="20"/>
          <w:szCs w:val="20"/>
        </w:rPr>
        <w:br/>
        <w:t>108 / 120 pages</w:t>
      </w:r>
      <w:r w:rsidRPr="00A43955">
        <w:rPr>
          <w:rFonts w:ascii="Arial" w:eastAsia="Times New Roman" w:hAnsi="Arial" w:cs="Arial"/>
          <w:sz w:val="20"/>
          <w:szCs w:val="20"/>
        </w:rPr>
        <w:br/>
        <w:t xml:space="preserve">$16.99 / $19.99 paperback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>ISBN: 978-1735984469 /</w:t>
      </w:r>
      <w:r w:rsidRPr="00A43955">
        <w:rPr>
          <w:rFonts w:ascii="Arial" w:hAnsi="Arial" w:cs="Arial"/>
          <w:sz w:val="20"/>
          <w:szCs w:val="20"/>
        </w:rPr>
        <w:t xml:space="preserve"> 978-1-7359844-8-3</w:t>
      </w:r>
    </w:p>
    <w:p w14:paraId="0399F1CE" w14:textId="77777777" w:rsidR="009F5793" w:rsidRPr="00A43955" w:rsidRDefault="009F5793" w:rsidP="009F5793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 xml:space="preserve">$2.99 / $3.99 </w:t>
      </w:r>
      <w:proofErr w:type="spellStart"/>
      <w:r w:rsidRPr="00A43955">
        <w:rPr>
          <w:rFonts w:ascii="Arial" w:eastAsia="Times New Roman" w:hAnsi="Arial" w:cs="Arial"/>
          <w:sz w:val="20"/>
          <w:szCs w:val="20"/>
        </w:rPr>
        <w:t>Ebook</w:t>
      </w:r>
      <w:proofErr w:type="spellEnd"/>
      <w:r w:rsidRPr="00A43955">
        <w:rPr>
          <w:rFonts w:ascii="Arial" w:eastAsia="Times New Roman" w:hAnsi="Arial" w:cs="Arial"/>
          <w:sz w:val="20"/>
          <w:szCs w:val="20"/>
        </w:rPr>
        <w:t xml:space="preserve"> ISBN: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978-1735984483 / </w:t>
      </w:r>
      <w:r w:rsidRPr="00A43955">
        <w:rPr>
          <w:rFonts w:ascii="Arial" w:hAnsi="Arial" w:cs="Arial"/>
          <w:sz w:val="20"/>
          <w:szCs w:val="20"/>
        </w:rPr>
        <w:t>978-1-7359844-9-0</w:t>
      </w:r>
      <w:r w:rsidRPr="00A43955">
        <w:rPr>
          <w:rFonts w:ascii="Arial" w:eastAsia="Times New Roman" w:hAnsi="Arial" w:cs="Arial"/>
          <w:sz w:val="20"/>
          <w:szCs w:val="20"/>
        </w:rPr>
        <w:br/>
        <w:t>(No hardcover)</w:t>
      </w:r>
      <w:r w:rsidRPr="00A43955">
        <w:rPr>
          <w:rFonts w:ascii="Arial" w:eastAsia="Times New Roman" w:hAnsi="Arial" w:cs="Arial"/>
          <w:sz w:val="20"/>
          <w:szCs w:val="20"/>
        </w:rPr>
        <w:br/>
        <w:t xml:space="preserve">Published: 12/15/20 </w:t>
      </w:r>
    </w:p>
    <w:p w14:paraId="0C20E00A" w14:textId="643F8552" w:rsidR="004D04E3" w:rsidRDefault="004D04E3" w:rsidP="00E207A3">
      <w:pPr>
        <w:rPr>
          <w:rFonts w:ascii="Verdana Pro Cond" w:eastAsia="Microsoft Yi Baiti" w:hAnsi="Verdana Pro Cond" w:cs="Aldhabi"/>
          <w:i/>
          <w:iCs/>
          <w:sz w:val="20"/>
          <w:szCs w:val="20"/>
        </w:rPr>
      </w:pPr>
    </w:p>
    <w:p w14:paraId="60AA9D84" w14:textId="77777777" w:rsidR="00CC2C81" w:rsidRDefault="00CC2C81" w:rsidP="00E207A3">
      <w:pPr>
        <w:rPr>
          <w:rFonts w:eastAsia="Microsoft Yi Baiti" w:cs="Calibri"/>
          <w:u w:val="single"/>
        </w:rPr>
      </w:pPr>
    </w:p>
    <w:p w14:paraId="2CDC9318" w14:textId="5D78110E" w:rsidR="00EB05DE" w:rsidRDefault="00EB05DE" w:rsidP="00CC2C81">
      <w:pPr>
        <w:shd w:val="clear" w:color="auto" w:fill="FFFFFF"/>
        <w:rPr>
          <w:rStyle w:val="a-size-extra-large"/>
          <w:rFonts w:ascii="Calibr" w:hAnsi="Calibr" w:cs="Arial"/>
          <w:b/>
          <w:bCs/>
          <w:i/>
          <w:iCs/>
          <w:color w:val="0F1111"/>
        </w:rPr>
      </w:pPr>
      <w:r>
        <w:rPr>
          <w:rFonts w:ascii="Calibr" w:hAnsi="Calibr" w:cs="Arial"/>
          <w:b/>
          <w:bCs/>
          <w:i/>
          <w:iCs/>
          <w:noProof/>
          <w:color w:val="0000FF"/>
          <w:u w:val="single"/>
        </w:rPr>
        <w:drawing>
          <wp:anchor distT="0" distB="0" distL="114300" distR="114300" simplePos="0" relativeHeight="251670528" behindDoc="0" locked="0" layoutInCell="1" allowOverlap="1" wp14:anchorId="3D44C248" wp14:editId="5F24991A">
            <wp:simplePos x="0" y="0"/>
            <wp:positionH relativeFrom="column">
              <wp:posOffset>-151765</wp:posOffset>
            </wp:positionH>
            <wp:positionV relativeFrom="paragraph">
              <wp:posOffset>3810</wp:posOffset>
            </wp:positionV>
            <wp:extent cx="952500" cy="949960"/>
            <wp:effectExtent l="0" t="0" r="0" b="0"/>
            <wp:wrapThrough wrapText="bothSides">
              <wp:wrapPolygon edited="0">
                <wp:start x="4320" y="2166"/>
                <wp:lineTo x="4320" y="16893"/>
                <wp:lineTo x="1296" y="19492"/>
                <wp:lineTo x="1728" y="19925"/>
                <wp:lineTo x="8208" y="20791"/>
                <wp:lineTo x="19008" y="20791"/>
                <wp:lineTo x="19008" y="2166"/>
                <wp:lineTo x="4320" y="2166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25FDB" w14:textId="22D84266" w:rsidR="00CC2C81" w:rsidRPr="00A12AEF" w:rsidRDefault="009206E3" w:rsidP="00CC2C81">
      <w:pPr>
        <w:shd w:val="clear" w:color="auto" w:fill="FFFFFF"/>
        <w:rPr>
          <w:rFonts w:cs="Calibri"/>
          <w:b/>
          <w:bCs/>
          <w:i/>
          <w:iCs/>
          <w:color w:val="0F1111"/>
        </w:rPr>
      </w:pPr>
      <w:hyperlink r:id="rId27" w:history="1">
        <w:r w:rsidR="00CC2C81" w:rsidRPr="00A12AEF">
          <w:rPr>
            <w:rStyle w:val="Hyperlink"/>
            <w:rFonts w:cs="Calibri"/>
            <w:b/>
            <w:bCs/>
            <w:i/>
            <w:iCs/>
          </w:rPr>
          <w:t>Ballerina Dreams Ballet Inspiration 8x10 Journal/Notebook</w:t>
        </w:r>
      </w:hyperlink>
    </w:p>
    <w:p w14:paraId="60A93E33" w14:textId="15D81AEF" w:rsidR="00CC2C81" w:rsidRPr="00A43955" w:rsidRDefault="00EB05DE" w:rsidP="00CC2C81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26</w:t>
      </w:r>
      <w:r w:rsidR="00CC2C81" w:rsidRPr="00A43955">
        <w:rPr>
          <w:rFonts w:ascii="Arial" w:eastAsia="Times New Roman" w:hAnsi="Arial" w:cs="Arial"/>
          <w:sz w:val="20"/>
          <w:szCs w:val="20"/>
        </w:rPr>
        <w:t xml:space="preserve"> pages</w:t>
      </w:r>
      <w:r w:rsidR="00CC2C81" w:rsidRPr="00A43955">
        <w:rPr>
          <w:rFonts w:ascii="Arial" w:eastAsia="Times New Roman" w:hAnsi="Arial" w:cs="Arial"/>
          <w:sz w:val="20"/>
          <w:szCs w:val="20"/>
        </w:rPr>
        <w:br/>
        <w:t>$</w:t>
      </w:r>
      <w:r w:rsidR="00CC2C81">
        <w:rPr>
          <w:rFonts w:ascii="Arial" w:eastAsia="Times New Roman" w:hAnsi="Arial" w:cs="Arial"/>
          <w:sz w:val="20"/>
          <w:szCs w:val="20"/>
        </w:rPr>
        <w:t>6.99</w:t>
      </w:r>
      <w:r w:rsidR="00CC2C81" w:rsidRPr="00A43955">
        <w:rPr>
          <w:rFonts w:ascii="Arial" w:eastAsia="Times New Roman" w:hAnsi="Arial" w:cs="Arial"/>
          <w:sz w:val="20"/>
          <w:szCs w:val="20"/>
        </w:rPr>
        <w:t xml:space="preserve"> Paperback </w:t>
      </w:r>
      <w:r w:rsidR="00CC2C81"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978-1736589915</w:t>
      </w:r>
    </w:p>
    <w:p w14:paraId="57C41034" w14:textId="6E685C23" w:rsidR="00CC2C81" w:rsidRPr="00A43955" w:rsidRDefault="00CC2C81" w:rsidP="00CC2C81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>Published: 02/</w:t>
      </w:r>
      <w:r>
        <w:rPr>
          <w:rFonts w:ascii="Arial" w:eastAsia="Times New Roman" w:hAnsi="Arial" w:cs="Arial"/>
          <w:sz w:val="20"/>
          <w:szCs w:val="20"/>
        </w:rPr>
        <w:t>2</w:t>
      </w:r>
      <w:r w:rsidRPr="00A43955">
        <w:rPr>
          <w:rFonts w:ascii="Arial" w:eastAsia="Times New Roman" w:hAnsi="Arial" w:cs="Arial"/>
          <w:sz w:val="20"/>
          <w:szCs w:val="20"/>
        </w:rPr>
        <w:t>/21</w:t>
      </w:r>
    </w:p>
    <w:p w14:paraId="502B387D" w14:textId="77777777" w:rsidR="00CC2C81" w:rsidRDefault="00CC2C81" w:rsidP="00E207A3">
      <w:pPr>
        <w:rPr>
          <w:rFonts w:eastAsia="Microsoft Yi Baiti" w:cs="Calibri"/>
          <w:u w:val="single"/>
        </w:rPr>
      </w:pPr>
    </w:p>
    <w:p w14:paraId="4BB77699" w14:textId="77777777" w:rsidR="00CC2C81" w:rsidRDefault="00CC2C81" w:rsidP="00E207A3">
      <w:pPr>
        <w:rPr>
          <w:rFonts w:eastAsia="Microsoft Yi Baiti" w:cs="Calibri"/>
          <w:u w:val="single"/>
        </w:rPr>
      </w:pPr>
    </w:p>
    <w:p w14:paraId="243E26EA" w14:textId="2B6D2FE8" w:rsidR="00CC2C81" w:rsidRDefault="00771027" w:rsidP="00E207A3">
      <w:pPr>
        <w:rPr>
          <w:rFonts w:eastAsia="Microsoft Yi Baiti" w:cs="Calibri"/>
          <w:u w:val="single"/>
        </w:rPr>
      </w:pPr>
      <w:r>
        <w:rPr>
          <w:rFonts w:ascii="Calibr" w:hAnsi="Calibr" w:cs="Arial"/>
          <w:b/>
          <w:bCs/>
          <w:i/>
          <w:iCs/>
          <w:noProof/>
          <w:color w:val="0F1111"/>
        </w:rPr>
        <w:drawing>
          <wp:anchor distT="0" distB="0" distL="114300" distR="114300" simplePos="0" relativeHeight="251671552" behindDoc="0" locked="0" layoutInCell="1" allowOverlap="1" wp14:anchorId="6D9E17AA" wp14:editId="0BB1AB6B">
            <wp:simplePos x="0" y="0"/>
            <wp:positionH relativeFrom="margin">
              <wp:posOffset>-100330</wp:posOffset>
            </wp:positionH>
            <wp:positionV relativeFrom="paragraph">
              <wp:posOffset>96520</wp:posOffset>
            </wp:positionV>
            <wp:extent cx="867410" cy="865505"/>
            <wp:effectExtent l="0" t="0" r="0" b="0"/>
            <wp:wrapThrough wrapText="bothSides">
              <wp:wrapPolygon edited="0">
                <wp:start x="4269" y="0"/>
                <wp:lineTo x="3795" y="15689"/>
                <wp:lineTo x="949" y="20443"/>
                <wp:lineTo x="19449" y="20443"/>
                <wp:lineTo x="19449" y="0"/>
                <wp:lineTo x="426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755E" w14:textId="369273B1" w:rsidR="00EB05DE" w:rsidRPr="00A12AEF" w:rsidRDefault="009206E3" w:rsidP="00EB05DE">
      <w:pPr>
        <w:shd w:val="clear" w:color="auto" w:fill="FFFFFF"/>
        <w:rPr>
          <w:rFonts w:cs="Calibri"/>
          <w:b/>
          <w:bCs/>
          <w:i/>
          <w:iCs/>
          <w:color w:val="0F1111"/>
        </w:rPr>
      </w:pPr>
      <w:hyperlink r:id="rId29" w:history="1">
        <w:r w:rsidR="00EB05DE" w:rsidRPr="00A12AEF">
          <w:rPr>
            <w:rStyle w:val="Hyperlink"/>
            <w:rFonts w:cs="Calibri"/>
            <w:b/>
            <w:bCs/>
            <w:i/>
            <w:iCs/>
          </w:rPr>
          <w:t>Dancing Shapes Ballet Inspiration 6x9 Journal/Notebook</w:t>
        </w:r>
      </w:hyperlink>
    </w:p>
    <w:p w14:paraId="40E014BD" w14:textId="1B23FA03" w:rsidR="00EB05DE" w:rsidRDefault="00EB05DE" w:rsidP="00EB05DE">
      <w:pPr>
        <w:rPr>
          <w:rFonts w:eastAsia="Microsoft Yi Baiti" w:cs="Calibri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32</w:t>
      </w:r>
      <w:r w:rsidRPr="00A43955">
        <w:rPr>
          <w:rFonts w:ascii="Arial" w:eastAsia="Times New Roman" w:hAnsi="Arial" w:cs="Arial"/>
          <w:sz w:val="20"/>
          <w:szCs w:val="20"/>
        </w:rPr>
        <w:t xml:space="preserve"> pages</w:t>
      </w:r>
      <w:r w:rsidRPr="00A43955">
        <w:rPr>
          <w:rFonts w:ascii="Arial" w:eastAsia="Times New Roman" w:hAnsi="Arial" w:cs="Arial"/>
          <w:sz w:val="20"/>
          <w:szCs w:val="20"/>
        </w:rPr>
        <w:br/>
        <w:t>$</w:t>
      </w:r>
      <w:r>
        <w:rPr>
          <w:rFonts w:ascii="Arial" w:eastAsia="Times New Roman" w:hAnsi="Arial" w:cs="Arial"/>
          <w:sz w:val="20"/>
          <w:szCs w:val="20"/>
        </w:rPr>
        <w:t>6.99</w:t>
      </w:r>
      <w:r w:rsidRPr="00A43955">
        <w:rPr>
          <w:rFonts w:ascii="Arial" w:eastAsia="Times New Roman" w:hAnsi="Arial" w:cs="Arial"/>
          <w:sz w:val="20"/>
          <w:szCs w:val="20"/>
        </w:rPr>
        <w:t xml:space="preserve"> Paperback </w:t>
      </w:r>
      <w:r w:rsidRPr="00A43955"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ISBN: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978-1736589908</w:t>
      </w:r>
    </w:p>
    <w:p w14:paraId="65544C8B" w14:textId="77777777" w:rsidR="00EB05DE" w:rsidRPr="00A43955" w:rsidRDefault="00EB05DE" w:rsidP="00EB05DE">
      <w:pPr>
        <w:shd w:val="clear" w:color="auto" w:fill="FFFFFF"/>
        <w:rPr>
          <w:rFonts w:ascii="Arial" w:eastAsia="Times New Roman" w:hAnsi="Arial" w:cs="Arial"/>
          <w:sz w:val="20"/>
          <w:szCs w:val="20"/>
        </w:rPr>
      </w:pPr>
      <w:r w:rsidRPr="00A43955">
        <w:rPr>
          <w:rFonts w:ascii="Arial" w:eastAsia="Times New Roman" w:hAnsi="Arial" w:cs="Arial"/>
          <w:sz w:val="20"/>
          <w:szCs w:val="20"/>
        </w:rPr>
        <w:t>Published: 02/</w:t>
      </w:r>
      <w:r>
        <w:rPr>
          <w:rFonts w:ascii="Arial" w:eastAsia="Times New Roman" w:hAnsi="Arial" w:cs="Arial"/>
          <w:sz w:val="20"/>
          <w:szCs w:val="20"/>
        </w:rPr>
        <w:t>2</w:t>
      </w:r>
      <w:r w:rsidRPr="00A43955">
        <w:rPr>
          <w:rFonts w:ascii="Arial" w:eastAsia="Times New Roman" w:hAnsi="Arial" w:cs="Arial"/>
          <w:sz w:val="20"/>
          <w:szCs w:val="20"/>
        </w:rPr>
        <w:t>/21</w:t>
      </w:r>
    </w:p>
    <w:p w14:paraId="48AA2893" w14:textId="77777777" w:rsidR="00EB05DE" w:rsidRDefault="00EB05DE" w:rsidP="00E207A3">
      <w:pPr>
        <w:rPr>
          <w:rFonts w:eastAsia="Microsoft Yi Baiti" w:cs="Calibri"/>
          <w:u w:val="single"/>
        </w:rPr>
      </w:pPr>
    </w:p>
    <w:p w14:paraId="31BA05F1" w14:textId="77777777" w:rsidR="00EB05DE" w:rsidRDefault="00EB05DE" w:rsidP="00E207A3">
      <w:pPr>
        <w:rPr>
          <w:rFonts w:eastAsia="Microsoft Yi Baiti" w:cs="Calibri"/>
          <w:u w:val="single"/>
        </w:rPr>
      </w:pPr>
    </w:p>
    <w:p w14:paraId="5EDDF2F3" w14:textId="10884F19" w:rsidR="00EB05DE" w:rsidRDefault="00EB05DE" w:rsidP="00E207A3">
      <w:pPr>
        <w:rPr>
          <w:rFonts w:eastAsia="Microsoft Yi Baiti" w:cs="Calibri"/>
          <w:u w:val="single"/>
        </w:rPr>
      </w:pPr>
    </w:p>
    <w:p w14:paraId="584F3DAF" w14:textId="72FE46FA" w:rsidR="00A12AEF" w:rsidRDefault="00A12AEF" w:rsidP="00E207A3">
      <w:pPr>
        <w:rPr>
          <w:rFonts w:eastAsia="Microsoft Yi Baiti" w:cs="Calibri"/>
          <w:u w:val="single"/>
        </w:rPr>
      </w:pPr>
    </w:p>
    <w:p w14:paraId="1FF5CDF2" w14:textId="33EA90C3" w:rsidR="00A12AEF" w:rsidRDefault="00A12AEF" w:rsidP="00E207A3">
      <w:pPr>
        <w:rPr>
          <w:rFonts w:eastAsia="Microsoft Yi Baiti" w:cs="Calibri"/>
          <w:u w:val="single"/>
        </w:rPr>
      </w:pPr>
    </w:p>
    <w:p w14:paraId="48C04622" w14:textId="134F5029" w:rsidR="00A12AEF" w:rsidRDefault="00A12AEF" w:rsidP="00E207A3">
      <w:pPr>
        <w:rPr>
          <w:rFonts w:eastAsia="Microsoft Yi Baiti" w:cs="Calibri"/>
          <w:u w:val="single"/>
        </w:rPr>
      </w:pPr>
    </w:p>
    <w:p w14:paraId="64C2E525" w14:textId="23DDBBBF" w:rsidR="00A12AEF" w:rsidRDefault="00A12AEF" w:rsidP="00E207A3">
      <w:pPr>
        <w:rPr>
          <w:rFonts w:eastAsia="Microsoft Yi Baiti" w:cs="Calibri"/>
          <w:u w:val="single"/>
        </w:rPr>
      </w:pPr>
    </w:p>
    <w:p w14:paraId="0C78592B" w14:textId="000184BE" w:rsidR="00A12AEF" w:rsidRDefault="00A12AEF" w:rsidP="00E207A3">
      <w:pPr>
        <w:rPr>
          <w:rFonts w:eastAsia="Microsoft Yi Baiti" w:cs="Calibri"/>
          <w:u w:val="single"/>
        </w:rPr>
      </w:pPr>
    </w:p>
    <w:p w14:paraId="554E1063" w14:textId="77777777" w:rsidR="00A12AEF" w:rsidRDefault="00A12AEF" w:rsidP="00E207A3">
      <w:pPr>
        <w:rPr>
          <w:rFonts w:eastAsia="Microsoft Yi Baiti" w:cs="Calibri"/>
          <w:u w:val="single"/>
        </w:rPr>
      </w:pPr>
    </w:p>
    <w:p w14:paraId="50C46BB6" w14:textId="6233234C" w:rsidR="00CC2C81" w:rsidRPr="00CC2C81" w:rsidRDefault="004D04E3" w:rsidP="00E207A3">
      <w:pPr>
        <w:rPr>
          <w:rFonts w:eastAsia="Microsoft Yi Baiti" w:cs="Calibri"/>
          <w:b/>
          <w:bCs/>
          <w:sz w:val="24"/>
          <w:szCs w:val="24"/>
        </w:rPr>
      </w:pPr>
      <w:r w:rsidRPr="00CC2C81">
        <w:rPr>
          <w:rFonts w:eastAsia="Microsoft Yi Baiti" w:cs="Calibri"/>
          <w:u w:val="single"/>
        </w:rPr>
        <w:lastRenderedPageBreak/>
        <w:br/>
      </w:r>
      <w:r w:rsidR="0015101E" w:rsidRPr="00CC2C81">
        <w:rPr>
          <w:rFonts w:eastAsia="Microsoft Yi Baiti" w:cs="Calibri"/>
          <w:b/>
          <w:bCs/>
          <w:sz w:val="24"/>
          <w:szCs w:val="24"/>
        </w:rPr>
        <w:t>Coming Soon:</w:t>
      </w:r>
    </w:p>
    <w:p w14:paraId="0D8E8BA8" w14:textId="315065F9" w:rsidR="00984496" w:rsidRDefault="00CC2C81" w:rsidP="00E207A3">
      <w:pPr>
        <w:rPr>
          <w:rFonts w:cs="Calibri"/>
          <w:i/>
          <w:iCs/>
        </w:rPr>
      </w:pPr>
      <w:r w:rsidRPr="00CC2C81">
        <w:rPr>
          <w:rFonts w:eastAsia="Microsoft Yi Baiti" w:cs="Calibri"/>
          <w:i/>
          <w:iCs/>
          <w:u w:val="single"/>
        </w:rPr>
        <w:t>Dance-It-Out Series</w:t>
      </w:r>
      <w:r w:rsidRPr="00CC2C81">
        <w:rPr>
          <w:rFonts w:eastAsia="Microsoft Yi Baiti" w:cs="Calibri"/>
          <w:i/>
          <w:iCs/>
        </w:rPr>
        <w:br/>
      </w:r>
      <w:r w:rsidRPr="00CC2C81">
        <w:rPr>
          <w:rFonts w:cs="Calibri"/>
        </w:rPr>
        <w:t xml:space="preserve">  </w:t>
      </w:r>
      <w:r w:rsidRPr="00CC2C81">
        <w:rPr>
          <w:rFonts w:cs="Calibri"/>
        </w:rPr>
        <w:tab/>
        <w:t xml:space="preserve">• </w:t>
      </w:r>
      <w:r w:rsidR="00711B40" w:rsidRPr="00CC2C81">
        <w:rPr>
          <w:rFonts w:cs="Calibri"/>
          <w:i/>
          <w:iCs/>
        </w:rPr>
        <w:t>Brielle’s Birthday Ball (</w:t>
      </w:r>
      <w:r w:rsidR="00771027">
        <w:rPr>
          <w:rFonts w:cs="Calibri"/>
          <w:i/>
          <w:iCs/>
        </w:rPr>
        <w:t>June</w:t>
      </w:r>
      <w:r w:rsidR="00711B40" w:rsidRPr="00CC2C81">
        <w:rPr>
          <w:rFonts w:cs="Calibri"/>
          <w:i/>
          <w:iCs/>
        </w:rPr>
        <w:t>)</w:t>
      </w:r>
      <w:r w:rsidR="00711B40" w:rsidRPr="00CC2C81">
        <w:rPr>
          <w:rFonts w:cs="Calibri"/>
          <w:i/>
          <w:iCs/>
        </w:rPr>
        <w:br/>
      </w:r>
      <w:r w:rsidRPr="00CC2C81">
        <w:rPr>
          <w:rFonts w:cs="Calibri"/>
        </w:rPr>
        <w:t xml:space="preserve"> </w:t>
      </w:r>
      <w:r w:rsidRPr="00CC2C81">
        <w:rPr>
          <w:rFonts w:cs="Calibri"/>
        </w:rPr>
        <w:tab/>
        <w:t xml:space="preserve">• </w:t>
      </w:r>
      <w:r w:rsidR="00711B40" w:rsidRPr="00CC2C81">
        <w:rPr>
          <w:rFonts w:cs="Calibri"/>
          <w:i/>
          <w:iCs/>
        </w:rPr>
        <w:t>The Cat with the Crooked Tail (Ju</w:t>
      </w:r>
      <w:r w:rsidR="00771027">
        <w:rPr>
          <w:rFonts w:cs="Calibri"/>
          <w:i/>
          <w:iCs/>
        </w:rPr>
        <w:t>ly</w:t>
      </w:r>
      <w:r w:rsidR="00711B40" w:rsidRPr="00CC2C81">
        <w:rPr>
          <w:rFonts w:cs="Calibri"/>
          <w:i/>
          <w:iCs/>
        </w:rPr>
        <w:t>)</w:t>
      </w:r>
      <w:r w:rsidR="00711B40" w:rsidRPr="00CC2C81">
        <w:rPr>
          <w:rFonts w:cs="Calibri"/>
          <w:i/>
          <w:iCs/>
        </w:rPr>
        <w:br/>
      </w:r>
      <w:r w:rsidRPr="00CC2C81">
        <w:rPr>
          <w:rFonts w:cs="Calibri"/>
        </w:rPr>
        <w:t xml:space="preserve"> </w:t>
      </w:r>
      <w:r w:rsidRPr="00CC2C81">
        <w:rPr>
          <w:rFonts w:cs="Calibri"/>
        </w:rPr>
        <w:tab/>
        <w:t xml:space="preserve">• </w:t>
      </w:r>
      <w:r w:rsidR="00711B40" w:rsidRPr="00CC2C81">
        <w:rPr>
          <w:rFonts w:cs="Calibri"/>
          <w:i/>
          <w:iCs/>
        </w:rPr>
        <w:t xml:space="preserve">Danika’s Dancing Day (July) </w:t>
      </w:r>
    </w:p>
    <w:p w14:paraId="4B51A370" w14:textId="15F7E332" w:rsidR="00CC2C81" w:rsidRDefault="00CC2C81" w:rsidP="00E207A3">
      <w:pPr>
        <w:rPr>
          <w:rFonts w:cs="Calibri"/>
          <w:i/>
          <w:iCs/>
        </w:rPr>
      </w:pPr>
    </w:p>
    <w:p w14:paraId="61D3B108" w14:textId="7531730D" w:rsidR="00CC2C81" w:rsidRPr="00CC2C81" w:rsidRDefault="00CC2C81" w:rsidP="00E207A3">
      <w:pPr>
        <w:rPr>
          <w:rFonts w:cs="Calibri"/>
          <w:i/>
          <w:iCs/>
        </w:rPr>
      </w:pPr>
      <w:r w:rsidRPr="00CC2C81">
        <w:rPr>
          <w:rFonts w:cs="Calibri"/>
          <w:i/>
          <w:iCs/>
          <w:u w:val="single"/>
        </w:rPr>
        <w:t>Dancing Shapes Series</w:t>
      </w:r>
      <w:r>
        <w:rPr>
          <w:rFonts w:cs="Calibri"/>
          <w:i/>
          <w:iCs/>
        </w:rPr>
        <w:br/>
        <w:t xml:space="preserve"> </w:t>
      </w:r>
      <w:r>
        <w:rPr>
          <w:rFonts w:cs="Calibri"/>
          <w:i/>
          <w:iCs/>
        </w:rPr>
        <w:tab/>
      </w:r>
      <w:r>
        <w:rPr>
          <w:rFonts w:asciiTheme="minorHAnsi" w:hAnsiTheme="minorHAnsi" w:cstheme="minorHAnsi"/>
        </w:rPr>
        <w:t xml:space="preserve">• </w:t>
      </w:r>
      <w:r w:rsidRPr="00CC2C81">
        <w:rPr>
          <w:rFonts w:asciiTheme="minorHAnsi" w:hAnsiTheme="minorHAnsi" w:cstheme="minorHAnsi"/>
          <w:i/>
          <w:iCs/>
        </w:rPr>
        <w:t>Dancing Shapes with Cats (July)</w:t>
      </w:r>
    </w:p>
    <w:p w14:paraId="059649AE" w14:textId="719546AA" w:rsidR="00CC2C81" w:rsidRPr="00CC2C81" w:rsidRDefault="00CC2C81" w:rsidP="00E207A3">
      <w:pPr>
        <w:rPr>
          <w:rFonts w:cs="Calibri"/>
          <w:i/>
          <w:iCs/>
        </w:rPr>
      </w:pPr>
    </w:p>
    <w:p w14:paraId="06C4D947" w14:textId="29D28F16" w:rsidR="00CC2C81" w:rsidRPr="00CC2C81" w:rsidRDefault="00CC2C81" w:rsidP="00E207A3">
      <w:pPr>
        <w:rPr>
          <w:rFonts w:eastAsia="Microsoft Yi Baiti" w:cs="Calibri"/>
          <w:i/>
          <w:iCs/>
          <w:u w:val="single"/>
        </w:rPr>
      </w:pPr>
      <w:r w:rsidRPr="00CC2C81">
        <w:rPr>
          <w:rFonts w:cs="Calibri"/>
          <w:i/>
          <w:iCs/>
          <w:u w:val="single"/>
        </w:rPr>
        <w:t>Dance Inspiration and Choreography Concepts Series</w:t>
      </w:r>
      <w:r w:rsidR="00EB05DE">
        <w:rPr>
          <w:rFonts w:cs="Calibri"/>
          <w:i/>
          <w:iCs/>
          <w:u w:val="single"/>
        </w:rPr>
        <w:t xml:space="preserve"> (ages 8-11)</w:t>
      </w:r>
    </w:p>
    <w:p w14:paraId="489FBF94" w14:textId="08DA43AD" w:rsidR="0015101E" w:rsidRDefault="00CC2C81" w:rsidP="00E207A3">
      <w:pPr>
        <w:rPr>
          <w:rFonts w:eastAsia="Microsoft Yi Baiti" w:cs="Calibri"/>
          <w:i/>
          <w:iCs/>
        </w:rPr>
      </w:pPr>
      <w:r w:rsidRPr="00CC2C81">
        <w:rPr>
          <w:rFonts w:eastAsia="Microsoft Yi Baiti" w:cs="Calibri"/>
          <w:i/>
          <w:iCs/>
        </w:rPr>
        <w:t xml:space="preserve"> </w:t>
      </w:r>
      <w:r w:rsidRPr="00CC2C81">
        <w:rPr>
          <w:rFonts w:eastAsia="Microsoft Yi Baiti" w:cs="Calibri"/>
          <w:i/>
          <w:iCs/>
        </w:rPr>
        <w:tab/>
      </w:r>
      <w:r w:rsidRPr="00CC2C81">
        <w:rPr>
          <w:rFonts w:cs="Calibri"/>
        </w:rPr>
        <w:t xml:space="preserve">• </w:t>
      </w:r>
      <w:r w:rsidRPr="00CC2C81">
        <w:rPr>
          <w:rFonts w:eastAsia="Microsoft Yi Baiti" w:cs="Calibri"/>
          <w:i/>
          <w:iCs/>
        </w:rPr>
        <w:t xml:space="preserve">Dance Stance </w:t>
      </w:r>
      <w:r>
        <w:rPr>
          <w:rFonts w:eastAsia="Microsoft Yi Baiti" w:cs="Calibri"/>
          <w:i/>
          <w:iCs/>
        </w:rPr>
        <w:t>(</w:t>
      </w:r>
      <w:r w:rsidR="00771027">
        <w:rPr>
          <w:rFonts w:eastAsia="Microsoft Yi Baiti" w:cs="Calibri"/>
          <w:i/>
          <w:iCs/>
        </w:rPr>
        <w:t>August</w:t>
      </w:r>
      <w:r>
        <w:rPr>
          <w:rFonts w:eastAsia="Microsoft Yi Baiti" w:cs="Calibri"/>
          <w:i/>
          <w:iCs/>
        </w:rPr>
        <w:t>)</w:t>
      </w:r>
      <w:r w:rsidRPr="00CC2C81">
        <w:rPr>
          <w:rFonts w:eastAsia="Microsoft Yi Baiti" w:cs="Calibri"/>
          <w:i/>
          <w:iCs/>
        </w:rPr>
        <w:br/>
        <w:t xml:space="preserve"> </w:t>
      </w:r>
      <w:r w:rsidRPr="00CC2C81">
        <w:rPr>
          <w:rFonts w:eastAsia="Microsoft Yi Baiti" w:cs="Calibri"/>
          <w:i/>
          <w:iCs/>
        </w:rPr>
        <w:tab/>
      </w:r>
      <w:r w:rsidRPr="00CC2C81">
        <w:rPr>
          <w:rFonts w:cs="Calibri"/>
        </w:rPr>
        <w:t xml:space="preserve">• </w:t>
      </w:r>
      <w:r w:rsidRPr="00CC2C81">
        <w:rPr>
          <w:rFonts w:eastAsia="Microsoft Yi Baiti" w:cs="Calibri"/>
          <w:i/>
          <w:iCs/>
        </w:rPr>
        <w:t>Falling into Dance with Ballerina Konora</w:t>
      </w:r>
      <w:r>
        <w:rPr>
          <w:rFonts w:eastAsia="Microsoft Yi Baiti" w:cs="Calibri"/>
          <w:i/>
          <w:iCs/>
        </w:rPr>
        <w:t xml:space="preserve"> (</w:t>
      </w:r>
      <w:r w:rsidR="00771027">
        <w:rPr>
          <w:rFonts w:eastAsia="Microsoft Yi Baiti" w:cs="Calibri"/>
          <w:i/>
          <w:iCs/>
        </w:rPr>
        <w:t>August</w:t>
      </w:r>
      <w:r>
        <w:rPr>
          <w:rFonts w:eastAsia="Microsoft Yi Baiti" w:cs="Calibri"/>
          <w:i/>
          <w:iCs/>
        </w:rPr>
        <w:t>)</w:t>
      </w:r>
    </w:p>
    <w:p w14:paraId="67B6B2D5" w14:textId="71571730" w:rsidR="00CC2C81" w:rsidRDefault="00CC2C81" w:rsidP="00E207A3">
      <w:pPr>
        <w:rPr>
          <w:rFonts w:ascii="Verdana Pro Cond" w:eastAsia="Microsoft Yi Baiti" w:hAnsi="Verdana Pro Cond" w:cs="Aldhabi"/>
          <w:i/>
          <w:iCs/>
          <w:sz w:val="20"/>
          <w:szCs w:val="20"/>
        </w:rPr>
      </w:pPr>
      <w:r>
        <w:rPr>
          <w:rFonts w:eastAsia="Microsoft Yi Baiti" w:cs="Calibri"/>
          <w:i/>
          <w:iCs/>
        </w:rPr>
        <w:t xml:space="preserve"> </w:t>
      </w:r>
      <w:r>
        <w:rPr>
          <w:rFonts w:eastAsia="Microsoft Yi Baiti" w:cs="Calibri"/>
          <w:i/>
          <w:iCs/>
        </w:rPr>
        <w:tab/>
      </w:r>
      <w:r>
        <w:rPr>
          <w:rFonts w:asciiTheme="minorHAnsi" w:hAnsiTheme="minorHAnsi" w:cstheme="minorHAnsi"/>
        </w:rPr>
        <w:t xml:space="preserve">• </w:t>
      </w:r>
      <w:r w:rsidRPr="00CC2C81">
        <w:rPr>
          <w:rFonts w:asciiTheme="minorHAnsi" w:hAnsiTheme="minorHAnsi" w:cstheme="minorHAnsi"/>
          <w:i/>
          <w:iCs/>
        </w:rPr>
        <w:t>Turning it Around (October)</w:t>
      </w:r>
    </w:p>
    <w:p w14:paraId="5A356476" w14:textId="77777777" w:rsidR="00A43955" w:rsidRDefault="00A43955" w:rsidP="00E207A3">
      <w:pPr>
        <w:rPr>
          <w:rFonts w:ascii="Verdana Pro Cond" w:eastAsia="Microsoft Yi Baiti" w:hAnsi="Verdana Pro Cond" w:cs="Aldhabi"/>
          <w:i/>
          <w:iCs/>
          <w:sz w:val="20"/>
          <w:szCs w:val="20"/>
        </w:rPr>
      </w:pPr>
    </w:p>
    <w:p w14:paraId="344F95CB" w14:textId="77777777" w:rsidR="00EB05DE" w:rsidRDefault="00EB05DE">
      <w:pPr>
        <w:rPr>
          <w:rFonts w:ascii="Verdana Pro Cond" w:eastAsia="Microsoft Yi Baiti" w:hAnsi="Verdana Pro Cond" w:cs="Aldhabi"/>
          <w:i/>
          <w:iCs/>
          <w:sz w:val="20"/>
          <w:szCs w:val="20"/>
        </w:rPr>
      </w:pPr>
    </w:p>
    <w:p w14:paraId="305976E4" w14:textId="32DF1C5B" w:rsidR="005C24FC" w:rsidRDefault="00984496">
      <w:r>
        <w:rPr>
          <w:rFonts w:ascii="Verdana Pro Cond" w:eastAsia="Microsoft Yi Baiti" w:hAnsi="Verdana Pro Cond" w:cs="Aldhabi"/>
          <w:i/>
          <w:iCs/>
          <w:sz w:val="20"/>
          <w:szCs w:val="20"/>
        </w:rPr>
        <w:t>Holler if there’s other information you’d like</w:t>
      </w:r>
      <w:r w:rsidR="00072A99">
        <w:rPr>
          <w:rFonts w:ascii="Verdana Pro Cond" w:eastAsia="Microsoft Yi Baiti" w:hAnsi="Verdana Pro Cond" w:cs="Aldhabi"/>
          <w:i/>
          <w:iCs/>
          <w:sz w:val="20"/>
          <w:szCs w:val="20"/>
        </w:rPr>
        <w:t>—</w:t>
      </w:r>
      <w:r>
        <w:rPr>
          <w:rFonts w:ascii="Verdana Pro Cond" w:eastAsia="Microsoft Yi Baiti" w:hAnsi="Verdana Pro Cond" w:cs="Aldhabi"/>
          <w:i/>
          <w:iCs/>
          <w:sz w:val="20"/>
          <w:szCs w:val="20"/>
        </w:rPr>
        <w:t>happy to provide!</w:t>
      </w:r>
      <w:r>
        <w:rPr>
          <w:rFonts w:ascii="Verdana Pro Cond" w:eastAsia="Microsoft Yi Baiti" w:hAnsi="Verdana Pro Cond" w:cs="Aldhabi"/>
          <w:i/>
          <w:iCs/>
          <w:sz w:val="20"/>
          <w:szCs w:val="20"/>
        </w:rPr>
        <w:br/>
      </w:r>
      <w:hyperlink r:id="rId30" w:history="1">
        <w:r w:rsidR="004D04E3" w:rsidRPr="00B00EC7">
          <w:rPr>
            <w:rStyle w:val="Hyperlink"/>
            <w:rFonts w:ascii="Verdana Pro Cond" w:eastAsia="Microsoft Yi Baiti" w:hAnsi="Verdana Pro Cond" w:cs="Aldhabi"/>
            <w:i/>
            <w:iCs/>
            <w:sz w:val="20"/>
            <w:szCs w:val="20"/>
          </w:rPr>
          <w:t>Terrel@OnceUponADance.org</w:t>
        </w:r>
      </w:hyperlink>
      <w:r>
        <w:rPr>
          <w:rFonts w:ascii="Verdana Pro Cond" w:eastAsia="Microsoft Yi Baiti" w:hAnsi="Verdana Pro Cond" w:cs="Aldhabi"/>
          <w:i/>
          <w:iCs/>
          <w:sz w:val="20"/>
          <w:szCs w:val="20"/>
        </w:rPr>
        <w:br/>
        <w:t>425-883-0836</w:t>
      </w:r>
    </w:p>
    <w:sectPr w:rsidR="005C24FC" w:rsidSect="00E9380C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Verdana Pro Cond">
    <w:charset w:val="00"/>
    <w:family w:val="swiss"/>
    <w:pitch w:val="variable"/>
    <w:sig w:usb0="80000287" w:usb1="00000043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FC"/>
    <w:rsid w:val="000121C5"/>
    <w:rsid w:val="00020808"/>
    <w:rsid w:val="00072A99"/>
    <w:rsid w:val="0008121D"/>
    <w:rsid w:val="0015101E"/>
    <w:rsid w:val="00151DB6"/>
    <w:rsid w:val="00183451"/>
    <w:rsid w:val="001C7E47"/>
    <w:rsid w:val="00242FA0"/>
    <w:rsid w:val="00415063"/>
    <w:rsid w:val="00444FC0"/>
    <w:rsid w:val="00466971"/>
    <w:rsid w:val="004D04E3"/>
    <w:rsid w:val="005C24FC"/>
    <w:rsid w:val="006D7439"/>
    <w:rsid w:val="007111A8"/>
    <w:rsid w:val="00711B40"/>
    <w:rsid w:val="00771027"/>
    <w:rsid w:val="009206E3"/>
    <w:rsid w:val="009213DF"/>
    <w:rsid w:val="00984496"/>
    <w:rsid w:val="009F5793"/>
    <w:rsid w:val="00A12AEF"/>
    <w:rsid w:val="00A43955"/>
    <w:rsid w:val="00A55B0C"/>
    <w:rsid w:val="00A970EA"/>
    <w:rsid w:val="00BF4219"/>
    <w:rsid w:val="00C422F4"/>
    <w:rsid w:val="00CC2C81"/>
    <w:rsid w:val="00CD59AB"/>
    <w:rsid w:val="00DE7F7E"/>
    <w:rsid w:val="00E207A3"/>
    <w:rsid w:val="00E9380C"/>
    <w:rsid w:val="00EB05DE"/>
    <w:rsid w:val="00FA5888"/>
    <w:rsid w:val="00FD007D"/>
    <w:rsid w:val="00F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2AAE4"/>
  <w15:chartTrackingRefBased/>
  <w15:docId w15:val="{93977A4A-D213-404E-8CF0-5B8EED8F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FA4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1506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24F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24FC"/>
    <w:pPr>
      <w:spacing w:before="100" w:beforeAutospacing="1" w:after="100" w:afterAutospacing="1"/>
    </w:pPr>
  </w:style>
  <w:style w:type="paragraph" w:customStyle="1" w:styleId="InsideFrontCover">
    <w:name w:val="Inside Front Cover"/>
    <w:basedOn w:val="Normal"/>
    <w:uiPriority w:val="99"/>
    <w:rsid w:val="005C24FC"/>
    <w:pPr>
      <w:autoSpaceDE w:val="0"/>
      <w:autoSpaceDN w:val="0"/>
      <w:adjustRightInd w:val="0"/>
      <w:spacing w:line="288" w:lineRule="auto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5C24F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51DB6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18345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8449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E7F7E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1A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1A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2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A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2A99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A99"/>
    <w:rPr>
      <w:rFonts w:ascii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150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415063"/>
  </w:style>
  <w:style w:type="paragraph" w:styleId="ListParagraph">
    <w:name w:val="List Paragraph"/>
    <w:basedOn w:val="Normal"/>
    <w:uiPriority w:val="34"/>
    <w:qFormat/>
    <w:rsid w:val="00CC2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dp/1735984434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mazon.com/dp/1736875078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amazon.com/Dancing-Shapes-Attitude-Awareness-Dancers-ebook/dp/B091DJGSWB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onceuponadance.com/konoras-shapes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mile.amazon.com/dp/1736353675/" TargetMode="External"/><Relationship Id="rId20" Type="http://schemas.openxmlformats.org/officeDocument/2006/relationships/hyperlink" Target="https://www.amazon.com/dp/173658992X" TargetMode="External"/><Relationship Id="rId29" Type="http://schemas.openxmlformats.org/officeDocument/2006/relationships/hyperlink" Target="https://www.amazon.com/Dancing-Shapes-Inspiration-Journal-Notebook/dp/173658990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amazon.com/dp/173598440X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amazon.com/dp/1735984485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amazon.com/dp/1736353608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s://www.amazon.com/dp/1736353624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mazon.com/dp/1736353616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amazon.com/Ballerina-Dreams-Inspiration-Journal-Notebook/dp/1736589911" TargetMode="External"/><Relationship Id="rId30" Type="http://schemas.openxmlformats.org/officeDocument/2006/relationships/hyperlink" Target="mailto:Terrel@OnceUponADa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D02AFD-233C-2C4E-ACA0-949BAA2A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4</Pages>
  <Words>1264</Words>
  <Characters>5804</Characters>
  <Application>Microsoft Office Word</Application>
  <DocSecurity>0</DocSecurity>
  <Lines>113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Terrel Lefferts</dc:creator>
  <cp:keywords/>
  <dc:description/>
  <cp:lastModifiedBy>Terrel Lefferts</cp:lastModifiedBy>
  <cp:revision>10</cp:revision>
  <dcterms:created xsi:type="dcterms:W3CDTF">2021-01-12T19:39:00Z</dcterms:created>
  <dcterms:modified xsi:type="dcterms:W3CDTF">2021-05-08T06:11:00Z</dcterms:modified>
</cp:coreProperties>
</file>