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FD4FE" w14:textId="77777777" w:rsidR="00BE38B2" w:rsidRPr="008C7110" w:rsidRDefault="00BE38B2" w:rsidP="00BE38B2">
      <w:pPr>
        <w:widowControl w:val="0"/>
        <w:autoSpaceDE w:val="0"/>
        <w:autoSpaceDN w:val="0"/>
        <w:adjustRightInd w:val="0"/>
        <w:rPr>
          <w:rFonts w:ascii="Apple Chancery" w:hAnsi="Apple Chancery" w:cs="Apple Chancery"/>
          <w:b/>
          <w:bCs/>
          <w:color w:val="7030A0"/>
          <w:sz w:val="56"/>
          <w:szCs w:val="56"/>
          <w:u w:val="double"/>
        </w:rPr>
      </w:pPr>
      <w:r w:rsidRPr="008C7110">
        <w:rPr>
          <w:rFonts w:ascii="Apple Chancery" w:hAnsi="Apple Chancery" w:cs="Apple Chancery"/>
          <w:b/>
          <w:bCs/>
          <w:color w:val="7030A0"/>
          <w:sz w:val="56"/>
          <w:szCs w:val="56"/>
          <w:u w:val="double"/>
        </w:rPr>
        <w:t>Evelyn &amp; Rose Women’s Health Antenatal Care &amp; Schedule</w:t>
      </w:r>
    </w:p>
    <w:p w14:paraId="399A7E1B" w14:textId="77777777" w:rsidR="00A44316" w:rsidRDefault="00A44316" w:rsidP="008F4AB7">
      <w:pPr>
        <w:widowControl w:val="0"/>
        <w:autoSpaceDE w:val="0"/>
        <w:autoSpaceDN w:val="0"/>
        <w:adjustRightInd w:val="0"/>
        <w:outlineLvl w:val="0"/>
        <w:rPr>
          <w:rFonts w:asciiTheme="majorHAnsi" w:hAnsiTheme="majorHAnsi" w:cs="f0ef90513eecf2a57b2492a2b326d50"/>
          <w:b/>
          <w:bCs/>
          <w:color w:val="7030A0"/>
          <w:sz w:val="32"/>
          <w:szCs w:val="32"/>
        </w:rPr>
      </w:pPr>
      <w:proofErr w:type="spellStart"/>
      <w:r>
        <w:rPr>
          <w:rFonts w:asciiTheme="majorHAnsi" w:hAnsiTheme="majorHAnsi" w:cs="f0ef90513eecf2a57b2492a2b326d50"/>
          <w:b/>
          <w:bCs/>
          <w:color w:val="7030A0"/>
          <w:sz w:val="32"/>
          <w:szCs w:val="32"/>
        </w:rPr>
        <w:t>Flecker</w:t>
      </w:r>
      <w:proofErr w:type="spellEnd"/>
      <w:r>
        <w:rPr>
          <w:rFonts w:asciiTheme="majorHAnsi" w:hAnsiTheme="majorHAnsi" w:cs="f0ef90513eecf2a57b2492a2b326d50"/>
          <w:b/>
          <w:bCs/>
          <w:color w:val="7030A0"/>
          <w:sz w:val="32"/>
          <w:szCs w:val="32"/>
        </w:rPr>
        <w:t xml:space="preserve"> House </w:t>
      </w:r>
    </w:p>
    <w:p w14:paraId="3BB126F6" w14:textId="1A085798" w:rsidR="00A44316" w:rsidRDefault="00A44316" w:rsidP="008F4AB7">
      <w:pPr>
        <w:widowControl w:val="0"/>
        <w:autoSpaceDE w:val="0"/>
        <w:autoSpaceDN w:val="0"/>
        <w:adjustRightInd w:val="0"/>
        <w:outlineLvl w:val="0"/>
        <w:rPr>
          <w:rFonts w:asciiTheme="majorHAnsi" w:hAnsiTheme="majorHAnsi" w:cs="f0ef90513eecf2a57b2492a2b326d50"/>
          <w:b/>
          <w:bCs/>
          <w:color w:val="7030A0"/>
          <w:sz w:val="32"/>
          <w:szCs w:val="32"/>
        </w:rPr>
      </w:pPr>
      <w:r>
        <w:rPr>
          <w:rFonts w:asciiTheme="majorHAnsi" w:hAnsiTheme="majorHAnsi" w:cs="f0ef90513eecf2a57b2492a2b326d50"/>
          <w:b/>
          <w:bCs/>
          <w:color w:val="7030A0"/>
          <w:sz w:val="32"/>
          <w:szCs w:val="32"/>
        </w:rPr>
        <w:t>Unit 4</w:t>
      </w:r>
      <w:proofErr w:type="gramStart"/>
      <w:r>
        <w:rPr>
          <w:rFonts w:asciiTheme="majorHAnsi" w:hAnsiTheme="majorHAnsi" w:cs="f0ef90513eecf2a57b2492a2b326d50"/>
          <w:b/>
          <w:bCs/>
          <w:color w:val="7030A0"/>
          <w:sz w:val="32"/>
          <w:szCs w:val="32"/>
        </w:rPr>
        <w:t>D,  3</w:t>
      </w:r>
      <w:proofErr w:type="gramEnd"/>
      <w:r>
        <w:rPr>
          <w:rFonts w:asciiTheme="majorHAnsi" w:hAnsiTheme="majorHAnsi" w:cs="f0ef90513eecf2a57b2492a2b326d50"/>
          <w:b/>
          <w:bCs/>
          <w:color w:val="7030A0"/>
          <w:sz w:val="32"/>
          <w:szCs w:val="32"/>
        </w:rPr>
        <w:t>-5 Upward Street, Cairns 4870</w:t>
      </w:r>
    </w:p>
    <w:p w14:paraId="2305367E" w14:textId="445CEBE9" w:rsidR="00A44316" w:rsidRDefault="00A44316" w:rsidP="008F4AB7">
      <w:pPr>
        <w:widowControl w:val="0"/>
        <w:autoSpaceDE w:val="0"/>
        <w:autoSpaceDN w:val="0"/>
        <w:adjustRightInd w:val="0"/>
        <w:outlineLvl w:val="0"/>
        <w:rPr>
          <w:rFonts w:asciiTheme="majorHAnsi" w:hAnsiTheme="majorHAnsi" w:cs="f0ef90513eecf2a57b2492a2b326d50"/>
          <w:b/>
          <w:bCs/>
          <w:color w:val="7030A0"/>
          <w:sz w:val="32"/>
          <w:szCs w:val="32"/>
        </w:rPr>
      </w:pPr>
      <w:r>
        <w:rPr>
          <w:rFonts w:asciiTheme="majorHAnsi" w:hAnsiTheme="majorHAnsi" w:cs="f0ef90513eecf2a57b2492a2b326d50"/>
          <w:b/>
          <w:bCs/>
          <w:color w:val="7030A0"/>
          <w:sz w:val="32"/>
          <w:szCs w:val="32"/>
        </w:rPr>
        <w:t>Phone – 1300 076732 or 42253029</w:t>
      </w:r>
    </w:p>
    <w:p w14:paraId="4BDAE6EB" w14:textId="0F228023" w:rsidR="002C6152" w:rsidRPr="008C7110" w:rsidRDefault="002C6152" w:rsidP="008F4AB7">
      <w:pPr>
        <w:widowControl w:val="0"/>
        <w:autoSpaceDE w:val="0"/>
        <w:autoSpaceDN w:val="0"/>
        <w:adjustRightInd w:val="0"/>
        <w:outlineLvl w:val="0"/>
        <w:rPr>
          <w:rFonts w:asciiTheme="majorHAnsi" w:hAnsiTheme="majorHAnsi" w:cs="Montserrat-Regular"/>
          <w:b/>
          <w:color w:val="64747D"/>
          <w:sz w:val="26"/>
          <w:szCs w:val="26"/>
        </w:rPr>
      </w:pPr>
      <w:r w:rsidRPr="008C7110">
        <w:rPr>
          <w:rFonts w:asciiTheme="majorHAnsi" w:hAnsiTheme="majorHAnsi" w:cs="f0ef90513eecf2a57b2492a2b326d50"/>
          <w:b/>
          <w:bCs/>
          <w:color w:val="7030A0"/>
          <w:sz w:val="48"/>
          <w:szCs w:val="48"/>
        </w:rPr>
        <w:t>Welcome</w:t>
      </w:r>
    </w:p>
    <w:p w14:paraId="27D9ACA0" w14:textId="584A1556" w:rsidR="00BE38B2" w:rsidRPr="008C7110" w:rsidRDefault="009D7024" w:rsidP="00BE38B2">
      <w:pPr>
        <w:widowControl w:val="0"/>
        <w:autoSpaceDE w:val="0"/>
        <w:autoSpaceDN w:val="0"/>
        <w:adjustRightInd w:val="0"/>
        <w:rPr>
          <w:rFonts w:asciiTheme="majorHAnsi" w:hAnsiTheme="majorHAnsi" w:cs="Montserrat-Regular"/>
          <w:color w:val="64747D"/>
          <w:sz w:val="26"/>
          <w:szCs w:val="26"/>
        </w:rPr>
      </w:pPr>
      <w:r w:rsidRPr="008C7110">
        <w:rPr>
          <w:rFonts w:asciiTheme="majorHAnsi" w:hAnsiTheme="majorHAnsi" w:cs="Montserrat-Regular"/>
          <w:color w:val="64747D"/>
          <w:sz w:val="26"/>
          <w:szCs w:val="26"/>
        </w:rPr>
        <w:t>Congratulations on your pregnancy</w:t>
      </w:r>
      <w:r w:rsidR="00BE38B2" w:rsidRPr="008C7110">
        <w:rPr>
          <w:rFonts w:asciiTheme="majorHAnsi" w:hAnsiTheme="majorHAnsi" w:cs="Montserrat-Regular"/>
          <w:color w:val="64747D"/>
          <w:sz w:val="26"/>
          <w:szCs w:val="26"/>
        </w:rPr>
        <w:t xml:space="preserve"> and thank you for choosing Evelyn &amp; Rose Women’s Health</w:t>
      </w:r>
      <w:r w:rsidRPr="008C7110">
        <w:rPr>
          <w:rFonts w:asciiTheme="majorHAnsi" w:hAnsiTheme="majorHAnsi" w:cs="Montserrat-Regular"/>
          <w:color w:val="64747D"/>
          <w:sz w:val="26"/>
          <w:szCs w:val="26"/>
        </w:rPr>
        <w:t xml:space="preserve"> to be a</w:t>
      </w:r>
      <w:r w:rsidR="00B96430" w:rsidRPr="008C7110">
        <w:rPr>
          <w:rFonts w:asciiTheme="majorHAnsi" w:hAnsiTheme="majorHAnsi" w:cs="Montserrat-Regular"/>
          <w:color w:val="64747D"/>
          <w:sz w:val="26"/>
          <w:szCs w:val="26"/>
        </w:rPr>
        <w:t xml:space="preserve"> </w:t>
      </w:r>
      <w:r w:rsidRPr="008C7110">
        <w:rPr>
          <w:rFonts w:asciiTheme="majorHAnsi" w:hAnsiTheme="majorHAnsi" w:cs="Montserrat-Regular"/>
          <w:color w:val="64747D"/>
          <w:sz w:val="26"/>
          <w:szCs w:val="26"/>
        </w:rPr>
        <w:t>part of your amazing journey into parenthood.</w:t>
      </w:r>
    </w:p>
    <w:p w14:paraId="64C03523" w14:textId="77777777" w:rsidR="00BE38B2" w:rsidRPr="008C7110" w:rsidRDefault="00BE38B2" w:rsidP="00BE38B2">
      <w:pPr>
        <w:widowControl w:val="0"/>
        <w:autoSpaceDE w:val="0"/>
        <w:autoSpaceDN w:val="0"/>
        <w:adjustRightInd w:val="0"/>
        <w:rPr>
          <w:rFonts w:asciiTheme="majorHAnsi" w:hAnsiTheme="majorHAnsi" w:cs="Montserrat-Regular"/>
          <w:color w:val="64747D"/>
          <w:sz w:val="26"/>
          <w:szCs w:val="26"/>
        </w:rPr>
      </w:pPr>
      <w:r w:rsidRPr="008C7110">
        <w:rPr>
          <w:rFonts w:asciiTheme="majorHAnsi" w:hAnsiTheme="majorHAnsi" w:cs="Montserrat-Regular"/>
          <w:color w:val="64747D"/>
          <w:sz w:val="26"/>
          <w:szCs w:val="26"/>
        </w:rPr>
        <w:t xml:space="preserve">Dr </w:t>
      </w:r>
      <w:proofErr w:type="spellStart"/>
      <w:r w:rsidRPr="008C7110">
        <w:rPr>
          <w:rFonts w:asciiTheme="majorHAnsi" w:hAnsiTheme="majorHAnsi" w:cs="Montserrat-Regular"/>
          <w:color w:val="64747D"/>
          <w:sz w:val="26"/>
          <w:szCs w:val="26"/>
        </w:rPr>
        <w:t>Suvi</w:t>
      </w:r>
      <w:proofErr w:type="spellEnd"/>
      <w:r w:rsidRPr="008C7110">
        <w:rPr>
          <w:rFonts w:asciiTheme="majorHAnsi" w:hAnsiTheme="majorHAnsi" w:cs="Montserrat-Regular"/>
          <w:color w:val="64747D"/>
          <w:sz w:val="26"/>
          <w:szCs w:val="26"/>
        </w:rPr>
        <w:t xml:space="preserve"> will care for you and your family during pregnancy and in the post-natal period in conjunction with Heather, Evelyn &amp; Rose’s dedicated midwife.</w:t>
      </w:r>
    </w:p>
    <w:p w14:paraId="3CC376B4" w14:textId="7476798C" w:rsidR="00D17BF7" w:rsidRPr="008C7110" w:rsidRDefault="00D17BF7" w:rsidP="00D17BF7">
      <w:pPr>
        <w:widowControl w:val="0"/>
        <w:autoSpaceDE w:val="0"/>
        <w:autoSpaceDN w:val="0"/>
        <w:adjustRightInd w:val="0"/>
        <w:rPr>
          <w:rFonts w:asciiTheme="majorHAnsi" w:hAnsiTheme="majorHAnsi" w:cs="Montserrat-Regular"/>
          <w:color w:val="64747D"/>
          <w:sz w:val="26"/>
          <w:szCs w:val="26"/>
        </w:rPr>
      </w:pPr>
      <w:r w:rsidRPr="008C7110">
        <w:rPr>
          <w:rFonts w:asciiTheme="majorHAnsi" w:hAnsiTheme="majorHAnsi" w:cs="Montserrat-Regular"/>
          <w:color w:val="64747D"/>
          <w:sz w:val="26"/>
          <w:szCs w:val="26"/>
        </w:rPr>
        <w:t xml:space="preserve">Dr </w:t>
      </w:r>
      <w:proofErr w:type="spellStart"/>
      <w:r w:rsidRPr="008C7110">
        <w:rPr>
          <w:rFonts w:asciiTheme="majorHAnsi" w:hAnsiTheme="majorHAnsi" w:cs="Montserrat-Regular"/>
          <w:color w:val="64747D"/>
          <w:sz w:val="26"/>
          <w:szCs w:val="26"/>
        </w:rPr>
        <w:t>Suvi</w:t>
      </w:r>
      <w:proofErr w:type="spellEnd"/>
      <w:r w:rsidRPr="008C7110">
        <w:rPr>
          <w:rFonts w:asciiTheme="majorHAnsi" w:hAnsiTheme="majorHAnsi" w:cs="Montserrat-Regular"/>
          <w:color w:val="64747D"/>
          <w:sz w:val="26"/>
          <w:szCs w:val="26"/>
        </w:rPr>
        <w:t xml:space="preserve"> understands that pregnancy and childbirth is a very special </w:t>
      </w:r>
      <w:r w:rsidR="00B96430" w:rsidRPr="008C7110">
        <w:rPr>
          <w:rFonts w:asciiTheme="majorHAnsi" w:hAnsiTheme="majorHAnsi" w:cs="Montserrat-Regular"/>
          <w:color w:val="64747D"/>
          <w:sz w:val="26"/>
          <w:szCs w:val="26"/>
        </w:rPr>
        <w:t>personal</w:t>
      </w:r>
      <w:r w:rsidR="002D2802" w:rsidRPr="008C7110">
        <w:rPr>
          <w:rFonts w:asciiTheme="majorHAnsi" w:hAnsiTheme="majorHAnsi" w:cs="Montserrat-Regular"/>
          <w:color w:val="64747D"/>
          <w:sz w:val="26"/>
          <w:szCs w:val="26"/>
        </w:rPr>
        <w:t xml:space="preserve"> </w:t>
      </w:r>
      <w:r w:rsidRPr="008C7110">
        <w:rPr>
          <w:rFonts w:asciiTheme="majorHAnsi" w:hAnsiTheme="majorHAnsi" w:cs="Montserrat-Regular"/>
          <w:color w:val="64747D"/>
          <w:sz w:val="26"/>
          <w:szCs w:val="26"/>
        </w:rPr>
        <w:t>moment in life and can be associat</w:t>
      </w:r>
      <w:r w:rsidR="002D2802" w:rsidRPr="008C7110">
        <w:rPr>
          <w:rFonts w:asciiTheme="majorHAnsi" w:hAnsiTheme="majorHAnsi" w:cs="Montserrat-Regular"/>
          <w:color w:val="64747D"/>
          <w:sz w:val="26"/>
          <w:szCs w:val="26"/>
        </w:rPr>
        <w:t>ed with a plethora of emotions and expectations.</w:t>
      </w:r>
    </w:p>
    <w:p w14:paraId="6C449AD5" w14:textId="264B9400" w:rsidR="002D2802" w:rsidRPr="008C7110" w:rsidRDefault="00BE38B2" w:rsidP="00BE38B2">
      <w:pPr>
        <w:widowControl w:val="0"/>
        <w:autoSpaceDE w:val="0"/>
        <w:autoSpaceDN w:val="0"/>
        <w:adjustRightInd w:val="0"/>
        <w:rPr>
          <w:rFonts w:asciiTheme="majorHAnsi" w:hAnsiTheme="majorHAnsi" w:cs="Montserrat-Regular"/>
          <w:color w:val="64747D"/>
          <w:sz w:val="26"/>
          <w:szCs w:val="26"/>
        </w:rPr>
      </w:pPr>
      <w:r w:rsidRPr="008C7110">
        <w:rPr>
          <w:rFonts w:asciiTheme="majorHAnsi" w:hAnsiTheme="majorHAnsi" w:cs="Montserrat-Regular"/>
          <w:color w:val="64747D"/>
          <w:sz w:val="26"/>
          <w:szCs w:val="26"/>
        </w:rPr>
        <w:t xml:space="preserve">Dr </w:t>
      </w:r>
      <w:proofErr w:type="spellStart"/>
      <w:r w:rsidRPr="008C7110">
        <w:rPr>
          <w:rFonts w:asciiTheme="majorHAnsi" w:hAnsiTheme="majorHAnsi" w:cs="Montserrat-Regular"/>
          <w:color w:val="64747D"/>
          <w:sz w:val="26"/>
          <w:szCs w:val="26"/>
        </w:rPr>
        <w:t>Suvi’s</w:t>
      </w:r>
      <w:proofErr w:type="spellEnd"/>
      <w:r w:rsidRPr="008C7110">
        <w:rPr>
          <w:rFonts w:asciiTheme="majorHAnsi" w:hAnsiTheme="majorHAnsi" w:cs="Montserrat-Regular"/>
          <w:color w:val="64747D"/>
          <w:sz w:val="26"/>
          <w:szCs w:val="26"/>
        </w:rPr>
        <w:t xml:space="preserve"> aim</w:t>
      </w:r>
      <w:r w:rsidR="009D7024" w:rsidRPr="008C7110">
        <w:rPr>
          <w:rFonts w:asciiTheme="majorHAnsi" w:hAnsiTheme="majorHAnsi" w:cs="Montserrat-Regular"/>
          <w:color w:val="64747D"/>
          <w:sz w:val="26"/>
          <w:szCs w:val="26"/>
        </w:rPr>
        <w:t xml:space="preserve"> is to provide </w:t>
      </w:r>
      <w:r w:rsidR="002C6152" w:rsidRPr="008C7110">
        <w:rPr>
          <w:rFonts w:asciiTheme="majorHAnsi" w:hAnsiTheme="majorHAnsi" w:cs="Montserrat-Regular"/>
          <w:color w:val="64747D"/>
          <w:sz w:val="26"/>
          <w:szCs w:val="26"/>
        </w:rPr>
        <w:t xml:space="preserve">an </w:t>
      </w:r>
      <w:r w:rsidR="009D7024" w:rsidRPr="008C7110">
        <w:rPr>
          <w:rFonts w:asciiTheme="majorHAnsi" w:hAnsiTheme="majorHAnsi" w:cs="Montserrat-Regular"/>
          <w:color w:val="64747D"/>
          <w:sz w:val="26"/>
          <w:szCs w:val="26"/>
        </w:rPr>
        <w:t>exceptional</w:t>
      </w:r>
      <w:r w:rsidR="002C6152" w:rsidRPr="008C7110">
        <w:rPr>
          <w:rFonts w:asciiTheme="majorHAnsi" w:hAnsiTheme="majorHAnsi" w:cs="Montserrat-Regular"/>
          <w:color w:val="64747D"/>
          <w:sz w:val="26"/>
          <w:szCs w:val="26"/>
        </w:rPr>
        <w:t xml:space="preserve"> standard of </w:t>
      </w:r>
      <w:r w:rsidR="002D2802" w:rsidRPr="008C7110">
        <w:rPr>
          <w:rFonts w:asciiTheme="majorHAnsi" w:hAnsiTheme="majorHAnsi" w:cs="Montserrat-Regular"/>
          <w:color w:val="64747D"/>
          <w:sz w:val="26"/>
          <w:szCs w:val="26"/>
        </w:rPr>
        <w:t xml:space="preserve">supportive </w:t>
      </w:r>
      <w:r w:rsidR="002C6152" w:rsidRPr="008C7110">
        <w:rPr>
          <w:rFonts w:asciiTheme="majorHAnsi" w:hAnsiTheme="majorHAnsi" w:cs="Montserrat-Regular"/>
          <w:color w:val="64747D"/>
          <w:sz w:val="26"/>
          <w:szCs w:val="26"/>
        </w:rPr>
        <w:t xml:space="preserve">personalised </w:t>
      </w:r>
      <w:r w:rsidR="00C2370D" w:rsidRPr="008C7110">
        <w:rPr>
          <w:rFonts w:asciiTheme="majorHAnsi" w:hAnsiTheme="majorHAnsi" w:cs="Montserrat-Regular"/>
          <w:color w:val="64747D"/>
          <w:sz w:val="26"/>
          <w:szCs w:val="26"/>
        </w:rPr>
        <w:t xml:space="preserve">holistic </w:t>
      </w:r>
      <w:r w:rsidR="002C6152" w:rsidRPr="008C7110">
        <w:rPr>
          <w:rFonts w:asciiTheme="majorHAnsi" w:hAnsiTheme="majorHAnsi" w:cs="Montserrat-Regular"/>
          <w:color w:val="64747D"/>
          <w:sz w:val="26"/>
          <w:szCs w:val="26"/>
        </w:rPr>
        <w:t>care focusing on yourself and your family</w:t>
      </w:r>
      <w:r w:rsidR="00C2370D" w:rsidRPr="008C7110">
        <w:rPr>
          <w:rFonts w:asciiTheme="majorHAnsi" w:hAnsiTheme="majorHAnsi" w:cs="Montserrat-Regular"/>
          <w:color w:val="64747D"/>
          <w:sz w:val="26"/>
          <w:szCs w:val="26"/>
        </w:rPr>
        <w:t xml:space="preserve"> whilst preparing for the safe arrival of your baby.</w:t>
      </w:r>
      <w:r w:rsidR="002D2802" w:rsidRPr="008C7110">
        <w:rPr>
          <w:rFonts w:asciiTheme="majorHAnsi" w:hAnsiTheme="majorHAnsi" w:cs="Montserrat-Regular"/>
          <w:color w:val="64747D"/>
          <w:sz w:val="26"/>
          <w:szCs w:val="26"/>
        </w:rPr>
        <w:t xml:space="preserve"> </w:t>
      </w:r>
      <w:r w:rsidR="00B96430" w:rsidRPr="008C7110">
        <w:rPr>
          <w:rFonts w:asciiTheme="majorHAnsi" w:hAnsiTheme="majorHAnsi" w:cs="Montserrat-Regular"/>
          <w:color w:val="64747D"/>
          <w:sz w:val="26"/>
          <w:szCs w:val="26"/>
        </w:rPr>
        <w:t xml:space="preserve">Dr </w:t>
      </w:r>
      <w:proofErr w:type="spellStart"/>
      <w:r w:rsidR="00B96430" w:rsidRPr="008C7110">
        <w:rPr>
          <w:rFonts w:asciiTheme="majorHAnsi" w:hAnsiTheme="majorHAnsi" w:cs="Montserrat-Regular"/>
          <w:color w:val="64747D"/>
          <w:sz w:val="26"/>
          <w:szCs w:val="26"/>
        </w:rPr>
        <w:t>Suvi</w:t>
      </w:r>
      <w:proofErr w:type="spellEnd"/>
      <w:r w:rsidR="00B96430" w:rsidRPr="008C7110">
        <w:rPr>
          <w:rFonts w:asciiTheme="majorHAnsi" w:hAnsiTheme="majorHAnsi" w:cs="Montserrat-Regular"/>
          <w:color w:val="64747D"/>
          <w:sz w:val="26"/>
          <w:szCs w:val="26"/>
        </w:rPr>
        <w:t xml:space="preserve"> Aims to be at the Birth of every woman that she has the privilege of caring for. </w:t>
      </w:r>
    </w:p>
    <w:p w14:paraId="1EF4CA41" w14:textId="77777777" w:rsidR="00BE38B2" w:rsidRPr="00D31B2C" w:rsidRDefault="00BE38B2" w:rsidP="008F4AB7">
      <w:pPr>
        <w:widowControl w:val="0"/>
        <w:autoSpaceDE w:val="0"/>
        <w:autoSpaceDN w:val="0"/>
        <w:adjustRightInd w:val="0"/>
        <w:outlineLvl w:val="0"/>
        <w:rPr>
          <w:rFonts w:asciiTheme="majorHAnsi" w:hAnsiTheme="majorHAnsi" w:cs="f0ef90513eecf2a57b2492a2b326d50"/>
          <w:b/>
          <w:bCs/>
          <w:color w:val="7030A0"/>
          <w:sz w:val="44"/>
          <w:szCs w:val="44"/>
        </w:rPr>
      </w:pPr>
      <w:r w:rsidRPr="00D31B2C">
        <w:rPr>
          <w:rFonts w:asciiTheme="majorHAnsi" w:hAnsiTheme="majorHAnsi" w:cs="f0ef90513eecf2a57b2492a2b326d50"/>
          <w:b/>
          <w:bCs/>
          <w:color w:val="7030A0"/>
          <w:sz w:val="44"/>
          <w:szCs w:val="44"/>
        </w:rPr>
        <w:t>Where will I give birth?</w:t>
      </w:r>
    </w:p>
    <w:p w14:paraId="2FFFD03E" w14:textId="1F7B405C" w:rsidR="00BE38B2" w:rsidRPr="008C7110" w:rsidRDefault="00BE38B2" w:rsidP="00BE38B2">
      <w:pPr>
        <w:widowControl w:val="0"/>
        <w:autoSpaceDE w:val="0"/>
        <w:autoSpaceDN w:val="0"/>
        <w:adjustRightInd w:val="0"/>
        <w:rPr>
          <w:rFonts w:asciiTheme="majorHAnsi" w:hAnsiTheme="majorHAnsi" w:cs="Montserrat-Regular"/>
          <w:color w:val="64747D"/>
          <w:sz w:val="26"/>
          <w:szCs w:val="26"/>
        </w:rPr>
      </w:pPr>
      <w:r w:rsidRPr="008C7110">
        <w:rPr>
          <w:rFonts w:asciiTheme="majorHAnsi" w:hAnsiTheme="majorHAnsi" w:cs="Montserrat-Regular"/>
          <w:color w:val="64747D"/>
          <w:sz w:val="26"/>
          <w:szCs w:val="26"/>
        </w:rPr>
        <w:t xml:space="preserve">Dr </w:t>
      </w:r>
      <w:proofErr w:type="spellStart"/>
      <w:r w:rsidRPr="008C7110">
        <w:rPr>
          <w:rFonts w:asciiTheme="majorHAnsi" w:hAnsiTheme="majorHAnsi" w:cs="Montserrat-Regular"/>
          <w:color w:val="64747D"/>
          <w:sz w:val="26"/>
          <w:szCs w:val="26"/>
        </w:rPr>
        <w:t>Suvi</w:t>
      </w:r>
      <w:proofErr w:type="spellEnd"/>
      <w:r w:rsidRPr="008C7110">
        <w:rPr>
          <w:rFonts w:asciiTheme="majorHAnsi" w:hAnsiTheme="majorHAnsi" w:cs="Montserrat-Regular"/>
          <w:color w:val="64747D"/>
          <w:sz w:val="26"/>
          <w:szCs w:val="26"/>
        </w:rPr>
        <w:t xml:space="preserve"> delivers at the Cairns Private Hospital</w:t>
      </w:r>
      <w:r w:rsidR="002E7B3A" w:rsidRPr="008C7110">
        <w:rPr>
          <w:rFonts w:asciiTheme="majorHAnsi" w:hAnsiTheme="majorHAnsi" w:cs="Montserrat-Regular"/>
          <w:color w:val="64747D"/>
          <w:sz w:val="26"/>
          <w:szCs w:val="26"/>
        </w:rPr>
        <w:t xml:space="preserve"> and </w:t>
      </w:r>
      <w:r w:rsidR="008C7110">
        <w:rPr>
          <w:rFonts w:asciiTheme="majorHAnsi" w:hAnsiTheme="majorHAnsi" w:cs="Montserrat-Regular"/>
          <w:color w:val="64747D"/>
          <w:sz w:val="26"/>
          <w:szCs w:val="26"/>
        </w:rPr>
        <w:t>limits the numbers of her antenatal patients</w:t>
      </w:r>
      <w:r w:rsidR="002E7B3A" w:rsidRPr="008C7110">
        <w:rPr>
          <w:rFonts w:asciiTheme="majorHAnsi" w:hAnsiTheme="majorHAnsi" w:cs="Montserrat-Regular"/>
          <w:color w:val="64747D"/>
          <w:sz w:val="26"/>
          <w:szCs w:val="26"/>
        </w:rPr>
        <w:t xml:space="preserve"> so she can be there exclusively for your Birth.</w:t>
      </w:r>
    </w:p>
    <w:p w14:paraId="066F04FD" w14:textId="7C48F67B" w:rsidR="00B96430" w:rsidRPr="00D31B2C" w:rsidRDefault="00B96430" w:rsidP="008F4AB7">
      <w:pPr>
        <w:widowControl w:val="0"/>
        <w:autoSpaceDE w:val="0"/>
        <w:autoSpaceDN w:val="0"/>
        <w:adjustRightInd w:val="0"/>
        <w:outlineLvl w:val="0"/>
        <w:rPr>
          <w:rFonts w:asciiTheme="majorHAnsi" w:hAnsiTheme="majorHAnsi" w:cs="f0ef90513eecf2a57b2492a2b326d50"/>
          <w:b/>
          <w:bCs/>
          <w:color w:val="7030A0"/>
          <w:sz w:val="44"/>
          <w:szCs w:val="44"/>
        </w:rPr>
      </w:pPr>
      <w:r w:rsidRPr="00D31B2C">
        <w:rPr>
          <w:rFonts w:asciiTheme="majorHAnsi" w:hAnsiTheme="majorHAnsi" w:cs="f0ef90513eecf2a57b2492a2b326d50"/>
          <w:b/>
          <w:bCs/>
          <w:color w:val="7030A0"/>
          <w:sz w:val="44"/>
          <w:szCs w:val="44"/>
        </w:rPr>
        <w:t>When do I make my first appointment?</w:t>
      </w:r>
    </w:p>
    <w:p w14:paraId="03E4AFF2" w14:textId="1B505F55" w:rsidR="002E7B3A" w:rsidRPr="008C7110" w:rsidRDefault="00B96430" w:rsidP="00BE38B2">
      <w:pPr>
        <w:widowControl w:val="0"/>
        <w:autoSpaceDE w:val="0"/>
        <w:autoSpaceDN w:val="0"/>
        <w:adjustRightInd w:val="0"/>
        <w:rPr>
          <w:rFonts w:asciiTheme="majorHAnsi" w:hAnsiTheme="majorHAnsi" w:cs="Montserrat-Regular"/>
          <w:color w:val="64747D"/>
          <w:sz w:val="26"/>
          <w:szCs w:val="26"/>
        </w:rPr>
      </w:pPr>
      <w:r w:rsidRPr="008C7110">
        <w:rPr>
          <w:rFonts w:asciiTheme="majorHAnsi" w:hAnsiTheme="majorHAnsi" w:cs="Montserrat-Regular"/>
          <w:color w:val="64747D"/>
          <w:sz w:val="26"/>
          <w:szCs w:val="26"/>
        </w:rPr>
        <w:t>Evelyn &amp; Rose Women’s Health would like to see you for your first antenatal appointment around 8 weeks where Heather will ensure that all your initial pregnancy screens have been performed. We encourage your partner to attend also.</w:t>
      </w:r>
    </w:p>
    <w:p w14:paraId="3DB11698" w14:textId="2D24F7DA" w:rsidR="00BE38B2" w:rsidRPr="008C7110" w:rsidRDefault="008313FD" w:rsidP="00BE38B2">
      <w:pPr>
        <w:widowControl w:val="0"/>
        <w:autoSpaceDE w:val="0"/>
        <w:autoSpaceDN w:val="0"/>
        <w:adjustRightInd w:val="0"/>
        <w:rPr>
          <w:rFonts w:asciiTheme="majorHAnsi" w:hAnsiTheme="majorHAnsi" w:cs="Montserrat-Regular"/>
          <w:color w:val="64747D"/>
          <w:sz w:val="26"/>
          <w:szCs w:val="26"/>
        </w:rPr>
      </w:pPr>
      <w:r w:rsidRPr="008C7110">
        <w:rPr>
          <w:rFonts w:asciiTheme="majorHAnsi" w:hAnsiTheme="majorHAnsi" w:cs="Montserrat-Regular"/>
          <w:color w:val="64747D"/>
          <w:sz w:val="26"/>
          <w:szCs w:val="26"/>
        </w:rPr>
        <w:t xml:space="preserve">You will require a referral from your GP for </w:t>
      </w:r>
      <w:proofErr w:type="spellStart"/>
      <w:r w:rsidRPr="008C7110">
        <w:rPr>
          <w:rFonts w:asciiTheme="majorHAnsi" w:hAnsiTheme="majorHAnsi" w:cs="Montserrat-Regular"/>
          <w:color w:val="64747D"/>
          <w:sz w:val="26"/>
          <w:szCs w:val="26"/>
        </w:rPr>
        <w:t>medicare</w:t>
      </w:r>
      <w:proofErr w:type="spellEnd"/>
      <w:r w:rsidRPr="008C7110">
        <w:rPr>
          <w:rFonts w:asciiTheme="majorHAnsi" w:hAnsiTheme="majorHAnsi" w:cs="Montserrat-Regular"/>
          <w:color w:val="64747D"/>
          <w:sz w:val="26"/>
          <w:szCs w:val="26"/>
        </w:rPr>
        <w:t xml:space="preserve"> related purposes and our friendly receptionist </w:t>
      </w:r>
      <w:r w:rsidR="00BE38B2" w:rsidRPr="008C7110">
        <w:rPr>
          <w:rFonts w:asciiTheme="majorHAnsi" w:hAnsiTheme="majorHAnsi" w:cs="Montserrat-Regular"/>
          <w:color w:val="64747D"/>
          <w:sz w:val="26"/>
          <w:szCs w:val="26"/>
        </w:rPr>
        <w:t>will expla</w:t>
      </w:r>
      <w:r w:rsidRPr="008C7110">
        <w:rPr>
          <w:rFonts w:asciiTheme="majorHAnsi" w:hAnsiTheme="majorHAnsi" w:cs="Montserrat-Regular"/>
          <w:color w:val="64747D"/>
          <w:sz w:val="26"/>
          <w:szCs w:val="26"/>
        </w:rPr>
        <w:t xml:space="preserve">in your pregnancy care schedule and </w:t>
      </w:r>
      <w:r w:rsidR="00BE38B2" w:rsidRPr="008C7110">
        <w:rPr>
          <w:rFonts w:asciiTheme="majorHAnsi" w:hAnsiTheme="majorHAnsi" w:cs="Montserrat-Regular"/>
          <w:color w:val="64747D"/>
          <w:sz w:val="26"/>
          <w:szCs w:val="26"/>
        </w:rPr>
        <w:t>our fee program in detail.</w:t>
      </w:r>
    </w:p>
    <w:p w14:paraId="7E453E4F" w14:textId="7C886DFB" w:rsidR="008313FD" w:rsidRPr="00583E8D" w:rsidRDefault="00BE38B2" w:rsidP="00583E8D">
      <w:pPr>
        <w:rPr>
          <w:rFonts w:asciiTheme="majorHAnsi" w:eastAsia="Times New Roman" w:hAnsiTheme="majorHAnsi" w:cs="Times New Roman"/>
          <w:lang w:eastAsia="en-GB"/>
        </w:rPr>
      </w:pPr>
      <w:r w:rsidRPr="008C7110">
        <w:rPr>
          <w:rFonts w:asciiTheme="majorHAnsi" w:hAnsiTheme="majorHAnsi" w:cs="Montserrat-Regular"/>
          <w:color w:val="64747D"/>
          <w:sz w:val="26"/>
          <w:szCs w:val="26"/>
        </w:rPr>
        <w:t xml:space="preserve">It is also important to registrar at the </w:t>
      </w:r>
      <w:r w:rsidR="008313FD" w:rsidRPr="008C7110">
        <w:rPr>
          <w:rFonts w:asciiTheme="majorHAnsi" w:hAnsiTheme="majorHAnsi" w:cs="Montserrat-Regular"/>
          <w:color w:val="64747D"/>
          <w:sz w:val="26"/>
          <w:szCs w:val="26"/>
        </w:rPr>
        <w:t>Cairns Private Hospital</w:t>
      </w:r>
      <w:r w:rsidRPr="008C7110">
        <w:rPr>
          <w:rFonts w:asciiTheme="majorHAnsi" w:hAnsiTheme="majorHAnsi" w:cs="Montserrat-Regular"/>
          <w:color w:val="64747D"/>
          <w:sz w:val="26"/>
          <w:szCs w:val="26"/>
        </w:rPr>
        <w:t>.</w:t>
      </w:r>
      <w:r w:rsidR="00740319" w:rsidRPr="008C7110">
        <w:rPr>
          <w:rFonts w:asciiTheme="majorHAnsi" w:hAnsiTheme="majorHAnsi" w:cs="Montserrat-Regular"/>
          <w:color w:val="64747D"/>
          <w:sz w:val="26"/>
          <w:szCs w:val="26"/>
        </w:rPr>
        <w:t xml:space="preserve"> </w:t>
      </w:r>
      <w:r w:rsidRPr="008C7110">
        <w:rPr>
          <w:rFonts w:asciiTheme="majorHAnsi" w:hAnsiTheme="majorHAnsi" w:cs="Montserrat-Regular"/>
          <w:color w:val="64747D"/>
          <w:sz w:val="26"/>
          <w:szCs w:val="26"/>
        </w:rPr>
        <w:t>This can be don</w:t>
      </w:r>
      <w:r w:rsidR="008313FD" w:rsidRPr="008C7110">
        <w:rPr>
          <w:rFonts w:asciiTheme="majorHAnsi" w:hAnsiTheme="majorHAnsi" w:cs="Montserrat-Regular"/>
          <w:color w:val="64747D"/>
          <w:sz w:val="26"/>
          <w:szCs w:val="26"/>
        </w:rPr>
        <w:t>e online through the Cairns private</w:t>
      </w:r>
      <w:r w:rsidRPr="008C7110">
        <w:rPr>
          <w:rFonts w:asciiTheme="majorHAnsi" w:hAnsiTheme="majorHAnsi" w:cs="Montserrat-Regular"/>
          <w:color w:val="64747D"/>
          <w:sz w:val="26"/>
          <w:szCs w:val="26"/>
        </w:rPr>
        <w:t xml:space="preserve"> maternity website or by ringing the</w:t>
      </w:r>
      <w:r w:rsidR="008C7110" w:rsidRPr="008C7110">
        <w:rPr>
          <w:rFonts w:asciiTheme="majorHAnsi" w:hAnsiTheme="majorHAnsi" w:cs="Montserrat-Regular"/>
          <w:color w:val="64747D"/>
          <w:sz w:val="26"/>
          <w:szCs w:val="26"/>
        </w:rPr>
        <w:t xml:space="preserve"> maternity bookings </w:t>
      </w:r>
      <w:r w:rsidR="008C7110" w:rsidRPr="00583E8D">
        <w:rPr>
          <w:rFonts w:asciiTheme="majorHAnsi" w:hAnsiTheme="majorHAnsi" w:cs="Montserrat-Regular"/>
          <w:color w:val="64747D"/>
          <w:sz w:val="26"/>
          <w:szCs w:val="26"/>
        </w:rPr>
        <w:t xml:space="preserve">officer on </w:t>
      </w:r>
      <w:r w:rsidR="008C7110" w:rsidRPr="00583E8D">
        <w:rPr>
          <w:rFonts w:asciiTheme="majorHAnsi" w:eastAsia="Times New Roman" w:hAnsiTheme="majorHAnsi" w:cs="Times New Roman"/>
          <w:bCs/>
          <w:color w:val="666666"/>
          <w:sz w:val="26"/>
          <w:szCs w:val="26"/>
          <w:lang w:eastAsia="en-GB"/>
        </w:rPr>
        <w:t>4052 5303 Monday to Friday 9am – 4pm to arrange an appointment with a Midwife and to book Antenatal Classes.</w:t>
      </w:r>
      <w:r w:rsidR="00583E8D">
        <w:rPr>
          <w:rFonts w:asciiTheme="majorHAnsi" w:eastAsia="Times New Roman" w:hAnsiTheme="majorHAnsi" w:cs="Times New Roman"/>
          <w:lang w:eastAsia="en-GB"/>
        </w:rPr>
        <w:t xml:space="preserve"> </w:t>
      </w:r>
      <w:r w:rsidR="008C7110" w:rsidRPr="008C7110">
        <w:rPr>
          <w:rFonts w:asciiTheme="majorHAnsi" w:hAnsiTheme="majorHAnsi" w:cs="Montserrat-Regular"/>
          <w:color w:val="7030A0"/>
          <w:sz w:val="26"/>
          <w:szCs w:val="26"/>
        </w:rPr>
        <w:t>http://www.cairnsprivate.com.au/Maternity/Maternity-Preadmission</w:t>
      </w:r>
    </w:p>
    <w:p w14:paraId="194193A1" w14:textId="41744DEB" w:rsidR="008313FD" w:rsidRPr="00D31B2C" w:rsidRDefault="008313FD" w:rsidP="00BE38B2">
      <w:pPr>
        <w:widowControl w:val="0"/>
        <w:autoSpaceDE w:val="0"/>
        <w:autoSpaceDN w:val="0"/>
        <w:adjustRightInd w:val="0"/>
        <w:rPr>
          <w:rFonts w:asciiTheme="majorHAnsi" w:hAnsiTheme="majorHAnsi" w:cs="Montserrat-Regular"/>
          <w:b/>
          <w:color w:val="FF0000"/>
          <w:sz w:val="44"/>
          <w:szCs w:val="44"/>
        </w:rPr>
      </w:pPr>
      <w:r w:rsidRPr="00D31B2C">
        <w:rPr>
          <w:rFonts w:asciiTheme="majorHAnsi" w:hAnsiTheme="majorHAnsi" w:cs="f0ef90513eecf2a57b2492a2b326d50"/>
          <w:b/>
          <w:bCs/>
          <w:color w:val="7030A0"/>
          <w:sz w:val="44"/>
          <w:szCs w:val="44"/>
        </w:rPr>
        <w:t xml:space="preserve">What to expect at my first Antenatal visit with Dr </w:t>
      </w:r>
      <w:proofErr w:type="spellStart"/>
      <w:r w:rsidRPr="00D31B2C">
        <w:rPr>
          <w:rFonts w:asciiTheme="majorHAnsi" w:hAnsiTheme="majorHAnsi" w:cs="f0ef90513eecf2a57b2492a2b326d50"/>
          <w:b/>
          <w:bCs/>
          <w:color w:val="7030A0"/>
          <w:sz w:val="44"/>
          <w:szCs w:val="44"/>
        </w:rPr>
        <w:t>Suvi</w:t>
      </w:r>
      <w:proofErr w:type="spellEnd"/>
      <w:r w:rsidRPr="00D31B2C">
        <w:rPr>
          <w:rFonts w:asciiTheme="majorHAnsi" w:hAnsiTheme="majorHAnsi" w:cs="f0ef90513eecf2a57b2492a2b326d50"/>
          <w:b/>
          <w:bCs/>
          <w:color w:val="7030A0"/>
          <w:sz w:val="44"/>
          <w:szCs w:val="44"/>
        </w:rPr>
        <w:t>?</w:t>
      </w:r>
    </w:p>
    <w:p w14:paraId="13DEEEE6" w14:textId="0EA32F38" w:rsidR="008313FD" w:rsidRPr="008C7110" w:rsidRDefault="008313FD" w:rsidP="00BE38B2">
      <w:pPr>
        <w:widowControl w:val="0"/>
        <w:autoSpaceDE w:val="0"/>
        <w:autoSpaceDN w:val="0"/>
        <w:adjustRightInd w:val="0"/>
        <w:rPr>
          <w:rFonts w:asciiTheme="majorHAnsi" w:hAnsiTheme="majorHAnsi" w:cs="Montserrat-Regular"/>
          <w:color w:val="64747D"/>
          <w:sz w:val="26"/>
          <w:szCs w:val="26"/>
        </w:rPr>
      </w:pPr>
      <w:r w:rsidRPr="008C7110">
        <w:rPr>
          <w:rFonts w:asciiTheme="majorHAnsi" w:hAnsiTheme="majorHAnsi" w:cs="Montserrat-Regular"/>
          <w:color w:val="64747D"/>
          <w:sz w:val="26"/>
          <w:szCs w:val="26"/>
        </w:rPr>
        <w:t xml:space="preserve">The first antenatal visit involves a comprehensive medical assessment aimed at establishing an agreed estimated due date and outlining a management plan for your pregnancy. Further discussion around pregnancy screening tests like the Combined </w:t>
      </w:r>
      <w:r w:rsidRPr="008C7110">
        <w:rPr>
          <w:rFonts w:asciiTheme="majorHAnsi" w:hAnsiTheme="majorHAnsi" w:cs="Montserrat-Regular"/>
          <w:color w:val="64747D"/>
          <w:sz w:val="26"/>
          <w:szCs w:val="26"/>
        </w:rPr>
        <w:lastRenderedPageBreak/>
        <w:t xml:space="preserve">first trimester screen and non-invasive pre-natal testing (NIPT) to evaluate the chance of </w:t>
      </w:r>
      <w:proofErr w:type="spellStart"/>
      <w:r w:rsidRPr="008C7110">
        <w:rPr>
          <w:rFonts w:asciiTheme="majorHAnsi" w:hAnsiTheme="majorHAnsi" w:cs="Montserrat-Regular"/>
          <w:color w:val="64747D"/>
          <w:sz w:val="26"/>
          <w:szCs w:val="26"/>
        </w:rPr>
        <w:t>Trisomies</w:t>
      </w:r>
      <w:proofErr w:type="spellEnd"/>
      <w:r w:rsidRPr="008C7110">
        <w:rPr>
          <w:rFonts w:asciiTheme="majorHAnsi" w:hAnsiTheme="majorHAnsi" w:cs="Montserrat-Regular"/>
          <w:color w:val="64747D"/>
          <w:sz w:val="26"/>
          <w:szCs w:val="26"/>
        </w:rPr>
        <w:t>, i.e. Trisomy 21 (Downs Syndrome) may occur.</w:t>
      </w:r>
    </w:p>
    <w:p w14:paraId="0C73E3B1" w14:textId="59CD9148" w:rsidR="008313FD" w:rsidRPr="008C7110" w:rsidRDefault="000246D1" w:rsidP="00BE38B2">
      <w:pPr>
        <w:widowControl w:val="0"/>
        <w:autoSpaceDE w:val="0"/>
        <w:autoSpaceDN w:val="0"/>
        <w:adjustRightInd w:val="0"/>
        <w:rPr>
          <w:rFonts w:asciiTheme="majorHAnsi" w:hAnsiTheme="majorHAnsi" w:cs="Montserrat-Regular"/>
          <w:color w:val="64747D"/>
          <w:sz w:val="26"/>
          <w:szCs w:val="26"/>
        </w:rPr>
      </w:pPr>
      <w:r w:rsidRPr="008C7110">
        <w:rPr>
          <w:rFonts w:asciiTheme="majorHAnsi" w:hAnsiTheme="majorHAnsi" w:cs="Montserrat-Regular"/>
          <w:color w:val="64747D"/>
          <w:sz w:val="26"/>
          <w:szCs w:val="26"/>
        </w:rPr>
        <w:t xml:space="preserve">Dr </w:t>
      </w:r>
      <w:proofErr w:type="spellStart"/>
      <w:r w:rsidRPr="008C7110">
        <w:rPr>
          <w:rFonts w:asciiTheme="majorHAnsi" w:hAnsiTheme="majorHAnsi" w:cs="Montserrat-Regular"/>
          <w:color w:val="64747D"/>
          <w:sz w:val="26"/>
          <w:szCs w:val="26"/>
        </w:rPr>
        <w:t>Suvi</w:t>
      </w:r>
      <w:proofErr w:type="spellEnd"/>
      <w:r w:rsidRPr="008C7110">
        <w:rPr>
          <w:rFonts w:asciiTheme="majorHAnsi" w:hAnsiTheme="majorHAnsi" w:cs="Montserrat-Regular"/>
          <w:color w:val="64747D"/>
          <w:sz w:val="26"/>
          <w:szCs w:val="26"/>
        </w:rPr>
        <w:t xml:space="preserve"> has the ability of performing an Ultrasound of your baby in her rooms with each visit, as this does provide a greater deal of accuracy as it allows direct visualisation of your baby. </w:t>
      </w:r>
    </w:p>
    <w:p w14:paraId="14B71368" w14:textId="3C5B21D0" w:rsidR="000246D1" w:rsidRPr="008C7110" w:rsidRDefault="000246D1" w:rsidP="00BE38B2">
      <w:pPr>
        <w:widowControl w:val="0"/>
        <w:autoSpaceDE w:val="0"/>
        <w:autoSpaceDN w:val="0"/>
        <w:adjustRightInd w:val="0"/>
        <w:rPr>
          <w:rFonts w:asciiTheme="majorHAnsi" w:hAnsiTheme="majorHAnsi" w:cs="Montserrat-Regular"/>
          <w:color w:val="64747D"/>
          <w:sz w:val="26"/>
          <w:szCs w:val="26"/>
        </w:rPr>
      </w:pPr>
      <w:r w:rsidRPr="008C7110">
        <w:rPr>
          <w:rFonts w:asciiTheme="majorHAnsi" w:hAnsiTheme="majorHAnsi" w:cs="Montserrat-Regular"/>
          <w:color w:val="64747D"/>
          <w:sz w:val="26"/>
          <w:szCs w:val="26"/>
        </w:rPr>
        <w:t xml:space="preserve">If you elect to have a Nuchal translucency scan performed from 11 to 13+6 weeks gestation then an external referral will be given for this to be performed outside the practice. The same applies to the Morphology Scan at 18-20 </w:t>
      </w:r>
      <w:proofErr w:type="spellStart"/>
      <w:r w:rsidRPr="008C7110">
        <w:rPr>
          <w:rFonts w:asciiTheme="majorHAnsi" w:hAnsiTheme="majorHAnsi" w:cs="Montserrat-Regular"/>
          <w:color w:val="64747D"/>
          <w:sz w:val="26"/>
          <w:szCs w:val="26"/>
        </w:rPr>
        <w:t>weeks</w:t>
      </w:r>
      <w:proofErr w:type="spellEnd"/>
      <w:r w:rsidRPr="008C7110">
        <w:rPr>
          <w:rFonts w:asciiTheme="majorHAnsi" w:hAnsiTheme="majorHAnsi" w:cs="Montserrat-Regular"/>
          <w:color w:val="64747D"/>
          <w:sz w:val="26"/>
          <w:szCs w:val="26"/>
        </w:rPr>
        <w:t xml:space="preserve"> gestation</w:t>
      </w:r>
    </w:p>
    <w:p w14:paraId="797C9B34" w14:textId="4ECFD2DE" w:rsidR="000246D1" w:rsidRPr="00D31B2C" w:rsidRDefault="000246D1" w:rsidP="008F4AB7">
      <w:pPr>
        <w:widowControl w:val="0"/>
        <w:autoSpaceDE w:val="0"/>
        <w:autoSpaceDN w:val="0"/>
        <w:adjustRightInd w:val="0"/>
        <w:outlineLvl w:val="0"/>
        <w:rPr>
          <w:rFonts w:asciiTheme="majorHAnsi" w:hAnsiTheme="majorHAnsi" w:cs="f0ef90513eecf2a57b2492a2b326d50"/>
          <w:b/>
          <w:bCs/>
          <w:color w:val="7030A0"/>
          <w:sz w:val="44"/>
          <w:szCs w:val="44"/>
        </w:rPr>
      </w:pPr>
      <w:r w:rsidRPr="00D31B2C">
        <w:rPr>
          <w:rFonts w:asciiTheme="majorHAnsi" w:hAnsiTheme="majorHAnsi" w:cs="f0ef90513eecf2a57b2492a2b326d50"/>
          <w:b/>
          <w:bCs/>
          <w:color w:val="7030A0"/>
          <w:sz w:val="44"/>
          <w:szCs w:val="44"/>
        </w:rPr>
        <w:t>Subsequent Antenatal visits</w:t>
      </w:r>
    </w:p>
    <w:p w14:paraId="57395DC9" w14:textId="122D794C" w:rsidR="000246D1" w:rsidRPr="008C7110" w:rsidRDefault="000246D1" w:rsidP="00BE38B2">
      <w:pPr>
        <w:widowControl w:val="0"/>
        <w:autoSpaceDE w:val="0"/>
        <w:autoSpaceDN w:val="0"/>
        <w:adjustRightInd w:val="0"/>
        <w:rPr>
          <w:rFonts w:asciiTheme="majorHAnsi" w:hAnsiTheme="majorHAnsi" w:cs="Montserrat-Regular"/>
          <w:color w:val="64747D"/>
          <w:sz w:val="26"/>
          <w:szCs w:val="26"/>
        </w:rPr>
      </w:pPr>
      <w:r w:rsidRPr="008C7110">
        <w:rPr>
          <w:rFonts w:asciiTheme="majorHAnsi" w:hAnsiTheme="majorHAnsi" w:cs="Montserrat-Regular"/>
          <w:color w:val="64747D"/>
          <w:sz w:val="26"/>
          <w:szCs w:val="26"/>
        </w:rPr>
        <w:t xml:space="preserve">Dr </w:t>
      </w:r>
      <w:proofErr w:type="spellStart"/>
      <w:r w:rsidRPr="008C7110">
        <w:rPr>
          <w:rFonts w:asciiTheme="majorHAnsi" w:hAnsiTheme="majorHAnsi" w:cs="Montserrat-Regular"/>
          <w:color w:val="64747D"/>
          <w:sz w:val="26"/>
          <w:szCs w:val="26"/>
        </w:rPr>
        <w:t>Suvi</w:t>
      </w:r>
      <w:proofErr w:type="spellEnd"/>
      <w:r w:rsidRPr="008C7110">
        <w:rPr>
          <w:rFonts w:asciiTheme="majorHAnsi" w:hAnsiTheme="majorHAnsi" w:cs="Montserrat-Regular"/>
          <w:color w:val="64747D"/>
          <w:sz w:val="26"/>
          <w:szCs w:val="26"/>
        </w:rPr>
        <w:t xml:space="preserve"> and Heather will share </w:t>
      </w:r>
      <w:proofErr w:type="gramStart"/>
      <w:r w:rsidRPr="008C7110">
        <w:rPr>
          <w:rFonts w:asciiTheme="majorHAnsi" w:hAnsiTheme="majorHAnsi" w:cs="Montserrat-Regular"/>
          <w:color w:val="64747D"/>
          <w:sz w:val="26"/>
          <w:szCs w:val="26"/>
        </w:rPr>
        <w:t>you</w:t>
      </w:r>
      <w:proofErr w:type="gramEnd"/>
      <w:r w:rsidRPr="008C7110">
        <w:rPr>
          <w:rFonts w:asciiTheme="majorHAnsi" w:hAnsiTheme="majorHAnsi" w:cs="Montserrat-Regular"/>
          <w:color w:val="64747D"/>
          <w:sz w:val="26"/>
          <w:szCs w:val="26"/>
        </w:rPr>
        <w:t xml:space="preserve"> pregnancy visits. Initially you will be seen every 4 weeks up until 28 weeks and then fortnightly until 36 weeks and weekly thereafter until delivery. </w:t>
      </w:r>
      <w:r w:rsidR="007A57BF" w:rsidRPr="008C7110">
        <w:rPr>
          <w:rFonts w:asciiTheme="majorHAnsi" w:hAnsiTheme="majorHAnsi" w:cs="Montserrat-Regular"/>
          <w:color w:val="64747D"/>
          <w:sz w:val="26"/>
          <w:szCs w:val="26"/>
        </w:rPr>
        <w:t xml:space="preserve">A schedule of care will be made available to you on your first visit. </w:t>
      </w:r>
      <w:r w:rsidRPr="008C7110">
        <w:rPr>
          <w:rFonts w:asciiTheme="majorHAnsi" w:hAnsiTheme="majorHAnsi" w:cs="Montserrat-Regular"/>
          <w:color w:val="64747D"/>
          <w:sz w:val="26"/>
          <w:szCs w:val="26"/>
        </w:rPr>
        <w:t xml:space="preserve">There is an option to have visits at your home which you may like to access in the post-birth period when it is much easier for Dr </w:t>
      </w:r>
      <w:proofErr w:type="spellStart"/>
      <w:r w:rsidRPr="008C7110">
        <w:rPr>
          <w:rFonts w:asciiTheme="majorHAnsi" w:hAnsiTheme="majorHAnsi" w:cs="Montserrat-Regular"/>
          <w:color w:val="64747D"/>
          <w:sz w:val="26"/>
          <w:szCs w:val="26"/>
        </w:rPr>
        <w:t>Suvi</w:t>
      </w:r>
      <w:proofErr w:type="spellEnd"/>
      <w:r w:rsidRPr="008C7110">
        <w:rPr>
          <w:rFonts w:asciiTheme="majorHAnsi" w:hAnsiTheme="majorHAnsi" w:cs="Montserrat-Regular"/>
          <w:color w:val="64747D"/>
          <w:sz w:val="26"/>
          <w:szCs w:val="26"/>
        </w:rPr>
        <w:t xml:space="preserve"> to come to you.</w:t>
      </w:r>
    </w:p>
    <w:p w14:paraId="1E3A270A" w14:textId="31B54539" w:rsidR="000246D1" w:rsidRPr="008C7110" w:rsidRDefault="007A57BF" w:rsidP="00BE38B2">
      <w:pPr>
        <w:widowControl w:val="0"/>
        <w:autoSpaceDE w:val="0"/>
        <w:autoSpaceDN w:val="0"/>
        <w:adjustRightInd w:val="0"/>
        <w:rPr>
          <w:rFonts w:asciiTheme="majorHAnsi" w:hAnsiTheme="majorHAnsi" w:cs="Montserrat-Regular"/>
          <w:color w:val="64747D"/>
          <w:sz w:val="26"/>
          <w:szCs w:val="26"/>
        </w:rPr>
      </w:pPr>
      <w:r w:rsidRPr="008C7110">
        <w:rPr>
          <w:rFonts w:asciiTheme="majorHAnsi" w:hAnsiTheme="majorHAnsi" w:cs="Montserrat-Regular"/>
          <w:color w:val="64747D"/>
          <w:sz w:val="26"/>
          <w:szCs w:val="26"/>
        </w:rPr>
        <w:t>If any issues arise then more frequent attendance may be necessary and a referral to another specialist may also be made.</w:t>
      </w:r>
    </w:p>
    <w:p w14:paraId="06EB75C0" w14:textId="75930710" w:rsidR="007A57BF" w:rsidRPr="008C7110" w:rsidRDefault="007A57BF" w:rsidP="00BE38B2">
      <w:pPr>
        <w:widowControl w:val="0"/>
        <w:autoSpaceDE w:val="0"/>
        <w:autoSpaceDN w:val="0"/>
        <w:adjustRightInd w:val="0"/>
        <w:rPr>
          <w:rFonts w:asciiTheme="majorHAnsi" w:hAnsiTheme="majorHAnsi" w:cs="Montserrat-Regular"/>
          <w:color w:val="64747D"/>
          <w:sz w:val="26"/>
          <w:szCs w:val="26"/>
        </w:rPr>
      </w:pPr>
      <w:r w:rsidRPr="008C7110">
        <w:rPr>
          <w:rFonts w:asciiTheme="majorHAnsi" w:hAnsiTheme="majorHAnsi" w:cs="Montserrat-Regular"/>
          <w:color w:val="64747D"/>
          <w:sz w:val="26"/>
          <w:szCs w:val="26"/>
        </w:rPr>
        <w:t>These visits are necessary to ensure that your pregnancy is progressing well, to address any concerns and ensure that any pregnancy problems are identified early if they were to arise.</w:t>
      </w:r>
    </w:p>
    <w:p w14:paraId="2349A325" w14:textId="4F77E756" w:rsidR="008C7110" w:rsidRPr="008C7110" w:rsidRDefault="005F62EB" w:rsidP="008C7110">
      <w:pPr>
        <w:rPr>
          <w:rFonts w:asciiTheme="majorHAnsi" w:eastAsia="Times New Roman" w:hAnsiTheme="majorHAnsi" w:cs="Times New Roman"/>
          <w:lang w:eastAsia="en-GB"/>
        </w:rPr>
      </w:pPr>
      <w:r w:rsidRPr="008C7110">
        <w:rPr>
          <w:rFonts w:asciiTheme="majorHAnsi" w:hAnsiTheme="majorHAnsi" w:cs="Montserrat-Regular"/>
          <w:color w:val="64747D"/>
          <w:sz w:val="26"/>
          <w:szCs w:val="26"/>
        </w:rPr>
        <w:t xml:space="preserve">Evelyn and </w:t>
      </w:r>
      <w:proofErr w:type="gramStart"/>
      <w:r w:rsidRPr="008C7110">
        <w:rPr>
          <w:rFonts w:asciiTheme="majorHAnsi" w:hAnsiTheme="majorHAnsi" w:cs="Montserrat-Regular"/>
          <w:color w:val="64747D"/>
          <w:sz w:val="26"/>
          <w:szCs w:val="26"/>
        </w:rPr>
        <w:t>Rose</w:t>
      </w:r>
      <w:proofErr w:type="gramEnd"/>
      <w:r w:rsidR="00583E8D">
        <w:rPr>
          <w:rFonts w:asciiTheme="majorHAnsi" w:hAnsiTheme="majorHAnsi" w:cs="Montserrat-Regular"/>
          <w:color w:val="64747D"/>
          <w:sz w:val="26"/>
          <w:szCs w:val="26"/>
        </w:rPr>
        <w:t xml:space="preserve"> encourages you to attend anten</w:t>
      </w:r>
      <w:r w:rsidRPr="008C7110">
        <w:rPr>
          <w:rFonts w:asciiTheme="majorHAnsi" w:hAnsiTheme="majorHAnsi" w:cs="Montserrat-Regular"/>
          <w:color w:val="64747D"/>
          <w:sz w:val="26"/>
          <w:szCs w:val="26"/>
        </w:rPr>
        <w:t>atal classes and these can be booked via the Ca</w:t>
      </w:r>
      <w:r w:rsidR="008C7110" w:rsidRPr="008C7110">
        <w:rPr>
          <w:rFonts w:asciiTheme="majorHAnsi" w:hAnsiTheme="majorHAnsi" w:cs="Montserrat-Regular"/>
          <w:color w:val="64747D"/>
          <w:sz w:val="26"/>
          <w:szCs w:val="26"/>
        </w:rPr>
        <w:t>irns Private Hospital,</w:t>
      </w:r>
      <w:r w:rsidRPr="008C7110">
        <w:rPr>
          <w:rFonts w:asciiTheme="majorHAnsi" w:hAnsiTheme="majorHAnsi" w:cs="Montserrat-Regular"/>
          <w:color w:val="64747D"/>
          <w:sz w:val="26"/>
          <w:szCs w:val="26"/>
        </w:rPr>
        <w:t xml:space="preserve"> Phone </w:t>
      </w:r>
      <w:r w:rsidR="008C7110" w:rsidRPr="008C7110">
        <w:rPr>
          <w:rFonts w:asciiTheme="majorHAnsi" w:eastAsia="Times New Roman" w:hAnsiTheme="majorHAnsi" w:cs="Arial"/>
          <w:color w:val="545454"/>
          <w:shd w:val="clear" w:color="auto" w:fill="FFFFFF"/>
          <w:lang w:eastAsia="en-GB"/>
        </w:rPr>
        <w:t>4052 5303</w:t>
      </w:r>
    </w:p>
    <w:p w14:paraId="10DB1AD9" w14:textId="0FC9D112" w:rsidR="007A57BF" w:rsidRPr="00D31B2C" w:rsidRDefault="00AE17F9" w:rsidP="00BE38B2">
      <w:pPr>
        <w:widowControl w:val="0"/>
        <w:autoSpaceDE w:val="0"/>
        <w:autoSpaceDN w:val="0"/>
        <w:adjustRightInd w:val="0"/>
        <w:rPr>
          <w:rFonts w:asciiTheme="majorHAnsi" w:hAnsiTheme="majorHAnsi" w:cs="Montserrat-Regular"/>
          <w:b/>
          <w:color w:val="64747D"/>
          <w:sz w:val="44"/>
          <w:szCs w:val="44"/>
        </w:rPr>
      </w:pPr>
      <w:r w:rsidRPr="00D31B2C">
        <w:rPr>
          <w:rFonts w:asciiTheme="majorHAnsi" w:hAnsiTheme="majorHAnsi" w:cs="f0ef90513eecf2a57b2492a2b326d50"/>
          <w:b/>
          <w:bCs/>
          <w:color w:val="7030A0"/>
          <w:sz w:val="44"/>
          <w:szCs w:val="44"/>
        </w:rPr>
        <w:t>Gestational diabetes</w:t>
      </w:r>
    </w:p>
    <w:p w14:paraId="3EEF19C4" w14:textId="77777777" w:rsidR="00BC54AC" w:rsidRPr="008C7110" w:rsidRDefault="0067304F" w:rsidP="00BE38B2">
      <w:pPr>
        <w:widowControl w:val="0"/>
        <w:autoSpaceDE w:val="0"/>
        <w:autoSpaceDN w:val="0"/>
        <w:adjustRightInd w:val="0"/>
        <w:rPr>
          <w:rFonts w:asciiTheme="majorHAnsi" w:hAnsiTheme="majorHAnsi" w:cs="Montserrat-Regular"/>
          <w:color w:val="64747D"/>
          <w:sz w:val="26"/>
          <w:szCs w:val="26"/>
        </w:rPr>
      </w:pPr>
      <w:r w:rsidRPr="008C7110">
        <w:rPr>
          <w:rFonts w:asciiTheme="majorHAnsi" w:hAnsiTheme="majorHAnsi" w:cs="Montserrat-Regular"/>
          <w:color w:val="64747D"/>
          <w:sz w:val="26"/>
          <w:szCs w:val="26"/>
        </w:rPr>
        <w:t xml:space="preserve">Dr </w:t>
      </w:r>
      <w:proofErr w:type="spellStart"/>
      <w:r w:rsidRPr="008C7110">
        <w:rPr>
          <w:rFonts w:asciiTheme="majorHAnsi" w:hAnsiTheme="majorHAnsi" w:cs="Montserrat-Regular"/>
          <w:color w:val="64747D"/>
          <w:sz w:val="26"/>
          <w:szCs w:val="26"/>
        </w:rPr>
        <w:t>Suvi</w:t>
      </w:r>
      <w:proofErr w:type="spellEnd"/>
      <w:r w:rsidR="00BE38B2" w:rsidRPr="008C7110">
        <w:rPr>
          <w:rFonts w:asciiTheme="majorHAnsi" w:hAnsiTheme="majorHAnsi" w:cs="Montserrat-Regular"/>
          <w:color w:val="64747D"/>
          <w:sz w:val="26"/>
          <w:szCs w:val="26"/>
        </w:rPr>
        <w:t xml:space="preserve"> </w:t>
      </w:r>
      <w:r w:rsidRPr="008C7110">
        <w:rPr>
          <w:rFonts w:asciiTheme="majorHAnsi" w:hAnsiTheme="majorHAnsi" w:cs="Montserrat-Regular"/>
          <w:color w:val="64747D"/>
          <w:sz w:val="26"/>
          <w:szCs w:val="26"/>
        </w:rPr>
        <w:t xml:space="preserve">routinely screens </w:t>
      </w:r>
      <w:r w:rsidR="00BE38B2" w:rsidRPr="008C7110">
        <w:rPr>
          <w:rFonts w:asciiTheme="majorHAnsi" w:hAnsiTheme="majorHAnsi" w:cs="Montserrat-Regular"/>
          <w:color w:val="64747D"/>
          <w:sz w:val="26"/>
          <w:szCs w:val="26"/>
        </w:rPr>
        <w:t>for Gestational Diabetes</w:t>
      </w:r>
      <w:r w:rsidRPr="008C7110">
        <w:rPr>
          <w:rFonts w:asciiTheme="majorHAnsi" w:hAnsiTheme="majorHAnsi" w:cs="Montserrat-Regular"/>
          <w:color w:val="64747D"/>
          <w:sz w:val="26"/>
          <w:szCs w:val="26"/>
        </w:rPr>
        <w:t xml:space="preserve"> between 26-28 weeks of gestation</w:t>
      </w:r>
      <w:r w:rsidR="00BC54AC" w:rsidRPr="008C7110">
        <w:rPr>
          <w:rFonts w:asciiTheme="majorHAnsi" w:hAnsiTheme="majorHAnsi" w:cs="Montserrat-Regular"/>
          <w:color w:val="64747D"/>
          <w:sz w:val="26"/>
          <w:szCs w:val="26"/>
        </w:rPr>
        <w:t xml:space="preserve"> and occasionally earlier in your pregnancy is strong risk factors are identified</w:t>
      </w:r>
      <w:r w:rsidR="00BE38B2" w:rsidRPr="008C7110">
        <w:rPr>
          <w:rFonts w:asciiTheme="majorHAnsi" w:hAnsiTheme="majorHAnsi" w:cs="Montserrat-Regular"/>
          <w:color w:val="64747D"/>
          <w:sz w:val="26"/>
          <w:szCs w:val="26"/>
        </w:rPr>
        <w:t xml:space="preserve">.  </w:t>
      </w:r>
    </w:p>
    <w:p w14:paraId="6E8CF77C" w14:textId="10991B5F" w:rsidR="00BC54AC" w:rsidRPr="008C7110" w:rsidRDefault="00BC54AC" w:rsidP="00BE38B2">
      <w:pPr>
        <w:widowControl w:val="0"/>
        <w:autoSpaceDE w:val="0"/>
        <w:autoSpaceDN w:val="0"/>
        <w:adjustRightInd w:val="0"/>
        <w:rPr>
          <w:rFonts w:asciiTheme="majorHAnsi" w:hAnsiTheme="majorHAnsi" w:cs="Montserrat-Regular"/>
          <w:color w:val="64747D"/>
          <w:sz w:val="26"/>
          <w:szCs w:val="26"/>
        </w:rPr>
      </w:pPr>
      <w:r w:rsidRPr="008C7110">
        <w:rPr>
          <w:rFonts w:asciiTheme="majorHAnsi" w:hAnsiTheme="majorHAnsi" w:cs="Montserrat-Regular"/>
          <w:color w:val="64747D"/>
          <w:sz w:val="26"/>
          <w:szCs w:val="26"/>
        </w:rPr>
        <w:t xml:space="preserve">If the screening test is positive, you will be referred to </w:t>
      </w:r>
      <w:r w:rsidR="00BE38B2" w:rsidRPr="008C7110">
        <w:rPr>
          <w:rFonts w:asciiTheme="majorHAnsi" w:hAnsiTheme="majorHAnsi" w:cs="Montserrat-Regular"/>
          <w:color w:val="64747D"/>
          <w:sz w:val="26"/>
          <w:szCs w:val="26"/>
        </w:rPr>
        <w:t>a diabetes speci</w:t>
      </w:r>
      <w:r w:rsidRPr="008C7110">
        <w:rPr>
          <w:rFonts w:asciiTheme="majorHAnsi" w:hAnsiTheme="majorHAnsi" w:cs="Montserrat-Regular"/>
          <w:color w:val="64747D"/>
          <w:sz w:val="26"/>
          <w:szCs w:val="26"/>
        </w:rPr>
        <w:t>alist for further management and will require close monitoring of your sugars (BSL</w:t>
      </w:r>
      <w:r w:rsidR="00BE72A5" w:rsidRPr="008C7110">
        <w:rPr>
          <w:rFonts w:asciiTheme="majorHAnsi" w:hAnsiTheme="majorHAnsi" w:cs="Montserrat-Regular"/>
          <w:color w:val="64747D"/>
          <w:sz w:val="26"/>
          <w:szCs w:val="26"/>
        </w:rPr>
        <w:t>s</w:t>
      </w:r>
      <w:r w:rsidRPr="008C7110">
        <w:rPr>
          <w:rFonts w:asciiTheme="majorHAnsi" w:hAnsiTheme="majorHAnsi" w:cs="Montserrat-Regular"/>
          <w:color w:val="64747D"/>
          <w:sz w:val="26"/>
          <w:szCs w:val="26"/>
        </w:rPr>
        <w:t>)</w:t>
      </w:r>
      <w:r w:rsidR="00BE72A5" w:rsidRPr="008C7110">
        <w:rPr>
          <w:rFonts w:asciiTheme="majorHAnsi" w:hAnsiTheme="majorHAnsi" w:cs="Montserrat-Regular"/>
          <w:color w:val="64747D"/>
          <w:sz w:val="26"/>
          <w:szCs w:val="26"/>
        </w:rPr>
        <w:t xml:space="preserve"> and you may require insulin.</w:t>
      </w:r>
    </w:p>
    <w:p w14:paraId="60ED6D7F" w14:textId="685A62CB" w:rsidR="00BC54AC" w:rsidRPr="00D31B2C" w:rsidRDefault="00BC54AC" w:rsidP="00BE38B2">
      <w:pPr>
        <w:widowControl w:val="0"/>
        <w:autoSpaceDE w:val="0"/>
        <w:autoSpaceDN w:val="0"/>
        <w:adjustRightInd w:val="0"/>
        <w:rPr>
          <w:rFonts w:asciiTheme="majorHAnsi" w:hAnsiTheme="majorHAnsi" w:cs="Montserrat-Regular"/>
          <w:b/>
          <w:color w:val="64747D"/>
          <w:sz w:val="44"/>
          <w:szCs w:val="44"/>
        </w:rPr>
      </w:pPr>
      <w:r w:rsidRPr="00D31B2C">
        <w:rPr>
          <w:rFonts w:asciiTheme="majorHAnsi" w:hAnsiTheme="majorHAnsi" w:cs="f0ef90513eecf2a57b2492a2b326d50"/>
          <w:b/>
          <w:bCs/>
          <w:color w:val="7030A0"/>
          <w:sz w:val="44"/>
          <w:szCs w:val="44"/>
        </w:rPr>
        <w:t xml:space="preserve">Anti-D </w:t>
      </w:r>
    </w:p>
    <w:p w14:paraId="395FFA51" w14:textId="5B98446E" w:rsidR="00BE38B2" w:rsidRPr="008C7110" w:rsidRDefault="00BE72A5" w:rsidP="00BE38B2">
      <w:pPr>
        <w:widowControl w:val="0"/>
        <w:autoSpaceDE w:val="0"/>
        <w:autoSpaceDN w:val="0"/>
        <w:adjustRightInd w:val="0"/>
        <w:rPr>
          <w:rFonts w:asciiTheme="majorHAnsi" w:hAnsiTheme="majorHAnsi" w:cs="Montserrat-Regular"/>
          <w:color w:val="64747D"/>
          <w:sz w:val="26"/>
          <w:szCs w:val="26"/>
        </w:rPr>
      </w:pPr>
      <w:r w:rsidRPr="008C7110">
        <w:rPr>
          <w:rFonts w:asciiTheme="majorHAnsi" w:hAnsiTheme="majorHAnsi" w:cs="Montserrat-Regular"/>
          <w:color w:val="64747D"/>
          <w:sz w:val="26"/>
          <w:szCs w:val="26"/>
        </w:rPr>
        <w:t xml:space="preserve">Anti-D is routinely recommended for those that are Rhesus negative at 28 &amp; 34 weeks and after birth if your Baby is rhesus positive. If you have any unscheduled bleeding throughout pregnancy then it will be required also and for invasive procedures like amniocentesis or Chorionic </w:t>
      </w:r>
      <w:proofErr w:type="spellStart"/>
      <w:r w:rsidRPr="008C7110">
        <w:rPr>
          <w:rFonts w:asciiTheme="majorHAnsi" w:hAnsiTheme="majorHAnsi" w:cs="Montserrat-Regular"/>
          <w:color w:val="64747D"/>
          <w:sz w:val="26"/>
          <w:szCs w:val="26"/>
        </w:rPr>
        <w:t>Villis</w:t>
      </w:r>
      <w:proofErr w:type="spellEnd"/>
      <w:r w:rsidRPr="008C7110">
        <w:rPr>
          <w:rFonts w:asciiTheme="majorHAnsi" w:hAnsiTheme="majorHAnsi" w:cs="Montserrat-Regular"/>
          <w:color w:val="64747D"/>
          <w:sz w:val="26"/>
          <w:szCs w:val="26"/>
        </w:rPr>
        <w:t xml:space="preserve"> Sampling </w:t>
      </w:r>
      <w:r w:rsidR="008E0F6B" w:rsidRPr="008C7110">
        <w:rPr>
          <w:rFonts w:asciiTheme="majorHAnsi" w:hAnsiTheme="majorHAnsi" w:cs="Montserrat-Regular"/>
          <w:color w:val="64747D"/>
          <w:sz w:val="26"/>
          <w:szCs w:val="26"/>
        </w:rPr>
        <w:t>(</w:t>
      </w:r>
      <w:r w:rsidRPr="008C7110">
        <w:rPr>
          <w:rFonts w:asciiTheme="majorHAnsi" w:hAnsiTheme="majorHAnsi" w:cs="Montserrat-Regular"/>
          <w:color w:val="64747D"/>
          <w:sz w:val="26"/>
          <w:szCs w:val="26"/>
        </w:rPr>
        <w:t>CVS</w:t>
      </w:r>
      <w:r w:rsidR="008E0F6B" w:rsidRPr="008C7110">
        <w:rPr>
          <w:rFonts w:asciiTheme="majorHAnsi" w:hAnsiTheme="majorHAnsi" w:cs="Montserrat-Regular"/>
          <w:color w:val="64747D"/>
          <w:sz w:val="26"/>
          <w:szCs w:val="26"/>
        </w:rPr>
        <w:t>)</w:t>
      </w:r>
      <w:r w:rsidR="00BE38B2" w:rsidRPr="008C7110">
        <w:rPr>
          <w:rFonts w:asciiTheme="majorHAnsi" w:hAnsiTheme="majorHAnsi" w:cs="Montserrat-Regular"/>
          <w:color w:val="64747D"/>
          <w:sz w:val="26"/>
          <w:szCs w:val="26"/>
        </w:rPr>
        <w:t>.</w:t>
      </w:r>
    </w:p>
    <w:p w14:paraId="0878CD5D" w14:textId="7E1EA36B" w:rsidR="00BE72A5" w:rsidRPr="00D31B2C" w:rsidRDefault="00BE72A5" w:rsidP="00BE38B2">
      <w:pPr>
        <w:widowControl w:val="0"/>
        <w:autoSpaceDE w:val="0"/>
        <w:autoSpaceDN w:val="0"/>
        <w:adjustRightInd w:val="0"/>
        <w:rPr>
          <w:rFonts w:asciiTheme="majorHAnsi" w:hAnsiTheme="majorHAnsi" w:cs="Montserrat-Regular"/>
          <w:b/>
          <w:color w:val="64747D"/>
          <w:sz w:val="44"/>
          <w:szCs w:val="44"/>
        </w:rPr>
      </w:pPr>
      <w:r w:rsidRPr="00D31B2C">
        <w:rPr>
          <w:rFonts w:asciiTheme="majorHAnsi" w:hAnsiTheme="majorHAnsi" w:cs="f0ef90513eecf2a57b2492a2b326d50"/>
          <w:b/>
          <w:bCs/>
          <w:color w:val="7030A0"/>
          <w:sz w:val="44"/>
          <w:szCs w:val="44"/>
        </w:rPr>
        <w:t>Group B Streptococcus</w:t>
      </w:r>
    </w:p>
    <w:p w14:paraId="7B8620BA" w14:textId="558C2A20" w:rsidR="008E0F6B" w:rsidRPr="008C7110" w:rsidRDefault="008E0F6B" w:rsidP="008F4AB7">
      <w:pPr>
        <w:widowControl w:val="0"/>
        <w:autoSpaceDE w:val="0"/>
        <w:autoSpaceDN w:val="0"/>
        <w:adjustRightInd w:val="0"/>
        <w:outlineLvl w:val="0"/>
        <w:rPr>
          <w:rFonts w:asciiTheme="majorHAnsi" w:hAnsiTheme="majorHAnsi" w:cs="Montserrat-Regular"/>
          <w:color w:val="64747D"/>
          <w:sz w:val="26"/>
          <w:szCs w:val="26"/>
        </w:rPr>
      </w:pPr>
      <w:r w:rsidRPr="008C7110">
        <w:rPr>
          <w:rFonts w:asciiTheme="majorHAnsi" w:hAnsiTheme="majorHAnsi" w:cs="Montserrat-Regular"/>
          <w:color w:val="64747D"/>
          <w:sz w:val="26"/>
          <w:szCs w:val="26"/>
        </w:rPr>
        <w:t>A low vaginal swab screening for Group B Streptococcus is recommended at</w:t>
      </w:r>
      <w:r w:rsidR="00060008" w:rsidRPr="008C7110">
        <w:rPr>
          <w:rFonts w:asciiTheme="majorHAnsi" w:hAnsiTheme="majorHAnsi" w:cs="Montserrat-Regular"/>
          <w:color w:val="64747D"/>
          <w:sz w:val="26"/>
          <w:szCs w:val="26"/>
        </w:rPr>
        <w:t xml:space="preserve"> 34 to</w:t>
      </w:r>
      <w:r w:rsidRPr="008C7110">
        <w:rPr>
          <w:rFonts w:asciiTheme="majorHAnsi" w:hAnsiTheme="majorHAnsi" w:cs="Montserrat-Regular"/>
          <w:color w:val="64747D"/>
          <w:sz w:val="26"/>
          <w:szCs w:val="26"/>
        </w:rPr>
        <w:t xml:space="preserve"> 36 </w:t>
      </w:r>
      <w:proofErr w:type="spellStart"/>
      <w:r w:rsidRPr="008C7110">
        <w:rPr>
          <w:rFonts w:asciiTheme="majorHAnsi" w:hAnsiTheme="majorHAnsi" w:cs="Montserrat-Regular"/>
          <w:color w:val="64747D"/>
          <w:sz w:val="26"/>
          <w:szCs w:val="26"/>
        </w:rPr>
        <w:t>weeks</w:t>
      </w:r>
      <w:proofErr w:type="spellEnd"/>
      <w:r w:rsidRPr="008C7110">
        <w:rPr>
          <w:rFonts w:asciiTheme="majorHAnsi" w:hAnsiTheme="majorHAnsi" w:cs="Montserrat-Regular"/>
          <w:color w:val="64747D"/>
          <w:sz w:val="26"/>
          <w:szCs w:val="26"/>
        </w:rPr>
        <w:t xml:space="preserve"> gestation and can be self-collected. If you are found to be group B streptococcus positive then intravenous antibiotics are then recommended to decrease the risk of your baby becoming unwell.</w:t>
      </w:r>
    </w:p>
    <w:p w14:paraId="7A034ACB" w14:textId="5981A6E1" w:rsidR="008E0F6B" w:rsidRPr="00D31B2C" w:rsidRDefault="008E0F6B" w:rsidP="008F4AB7">
      <w:pPr>
        <w:widowControl w:val="0"/>
        <w:autoSpaceDE w:val="0"/>
        <w:autoSpaceDN w:val="0"/>
        <w:adjustRightInd w:val="0"/>
        <w:outlineLvl w:val="0"/>
        <w:rPr>
          <w:rFonts w:asciiTheme="majorHAnsi" w:hAnsiTheme="majorHAnsi" w:cs="f0ef90513eecf2a57b2492a2b326d50"/>
          <w:b/>
          <w:bCs/>
          <w:color w:val="7030A0"/>
          <w:sz w:val="44"/>
          <w:szCs w:val="44"/>
        </w:rPr>
      </w:pPr>
      <w:r w:rsidRPr="00D31B2C">
        <w:rPr>
          <w:rFonts w:asciiTheme="majorHAnsi" w:hAnsiTheme="majorHAnsi" w:cs="f0ef90513eecf2a57b2492a2b326d50"/>
          <w:b/>
          <w:bCs/>
          <w:color w:val="7030A0"/>
          <w:sz w:val="44"/>
          <w:szCs w:val="44"/>
        </w:rPr>
        <w:t>Caesarean Sections</w:t>
      </w:r>
    </w:p>
    <w:p w14:paraId="40ECDA5B" w14:textId="7B69AC40" w:rsidR="008E0F6B" w:rsidRPr="008C7110" w:rsidRDefault="008E0F6B" w:rsidP="008F4AB7">
      <w:pPr>
        <w:widowControl w:val="0"/>
        <w:autoSpaceDE w:val="0"/>
        <w:autoSpaceDN w:val="0"/>
        <w:adjustRightInd w:val="0"/>
        <w:outlineLvl w:val="0"/>
        <w:rPr>
          <w:rFonts w:asciiTheme="majorHAnsi" w:hAnsiTheme="majorHAnsi" w:cs="Montserrat-Regular"/>
          <w:color w:val="64747D"/>
          <w:sz w:val="26"/>
          <w:szCs w:val="26"/>
        </w:rPr>
      </w:pPr>
      <w:r w:rsidRPr="008C7110">
        <w:rPr>
          <w:rFonts w:asciiTheme="majorHAnsi" w:hAnsiTheme="majorHAnsi" w:cs="Montserrat-Regular"/>
          <w:color w:val="64747D"/>
          <w:sz w:val="26"/>
          <w:szCs w:val="26"/>
        </w:rPr>
        <w:t>If you are planning an elective Caesarean section the optimal timing of this is after 39 weeks of gestation to help minimise the risk of you baby have issues with breathing and its lungs.</w:t>
      </w:r>
    </w:p>
    <w:p w14:paraId="7A71D0F1" w14:textId="4E71A651" w:rsidR="008E0F6B" w:rsidRPr="00D31B2C" w:rsidRDefault="002535E9" w:rsidP="008F4AB7">
      <w:pPr>
        <w:widowControl w:val="0"/>
        <w:autoSpaceDE w:val="0"/>
        <w:autoSpaceDN w:val="0"/>
        <w:adjustRightInd w:val="0"/>
        <w:outlineLvl w:val="0"/>
        <w:rPr>
          <w:rFonts w:asciiTheme="majorHAnsi" w:hAnsiTheme="majorHAnsi" w:cs="f0ef90513eecf2a57b2492a2b326d50"/>
          <w:b/>
          <w:bCs/>
          <w:color w:val="64747D"/>
          <w:sz w:val="44"/>
          <w:szCs w:val="44"/>
        </w:rPr>
      </w:pPr>
      <w:r w:rsidRPr="00D31B2C">
        <w:rPr>
          <w:rFonts w:asciiTheme="majorHAnsi" w:hAnsiTheme="majorHAnsi" w:cs="f0ef90513eecf2a57b2492a2b326d50"/>
          <w:b/>
          <w:bCs/>
          <w:color w:val="7030A0"/>
          <w:sz w:val="44"/>
          <w:szCs w:val="44"/>
        </w:rPr>
        <w:t>Induction of labour</w:t>
      </w:r>
    </w:p>
    <w:p w14:paraId="78704D68" w14:textId="4968BE61" w:rsidR="00BE72A5" w:rsidRPr="008C7110" w:rsidRDefault="00772FFA" w:rsidP="00BE38B2">
      <w:pPr>
        <w:widowControl w:val="0"/>
        <w:autoSpaceDE w:val="0"/>
        <w:autoSpaceDN w:val="0"/>
        <w:adjustRightInd w:val="0"/>
        <w:rPr>
          <w:rFonts w:asciiTheme="majorHAnsi" w:hAnsiTheme="majorHAnsi" w:cs="Montserrat-Regular"/>
          <w:color w:val="64747D"/>
          <w:sz w:val="26"/>
          <w:szCs w:val="26"/>
        </w:rPr>
      </w:pPr>
      <w:r w:rsidRPr="008C7110">
        <w:rPr>
          <w:rFonts w:asciiTheme="majorHAnsi" w:hAnsiTheme="majorHAnsi" w:cs="Montserrat-Regular"/>
          <w:color w:val="64747D"/>
          <w:sz w:val="26"/>
          <w:szCs w:val="26"/>
        </w:rPr>
        <w:t xml:space="preserve">Dr </w:t>
      </w:r>
      <w:proofErr w:type="spellStart"/>
      <w:r w:rsidRPr="008C7110">
        <w:rPr>
          <w:rFonts w:asciiTheme="majorHAnsi" w:hAnsiTheme="majorHAnsi" w:cs="Montserrat-Regular"/>
          <w:color w:val="64747D"/>
          <w:sz w:val="26"/>
          <w:szCs w:val="26"/>
        </w:rPr>
        <w:t>Suvi</w:t>
      </w:r>
      <w:proofErr w:type="spellEnd"/>
      <w:r w:rsidR="00BE38B2" w:rsidRPr="008C7110">
        <w:rPr>
          <w:rFonts w:asciiTheme="majorHAnsi" w:hAnsiTheme="majorHAnsi" w:cs="Montserrat-Regular"/>
          <w:color w:val="64747D"/>
          <w:sz w:val="26"/>
          <w:szCs w:val="26"/>
        </w:rPr>
        <w:t xml:space="preserve"> will discuss with you th</w:t>
      </w:r>
      <w:r w:rsidRPr="008C7110">
        <w:rPr>
          <w:rFonts w:asciiTheme="majorHAnsi" w:hAnsiTheme="majorHAnsi" w:cs="Montserrat-Regular"/>
          <w:color w:val="64747D"/>
          <w:sz w:val="26"/>
          <w:szCs w:val="26"/>
        </w:rPr>
        <w:t>e option of labour induction and reasons for induction of labour.</w:t>
      </w:r>
    </w:p>
    <w:p w14:paraId="4BCB9770" w14:textId="77777777" w:rsidR="00BE38B2" w:rsidRPr="00D31B2C" w:rsidRDefault="00BE38B2" w:rsidP="008F4AB7">
      <w:pPr>
        <w:widowControl w:val="0"/>
        <w:autoSpaceDE w:val="0"/>
        <w:autoSpaceDN w:val="0"/>
        <w:adjustRightInd w:val="0"/>
        <w:outlineLvl w:val="0"/>
        <w:rPr>
          <w:rFonts w:asciiTheme="majorHAnsi" w:hAnsiTheme="majorHAnsi" w:cs="f0ef90513eecf2a57b2492a2b326d50"/>
          <w:b/>
          <w:bCs/>
          <w:color w:val="7030A0"/>
          <w:sz w:val="44"/>
          <w:szCs w:val="44"/>
        </w:rPr>
      </w:pPr>
      <w:r w:rsidRPr="00D31B2C">
        <w:rPr>
          <w:rFonts w:asciiTheme="majorHAnsi" w:hAnsiTheme="majorHAnsi" w:cs="f0ef90513eecf2a57b2492a2b326d50"/>
          <w:b/>
          <w:bCs/>
          <w:color w:val="7030A0"/>
          <w:sz w:val="44"/>
          <w:szCs w:val="44"/>
        </w:rPr>
        <w:t>How and when to seek medical advice:</w:t>
      </w:r>
    </w:p>
    <w:p w14:paraId="3858CFEF" w14:textId="191FBD5D" w:rsidR="00772FFA" w:rsidRPr="008C7110" w:rsidRDefault="00772FFA" w:rsidP="008C7110">
      <w:pPr>
        <w:rPr>
          <w:rFonts w:asciiTheme="majorHAnsi" w:eastAsia="Times New Roman" w:hAnsiTheme="majorHAnsi" w:cs="Times New Roman"/>
          <w:lang w:eastAsia="en-GB"/>
        </w:rPr>
      </w:pPr>
      <w:r w:rsidRPr="008C7110">
        <w:rPr>
          <w:rFonts w:asciiTheme="majorHAnsi" w:hAnsiTheme="majorHAnsi" w:cs="Montserrat-Regular"/>
          <w:color w:val="64747D"/>
          <w:sz w:val="26"/>
          <w:szCs w:val="26"/>
        </w:rPr>
        <w:t xml:space="preserve">If you are requiring advice in hours you can contact the rooms on </w:t>
      </w:r>
      <w:r w:rsidR="00A44316">
        <w:rPr>
          <w:rFonts w:asciiTheme="majorHAnsi" w:hAnsiTheme="majorHAnsi" w:cs="Montserrat-Regular"/>
          <w:color w:val="64747D"/>
          <w:sz w:val="26"/>
          <w:szCs w:val="26"/>
        </w:rPr>
        <w:t xml:space="preserve">1300 076732 or 4225 </w:t>
      </w:r>
      <w:proofErr w:type="gramStart"/>
      <w:r w:rsidR="00A44316">
        <w:rPr>
          <w:rFonts w:asciiTheme="majorHAnsi" w:hAnsiTheme="majorHAnsi" w:cs="Montserrat-Regular"/>
          <w:color w:val="64747D"/>
          <w:sz w:val="26"/>
          <w:szCs w:val="26"/>
        </w:rPr>
        <w:t xml:space="preserve">3029 </w:t>
      </w:r>
      <w:r w:rsidRPr="008C7110">
        <w:rPr>
          <w:rFonts w:asciiTheme="majorHAnsi" w:hAnsiTheme="majorHAnsi" w:cs="Montserrat-Regular"/>
          <w:color w:val="64747D"/>
          <w:sz w:val="26"/>
          <w:szCs w:val="26"/>
        </w:rPr>
        <w:t xml:space="preserve"> or</w:t>
      </w:r>
      <w:proofErr w:type="gramEnd"/>
      <w:r w:rsidRPr="008C7110">
        <w:rPr>
          <w:rFonts w:asciiTheme="majorHAnsi" w:hAnsiTheme="majorHAnsi" w:cs="Montserrat-Regular"/>
          <w:color w:val="64747D"/>
          <w:sz w:val="26"/>
          <w:szCs w:val="26"/>
        </w:rPr>
        <w:t xml:space="preserve"> after hours please call the </w:t>
      </w:r>
      <w:proofErr w:type="spellStart"/>
      <w:r w:rsidRPr="008C7110">
        <w:rPr>
          <w:rFonts w:asciiTheme="majorHAnsi" w:hAnsiTheme="majorHAnsi" w:cs="Montserrat-Regular"/>
          <w:color w:val="64747D"/>
          <w:sz w:val="26"/>
          <w:szCs w:val="26"/>
        </w:rPr>
        <w:t>Birthsuite</w:t>
      </w:r>
      <w:proofErr w:type="spellEnd"/>
      <w:r w:rsidRPr="008C7110">
        <w:rPr>
          <w:rFonts w:asciiTheme="majorHAnsi" w:hAnsiTheme="majorHAnsi" w:cs="Montserrat-Regular"/>
          <w:color w:val="64747D"/>
          <w:sz w:val="26"/>
          <w:szCs w:val="26"/>
        </w:rPr>
        <w:t xml:space="preserve"> at the Cairns Private Hospital for further advice, phone number </w:t>
      </w:r>
      <w:r w:rsidR="00740319" w:rsidRPr="008C7110">
        <w:rPr>
          <w:rFonts w:asciiTheme="majorHAnsi" w:hAnsiTheme="majorHAnsi" w:cs="Montserrat-Regular"/>
          <w:color w:val="64747D"/>
          <w:sz w:val="26"/>
          <w:szCs w:val="26"/>
        </w:rPr>
        <w:t xml:space="preserve">– </w:t>
      </w:r>
      <w:r w:rsidR="008C7110" w:rsidRPr="008C7110">
        <w:rPr>
          <w:rFonts w:asciiTheme="majorHAnsi" w:eastAsia="Times New Roman" w:hAnsiTheme="majorHAnsi" w:cs="Times New Roman"/>
          <w:color w:val="666666"/>
          <w:shd w:val="clear" w:color="auto" w:fill="FFFFFF"/>
          <w:lang w:eastAsia="en-GB"/>
        </w:rPr>
        <w:t>4052 5232</w:t>
      </w:r>
    </w:p>
    <w:p w14:paraId="42E78BC6" w14:textId="75C886FA" w:rsidR="00772FFA" w:rsidRPr="008C7110" w:rsidRDefault="00772FFA" w:rsidP="00BE38B2">
      <w:pPr>
        <w:widowControl w:val="0"/>
        <w:autoSpaceDE w:val="0"/>
        <w:autoSpaceDN w:val="0"/>
        <w:adjustRightInd w:val="0"/>
        <w:rPr>
          <w:rFonts w:asciiTheme="majorHAnsi" w:hAnsiTheme="majorHAnsi" w:cs="Montserrat-Regular"/>
          <w:color w:val="64747D"/>
          <w:sz w:val="26"/>
          <w:szCs w:val="26"/>
        </w:rPr>
      </w:pPr>
      <w:r w:rsidRPr="008C7110">
        <w:rPr>
          <w:rFonts w:asciiTheme="majorHAnsi" w:hAnsiTheme="majorHAnsi" w:cs="Montserrat-Regular"/>
          <w:color w:val="64747D"/>
          <w:sz w:val="26"/>
          <w:szCs w:val="26"/>
        </w:rPr>
        <w:t xml:space="preserve">Please contact us or the Cairns Private hospital </w:t>
      </w:r>
      <w:proofErr w:type="spellStart"/>
      <w:r w:rsidRPr="008C7110">
        <w:rPr>
          <w:rFonts w:asciiTheme="majorHAnsi" w:hAnsiTheme="majorHAnsi" w:cs="Montserrat-Regular"/>
          <w:color w:val="64747D"/>
          <w:sz w:val="26"/>
          <w:szCs w:val="26"/>
        </w:rPr>
        <w:t>Birthsuite</w:t>
      </w:r>
      <w:proofErr w:type="spellEnd"/>
      <w:r w:rsidRPr="008C7110">
        <w:rPr>
          <w:rFonts w:asciiTheme="majorHAnsi" w:hAnsiTheme="majorHAnsi" w:cs="Montserrat-Regular"/>
          <w:color w:val="64747D"/>
          <w:sz w:val="26"/>
          <w:szCs w:val="26"/>
        </w:rPr>
        <w:t xml:space="preserve"> immediately if you are experiencing any of the following</w:t>
      </w:r>
    </w:p>
    <w:p w14:paraId="5345CCBC" w14:textId="77777777" w:rsidR="00BE38B2" w:rsidRPr="008C7110" w:rsidRDefault="00BE38B2" w:rsidP="00BE38B2">
      <w:pPr>
        <w:widowControl w:val="0"/>
        <w:numPr>
          <w:ilvl w:val="0"/>
          <w:numId w:val="1"/>
        </w:numPr>
        <w:tabs>
          <w:tab w:val="left" w:pos="220"/>
          <w:tab w:val="left" w:pos="720"/>
        </w:tabs>
        <w:autoSpaceDE w:val="0"/>
        <w:autoSpaceDN w:val="0"/>
        <w:adjustRightInd w:val="0"/>
        <w:ind w:hanging="720"/>
        <w:rPr>
          <w:rFonts w:asciiTheme="majorHAnsi" w:hAnsiTheme="majorHAnsi" w:cs="Montserrat-Regular"/>
          <w:color w:val="64747D"/>
          <w:sz w:val="26"/>
          <w:szCs w:val="26"/>
        </w:rPr>
      </w:pPr>
      <w:r w:rsidRPr="008C7110">
        <w:rPr>
          <w:rFonts w:asciiTheme="majorHAnsi" w:hAnsiTheme="majorHAnsi" w:cs="Montserrat-Regular"/>
          <w:color w:val="64747D"/>
          <w:sz w:val="26"/>
          <w:szCs w:val="26"/>
        </w:rPr>
        <w:t>Vaginal bleeding</w:t>
      </w:r>
    </w:p>
    <w:p w14:paraId="37CC2655" w14:textId="7222B3CE" w:rsidR="00BE38B2" w:rsidRPr="008C7110" w:rsidRDefault="00BE38B2" w:rsidP="00BE38B2">
      <w:pPr>
        <w:widowControl w:val="0"/>
        <w:numPr>
          <w:ilvl w:val="0"/>
          <w:numId w:val="1"/>
        </w:numPr>
        <w:tabs>
          <w:tab w:val="left" w:pos="220"/>
          <w:tab w:val="left" w:pos="720"/>
        </w:tabs>
        <w:autoSpaceDE w:val="0"/>
        <w:autoSpaceDN w:val="0"/>
        <w:adjustRightInd w:val="0"/>
        <w:ind w:hanging="720"/>
        <w:rPr>
          <w:rFonts w:asciiTheme="majorHAnsi" w:hAnsiTheme="majorHAnsi" w:cs="Montserrat-Regular"/>
          <w:color w:val="64747D"/>
          <w:sz w:val="26"/>
          <w:szCs w:val="26"/>
        </w:rPr>
      </w:pPr>
      <w:r w:rsidRPr="008C7110">
        <w:rPr>
          <w:rFonts w:asciiTheme="majorHAnsi" w:hAnsiTheme="majorHAnsi" w:cs="Montserrat-Regular"/>
          <w:color w:val="64747D"/>
          <w:sz w:val="26"/>
          <w:szCs w:val="26"/>
        </w:rPr>
        <w:t>Persistent</w:t>
      </w:r>
      <w:r w:rsidR="00772FFA" w:rsidRPr="008C7110">
        <w:rPr>
          <w:rFonts w:asciiTheme="majorHAnsi" w:hAnsiTheme="majorHAnsi" w:cs="Montserrat-Regular"/>
          <w:color w:val="64747D"/>
          <w:sz w:val="26"/>
          <w:szCs w:val="26"/>
        </w:rPr>
        <w:t xml:space="preserve"> or severe</w:t>
      </w:r>
      <w:r w:rsidRPr="008C7110">
        <w:rPr>
          <w:rFonts w:asciiTheme="majorHAnsi" w:hAnsiTheme="majorHAnsi" w:cs="Montserrat-Regular"/>
          <w:color w:val="64747D"/>
          <w:sz w:val="26"/>
          <w:szCs w:val="26"/>
        </w:rPr>
        <w:t xml:space="preserve"> abdominal pain</w:t>
      </w:r>
      <w:r w:rsidR="00772FFA" w:rsidRPr="008C7110">
        <w:rPr>
          <w:rFonts w:asciiTheme="majorHAnsi" w:hAnsiTheme="majorHAnsi" w:cs="Montserrat-Regular"/>
          <w:color w:val="64747D"/>
          <w:sz w:val="26"/>
          <w:szCs w:val="26"/>
        </w:rPr>
        <w:t>, especially where it feels as though your abdomen is contracted and not relaxing</w:t>
      </w:r>
    </w:p>
    <w:p w14:paraId="2DE76325" w14:textId="5EF8D8FE" w:rsidR="00BE38B2" w:rsidRPr="008C7110" w:rsidRDefault="00BE38B2" w:rsidP="00BE38B2">
      <w:pPr>
        <w:widowControl w:val="0"/>
        <w:numPr>
          <w:ilvl w:val="0"/>
          <w:numId w:val="1"/>
        </w:numPr>
        <w:tabs>
          <w:tab w:val="left" w:pos="220"/>
          <w:tab w:val="left" w:pos="720"/>
        </w:tabs>
        <w:autoSpaceDE w:val="0"/>
        <w:autoSpaceDN w:val="0"/>
        <w:adjustRightInd w:val="0"/>
        <w:ind w:hanging="720"/>
        <w:rPr>
          <w:rFonts w:asciiTheme="majorHAnsi" w:hAnsiTheme="majorHAnsi" w:cs="Montserrat-Regular"/>
          <w:color w:val="64747D"/>
          <w:sz w:val="26"/>
          <w:szCs w:val="26"/>
        </w:rPr>
      </w:pPr>
      <w:r w:rsidRPr="008C7110">
        <w:rPr>
          <w:rFonts w:asciiTheme="majorHAnsi" w:hAnsiTheme="majorHAnsi" w:cs="Montserrat-Regular"/>
          <w:color w:val="64747D"/>
          <w:sz w:val="26"/>
          <w:szCs w:val="26"/>
        </w:rPr>
        <w:t>Leakage</w:t>
      </w:r>
      <w:r w:rsidR="007D7AD3" w:rsidRPr="008C7110">
        <w:rPr>
          <w:rFonts w:asciiTheme="majorHAnsi" w:hAnsiTheme="majorHAnsi" w:cs="Montserrat-Regular"/>
          <w:color w:val="64747D"/>
          <w:sz w:val="26"/>
          <w:szCs w:val="26"/>
        </w:rPr>
        <w:t xml:space="preserve"> </w:t>
      </w:r>
      <w:r w:rsidRPr="008C7110">
        <w:rPr>
          <w:rFonts w:asciiTheme="majorHAnsi" w:hAnsiTheme="majorHAnsi" w:cs="Montserrat-Regular"/>
          <w:color w:val="64747D"/>
          <w:sz w:val="26"/>
          <w:szCs w:val="26"/>
        </w:rPr>
        <w:t>of fluid from the birth canal</w:t>
      </w:r>
    </w:p>
    <w:p w14:paraId="20D35B3C" w14:textId="77777777" w:rsidR="00BE38B2" w:rsidRPr="008C7110" w:rsidRDefault="00BE38B2" w:rsidP="00BE38B2">
      <w:pPr>
        <w:widowControl w:val="0"/>
        <w:numPr>
          <w:ilvl w:val="0"/>
          <w:numId w:val="1"/>
        </w:numPr>
        <w:tabs>
          <w:tab w:val="left" w:pos="220"/>
          <w:tab w:val="left" w:pos="720"/>
        </w:tabs>
        <w:autoSpaceDE w:val="0"/>
        <w:autoSpaceDN w:val="0"/>
        <w:adjustRightInd w:val="0"/>
        <w:ind w:hanging="720"/>
        <w:rPr>
          <w:rFonts w:asciiTheme="majorHAnsi" w:hAnsiTheme="majorHAnsi" w:cs="Montserrat-Regular"/>
          <w:color w:val="64747D"/>
          <w:sz w:val="26"/>
          <w:szCs w:val="26"/>
        </w:rPr>
      </w:pPr>
      <w:r w:rsidRPr="008C7110">
        <w:rPr>
          <w:rFonts w:asciiTheme="majorHAnsi" w:hAnsiTheme="majorHAnsi" w:cs="Montserrat-Regular"/>
          <w:color w:val="64747D"/>
          <w:sz w:val="26"/>
          <w:szCs w:val="26"/>
        </w:rPr>
        <w:t>High fever</w:t>
      </w:r>
    </w:p>
    <w:p w14:paraId="675FC9A3" w14:textId="77777777" w:rsidR="00BE38B2" w:rsidRPr="008C7110" w:rsidRDefault="00BE38B2" w:rsidP="00BE38B2">
      <w:pPr>
        <w:widowControl w:val="0"/>
        <w:numPr>
          <w:ilvl w:val="0"/>
          <w:numId w:val="1"/>
        </w:numPr>
        <w:tabs>
          <w:tab w:val="left" w:pos="220"/>
          <w:tab w:val="left" w:pos="720"/>
        </w:tabs>
        <w:autoSpaceDE w:val="0"/>
        <w:autoSpaceDN w:val="0"/>
        <w:adjustRightInd w:val="0"/>
        <w:ind w:hanging="720"/>
        <w:rPr>
          <w:rFonts w:asciiTheme="majorHAnsi" w:hAnsiTheme="majorHAnsi" w:cs="Montserrat-Regular"/>
          <w:color w:val="64747D"/>
          <w:sz w:val="26"/>
          <w:szCs w:val="26"/>
        </w:rPr>
      </w:pPr>
      <w:r w:rsidRPr="008C7110">
        <w:rPr>
          <w:rFonts w:asciiTheme="majorHAnsi" w:hAnsiTheme="majorHAnsi" w:cs="Montserrat-Regular"/>
          <w:color w:val="64747D"/>
          <w:sz w:val="26"/>
          <w:szCs w:val="26"/>
        </w:rPr>
        <w:t>Concern about baby’s movement</w:t>
      </w:r>
    </w:p>
    <w:p w14:paraId="60C75EEF" w14:textId="2393A4B7" w:rsidR="00BE38B2" w:rsidRPr="008C7110" w:rsidRDefault="00BE38B2" w:rsidP="00BE38B2">
      <w:pPr>
        <w:widowControl w:val="0"/>
        <w:numPr>
          <w:ilvl w:val="0"/>
          <w:numId w:val="1"/>
        </w:numPr>
        <w:tabs>
          <w:tab w:val="left" w:pos="220"/>
          <w:tab w:val="left" w:pos="720"/>
        </w:tabs>
        <w:autoSpaceDE w:val="0"/>
        <w:autoSpaceDN w:val="0"/>
        <w:adjustRightInd w:val="0"/>
        <w:ind w:hanging="720"/>
        <w:rPr>
          <w:rFonts w:asciiTheme="majorHAnsi" w:hAnsiTheme="majorHAnsi" w:cs="Montserrat-Regular"/>
          <w:color w:val="64747D"/>
          <w:sz w:val="26"/>
          <w:szCs w:val="26"/>
        </w:rPr>
      </w:pPr>
      <w:r w:rsidRPr="008C7110">
        <w:rPr>
          <w:rFonts w:asciiTheme="majorHAnsi" w:hAnsiTheme="majorHAnsi" w:cs="Montserrat-Regular"/>
          <w:color w:val="64747D"/>
          <w:sz w:val="26"/>
          <w:szCs w:val="26"/>
        </w:rPr>
        <w:t>Severe head</w:t>
      </w:r>
      <w:r w:rsidR="00772FFA" w:rsidRPr="008C7110">
        <w:rPr>
          <w:rFonts w:asciiTheme="majorHAnsi" w:hAnsiTheme="majorHAnsi" w:cs="Montserrat-Regular"/>
          <w:color w:val="64747D"/>
          <w:sz w:val="26"/>
          <w:szCs w:val="26"/>
        </w:rPr>
        <w:t xml:space="preserve">ache </w:t>
      </w:r>
    </w:p>
    <w:p w14:paraId="5B91E62B" w14:textId="77777777" w:rsidR="00BE38B2" w:rsidRPr="00D31B2C" w:rsidRDefault="00BE38B2" w:rsidP="008F4AB7">
      <w:pPr>
        <w:widowControl w:val="0"/>
        <w:autoSpaceDE w:val="0"/>
        <w:autoSpaceDN w:val="0"/>
        <w:adjustRightInd w:val="0"/>
        <w:outlineLvl w:val="0"/>
        <w:rPr>
          <w:rFonts w:asciiTheme="majorHAnsi" w:hAnsiTheme="majorHAnsi" w:cs="f0ef90513eecf2a57b2492a2b326d50"/>
          <w:b/>
          <w:bCs/>
          <w:color w:val="7030A0"/>
          <w:sz w:val="44"/>
          <w:szCs w:val="44"/>
        </w:rPr>
      </w:pPr>
      <w:r w:rsidRPr="00D31B2C">
        <w:rPr>
          <w:rFonts w:asciiTheme="majorHAnsi" w:hAnsiTheme="majorHAnsi" w:cs="f0ef90513eecf2a57b2492a2b326d50"/>
          <w:b/>
          <w:bCs/>
          <w:color w:val="7030A0"/>
          <w:sz w:val="44"/>
          <w:szCs w:val="44"/>
        </w:rPr>
        <w:t>Telephone advice and counselling</w:t>
      </w:r>
    </w:p>
    <w:p w14:paraId="0737D651" w14:textId="15B7BD81" w:rsidR="00CB7D8B" w:rsidRPr="008C7110" w:rsidRDefault="00BE38B2" w:rsidP="00BE38B2">
      <w:pPr>
        <w:rPr>
          <w:rFonts w:asciiTheme="majorHAnsi" w:hAnsiTheme="majorHAnsi" w:cs="Montserrat-Regular"/>
          <w:color w:val="64747D"/>
          <w:sz w:val="26"/>
          <w:szCs w:val="26"/>
        </w:rPr>
      </w:pPr>
      <w:r w:rsidRPr="008C7110">
        <w:rPr>
          <w:rFonts w:asciiTheme="majorHAnsi" w:hAnsiTheme="majorHAnsi" w:cs="Montserrat-Regular"/>
          <w:color w:val="64747D"/>
          <w:sz w:val="26"/>
          <w:szCs w:val="26"/>
        </w:rPr>
        <w:t>During office hours, telephone enquiries regarding matters related to your pregnancy, whether they may seem major or minor, are welcome. If not available arran</w:t>
      </w:r>
      <w:r w:rsidR="007D7AD3" w:rsidRPr="008C7110">
        <w:rPr>
          <w:rFonts w:asciiTheme="majorHAnsi" w:hAnsiTheme="majorHAnsi" w:cs="Montserrat-Regular"/>
          <w:color w:val="64747D"/>
          <w:sz w:val="26"/>
          <w:szCs w:val="26"/>
        </w:rPr>
        <w:t xml:space="preserve">gements will be made for Dr </w:t>
      </w:r>
      <w:proofErr w:type="spellStart"/>
      <w:r w:rsidR="007D7AD3" w:rsidRPr="008C7110">
        <w:rPr>
          <w:rFonts w:asciiTheme="majorHAnsi" w:hAnsiTheme="majorHAnsi" w:cs="Montserrat-Regular"/>
          <w:color w:val="64747D"/>
          <w:sz w:val="26"/>
          <w:szCs w:val="26"/>
        </w:rPr>
        <w:t>Suvi</w:t>
      </w:r>
      <w:proofErr w:type="spellEnd"/>
      <w:r w:rsidR="007D7AD3" w:rsidRPr="008C7110">
        <w:rPr>
          <w:rFonts w:asciiTheme="majorHAnsi" w:hAnsiTheme="majorHAnsi" w:cs="Montserrat-Regular"/>
          <w:color w:val="64747D"/>
          <w:sz w:val="26"/>
          <w:szCs w:val="26"/>
        </w:rPr>
        <w:t xml:space="preserve"> of Heather</w:t>
      </w:r>
      <w:r w:rsidRPr="008C7110">
        <w:rPr>
          <w:rFonts w:asciiTheme="majorHAnsi" w:hAnsiTheme="majorHAnsi" w:cs="Montserrat-Regular"/>
          <w:color w:val="64747D"/>
          <w:sz w:val="26"/>
          <w:szCs w:val="26"/>
        </w:rPr>
        <w:t xml:space="preserve"> to call you back as soon as possible.</w:t>
      </w:r>
      <w:r w:rsidR="00740319" w:rsidRPr="008C7110">
        <w:rPr>
          <w:rFonts w:asciiTheme="majorHAnsi" w:hAnsiTheme="majorHAnsi" w:cs="Montserrat-Regular"/>
          <w:color w:val="64747D"/>
          <w:sz w:val="26"/>
          <w:szCs w:val="26"/>
        </w:rPr>
        <w:t xml:space="preserve"> Please phone Evelyn and Rose Women’s Health on </w:t>
      </w:r>
      <w:r w:rsidR="00A44316">
        <w:rPr>
          <w:rFonts w:asciiTheme="majorHAnsi" w:hAnsiTheme="majorHAnsi" w:cs="Montserrat-Regular"/>
          <w:color w:val="64747D"/>
          <w:sz w:val="26"/>
          <w:szCs w:val="26"/>
        </w:rPr>
        <w:t>1300 076732 or 42253029</w:t>
      </w:r>
      <w:bookmarkStart w:id="0" w:name="_GoBack"/>
      <w:bookmarkEnd w:id="0"/>
    </w:p>
    <w:p w14:paraId="5EBC5510" w14:textId="77777777" w:rsidR="00636008" w:rsidRPr="00D31B2C" w:rsidRDefault="00636008" w:rsidP="008F4AB7">
      <w:pPr>
        <w:widowControl w:val="0"/>
        <w:autoSpaceDE w:val="0"/>
        <w:autoSpaceDN w:val="0"/>
        <w:adjustRightInd w:val="0"/>
        <w:outlineLvl w:val="0"/>
        <w:rPr>
          <w:rFonts w:asciiTheme="majorHAnsi" w:hAnsiTheme="majorHAnsi" w:cs="Montserrat-Bold"/>
          <w:bCs/>
          <w:color w:val="7030A0"/>
          <w:sz w:val="44"/>
          <w:szCs w:val="44"/>
        </w:rPr>
      </w:pPr>
      <w:r w:rsidRPr="00D31B2C">
        <w:rPr>
          <w:rFonts w:asciiTheme="majorHAnsi" w:hAnsiTheme="majorHAnsi" w:cs="Montserrat-Bold"/>
          <w:bCs/>
          <w:color w:val="7030A0"/>
          <w:sz w:val="44"/>
          <w:szCs w:val="44"/>
        </w:rPr>
        <w:t>External Resources</w:t>
      </w:r>
    </w:p>
    <w:p w14:paraId="7A183361" w14:textId="77777777" w:rsidR="00636008" w:rsidRPr="008C7110" w:rsidRDefault="00636008" w:rsidP="00636008">
      <w:pPr>
        <w:widowControl w:val="0"/>
        <w:autoSpaceDE w:val="0"/>
        <w:autoSpaceDN w:val="0"/>
        <w:adjustRightInd w:val="0"/>
        <w:rPr>
          <w:rFonts w:asciiTheme="majorHAnsi" w:hAnsiTheme="majorHAnsi" w:cs="Montserrat-Regular"/>
          <w:color w:val="64747D"/>
          <w:sz w:val="26"/>
          <w:szCs w:val="26"/>
        </w:rPr>
      </w:pPr>
      <w:r w:rsidRPr="008C7110">
        <w:rPr>
          <w:rFonts w:asciiTheme="majorHAnsi" w:hAnsiTheme="majorHAnsi" w:cs="Montserrat-Regular"/>
          <w:color w:val="64747D"/>
          <w:sz w:val="26"/>
          <w:szCs w:val="26"/>
        </w:rPr>
        <w:t>These are links to some sites that may provide valuable information</w:t>
      </w:r>
    </w:p>
    <w:p w14:paraId="52B0A700" w14:textId="77777777" w:rsidR="009F310B" w:rsidRPr="008C7110" w:rsidRDefault="00E46B4C" w:rsidP="00636008">
      <w:pPr>
        <w:widowControl w:val="0"/>
        <w:autoSpaceDE w:val="0"/>
        <w:autoSpaceDN w:val="0"/>
        <w:adjustRightInd w:val="0"/>
        <w:rPr>
          <w:rFonts w:asciiTheme="majorHAnsi" w:eastAsia="MS Mincho" w:hAnsiTheme="majorHAnsi" w:cs="MS Mincho"/>
          <w:color w:val="964D85"/>
          <w:sz w:val="26"/>
          <w:szCs w:val="26"/>
        </w:rPr>
      </w:pPr>
      <w:hyperlink r:id="rId5" w:history="1">
        <w:r w:rsidR="00636008" w:rsidRPr="008C7110">
          <w:rPr>
            <w:rFonts w:asciiTheme="majorHAnsi" w:hAnsiTheme="majorHAnsi" w:cs="Montserrat-Regular"/>
            <w:color w:val="964D85"/>
            <w:sz w:val="26"/>
            <w:szCs w:val="26"/>
          </w:rPr>
          <w:t>www.uptodate.com</w:t>
        </w:r>
        <w:r w:rsidR="00636008" w:rsidRPr="008C7110">
          <w:rPr>
            <w:rFonts w:ascii="MS Mincho" w:eastAsia="MS Mincho" w:hAnsi="MS Mincho" w:cs="MS Mincho"/>
            <w:color w:val="964D85"/>
            <w:sz w:val="26"/>
            <w:szCs w:val="26"/>
          </w:rPr>
          <w:t> </w:t>
        </w:r>
      </w:hyperlink>
    </w:p>
    <w:p w14:paraId="498A580A" w14:textId="77777777" w:rsidR="009F310B" w:rsidRPr="008C7110" w:rsidRDefault="00E46B4C" w:rsidP="00636008">
      <w:pPr>
        <w:widowControl w:val="0"/>
        <w:autoSpaceDE w:val="0"/>
        <w:autoSpaceDN w:val="0"/>
        <w:adjustRightInd w:val="0"/>
        <w:rPr>
          <w:rFonts w:asciiTheme="majorHAnsi" w:eastAsia="MS Mincho" w:hAnsiTheme="majorHAnsi" w:cs="MS Mincho"/>
          <w:color w:val="964D85"/>
          <w:sz w:val="26"/>
          <w:szCs w:val="26"/>
        </w:rPr>
      </w:pPr>
      <w:hyperlink r:id="rId6" w:history="1">
        <w:r w:rsidR="00636008" w:rsidRPr="008C7110">
          <w:rPr>
            <w:rFonts w:asciiTheme="majorHAnsi" w:hAnsiTheme="majorHAnsi" w:cs="Montserrat-Regular"/>
            <w:color w:val="964D85"/>
            <w:sz w:val="26"/>
            <w:szCs w:val="26"/>
          </w:rPr>
          <w:t>www.rcog.org.uk</w:t>
        </w:r>
        <w:r w:rsidR="00636008" w:rsidRPr="008C7110">
          <w:rPr>
            <w:rFonts w:ascii="MS Mincho" w:eastAsia="MS Mincho" w:hAnsi="MS Mincho" w:cs="MS Mincho"/>
            <w:color w:val="964D85"/>
            <w:sz w:val="26"/>
            <w:szCs w:val="26"/>
          </w:rPr>
          <w:t> </w:t>
        </w:r>
      </w:hyperlink>
    </w:p>
    <w:p w14:paraId="1BF6C00B" w14:textId="77777777" w:rsidR="009F310B" w:rsidRPr="008C7110" w:rsidRDefault="00E46B4C" w:rsidP="00636008">
      <w:pPr>
        <w:widowControl w:val="0"/>
        <w:autoSpaceDE w:val="0"/>
        <w:autoSpaceDN w:val="0"/>
        <w:adjustRightInd w:val="0"/>
        <w:rPr>
          <w:rFonts w:asciiTheme="majorHAnsi" w:eastAsia="MS Mincho" w:hAnsiTheme="majorHAnsi" w:cs="MS Mincho"/>
          <w:color w:val="964D85"/>
          <w:sz w:val="26"/>
          <w:szCs w:val="26"/>
        </w:rPr>
      </w:pPr>
      <w:hyperlink r:id="rId7" w:history="1">
        <w:r w:rsidR="00636008" w:rsidRPr="008C7110">
          <w:rPr>
            <w:rFonts w:asciiTheme="majorHAnsi" w:hAnsiTheme="majorHAnsi" w:cs="Montserrat-Regular"/>
            <w:color w:val="964D85"/>
            <w:sz w:val="26"/>
            <w:szCs w:val="26"/>
          </w:rPr>
          <w:t>www.nice.org.uk/patientsandpublic/index.jsp</w:t>
        </w:r>
        <w:r w:rsidR="00636008" w:rsidRPr="008C7110">
          <w:rPr>
            <w:rFonts w:ascii="MS Mincho" w:eastAsia="MS Mincho" w:hAnsi="MS Mincho" w:cs="MS Mincho"/>
            <w:color w:val="964D85"/>
            <w:sz w:val="26"/>
            <w:szCs w:val="26"/>
          </w:rPr>
          <w:t> </w:t>
        </w:r>
      </w:hyperlink>
    </w:p>
    <w:p w14:paraId="708F4E0F" w14:textId="77777777" w:rsidR="009F310B" w:rsidRPr="008C7110" w:rsidRDefault="00E46B4C" w:rsidP="00636008">
      <w:pPr>
        <w:widowControl w:val="0"/>
        <w:autoSpaceDE w:val="0"/>
        <w:autoSpaceDN w:val="0"/>
        <w:adjustRightInd w:val="0"/>
        <w:rPr>
          <w:rFonts w:asciiTheme="majorHAnsi" w:eastAsia="MS Mincho" w:hAnsiTheme="majorHAnsi" w:cs="MS Mincho"/>
          <w:color w:val="964D85"/>
          <w:sz w:val="26"/>
          <w:szCs w:val="26"/>
        </w:rPr>
      </w:pPr>
      <w:hyperlink r:id="rId8" w:history="1">
        <w:r w:rsidR="00636008" w:rsidRPr="008C7110">
          <w:rPr>
            <w:rFonts w:asciiTheme="majorHAnsi" w:hAnsiTheme="majorHAnsi" w:cs="Montserrat-Regular"/>
            <w:color w:val="964D85"/>
            <w:sz w:val="26"/>
            <w:szCs w:val="26"/>
          </w:rPr>
          <w:t>www.nasog.org.au</w:t>
        </w:r>
        <w:r w:rsidR="00636008" w:rsidRPr="008C7110">
          <w:rPr>
            <w:rFonts w:ascii="MS Mincho" w:eastAsia="MS Mincho" w:hAnsi="MS Mincho" w:cs="MS Mincho"/>
            <w:color w:val="964D85"/>
            <w:sz w:val="26"/>
            <w:szCs w:val="26"/>
          </w:rPr>
          <w:t> </w:t>
        </w:r>
      </w:hyperlink>
    </w:p>
    <w:p w14:paraId="3F41C882" w14:textId="525C7DD5" w:rsidR="009F310B" w:rsidRPr="008C7110" w:rsidRDefault="00E46B4C" w:rsidP="00636008">
      <w:pPr>
        <w:widowControl w:val="0"/>
        <w:autoSpaceDE w:val="0"/>
        <w:autoSpaceDN w:val="0"/>
        <w:adjustRightInd w:val="0"/>
        <w:rPr>
          <w:rFonts w:asciiTheme="majorHAnsi" w:hAnsiTheme="majorHAnsi" w:cs="Montserrat-Regular"/>
          <w:color w:val="64747D"/>
          <w:sz w:val="26"/>
          <w:szCs w:val="26"/>
        </w:rPr>
      </w:pPr>
      <w:hyperlink r:id="rId9" w:history="1">
        <w:r w:rsidR="00636008" w:rsidRPr="008C7110">
          <w:rPr>
            <w:rFonts w:asciiTheme="majorHAnsi" w:hAnsiTheme="majorHAnsi" w:cs="Montserrat-Regular"/>
            <w:color w:val="964D85"/>
            <w:sz w:val="26"/>
            <w:szCs w:val="26"/>
          </w:rPr>
          <w:t>www.babynames.com.au</w:t>
        </w:r>
      </w:hyperlink>
    </w:p>
    <w:p w14:paraId="59B608C1" w14:textId="668FED36" w:rsidR="009F310B" w:rsidRPr="008C7110" w:rsidRDefault="00636008" w:rsidP="00636008">
      <w:pPr>
        <w:widowControl w:val="0"/>
        <w:autoSpaceDE w:val="0"/>
        <w:autoSpaceDN w:val="0"/>
        <w:adjustRightInd w:val="0"/>
        <w:rPr>
          <w:rFonts w:asciiTheme="majorHAnsi" w:hAnsiTheme="majorHAnsi" w:cs="Montserrat-Regular"/>
          <w:color w:val="64747D"/>
          <w:sz w:val="26"/>
          <w:szCs w:val="26"/>
        </w:rPr>
      </w:pPr>
      <w:proofErr w:type="spellStart"/>
      <w:r w:rsidRPr="008C7110">
        <w:rPr>
          <w:rFonts w:asciiTheme="majorHAnsi" w:hAnsiTheme="majorHAnsi" w:cs="Montserrat-Regular"/>
          <w:color w:val="64747D"/>
          <w:sz w:val="26"/>
          <w:szCs w:val="26"/>
        </w:rPr>
        <w:t>Breasfeeding</w:t>
      </w:r>
      <w:proofErr w:type="spellEnd"/>
      <w:r w:rsidR="006F1EEF">
        <w:rPr>
          <w:rFonts w:asciiTheme="majorHAnsi" w:hAnsiTheme="majorHAnsi" w:cs="Montserrat-Regular"/>
          <w:color w:val="64747D"/>
          <w:sz w:val="26"/>
          <w:szCs w:val="26"/>
        </w:rPr>
        <w:t xml:space="preserve"> </w:t>
      </w:r>
      <w:r w:rsidR="00C652C3">
        <w:rPr>
          <w:rFonts w:asciiTheme="majorHAnsi" w:hAnsiTheme="majorHAnsi" w:cs="Montserrat-Regular"/>
          <w:color w:val="64747D"/>
          <w:sz w:val="26"/>
          <w:szCs w:val="26"/>
        </w:rPr>
        <w:t xml:space="preserve"> </w:t>
      </w:r>
      <w:hyperlink r:id="rId10" w:history="1">
        <w:r w:rsidRPr="008C7110">
          <w:rPr>
            <w:rFonts w:asciiTheme="majorHAnsi" w:hAnsiTheme="majorHAnsi" w:cs="Montserrat-Regular"/>
            <w:color w:val="964D85"/>
            <w:sz w:val="26"/>
            <w:szCs w:val="26"/>
          </w:rPr>
          <w:t>www.breastfeeding.asn.au</w:t>
        </w:r>
      </w:hyperlink>
    </w:p>
    <w:p w14:paraId="377AB2AC" w14:textId="2A34D3C5" w:rsidR="009F310B" w:rsidRPr="008C7110" w:rsidRDefault="00636008" w:rsidP="00636008">
      <w:pPr>
        <w:widowControl w:val="0"/>
        <w:autoSpaceDE w:val="0"/>
        <w:autoSpaceDN w:val="0"/>
        <w:adjustRightInd w:val="0"/>
        <w:rPr>
          <w:rFonts w:asciiTheme="majorHAnsi" w:hAnsiTheme="majorHAnsi" w:cs="Montserrat-Regular"/>
          <w:color w:val="64747D"/>
          <w:sz w:val="26"/>
          <w:szCs w:val="26"/>
        </w:rPr>
      </w:pPr>
      <w:proofErr w:type="spellStart"/>
      <w:r w:rsidRPr="008C7110">
        <w:rPr>
          <w:rFonts w:asciiTheme="majorHAnsi" w:hAnsiTheme="majorHAnsi" w:cs="Montserrat-Regular"/>
          <w:color w:val="64747D"/>
          <w:sz w:val="26"/>
          <w:szCs w:val="26"/>
        </w:rPr>
        <w:t>Mothersafe</w:t>
      </w:r>
      <w:proofErr w:type="spellEnd"/>
      <w:r w:rsidR="006F1EEF">
        <w:rPr>
          <w:rFonts w:asciiTheme="majorHAnsi" w:hAnsiTheme="majorHAnsi" w:cs="Montserrat-Regular"/>
          <w:color w:val="64747D"/>
          <w:sz w:val="26"/>
          <w:szCs w:val="26"/>
        </w:rPr>
        <w:t xml:space="preserve"> </w:t>
      </w:r>
      <w:r w:rsidR="00C652C3">
        <w:rPr>
          <w:rFonts w:asciiTheme="majorHAnsi" w:hAnsiTheme="majorHAnsi" w:cs="Montserrat-Regular"/>
          <w:color w:val="64747D"/>
          <w:sz w:val="26"/>
          <w:szCs w:val="26"/>
        </w:rPr>
        <w:t xml:space="preserve"> </w:t>
      </w:r>
      <w:hyperlink r:id="rId11" w:history="1">
        <w:r w:rsidRPr="008C7110">
          <w:rPr>
            <w:rFonts w:asciiTheme="majorHAnsi" w:hAnsiTheme="majorHAnsi" w:cs="Montserrat-Regular"/>
            <w:color w:val="964D85"/>
            <w:sz w:val="26"/>
            <w:szCs w:val="26"/>
          </w:rPr>
          <w:t>www.sesiahs.health.nsw.gov.au/mothersafe</w:t>
        </w:r>
      </w:hyperlink>
    </w:p>
    <w:p w14:paraId="4060F3CD" w14:textId="50DCA47B" w:rsidR="00636008" w:rsidRPr="008C7110" w:rsidRDefault="00636008" w:rsidP="00636008">
      <w:pPr>
        <w:widowControl w:val="0"/>
        <w:autoSpaceDE w:val="0"/>
        <w:autoSpaceDN w:val="0"/>
        <w:adjustRightInd w:val="0"/>
        <w:rPr>
          <w:rFonts w:asciiTheme="majorHAnsi" w:hAnsiTheme="majorHAnsi" w:cs="Montserrat-Regular"/>
          <w:color w:val="64747D"/>
          <w:sz w:val="26"/>
          <w:szCs w:val="26"/>
        </w:rPr>
      </w:pPr>
      <w:r w:rsidRPr="008C7110">
        <w:rPr>
          <w:rFonts w:asciiTheme="majorHAnsi" w:hAnsiTheme="majorHAnsi" w:cs="Montserrat-Regular"/>
          <w:color w:val="64747D"/>
          <w:sz w:val="26"/>
          <w:szCs w:val="26"/>
        </w:rPr>
        <w:t>Diabetes</w:t>
      </w:r>
      <w:r w:rsidR="006F1EEF">
        <w:rPr>
          <w:rFonts w:asciiTheme="majorHAnsi" w:hAnsiTheme="majorHAnsi" w:cs="Montserrat-Regular"/>
          <w:color w:val="64747D"/>
          <w:sz w:val="26"/>
          <w:szCs w:val="26"/>
        </w:rPr>
        <w:t xml:space="preserve"> - </w:t>
      </w:r>
      <w:hyperlink r:id="rId12" w:history="1">
        <w:r w:rsidRPr="008C7110">
          <w:rPr>
            <w:rFonts w:asciiTheme="majorHAnsi" w:hAnsiTheme="majorHAnsi" w:cs="Montserrat-Regular"/>
            <w:color w:val="964D85"/>
            <w:sz w:val="26"/>
            <w:szCs w:val="26"/>
          </w:rPr>
          <w:t>www.adips.org/</w:t>
        </w:r>
      </w:hyperlink>
    </w:p>
    <w:p w14:paraId="6275C9F3" w14:textId="77777777" w:rsidR="00636008" w:rsidRPr="008C7110" w:rsidRDefault="00636008" w:rsidP="00636008">
      <w:pPr>
        <w:widowControl w:val="0"/>
        <w:autoSpaceDE w:val="0"/>
        <w:autoSpaceDN w:val="0"/>
        <w:adjustRightInd w:val="0"/>
        <w:rPr>
          <w:rFonts w:asciiTheme="majorHAnsi" w:hAnsiTheme="majorHAnsi" w:cs="Montserrat-Regular"/>
          <w:color w:val="64747D"/>
          <w:sz w:val="26"/>
          <w:szCs w:val="26"/>
        </w:rPr>
      </w:pPr>
      <w:r w:rsidRPr="008C7110">
        <w:rPr>
          <w:rFonts w:asciiTheme="majorHAnsi" w:hAnsiTheme="majorHAnsi" w:cs="Montserrat-Regular"/>
          <w:color w:val="64747D"/>
          <w:sz w:val="26"/>
          <w:szCs w:val="26"/>
        </w:rPr>
        <w:t>Food Guidelines in Pregnancy</w:t>
      </w:r>
    </w:p>
    <w:p w14:paraId="5BD15E3F" w14:textId="7A6DDD7A" w:rsidR="00636008" w:rsidRPr="008C7110" w:rsidRDefault="00E46B4C" w:rsidP="00636008">
      <w:pPr>
        <w:widowControl w:val="0"/>
        <w:autoSpaceDE w:val="0"/>
        <w:autoSpaceDN w:val="0"/>
        <w:adjustRightInd w:val="0"/>
        <w:rPr>
          <w:rFonts w:asciiTheme="majorHAnsi" w:hAnsiTheme="majorHAnsi" w:cs="Montserrat-Regular"/>
          <w:color w:val="64747D"/>
          <w:sz w:val="26"/>
          <w:szCs w:val="26"/>
        </w:rPr>
      </w:pPr>
      <w:hyperlink r:id="rId13" w:history="1">
        <w:r w:rsidR="00636008" w:rsidRPr="008C7110">
          <w:rPr>
            <w:rFonts w:asciiTheme="majorHAnsi" w:hAnsiTheme="majorHAnsi" w:cs="Montserrat-Regular"/>
            <w:color w:val="964D85"/>
            <w:sz w:val="26"/>
            <w:szCs w:val="26"/>
          </w:rPr>
          <w:t>www.betterhealth.vic.gov.au/bhcv2/bhcarticles.nsf/pages/Pregnancy_and_diet?open</w:t>
        </w:r>
      </w:hyperlink>
    </w:p>
    <w:p w14:paraId="0D14C099" w14:textId="585C53E7" w:rsidR="00636008" w:rsidRPr="008C7110" w:rsidRDefault="00636008" w:rsidP="00636008">
      <w:pPr>
        <w:widowControl w:val="0"/>
        <w:autoSpaceDE w:val="0"/>
        <w:autoSpaceDN w:val="0"/>
        <w:adjustRightInd w:val="0"/>
        <w:rPr>
          <w:rFonts w:asciiTheme="majorHAnsi" w:hAnsiTheme="majorHAnsi" w:cs="Montserrat-Regular"/>
          <w:color w:val="64747D"/>
          <w:sz w:val="26"/>
          <w:szCs w:val="26"/>
        </w:rPr>
      </w:pPr>
      <w:r w:rsidRPr="008C7110">
        <w:rPr>
          <w:rFonts w:asciiTheme="majorHAnsi" w:hAnsiTheme="majorHAnsi" w:cs="Montserrat-Regular"/>
          <w:color w:val="64747D"/>
          <w:sz w:val="26"/>
          <w:szCs w:val="26"/>
        </w:rPr>
        <w:t>Exercise in Pregnancy</w:t>
      </w:r>
      <w:r w:rsidR="006F1EEF">
        <w:rPr>
          <w:rFonts w:asciiTheme="majorHAnsi" w:hAnsiTheme="majorHAnsi" w:cs="Montserrat-Regular"/>
          <w:color w:val="64747D"/>
          <w:sz w:val="26"/>
          <w:szCs w:val="26"/>
        </w:rPr>
        <w:t xml:space="preserve">  </w:t>
      </w:r>
      <w:hyperlink r:id="rId14" w:history="1">
        <w:r w:rsidRPr="008C7110">
          <w:rPr>
            <w:rFonts w:asciiTheme="majorHAnsi" w:hAnsiTheme="majorHAnsi" w:cs="Montserrat-Regular"/>
            <w:color w:val="964D85"/>
            <w:sz w:val="26"/>
            <w:szCs w:val="26"/>
          </w:rPr>
          <w:t>www.sma.org.au/information/</w:t>
        </w:r>
      </w:hyperlink>
    </w:p>
    <w:p w14:paraId="1A895040" w14:textId="7F6E77C8" w:rsidR="00636008" w:rsidRPr="008C7110" w:rsidRDefault="00636008" w:rsidP="00636008">
      <w:pPr>
        <w:widowControl w:val="0"/>
        <w:autoSpaceDE w:val="0"/>
        <w:autoSpaceDN w:val="0"/>
        <w:adjustRightInd w:val="0"/>
        <w:rPr>
          <w:rFonts w:asciiTheme="majorHAnsi" w:hAnsiTheme="majorHAnsi" w:cs="Montserrat-Regular"/>
          <w:color w:val="64747D"/>
          <w:sz w:val="26"/>
          <w:szCs w:val="26"/>
        </w:rPr>
      </w:pPr>
      <w:proofErr w:type="gramStart"/>
      <w:r w:rsidRPr="008C7110">
        <w:rPr>
          <w:rFonts w:asciiTheme="majorHAnsi" w:hAnsiTheme="majorHAnsi" w:cs="Montserrat-Regular"/>
          <w:color w:val="64747D"/>
          <w:sz w:val="26"/>
          <w:szCs w:val="26"/>
        </w:rPr>
        <w:t>Travel  in</w:t>
      </w:r>
      <w:proofErr w:type="gramEnd"/>
      <w:r w:rsidRPr="008C7110">
        <w:rPr>
          <w:rFonts w:asciiTheme="majorHAnsi" w:hAnsiTheme="majorHAnsi" w:cs="Montserrat-Regular"/>
          <w:color w:val="64747D"/>
          <w:sz w:val="26"/>
          <w:szCs w:val="26"/>
        </w:rPr>
        <w:t xml:space="preserve"> Pregnancy</w:t>
      </w:r>
      <w:r w:rsidR="006F1EEF">
        <w:rPr>
          <w:rFonts w:asciiTheme="majorHAnsi" w:hAnsiTheme="majorHAnsi" w:cs="Montserrat-Regular"/>
          <w:color w:val="64747D"/>
          <w:sz w:val="26"/>
          <w:szCs w:val="26"/>
        </w:rPr>
        <w:t xml:space="preserve"> </w:t>
      </w:r>
      <w:hyperlink r:id="rId15" w:history="1">
        <w:r w:rsidRPr="008C7110">
          <w:rPr>
            <w:rFonts w:asciiTheme="majorHAnsi" w:hAnsiTheme="majorHAnsi" w:cs="Montserrat-Regular"/>
            <w:color w:val="964D85"/>
            <w:sz w:val="26"/>
            <w:szCs w:val="26"/>
          </w:rPr>
          <w:t>www.cdc.gov/travel/</w:t>
        </w:r>
        <w:r w:rsidRPr="008C7110">
          <w:rPr>
            <w:rFonts w:ascii="MS Mincho" w:eastAsia="MS Mincho" w:hAnsi="MS Mincho" w:cs="MS Mincho"/>
            <w:color w:val="964D85"/>
            <w:sz w:val="26"/>
            <w:szCs w:val="26"/>
          </w:rPr>
          <w:t> </w:t>
        </w:r>
      </w:hyperlink>
      <w:hyperlink r:id="rId16" w:history="1">
        <w:r w:rsidRPr="008C7110">
          <w:rPr>
            <w:rFonts w:asciiTheme="majorHAnsi" w:hAnsiTheme="majorHAnsi" w:cs="Montserrat-Regular"/>
            <w:color w:val="964D85"/>
            <w:sz w:val="26"/>
            <w:szCs w:val="26"/>
          </w:rPr>
          <w:t>www.thetraveldoctor.com.au/pregnancy.html</w:t>
        </w:r>
      </w:hyperlink>
    </w:p>
    <w:p w14:paraId="2820179B" w14:textId="3DA96242" w:rsidR="00636008" w:rsidRPr="008C7110" w:rsidRDefault="00636008" w:rsidP="00636008">
      <w:pPr>
        <w:widowControl w:val="0"/>
        <w:autoSpaceDE w:val="0"/>
        <w:autoSpaceDN w:val="0"/>
        <w:adjustRightInd w:val="0"/>
        <w:rPr>
          <w:rFonts w:asciiTheme="majorHAnsi" w:hAnsiTheme="majorHAnsi" w:cs="Montserrat-Regular"/>
          <w:color w:val="64747D"/>
          <w:sz w:val="26"/>
          <w:szCs w:val="26"/>
        </w:rPr>
      </w:pPr>
      <w:r w:rsidRPr="008C7110">
        <w:rPr>
          <w:rFonts w:asciiTheme="majorHAnsi" w:hAnsiTheme="majorHAnsi" w:cs="Montserrat-Regular"/>
          <w:color w:val="64747D"/>
          <w:sz w:val="26"/>
          <w:szCs w:val="26"/>
        </w:rPr>
        <w:t>Medicare &amp; Safety Net Information</w:t>
      </w:r>
      <w:r w:rsidR="006F1EEF">
        <w:rPr>
          <w:rFonts w:asciiTheme="majorHAnsi" w:hAnsiTheme="majorHAnsi" w:cs="Montserrat-Regular"/>
          <w:color w:val="64747D"/>
          <w:sz w:val="26"/>
          <w:szCs w:val="26"/>
        </w:rPr>
        <w:t xml:space="preserve">  </w:t>
      </w:r>
      <w:hyperlink r:id="rId17" w:history="1">
        <w:r w:rsidRPr="008C7110">
          <w:rPr>
            <w:rFonts w:asciiTheme="majorHAnsi" w:hAnsiTheme="majorHAnsi" w:cs="Montserrat-Regular"/>
            <w:color w:val="964D85"/>
            <w:sz w:val="26"/>
            <w:szCs w:val="26"/>
          </w:rPr>
          <w:t>www.medicareaustralia.gov.au</w:t>
        </w:r>
      </w:hyperlink>
      <w:r w:rsidRPr="008C7110">
        <w:rPr>
          <w:rFonts w:asciiTheme="majorHAnsi" w:hAnsiTheme="majorHAnsi" w:cs="Montserrat-Regular"/>
          <w:color w:val="64747D"/>
          <w:sz w:val="26"/>
          <w:szCs w:val="26"/>
        </w:rPr>
        <w:t>/</w:t>
      </w:r>
    </w:p>
    <w:p w14:paraId="777D6D7F" w14:textId="77777777" w:rsidR="00636008" w:rsidRPr="008C7110" w:rsidRDefault="00636008" w:rsidP="00BE38B2">
      <w:pPr>
        <w:rPr>
          <w:rFonts w:asciiTheme="majorHAnsi" w:hAnsiTheme="majorHAnsi"/>
        </w:rPr>
      </w:pPr>
    </w:p>
    <w:sectPr w:rsidR="00636008" w:rsidRPr="008C7110" w:rsidSect="00FA312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pple Chancery">
    <w:panose1 w:val="03020702040506060504"/>
    <w:charset w:val="00"/>
    <w:family w:val="script"/>
    <w:pitch w:val="variable"/>
    <w:sig w:usb0="80000067" w:usb1="00000003" w:usb2="00000000" w:usb3="00000000" w:csb0="000001F3" w:csb1="00000000"/>
  </w:font>
  <w:font w:name="Calibri Light">
    <w:panose1 w:val="020F0302020204030204"/>
    <w:charset w:val="00"/>
    <w:family w:val="swiss"/>
    <w:pitch w:val="variable"/>
    <w:sig w:usb0="A00002EF" w:usb1="4000207B" w:usb2="00000000" w:usb3="00000000" w:csb0="0000019F" w:csb1="00000000"/>
  </w:font>
  <w:font w:name="f0ef90513eecf2a57b2492a2b326d50">
    <w:altName w:val="Calibri"/>
    <w:panose1 w:val="00000000000000000000"/>
    <w:charset w:val="00"/>
    <w:family w:val="auto"/>
    <w:notTrueType/>
    <w:pitch w:val="default"/>
    <w:sig w:usb0="00000003" w:usb1="00000000" w:usb2="00000000" w:usb3="00000000" w:csb0="00000001" w:csb1="00000000"/>
  </w:font>
  <w:font w:name="Montserrat-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tserrat-Bold">
    <w:altName w:val="Calibri"/>
    <w:panose1 w:val="00000000000000000000"/>
    <w:charset w:val="00"/>
    <w:family w:val="auto"/>
    <w:notTrueType/>
    <w:pitch w:val="default"/>
    <w:sig w:usb0="00000003" w:usb1="00000000" w:usb2="00000000" w:usb3="00000000" w:csb0="00000001" w:csb1="00000000"/>
  </w:font>
  <w:font w:name="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8B2"/>
    <w:rsid w:val="000246D1"/>
    <w:rsid w:val="00060008"/>
    <w:rsid w:val="00126767"/>
    <w:rsid w:val="00184750"/>
    <w:rsid w:val="002374BC"/>
    <w:rsid w:val="002535E9"/>
    <w:rsid w:val="002C6152"/>
    <w:rsid w:val="002D2802"/>
    <w:rsid w:val="002E7B3A"/>
    <w:rsid w:val="00572D2E"/>
    <w:rsid w:val="00583E8D"/>
    <w:rsid w:val="005E039B"/>
    <w:rsid w:val="005F62EB"/>
    <w:rsid w:val="00636008"/>
    <w:rsid w:val="0067304F"/>
    <w:rsid w:val="006E7F07"/>
    <w:rsid w:val="006F1EEF"/>
    <w:rsid w:val="00740319"/>
    <w:rsid w:val="00772FFA"/>
    <w:rsid w:val="007A57BF"/>
    <w:rsid w:val="007D7AD3"/>
    <w:rsid w:val="008313FD"/>
    <w:rsid w:val="0087570C"/>
    <w:rsid w:val="00896C04"/>
    <w:rsid w:val="008C7110"/>
    <w:rsid w:val="008E0F6B"/>
    <w:rsid w:val="008F4AB7"/>
    <w:rsid w:val="009D7024"/>
    <w:rsid w:val="009E6E27"/>
    <w:rsid w:val="009F310B"/>
    <w:rsid w:val="00A44316"/>
    <w:rsid w:val="00AE17F9"/>
    <w:rsid w:val="00B96430"/>
    <w:rsid w:val="00BC54AC"/>
    <w:rsid w:val="00BE38B2"/>
    <w:rsid w:val="00BE72A5"/>
    <w:rsid w:val="00C2370D"/>
    <w:rsid w:val="00C476B0"/>
    <w:rsid w:val="00C652C3"/>
    <w:rsid w:val="00D17BF7"/>
    <w:rsid w:val="00D31B2C"/>
    <w:rsid w:val="00E46B4C"/>
    <w:rsid w:val="00FA3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A69FC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60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C71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715773">
      <w:bodyDiv w:val="1"/>
      <w:marLeft w:val="0"/>
      <w:marRight w:val="0"/>
      <w:marTop w:val="0"/>
      <w:marBottom w:val="0"/>
      <w:divBdr>
        <w:top w:val="none" w:sz="0" w:space="0" w:color="auto"/>
        <w:left w:val="none" w:sz="0" w:space="0" w:color="auto"/>
        <w:bottom w:val="none" w:sz="0" w:space="0" w:color="auto"/>
        <w:right w:val="none" w:sz="0" w:space="0" w:color="auto"/>
      </w:divBdr>
    </w:div>
    <w:div w:id="1294671151">
      <w:bodyDiv w:val="1"/>
      <w:marLeft w:val="0"/>
      <w:marRight w:val="0"/>
      <w:marTop w:val="0"/>
      <w:marBottom w:val="0"/>
      <w:divBdr>
        <w:top w:val="none" w:sz="0" w:space="0" w:color="auto"/>
        <w:left w:val="none" w:sz="0" w:space="0" w:color="auto"/>
        <w:bottom w:val="none" w:sz="0" w:space="0" w:color="auto"/>
        <w:right w:val="none" w:sz="0" w:space="0" w:color="auto"/>
      </w:divBdr>
    </w:div>
    <w:div w:id="13379959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sesiahs.health.nsw.gov.au/mothersafe" TargetMode="External"/><Relationship Id="rId12" Type="http://schemas.openxmlformats.org/officeDocument/2006/relationships/hyperlink" Target="http://www.adips.org/" TargetMode="External"/><Relationship Id="rId13" Type="http://schemas.openxmlformats.org/officeDocument/2006/relationships/hyperlink" Target="http://www.betterhealth.vic.gov.au/bhcv2/bhcarticles.nsf/pages/Pregnancy_and_diet?open" TargetMode="External"/><Relationship Id="rId14" Type="http://schemas.openxmlformats.org/officeDocument/2006/relationships/hyperlink" Target="http://sma.org.au/2010/03/women-in-sport-leadership-grants/" TargetMode="External"/><Relationship Id="rId15" Type="http://schemas.openxmlformats.org/officeDocument/2006/relationships/hyperlink" Target="http://www.cdc.gov/travel/" TargetMode="External"/><Relationship Id="rId16" Type="http://schemas.openxmlformats.org/officeDocument/2006/relationships/hyperlink" Target="http://www.thetraveldoctor.com.au/pregnancy.html" TargetMode="External"/><Relationship Id="rId17" Type="http://schemas.openxmlformats.org/officeDocument/2006/relationships/hyperlink" Target="http://www.medicareaustralia.gov.au/"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ptodate.com/" TargetMode="External"/><Relationship Id="rId6" Type="http://schemas.openxmlformats.org/officeDocument/2006/relationships/hyperlink" Target="http://www.rcog.org.uk/" TargetMode="External"/><Relationship Id="rId7" Type="http://schemas.openxmlformats.org/officeDocument/2006/relationships/hyperlink" Target="http://www.nice.org.uk/patientsandpublic/index.jsp" TargetMode="External"/><Relationship Id="rId8" Type="http://schemas.openxmlformats.org/officeDocument/2006/relationships/hyperlink" Target="http://www.nasog.org.au/" TargetMode="External"/><Relationship Id="rId9" Type="http://schemas.openxmlformats.org/officeDocument/2006/relationships/hyperlink" Target="http://www.babynames.com.au/" TargetMode="External"/><Relationship Id="rId10" Type="http://schemas.openxmlformats.org/officeDocument/2006/relationships/hyperlink" Target="http://www.breastfeeding.asn.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1077</Words>
  <Characters>6141</Characters>
  <Application>Microsoft Macintosh Word</Application>
  <DocSecurity>0</DocSecurity>
  <Lines>51</Lines>
  <Paragraphs>14</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Level 1, 16 Upward Street Cairns</vt:lpstr>
      <vt:lpstr>Phone: 4041 2400, option 2</vt:lpstr>
      <vt:lpstr>Welcome</vt:lpstr>
      <vt:lpstr>Where will I give birth?</vt:lpstr>
      <vt:lpstr>When do I make my first appointment?</vt:lpstr>
      <vt:lpstr>Subsequent Antenatal visits</vt:lpstr>
      <vt:lpstr>A low vaginal swab screening for Group B Streptococcus is recommended at 34 to 3</vt:lpstr>
      <vt:lpstr>Caesarean Sections</vt:lpstr>
      <vt:lpstr>If you are planning an elective Caesarean section the optimal timing of this is </vt:lpstr>
      <vt:lpstr>Induction of labour</vt:lpstr>
      <vt:lpstr>How and when to seek medical advice:</vt:lpstr>
      <vt:lpstr>Telephone advice and counselling</vt:lpstr>
      <vt:lpstr>External Resources</vt:lpstr>
      <vt:lpstr>General Obstetrics and Gynaecology Information sites</vt:lpstr>
    </vt:vector>
  </TitlesOfParts>
  <LinksUpToDate>false</LinksUpToDate>
  <CharactersWithSpaces>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SUVI HYYTINEN</dc:creator>
  <cp:keywords/>
  <dc:description/>
  <cp:lastModifiedBy>SUVI HYYTINEN</cp:lastModifiedBy>
  <cp:revision>2</cp:revision>
  <dcterms:created xsi:type="dcterms:W3CDTF">2018-02-13T13:35:00Z</dcterms:created>
  <dcterms:modified xsi:type="dcterms:W3CDTF">2018-02-13T13:35:00Z</dcterms:modified>
</cp:coreProperties>
</file>