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2640"/>
          <w:tab w:val="left" w:leader="none" w:pos="7260"/>
          <w:tab w:val="left" w:leader="none" w:pos="7410"/>
          <w:tab w:val="right" w:leader="none" w:pos="10690"/>
        </w:tabs>
        <w:jc w:val="center"/>
        <w:rPr>
          <w:rFonts w:ascii="Arial" w:cs="Arial" w:eastAsia="Arial" w:hAnsi="Arial"/>
          <w:b w:val="1"/>
          <w:sz w:val="28"/>
          <w:szCs w:val="28"/>
        </w:rPr>
      </w:pPr>
      <w:r w:rsidDel="00000000" w:rsidR="00000000" w:rsidRPr="00000000">
        <w:rPr/>
        <w:drawing>
          <wp:inline distB="114300" distT="114300" distL="114300" distR="114300">
            <wp:extent cx="6400800" cy="1968500"/>
            <wp:effectExtent b="0" l="0" r="0" t="0"/>
            <wp:docPr id="117707213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400800" cy="1968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tabs>
          <w:tab w:val="left" w:leader="none" w:pos="2640"/>
          <w:tab w:val="left" w:leader="none" w:pos="7260"/>
          <w:tab w:val="left" w:leader="none" w:pos="7410"/>
          <w:tab w:val="right" w:leader="none" w:pos="10690"/>
        </w:tabs>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3">
      <w:pPr>
        <w:tabs>
          <w:tab w:val="left" w:leader="none" w:pos="2640"/>
          <w:tab w:val="left" w:leader="none" w:pos="7260"/>
          <w:tab w:val="left" w:leader="none" w:pos="7410"/>
          <w:tab w:val="right" w:leader="none" w:pos="10690"/>
        </w:tabs>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tabs>
          <w:tab w:val="left" w:leader="none" w:pos="2640"/>
          <w:tab w:val="left" w:leader="none" w:pos="7260"/>
          <w:tab w:val="left" w:leader="none" w:pos="7410"/>
          <w:tab w:val="right" w:leader="none" w:pos="10690"/>
        </w:tabs>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5">
      <w:pPr>
        <w:tabs>
          <w:tab w:val="left" w:leader="none" w:pos="2640"/>
          <w:tab w:val="left" w:leader="none" w:pos="7260"/>
          <w:tab w:val="left" w:leader="none" w:pos="7410"/>
          <w:tab w:val="right" w:leader="none" w:pos="10690"/>
        </w:tabs>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Group Registration Form</w:t>
      </w:r>
    </w:p>
    <w:p w:rsidR="00000000" w:rsidDel="00000000" w:rsidP="00000000" w:rsidRDefault="00000000" w:rsidRPr="00000000" w14:paraId="00000006">
      <w:pPr>
        <w:tabs>
          <w:tab w:val="left" w:leader="none" w:pos="2640"/>
          <w:tab w:val="left" w:leader="none" w:pos="7260"/>
          <w:tab w:val="left" w:leader="none" w:pos="7410"/>
          <w:tab w:val="right" w:leader="none" w:pos="10690"/>
        </w:tabs>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7">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We require that each group of seven youth attending from each congregation be accompanied by at least one group leader. Being a group leader requires that you are willing to participate in all retreat events as required by the planners of the retreat. It also means that you will be willing to supervise and care for the needs of your group at all times, as per the 7+1 Leader Responsibilities listed on the Leader Registration Form. The position of group leader carries with it a lot of responsibility, but also promises to be an opportunity for growth in your relationships with your group members, as a leader, and as a Christian servant.</w:t>
      </w:r>
    </w:p>
    <w:p w:rsidR="00000000" w:rsidDel="00000000" w:rsidP="00000000" w:rsidRDefault="00000000" w:rsidRPr="00000000" w14:paraId="00000008">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9">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 agree to supervise and care for the members of my group, listed below, as required by the organizers.</w:t>
      </w:r>
    </w:p>
    <w:p w:rsidR="00000000" w:rsidDel="00000000" w:rsidP="00000000" w:rsidRDefault="00000000" w:rsidRPr="00000000" w14:paraId="0000000A">
      <w:pPr>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B">
      <w:pPr>
        <w:tabs>
          <w:tab w:val="left" w:leader="none" w:pos="5045"/>
          <w:tab w:val="right" w:leader="none" w:pos="5509"/>
        </w:tabs>
        <w:spacing w:line="48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w:t>
      </w:r>
      <w:r w:rsidDel="00000000" w:rsidR="00000000" w:rsidRPr="00000000">
        <w:rPr>
          <w:rFonts w:ascii="Arial" w:cs="Arial" w:eastAsia="Arial" w:hAnsi="Arial"/>
          <w:sz w:val="24"/>
          <w:szCs w:val="24"/>
          <w:u w:val="single"/>
          <w:rtl w:val="0"/>
        </w:rPr>
        <w:tab/>
      </w:r>
      <w:r w:rsidDel="00000000" w:rsidR="00000000" w:rsidRPr="00000000">
        <w:rPr>
          <w:rFonts w:ascii="Arial" w:cs="Arial" w:eastAsia="Arial" w:hAnsi="Arial"/>
          <w:sz w:val="24"/>
          <w:szCs w:val="24"/>
          <w:rtl w:val="0"/>
        </w:rPr>
        <w:t xml:space="preserve">5.</w:t>
      </w:r>
      <w:r w:rsidDel="00000000" w:rsidR="00000000" w:rsidRPr="00000000">
        <w:rPr>
          <w:rFonts w:ascii="Arial" w:cs="Arial" w:eastAsia="Arial" w:hAnsi="Arial"/>
          <w:sz w:val="24"/>
          <w:szCs w:val="24"/>
          <w:u w:val="single"/>
          <w:rtl w:val="0"/>
        </w:rPr>
        <w:tab/>
        <w:tab/>
        <w:tab/>
        <w:tab/>
        <w:tab/>
        <w:tab/>
        <w:tab/>
        <w:tab/>
      </w:r>
      <w:r w:rsidDel="00000000" w:rsidR="00000000" w:rsidRPr="00000000">
        <w:rPr>
          <w:rtl w:val="0"/>
        </w:rPr>
      </w:r>
    </w:p>
    <w:p w:rsidR="00000000" w:rsidDel="00000000" w:rsidP="00000000" w:rsidRDefault="00000000" w:rsidRPr="00000000" w14:paraId="0000000C">
      <w:pPr>
        <w:tabs>
          <w:tab w:val="left" w:leader="none" w:pos="5045"/>
          <w:tab w:val="right" w:leader="none" w:pos="5509"/>
        </w:tabs>
        <w:spacing w:line="48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2</w:t>
      </w:r>
      <w:r w:rsidDel="00000000" w:rsidR="00000000" w:rsidRPr="00000000">
        <w:rPr>
          <w:rFonts w:ascii="Arial" w:cs="Arial" w:eastAsia="Arial" w:hAnsi="Arial"/>
          <w:sz w:val="24"/>
          <w:szCs w:val="24"/>
          <w:u w:val="single"/>
          <w:rtl w:val="0"/>
        </w:rPr>
        <w:t xml:space="preserve">.</w:t>
        <w:tab/>
      </w:r>
      <w:r w:rsidDel="00000000" w:rsidR="00000000" w:rsidRPr="00000000">
        <w:rPr>
          <w:rFonts w:ascii="Arial" w:cs="Arial" w:eastAsia="Arial" w:hAnsi="Arial"/>
          <w:sz w:val="24"/>
          <w:szCs w:val="24"/>
          <w:rtl w:val="0"/>
        </w:rPr>
        <w:t xml:space="preserve">6.</w:t>
      </w:r>
      <w:r w:rsidDel="00000000" w:rsidR="00000000" w:rsidRPr="00000000">
        <w:rPr>
          <w:rFonts w:ascii="Arial" w:cs="Arial" w:eastAsia="Arial" w:hAnsi="Arial"/>
          <w:sz w:val="24"/>
          <w:szCs w:val="24"/>
          <w:u w:val="single"/>
          <w:rtl w:val="0"/>
        </w:rPr>
        <w:tab/>
        <w:tab/>
        <w:tab/>
        <w:tab/>
        <w:tab/>
        <w:tab/>
        <w:tab/>
        <w:tab/>
      </w:r>
      <w:r w:rsidDel="00000000" w:rsidR="00000000" w:rsidRPr="00000000">
        <w:rPr>
          <w:rtl w:val="0"/>
        </w:rPr>
      </w:r>
    </w:p>
    <w:p w:rsidR="00000000" w:rsidDel="00000000" w:rsidP="00000000" w:rsidRDefault="00000000" w:rsidRPr="00000000" w14:paraId="0000000D">
      <w:pPr>
        <w:tabs>
          <w:tab w:val="left" w:leader="none" w:pos="5045"/>
          <w:tab w:val="right" w:leader="none" w:pos="5509"/>
        </w:tabs>
        <w:spacing w:line="48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3.</w:t>
      </w:r>
      <w:r w:rsidDel="00000000" w:rsidR="00000000" w:rsidRPr="00000000">
        <w:rPr>
          <w:rFonts w:ascii="Arial" w:cs="Arial" w:eastAsia="Arial" w:hAnsi="Arial"/>
          <w:sz w:val="24"/>
          <w:szCs w:val="24"/>
          <w:u w:val="single"/>
          <w:rtl w:val="0"/>
        </w:rPr>
        <w:tab/>
      </w:r>
      <w:r w:rsidDel="00000000" w:rsidR="00000000" w:rsidRPr="00000000">
        <w:rPr>
          <w:rFonts w:ascii="Arial" w:cs="Arial" w:eastAsia="Arial" w:hAnsi="Arial"/>
          <w:sz w:val="24"/>
          <w:szCs w:val="24"/>
          <w:rtl w:val="0"/>
        </w:rPr>
        <w:t xml:space="preserve">7.</w:t>
      </w:r>
      <w:r w:rsidDel="00000000" w:rsidR="00000000" w:rsidRPr="00000000">
        <w:rPr>
          <w:rFonts w:ascii="Arial" w:cs="Arial" w:eastAsia="Arial" w:hAnsi="Arial"/>
          <w:sz w:val="24"/>
          <w:szCs w:val="24"/>
          <w:u w:val="single"/>
          <w:rtl w:val="0"/>
        </w:rPr>
        <w:tab/>
        <w:tab/>
        <w:tab/>
        <w:tab/>
        <w:tab/>
        <w:tab/>
        <w:tab/>
        <w:tab/>
      </w:r>
      <w:r w:rsidDel="00000000" w:rsidR="00000000" w:rsidRPr="00000000">
        <w:rPr>
          <w:rtl w:val="0"/>
        </w:rPr>
      </w:r>
    </w:p>
    <w:p w:rsidR="00000000" w:rsidDel="00000000" w:rsidP="00000000" w:rsidRDefault="00000000" w:rsidRPr="00000000" w14:paraId="0000000E">
      <w:pPr>
        <w:spacing w:line="48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4.</w:t>
      </w:r>
      <w:r w:rsidDel="00000000" w:rsidR="00000000" w:rsidRPr="00000000">
        <w:rPr>
          <w:rFonts w:ascii="Arial" w:cs="Arial" w:eastAsia="Arial" w:hAnsi="Arial"/>
          <w:sz w:val="24"/>
          <w:szCs w:val="24"/>
          <w:u w:val="single"/>
          <w:rtl w:val="0"/>
        </w:rPr>
        <w:tab/>
        <w:tab/>
        <w:tab/>
        <w:tab/>
        <w:tab/>
        <w:tab/>
        <w:tab/>
      </w:r>
      <w:r w:rsidDel="00000000" w:rsidR="00000000" w:rsidRPr="00000000">
        <w:rPr>
          <w:rtl w:val="0"/>
        </w:rPr>
      </w:r>
    </w:p>
    <w:p w:rsidR="00000000" w:rsidDel="00000000" w:rsidP="00000000" w:rsidRDefault="00000000" w:rsidRPr="00000000" w14:paraId="0000000F">
      <w:pPr>
        <w:spacing w:line="48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Group Leader Signature:</w:t>
      </w:r>
      <w:r w:rsidDel="00000000" w:rsidR="00000000" w:rsidRPr="00000000">
        <w:rPr>
          <w:rFonts w:ascii="Arial" w:cs="Arial" w:eastAsia="Arial" w:hAnsi="Arial"/>
          <w:sz w:val="24"/>
          <w:szCs w:val="24"/>
          <w:u w:val="single"/>
          <w:rtl w:val="0"/>
        </w:rPr>
        <w:tab/>
        <w:tab/>
        <w:tab/>
        <w:tab/>
        <w:tab/>
        <w:tab/>
        <w:tab/>
        <w:tab/>
        <w:tab/>
      </w:r>
      <w:r w:rsidDel="00000000" w:rsidR="00000000" w:rsidRPr="00000000">
        <w:rPr>
          <w:rtl w:val="0"/>
        </w:rPr>
      </w:r>
    </w:p>
    <w:p w:rsidR="00000000" w:rsidDel="00000000" w:rsidP="00000000" w:rsidRDefault="00000000" w:rsidRPr="00000000" w14:paraId="00000010">
      <w:pPr>
        <w:spacing w:line="48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Name:</w:t>
        <w:tab/>
      </w:r>
      <w:r w:rsidDel="00000000" w:rsidR="00000000" w:rsidRPr="00000000">
        <w:rPr>
          <w:rFonts w:ascii="Arial" w:cs="Arial" w:eastAsia="Arial" w:hAnsi="Arial"/>
          <w:sz w:val="24"/>
          <w:szCs w:val="24"/>
          <w:u w:val="single"/>
          <w:rtl w:val="0"/>
        </w:rPr>
        <w:tab/>
        <w:tab/>
        <w:tab/>
        <w:tab/>
        <w:tab/>
        <w:tab/>
        <w:tab/>
        <w:tab/>
        <w:tab/>
        <w:tab/>
        <w:tab/>
      </w:r>
      <w:r w:rsidDel="00000000" w:rsidR="00000000" w:rsidRPr="00000000">
        <w:rPr>
          <w:rtl w:val="0"/>
        </w:rPr>
      </w:r>
    </w:p>
    <w:p w:rsidR="00000000" w:rsidDel="00000000" w:rsidP="00000000" w:rsidRDefault="00000000" w:rsidRPr="00000000" w14:paraId="00000011">
      <w:pPr>
        <w:spacing w:line="48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Address:</w:t>
      </w:r>
      <w:r w:rsidDel="00000000" w:rsidR="00000000" w:rsidRPr="00000000">
        <w:rPr>
          <w:rFonts w:ascii="Arial" w:cs="Arial" w:eastAsia="Arial" w:hAnsi="Arial"/>
          <w:sz w:val="24"/>
          <w:szCs w:val="24"/>
          <w:u w:val="single"/>
          <w:rtl w:val="0"/>
        </w:rPr>
        <w:tab/>
        <w:tab/>
        <w:tab/>
        <w:tab/>
        <w:tab/>
        <w:tab/>
        <w:tab/>
        <w:tab/>
        <w:tab/>
        <w:tab/>
        <w:tab/>
      </w:r>
      <w:r w:rsidDel="00000000" w:rsidR="00000000" w:rsidRPr="00000000">
        <w:rPr>
          <w:rtl w:val="0"/>
        </w:rPr>
      </w:r>
    </w:p>
    <w:p w:rsidR="00000000" w:rsidDel="00000000" w:rsidP="00000000" w:rsidRDefault="00000000" w:rsidRPr="00000000" w14:paraId="00000012">
      <w:pPr>
        <w:spacing w:line="48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Phone Number:</w:t>
      </w:r>
      <w:r w:rsidDel="00000000" w:rsidR="00000000" w:rsidRPr="00000000">
        <w:rPr>
          <w:rFonts w:ascii="Arial" w:cs="Arial" w:eastAsia="Arial" w:hAnsi="Arial"/>
          <w:sz w:val="24"/>
          <w:szCs w:val="24"/>
          <w:u w:val="single"/>
          <w:rtl w:val="0"/>
        </w:rPr>
        <w:tab/>
        <w:tab/>
        <w:tab/>
        <w:tab/>
        <w:tab/>
        <w:tab/>
        <w:tab/>
        <w:tab/>
        <w:tab/>
        <w:tab/>
      </w:r>
      <w:r w:rsidDel="00000000" w:rsidR="00000000" w:rsidRPr="00000000">
        <w:rPr>
          <w:rtl w:val="0"/>
        </w:rPr>
      </w:r>
    </w:p>
    <w:p w:rsidR="00000000" w:rsidDel="00000000" w:rsidP="00000000" w:rsidRDefault="00000000" w:rsidRPr="00000000" w14:paraId="00000013">
      <w:pPr>
        <w:spacing w:line="48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Home Congregation:</w:t>
      </w:r>
      <w:r w:rsidDel="00000000" w:rsidR="00000000" w:rsidRPr="00000000">
        <w:rPr>
          <w:rFonts w:ascii="Arial" w:cs="Arial" w:eastAsia="Arial" w:hAnsi="Arial"/>
          <w:sz w:val="24"/>
          <w:szCs w:val="24"/>
          <w:u w:val="single"/>
          <w:rtl w:val="0"/>
        </w:rPr>
        <w:tab/>
        <w:tab/>
        <w:tab/>
        <w:tab/>
        <w:tab/>
        <w:tab/>
        <w:tab/>
        <w:tab/>
        <w:tab/>
        <w:tab/>
      </w:r>
      <w:r w:rsidDel="00000000" w:rsidR="00000000" w:rsidRPr="00000000">
        <w:rPr>
          <w:rtl w:val="0"/>
        </w:rPr>
      </w:r>
    </w:p>
    <w:sectPr>
      <w:footerReference r:id="rId8" w:type="default"/>
      <w:pgSz w:h="15840" w:w="12240" w:orient="portrait"/>
      <w:pgMar w:bottom="851" w:top="1080" w:left="1080" w:right="108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hinaca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event is supported by the LCC West Region Mission and Ministry Council.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hinacat" w:cs="Chinacat" w:eastAsia="Chinacat" w:hAnsi="Chinacat"/>
        <w:b w:val="0"/>
        <w:i w:val="0"/>
        <w:smallCaps w:val="0"/>
        <w:strike w:val="0"/>
        <w:color w:val="000000"/>
        <w:sz w:val="22"/>
        <w:szCs w:val="22"/>
        <w:u w:val="none"/>
        <w:shd w:fill="auto" w:val="clear"/>
        <w:vertAlign w:val="baseline"/>
      </w:rPr>
    </w:pPr>
    <w:r w:rsidDel="00000000" w:rsidR="00000000" w:rsidRPr="00000000">
      <w:rPr>
        <w:rFonts w:ascii="Chinacat" w:cs="Chinacat" w:eastAsia="Chinacat" w:hAnsi="Chinacat"/>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hinacat" w:cs="Chinacat" w:eastAsia="Chinacat" w:hAnsi="Chinacat"/>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hinacat" w:cs="Chinacat" w:eastAsia="Chinacat" w:hAnsi="Chinacat"/>
        <w:sz w:val="22"/>
        <w:szCs w:val="22"/>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Header">
    <w:name w:val="header"/>
    <w:basedOn w:val="Normal"/>
    <w:link w:val="HeaderChar"/>
    <w:uiPriority w:val="99"/>
    <w:unhideWhenUsed w:val="1"/>
    <w:rsid w:val="00063014"/>
    <w:pPr>
      <w:tabs>
        <w:tab w:val="center" w:pos="4680"/>
        <w:tab w:val="right" w:pos="9360"/>
      </w:tabs>
    </w:pPr>
  </w:style>
  <w:style w:type="character" w:styleId="HeaderChar" w:customStyle="1">
    <w:name w:val="Header Char"/>
    <w:basedOn w:val="DefaultParagraphFont"/>
    <w:link w:val="Header"/>
    <w:uiPriority w:val="99"/>
    <w:rsid w:val="00063014"/>
  </w:style>
  <w:style w:type="paragraph" w:styleId="Footer">
    <w:name w:val="footer"/>
    <w:basedOn w:val="Normal"/>
    <w:link w:val="FooterChar"/>
    <w:uiPriority w:val="99"/>
    <w:unhideWhenUsed w:val="1"/>
    <w:rsid w:val="00063014"/>
    <w:pPr>
      <w:tabs>
        <w:tab w:val="center" w:pos="4680"/>
        <w:tab w:val="right" w:pos="9360"/>
      </w:tabs>
    </w:pPr>
  </w:style>
  <w:style w:type="character" w:styleId="FooterChar" w:customStyle="1">
    <w:name w:val="Footer Char"/>
    <w:basedOn w:val="DefaultParagraphFont"/>
    <w:link w:val="Footer"/>
    <w:uiPriority w:val="99"/>
    <w:rsid w:val="00063014"/>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l45C/go3swbWu9d3VqjVZlgEMQ==">CgMxLjA4AHIhMWs5VVhNbXR4dkdsdjAtTHlGRTdSQk9Ta1hqS090b3k3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2025-01-05T03:39:00Z</dcterms:created>
  <dc:creator>Miriam</dc:creator>
</cp:coreProperties>
</file>