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drawing>
          <wp:inline distB="114300" distT="114300" distL="114300" distR="114300">
            <wp:extent cx="6400800" cy="1968500"/>
            <wp:effectExtent b="0" l="0" r="0" t="0"/>
            <wp:docPr id="11770721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08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Group Registration Form</w:t>
      </w:r>
    </w:p>
    <w:p w:rsidR="00000000" w:rsidDel="00000000" w:rsidP="00000000" w:rsidRDefault="00000000" w:rsidRPr="00000000" w14:paraId="00000006">
      <w:pPr>
        <w:tabs>
          <w:tab w:val="left" w:leader="none" w:pos="2640"/>
          <w:tab w:val="left" w:leader="none" w:pos="7260"/>
          <w:tab w:val="left" w:leader="none" w:pos="7410"/>
          <w:tab w:val="right" w:leader="none" w:pos="1069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require that each group of seven youth attending from each congregation be accompanied by at least one group leader. Being a group leader requires that you are willing to participate in all retreat events as required by the planners of the retreat. It also means that you will be willing to supervise and care for the needs of your group at all times, as per the 7+1 Leader Responsibilities listed on the Leader Registration Form. The position of group leader carries with it a lot of responsibility, but also promises to be an opportunity for growth in your relationships with your group members, as a leader, and as a Christian servant.</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agree to supervise and care for the members of my group, listed below, as required by the organizers.</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tabs>
          <w:tab w:val="left" w:leader="none" w:pos="5045"/>
          <w:tab w:val="right" w:leader="none" w:pos="5509"/>
        </w:tabs>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0C">
      <w:pPr>
        <w:tabs>
          <w:tab w:val="left" w:leader="none" w:pos="5045"/>
          <w:tab w:val="right" w:leader="none" w:pos="5509"/>
        </w:tabs>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u w:val="single"/>
          <w:rtl w:val="0"/>
        </w:rPr>
        <w:t xml:space="preserve">.</w:t>
        <w:tab/>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0D">
      <w:pPr>
        <w:tabs>
          <w:tab w:val="left" w:leader="none" w:pos="5045"/>
          <w:tab w:val="right" w:leader="none" w:pos="5509"/>
        </w:tabs>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0E">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24"/>
          <w:szCs w:val="24"/>
          <w:u w:val="single"/>
          <w:rtl w:val="0"/>
        </w:rPr>
        <w:tab/>
        <w:tab/>
        <w:tab/>
        <w:tab/>
        <w:tab/>
        <w:tab/>
        <w:tab/>
      </w:r>
      <w:r w:rsidDel="00000000" w:rsidR="00000000" w:rsidRPr="00000000">
        <w:rPr>
          <w:rtl w:val="0"/>
        </w:rPr>
      </w:r>
    </w:p>
    <w:p w:rsidR="00000000" w:rsidDel="00000000" w:rsidP="00000000" w:rsidRDefault="00000000" w:rsidRPr="00000000" w14:paraId="0000000F">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Group Leader Signature:</w:t>
      </w:r>
      <w:r w:rsidDel="00000000" w:rsidR="00000000" w:rsidRPr="00000000">
        <w:rPr>
          <w:rFonts w:ascii="Arial" w:cs="Arial" w:eastAsia="Arial" w:hAnsi="Arial"/>
          <w:sz w:val="24"/>
          <w:szCs w:val="24"/>
          <w:u w:val="single"/>
          <w:rtl w:val="0"/>
        </w:rPr>
        <w:tab/>
        <w:tab/>
        <w:tab/>
        <w:tab/>
        <w:tab/>
        <w:tab/>
        <w:tab/>
        <w:tab/>
        <w:tab/>
      </w:r>
      <w:r w:rsidDel="00000000" w:rsidR="00000000" w:rsidRPr="00000000">
        <w:rPr>
          <w:rtl w:val="0"/>
        </w:rPr>
      </w:r>
    </w:p>
    <w:p w:rsidR="00000000" w:rsidDel="00000000" w:rsidP="00000000" w:rsidRDefault="00000000" w:rsidRPr="00000000" w14:paraId="00000010">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w:t>
        <w:tab/>
      </w:r>
      <w:r w:rsidDel="00000000" w:rsidR="00000000" w:rsidRPr="00000000">
        <w:rPr>
          <w:rFonts w:ascii="Arial" w:cs="Arial" w:eastAsia="Arial" w:hAnsi="Arial"/>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011">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r w:rsidDel="00000000" w:rsidR="00000000" w:rsidRPr="00000000">
        <w:rPr>
          <w:rFonts w:ascii="Arial" w:cs="Arial" w:eastAsia="Arial" w:hAnsi="Arial"/>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012">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Phone Number:</w:t>
      </w:r>
      <w:r w:rsidDel="00000000" w:rsidR="00000000" w:rsidRPr="00000000">
        <w:rPr>
          <w:rFonts w:ascii="Arial" w:cs="Arial" w:eastAsia="Arial" w:hAnsi="Arial"/>
          <w:sz w:val="24"/>
          <w:szCs w:val="24"/>
          <w:u w:val="single"/>
          <w:rtl w:val="0"/>
        </w:rPr>
        <w:tab/>
        <w:tab/>
        <w:tab/>
        <w:tab/>
        <w:tab/>
        <w:tab/>
        <w:tab/>
        <w:tab/>
        <w:tab/>
        <w:tab/>
      </w:r>
      <w:r w:rsidDel="00000000" w:rsidR="00000000" w:rsidRPr="00000000">
        <w:rPr>
          <w:rtl w:val="0"/>
        </w:rPr>
      </w:r>
    </w:p>
    <w:p w:rsidR="00000000" w:rsidDel="00000000" w:rsidP="00000000" w:rsidRDefault="00000000" w:rsidRPr="00000000" w14:paraId="00000013">
      <w:pPr>
        <w:spacing w:line="4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Home Congregation:</w:t>
      </w:r>
      <w:r w:rsidDel="00000000" w:rsidR="00000000" w:rsidRPr="00000000">
        <w:rPr>
          <w:rFonts w:ascii="Arial" w:cs="Arial" w:eastAsia="Arial" w:hAnsi="Arial"/>
          <w:sz w:val="24"/>
          <w:szCs w:val="24"/>
          <w:u w:val="single"/>
          <w:rtl w:val="0"/>
        </w:rPr>
        <w:tab/>
        <w:tab/>
        <w:tab/>
        <w:tab/>
        <w:tab/>
        <w:tab/>
        <w:tab/>
        <w:tab/>
        <w:tab/>
        <w:tab/>
      </w:r>
      <w:r w:rsidDel="00000000" w:rsidR="00000000" w:rsidRPr="00000000">
        <w:rPr>
          <w:rtl w:val="0"/>
        </w:rPr>
      </w:r>
    </w:p>
    <w:sectPr>
      <w:footerReference r:id="rId8" w:type="default"/>
      <w:pgSz w:h="15840" w:w="12240" w:orient="portrait"/>
      <w:pgMar w:bottom="851" w:top="1080" w:left="1080" w:right="108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hinaca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event is supported by the LCC West Region Mission and Ministry Council.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hinacat" w:cs="Chinacat" w:eastAsia="Chinacat" w:hAnsi="Chinacat"/>
        <w:b w:val="0"/>
        <w:i w:val="0"/>
        <w:smallCaps w:val="0"/>
        <w:strike w:val="0"/>
        <w:color w:val="000000"/>
        <w:sz w:val="22"/>
        <w:szCs w:val="22"/>
        <w:u w:val="none"/>
        <w:shd w:fill="auto" w:val="clear"/>
        <w:vertAlign w:val="baseline"/>
      </w:rPr>
    </w:pPr>
    <w:r w:rsidDel="00000000" w:rsidR="00000000" w:rsidRPr="00000000">
      <w:rPr>
        <w:rFonts w:ascii="Chinacat" w:cs="Chinacat" w:eastAsia="Chinacat" w:hAnsi="Chinaca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hinacat" w:cs="Chinacat" w:eastAsia="Chinacat" w:hAnsi="Chinacat"/>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hinacat" w:cs="Chinacat" w:eastAsia="Chinacat" w:hAnsi="Chinacat"/>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063014"/>
    <w:pPr>
      <w:tabs>
        <w:tab w:val="center" w:pos="4680"/>
        <w:tab w:val="right" w:pos="9360"/>
      </w:tabs>
    </w:pPr>
  </w:style>
  <w:style w:type="character" w:styleId="HeaderChar" w:customStyle="1">
    <w:name w:val="Header Char"/>
    <w:basedOn w:val="DefaultParagraphFont"/>
    <w:link w:val="Header"/>
    <w:uiPriority w:val="99"/>
    <w:rsid w:val="00063014"/>
  </w:style>
  <w:style w:type="paragraph" w:styleId="Footer">
    <w:name w:val="footer"/>
    <w:basedOn w:val="Normal"/>
    <w:link w:val="FooterChar"/>
    <w:uiPriority w:val="99"/>
    <w:unhideWhenUsed w:val="1"/>
    <w:rsid w:val="00063014"/>
    <w:pPr>
      <w:tabs>
        <w:tab w:val="center" w:pos="4680"/>
        <w:tab w:val="right" w:pos="9360"/>
      </w:tabs>
    </w:pPr>
  </w:style>
  <w:style w:type="character" w:styleId="FooterChar" w:customStyle="1">
    <w:name w:val="Footer Char"/>
    <w:basedOn w:val="DefaultParagraphFont"/>
    <w:link w:val="Footer"/>
    <w:uiPriority w:val="99"/>
    <w:rsid w:val="0006301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45C/go3swbWu9d3VqjVZlgEMQ==">CgMxLjA4AHIhMWs5VVhNbXR4dkdsdjAtTHlGRTdSQk9Ta1hqS090b3k3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2025-01-05T03:39:00Z</dcterms:created>
  <dc:creator>Miriam</dc:creator>
</cp:coreProperties>
</file>