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left" w:leader="none" w:pos="2640"/>
        </w:tabs>
        <w:rPr>
          <w:rFonts w:ascii="Arial" w:cs="Arial" w:eastAsia="Arial" w:hAnsi="Arial"/>
        </w:rPr>
      </w:pPr>
      <w:r w:rsidDel="00000000" w:rsidR="00000000" w:rsidRPr="00000000">
        <w:rPr/>
        <w:drawing>
          <wp:inline distB="114300" distT="114300" distL="114300" distR="114300">
            <wp:extent cx="6858000" cy="2108200"/>
            <wp:effectExtent b="0" l="0" r="0" t="0"/>
            <wp:docPr id="117707213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858000" cy="21082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tabs>
          <w:tab w:val="left" w:leader="none" w:pos="2640"/>
          <w:tab w:val="left" w:leader="none" w:pos="7260"/>
          <w:tab w:val="left" w:leader="none" w:pos="7410"/>
          <w:tab w:val="right" w:leader="none" w:pos="10690"/>
        </w:tabs>
        <w:ind w:left="2268" w:right="2425" w:firstLine="0"/>
        <w:jc w:val="cente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03">
      <w:pPr>
        <w:tabs>
          <w:tab w:val="left" w:leader="none" w:pos="2640"/>
          <w:tab w:val="left" w:leader="none" w:pos="7260"/>
          <w:tab w:val="left" w:leader="none" w:pos="7410"/>
          <w:tab w:val="right" w:leader="none" w:pos="10690"/>
        </w:tabs>
        <w:ind w:left="2268" w:right="2425" w:firstLine="0"/>
        <w:jc w:val="cente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04">
      <w:pPr>
        <w:tabs>
          <w:tab w:val="left" w:leader="none" w:pos="2640"/>
          <w:tab w:val="left" w:leader="none" w:pos="7260"/>
          <w:tab w:val="left" w:leader="none" w:pos="7410"/>
          <w:tab w:val="right" w:leader="none" w:pos="10690"/>
        </w:tabs>
        <w:ind w:left="2268" w:right="2425" w:firstLine="0"/>
        <w:jc w:val="cente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05">
      <w:pPr>
        <w:tabs>
          <w:tab w:val="left" w:leader="none" w:pos="2640"/>
          <w:tab w:val="left" w:leader="none" w:pos="7260"/>
          <w:tab w:val="left" w:leader="none" w:pos="7410"/>
          <w:tab w:val="right" w:leader="none" w:pos="10690"/>
        </w:tabs>
        <w:ind w:left="2268" w:right="2425" w:firstLine="0"/>
        <w:jc w:val="cente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06">
      <w:pPr>
        <w:tabs>
          <w:tab w:val="left" w:leader="none" w:pos="2640"/>
          <w:tab w:val="left" w:leader="none" w:pos="7260"/>
          <w:tab w:val="left" w:leader="none" w:pos="7410"/>
          <w:tab w:val="right" w:leader="none" w:pos="10690"/>
        </w:tabs>
        <w:ind w:left="2268" w:right="2425" w:firstLine="0"/>
        <w:jc w:val="cente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07">
      <w:pPr>
        <w:tabs>
          <w:tab w:val="left" w:leader="none" w:pos="2640"/>
          <w:tab w:val="left" w:leader="none" w:pos="7260"/>
          <w:tab w:val="left" w:leader="none" w:pos="7410"/>
          <w:tab w:val="right" w:leader="none" w:pos="10690"/>
        </w:tabs>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Youth Retreat FAQs</w:t>
      </w:r>
    </w:p>
    <w:p w:rsidR="00000000" w:rsidDel="00000000" w:rsidP="00000000" w:rsidRDefault="00000000" w:rsidRPr="00000000" w14:paraId="00000008">
      <w:pPr>
        <w:tabs>
          <w:tab w:val="left" w:leader="none" w:pos="2640"/>
          <w:tab w:val="left" w:leader="none" w:pos="7260"/>
          <w:tab w:val="left" w:leader="none" w:pos="7410"/>
          <w:tab w:val="right" w:leader="none" w:pos="10690"/>
        </w:tabs>
        <w:jc w:val="cente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tabs>
          <w:tab w:val="left" w:leader="none" w:pos="720"/>
          <w:tab w:val="right" w:leader="none" w:pos="11640"/>
          <w:tab w:val="left" w:leader="none" w:pos="2640"/>
        </w:tabs>
        <w:ind w:left="720" w:hanging="720"/>
        <w:jc w:val="both"/>
        <w:rPr>
          <w:rFonts w:ascii="Arial" w:cs="Arial" w:eastAsia="Arial" w:hAnsi="Arial"/>
          <w:color w:val="000000"/>
        </w:rPr>
      </w:pPr>
      <w:r w:rsidDel="00000000" w:rsidR="00000000" w:rsidRPr="00000000">
        <w:rPr>
          <w:rFonts w:ascii="Arial" w:cs="Arial" w:eastAsia="Arial" w:hAnsi="Arial"/>
          <w:color w:val="000000"/>
          <w:rtl w:val="0"/>
        </w:rPr>
        <w:t xml:space="preserve">WHO: Youth in grades 7 to 12 (or ages 12 to 18), their leaders, and adult volunteers (iBods)</w:t>
      </w:r>
    </w:p>
    <w:p w:rsidR="00000000" w:rsidDel="00000000" w:rsidP="00000000" w:rsidRDefault="00000000" w:rsidRPr="00000000" w14:paraId="0000000A">
      <w:pPr>
        <w:tabs>
          <w:tab w:val="left" w:leader="none" w:pos="2640"/>
          <w:tab w:val="left" w:leader="none" w:pos="7260"/>
          <w:tab w:val="left" w:leader="none" w:pos="7410"/>
          <w:tab w:val="right" w:leader="none" w:pos="10690"/>
        </w:tabs>
        <w:jc w:val="both"/>
        <w:rPr>
          <w:rFonts w:ascii="Arial" w:cs="Arial" w:eastAsia="Arial" w:hAnsi="Arial"/>
          <w:sz w:val="16"/>
          <w:szCs w:val="16"/>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tabs>
          <w:tab w:val="left" w:leader="none" w:pos="720"/>
          <w:tab w:val="right" w:leader="none" w:pos="11640"/>
          <w:tab w:val="left" w:leader="none" w:pos="2640"/>
        </w:tabs>
        <w:jc w:val="both"/>
        <w:rPr>
          <w:rFonts w:ascii="Arial" w:cs="Arial" w:eastAsia="Arial" w:hAnsi="Arial"/>
          <w:color w:val="000000"/>
        </w:rPr>
      </w:pPr>
      <w:r w:rsidDel="00000000" w:rsidR="00000000" w:rsidRPr="00000000">
        <w:rPr>
          <w:rFonts w:ascii="Arial" w:cs="Arial" w:eastAsia="Arial" w:hAnsi="Arial"/>
          <w:color w:val="000000"/>
          <w:rtl w:val="0"/>
        </w:rPr>
        <w:t xml:space="preserve">WHEN: 7:00 pm on Friday, May 2, to </w:t>
      </w:r>
      <w:r w:rsidDel="00000000" w:rsidR="00000000" w:rsidRPr="00000000">
        <w:rPr>
          <w:rFonts w:ascii="Arial" w:cs="Arial" w:eastAsia="Arial" w:hAnsi="Arial"/>
          <w:color w:val="000000"/>
          <w:rtl w:val="0"/>
        </w:rPr>
        <w:t xml:space="preserve">1</w:t>
      </w:r>
      <w:r w:rsidDel="00000000" w:rsidR="00000000" w:rsidRPr="00000000">
        <w:rPr>
          <w:rFonts w:ascii="Arial" w:cs="Arial" w:eastAsia="Arial" w:hAnsi="Arial"/>
          <w:rtl w:val="0"/>
        </w:rPr>
        <w:t xml:space="preserve">:00 pm</w:t>
      </w:r>
      <w:r w:rsidDel="00000000" w:rsidR="00000000" w:rsidRPr="00000000">
        <w:rPr>
          <w:rFonts w:ascii="Arial" w:cs="Arial" w:eastAsia="Arial" w:hAnsi="Arial"/>
          <w:color w:val="000000"/>
          <w:rtl w:val="0"/>
        </w:rPr>
        <w:t xml:space="preserve"> on Sunday, May 4, 2025</w:t>
      </w:r>
    </w:p>
    <w:p w:rsidR="00000000" w:rsidDel="00000000" w:rsidP="00000000" w:rsidRDefault="00000000" w:rsidRPr="00000000" w14:paraId="0000000C">
      <w:pPr>
        <w:tabs>
          <w:tab w:val="left" w:leader="none" w:pos="2640"/>
          <w:tab w:val="left" w:leader="none" w:pos="7260"/>
          <w:tab w:val="left" w:leader="none" w:pos="7410"/>
          <w:tab w:val="right" w:leader="none" w:pos="10690"/>
        </w:tabs>
        <w:jc w:val="both"/>
        <w:rPr>
          <w:rFonts w:ascii="Arial" w:cs="Arial" w:eastAsia="Arial" w:hAnsi="Arial"/>
          <w:sz w:val="16"/>
          <w:szCs w:val="16"/>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tabs>
          <w:tab w:val="left" w:leader="none" w:pos="720"/>
          <w:tab w:val="right" w:leader="none" w:pos="11640"/>
          <w:tab w:val="left" w:leader="none" w:pos="2640"/>
        </w:tabs>
        <w:jc w:val="both"/>
        <w:rPr>
          <w:rFonts w:ascii="Arial" w:cs="Arial" w:eastAsia="Arial" w:hAnsi="Arial"/>
          <w:color w:val="000000"/>
        </w:rPr>
      </w:pPr>
      <w:r w:rsidDel="00000000" w:rsidR="00000000" w:rsidRPr="00000000">
        <w:rPr>
          <w:rFonts w:ascii="Arial" w:cs="Arial" w:eastAsia="Arial" w:hAnsi="Arial"/>
          <w:color w:val="000000"/>
          <w:rtl w:val="0"/>
        </w:rPr>
        <w:t xml:space="preserve">WHERE: Camp Bar-V-Nok, Pigeon Lake (https://www.barvnok.com)</w:t>
      </w:r>
    </w:p>
    <w:p w:rsidR="00000000" w:rsidDel="00000000" w:rsidP="00000000" w:rsidRDefault="00000000" w:rsidRPr="00000000" w14:paraId="0000000E">
      <w:pPr>
        <w:tabs>
          <w:tab w:val="left" w:leader="none" w:pos="2640"/>
          <w:tab w:val="left" w:leader="none" w:pos="7260"/>
          <w:tab w:val="left" w:leader="none" w:pos="7410"/>
          <w:tab w:val="right" w:leader="none" w:pos="10690"/>
        </w:tabs>
        <w:jc w:val="both"/>
        <w:rPr>
          <w:rFonts w:ascii="Arial" w:cs="Arial" w:eastAsia="Arial" w:hAnsi="Arial"/>
          <w:sz w:val="16"/>
          <w:szCs w:val="16"/>
        </w:rPr>
      </w:pP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tabs>
          <w:tab w:val="left" w:leader="none" w:pos="720"/>
          <w:tab w:val="right" w:leader="none" w:pos="11640"/>
          <w:tab w:val="left" w:leader="none" w:pos="2640"/>
        </w:tabs>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How much will it cost?</w:t>
      </w:r>
    </w:p>
    <w:p w:rsidR="00000000" w:rsidDel="00000000" w:rsidP="00000000" w:rsidRDefault="00000000" w:rsidRPr="00000000" w14:paraId="00000010">
      <w:pPr>
        <w:tabs>
          <w:tab w:val="left" w:leader="none" w:pos="2640"/>
        </w:tabs>
        <w:jc w:val="both"/>
        <w:rPr>
          <w:rFonts w:ascii="Arial" w:cs="Arial" w:eastAsia="Arial" w:hAnsi="Arial"/>
        </w:rPr>
      </w:pPr>
      <w:r w:rsidDel="00000000" w:rsidR="00000000" w:rsidRPr="00000000">
        <w:rPr>
          <w:rFonts w:ascii="Arial" w:cs="Arial" w:eastAsia="Arial" w:hAnsi="Arial"/>
          <w:rtl w:val="0"/>
        </w:rPr>
        <w:t xml:space="preserve">$100 per youth, leader, and iBod (Adult Volunteer), due to a generous subsidy from the LCC Mission and Ministry Council. This includes accommodations at the camp, programming, and five meals (breakfast, lunch, and dinner on Saturday, and breakfast and lunch on Sunday). Fees are not refundable – once you’ve registered online, we’re counting on your attendance and your registration fees. However, a registration transfer may be allowed at the Registrar’s discretion. </w:t>
      </w:r>
    </w:p>
    <w:p w:rsidR="00000000" w:rsidDel="00000000" w:rsidP="00000000" w:rsidRDefault="00000000" w:rsidRPr="00000000" w14:paraId="00000011">
      <w:pPr>
        <w:tabs>
          <w:tab w:val="left" w:leader="none" w:pos="2640"/>
          <w:tab w:val="left" w:leader="none" w:pos="7260"/>
          <w:tab w:val="left" w:leader="none" w:pos="7410"/>
          <w:tab w:val="right" w:leader="none" w:pos="10690"/>
        </w:tabs>
        <w:jc w:val="both"/>
        <w:rPr>
          <w:rFonts w:ascii="Arial" w:cs="Arial" w:eastAsia="Arial" w:hAnsi="Arial"/>
          <w:sz w:val="16"/>
          <w:szCs w:val="16"/>
        </w:rPr>
      </w:pPr>
      <w:r w:rsidDel="00000000" w:rsidR="00000000" w:rsidRPr="00000000">
        <w:rPr>
          <w:rtl w:val="0"/>
        </w:rPr>
      </w:r>
    </w:p>
    <w:p w:rsidR="00000000" w:rsidDel="00000000" w:rsidP="00000000" w:rsidRDefault="00000000" w:rsidRPr="00000000" w14:paraId="00000012">
      <w:pPr>
        <w:tabs>
          <w:tab w:val="left" w:leader="none" w:pos="2640"/>
        </w:tabs>
        <w:jc w:val="both"/>
        <w:rPr>
          <w:rFonts w:ascii="Arial" w:cs="Arial" w:eastAsia="Arial" w:hAnsi="Arial"/>
          <w:b w:val="1"/>
        </w:rPr>
      </w:pPr>
      <w:r w:rsidDel="00000000" w:rsidR="00000000" w:rsidRPr="00000000">
        <w:rPr>
          <w:rFonts w:ascii="Arial" w:cs="Arial" w:eastAsia="Arial" w:hAnsi="Arial"/>
          <w:b w:val="1"/>
          <w:rtl w:val="0"/>
        </w:rPr>
        <w:t xml:space="preserve">How do I register?</w:t>
      </w:r>
    </w:p>
    <w:p w:rsidR="00000000" w:rsidDel="00000000" w:rsidP="00000000" w:rsidRDefault="00000000" w:rsidRPr="00000000" w14:paraId="00000013">
      <w:pPr>
        <w:tabs>
          <w:tab w:val="left" w:leader="none" w:pos="2640"/>
        </w:tabs>
        <w:jc w:val="both"/>
        <w:rPr>
          <w:rFonts w:ascii="Arial" w:cs="Arial" w:eastAsia="Arial" w:hAnsi="Arial"/>
          <w:b w:val="1"/>
        </w:rPr>
      </w:pPr>
      <w:r w:rsidDel="00000000" w:rsidR="00000000" w:rsidRPr="00000000">
        <w:rPr>
          <w:rFonts w:ascii="Arial" w:cs="Arial" w:eastAsia="Arial" w:hAnsi="Arial"/>
          <w:b w:val="1"/>
          <w:i w:val="1"/>
          <w:rtl w:val="0"/>
        </w:rPr>
        <w:t xml:space="preserve">See the enclosed ‘Registration Checklist’ for more information.</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A registration package is available for download from our website, and </w:t>
      </w:r>
      <w:r w:rsidDel="00000000" w:rsidR="00000000" w:rsidRPr="00000000">
        <w:rPr>
          <w:rFonts w:ascii="Arial" w:cs="Arial" w:eastAsia="Arial" w:hAnsi="Arial"/>
          <w:b w:val="1"/>
          <w:rtl w:val="0"/>
        </w:rPr>
        <w:t xml:space="preserve">the</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final registration deadline is midnight, Friday, March 21, 2025</w:t>
      </w:r>
      <w:r w:rsidDel="00000000" w:rsidR="00000000" w:rsidRPr="00000000">
        <w:rPr>
          <w:rFonts w:ascii="Arial" w:cs="Arial" w:eastAsia="Arial" w:hAnsi="Arial"/>
          <w:rtl w:val="0"/>
        </w:rPr>
        <w:t xml:space="preserve">. Once your youth and leaders have completed their forms and returned them to you, </w:t>
      </w:r>
      <w:r w:rsidDel="00000000" w:rsidR="00000000" w:rsidRPr="00000000">
        <w:rPr>
          <w:rFonts w:ascii="Arial" w:cs="Arial" w:eastAsia="Arial" w:hAnsi="Arial"/>
          <w:b w:val="1"/>
          <w:rtl w:val="0"/>
        </w:rPr>
        <w:t xml:space="preserve">register your group online at</w:t>
      </w:r>
      <w:r w:rsidDel="00000000" w:rsidR="00000000" w:rsidRPr="00000000">
        <w:rPr>
          <w:rFonts w:ascii="Arial" w:cs="Arial" w:eastAsia="Arial" w:hAnsi="Arial"/>
          <w:rtl w:val="0"/>
        </w:rPr>
        <w:t xml:space="preserve"> </w:t>
      </w:r>
      <w:hyperlink r:id="rId8">
        <w:r w:rsidDel="00000000" w:rsidR="00000000" w:rsidRPr="00000000">
          <w:rPr>
            <w:rFonts w:ascii="Arial" w:cs="Arial" w:eastAsia="Arial" w:hAnsi="Arial"/>
            <w:color w:val="0000ff"/>
            <w:rtl w:val="0"/>
          </w:rPr>
          <w:t xml:space="preserve">www.lutheranyouthretreat.ca</w:t>
        </w:r>
      </w:hyperlink>
      <w:r w:rsidDel="00000000" w:rsidR="00000000" w:rsidRPr="00000000">
        <w:rPr>
          <w:rFonts w:ascii="Arial" w:cs="Arial" w:eastAsia="Arial" w:hAnsi="Arial"/>
          <w:b w:val="1"/>
          <w:rtl w:val="0"/>
        </w:rPr>
        <w:t xml:space="preserve"> no later than midnight on March 21.</w:t>
      </w:r>
      <w:r w:rsidDel="00000000" w:rsidR="00000000" w:rsidRPr="00000000">
        <w:rPr>
          <w:rFonts w:ascii="Arial" w:cs="Arial" w:eastAsia="Arial" w:hAnsi="Arial"/>
          <w:rtl w:val="0"/>
        </w:rPr>
        <w:t xml:space="preserve"> You are required to bring with you to the retreat all original copies of the parental permission and waiver forms. </w:t>
      </w:r>
      <w:r w:rsidDel="00000000" w:rsidR="00000000" w:rsidRPr="00000000">
        <w:rPr>
          <w:rtl w:val="0"/>
        </w:rPr>
      </w:r>
    </w:p>
    <w:p w:rsidR="00000000" w:rsidDel="00000000" w:rsidP="00000000" w:rsidRDefault="00000000" w:rsidRPr="00000000" w14:paraId="00000014">
      <w:pPr>
        <w:tabs>
          <w:tab w:val="left" w:leader="none" w:pos="2640"/>
          <w:tab w:val="left" w:leader="none" w:pos="7260"/>
          <w:tab w:val="left" w:leader="none" w:pos="7410"/>
          <w:tab w:val="right" w:leader="none" w:pos="10690"/>
        </w:tabs>
        <w:jc w:val="both"/>
        <w:rPr>
          <w:rFonts w:ascii="Arial" w:cs="Arial" w:eastAsia="Arial" w:hAnsi="Arial"/>
          <w:sz w:val="16"/>
          <w:szCs w:val="16"/>
        </w:rPr>
      </w:pPr>
      <w:r w:rsidDel="00000000" w:rsidR="00000000" w:rsidRPr="00000000">
        <w:rPr>
          <w:rtl w:val="0"/>
        </w:rPr>
      </w:r>
    </w:p>
    <w:p w:rsidR="00000000" w:rsidDel="00000000" w:rsidP="00000000" w:rsidRDefault="00000000" w:rsidRPr="00000000" w14:paraId="00000015">
      <w:pPr>
        <w:tabs>
          <w:tab w:val="right" w:leader="none" w:pos="10690"/>
        </w:tabs>
        <w:rPr>
          <w:rFonts w:ascii="Arial" w:cs="Arial" w:eastAsia="Arial" w:hAnsi="Arial"/>
          <w:b w:val="1"/>
        </w:rPr>
      </w:pPr>
      <w:r w:rsidDel="00000000" w:rsidR="00000000" w:rsidRPr="00000000">
        <w:rPr>
          <w:rFonts w:ascii="Arial" w:cs="Arial" w:eastAsia="Arial" w:hAnsi="Arial"/>
          <w:b w:val="1"/>
          <w:rtl w:val="0"/>
        </w:rPr>
        <w:t xml:space="preserve">What’s happening at the retreat?</w:t>
      </w:r>
    </w:p>
    <w:p w:rsidR="00000000" w:rsidDel="00000000" w:rsidP="00000000" w:rsidRDefault="00000000" w:rsidRPr="00000000" w14:paraId="00000016">
      <w:pPr>
        <w:tabs>
          <w:tab w:val="right" w:leader="none" w:pos="10690"/>
        </w:tabs>
        <w:rPr>
          <w:rFonts w:ascii="Arial" w:cs="Arial" w:eastAsia="Arial" w:hAnsi="Arial"/>
        </w:rPr>
      </w:pPr>
      <w:r w:rsidDel="00000000" w:rsidR="00000000" w:rsidRPr="00000000">
        <w:rPr>
          <w:rFonts w:ascii="Arial" w:cs="Arial" w:eastAsia="Arial" w:hAnsi="Arial"/>
          <w:rtl w:val="0"/>
        </w:rPr>
        <w:t xml:space="preserve">Eating, sleeping, worship, Bible studies, sessions with various leaders, outdoor activities, games, and a servant event! There will be a tentative retreat schedule posted on the website, to give you an idea of the weekend’s activities.</w:t>
      </w:r>
    </w:p>
    <w:p w:rsidR="00000000" w:rsidDel="00000000" w:rsidP="00000000" w:rsidRDefault="00000000" w:rsidRPr="00000000" w14:paraId="00000017">
      <w:pPr>
        <w:tabs>
          <w:tab w:val="right" w:leader="none" w:pos="10690"/>
        </w:tabs>
        <w:rPr>
          <w:rFonts w:ascii="Arial" w:cs="Arial" w:eastAsia="Arial" w:hAnsi="Arial"/>
          <w:sz w:val="16"/>
          <w:szCs w:val="16"/>
        </w:rPr>
      </w:pPr>
      <w:r w:rsidDel="00000000" w:rsidR="00000000" w:rsidRPr="00000000">
        <w:rPr>
          <w:rtl w:val="0"/>
        </w:rPr>
      </w:r>
    </w:p>
    <w:p w:rsidR="00000000" w:rsidDel="00000000" w:rsidP="00000000" w:rsidRDefault="00000000" w:rsidRPr="00000000" w14:paraId="00000018">
      <w:pPr>
        <w:tabs>
          <w:tab w:val="right" w:leader="none" w:pos="10690"/>
        </w:tabs>
        <w:rPr>
          <w:rFonts w:ascii="Arial" w:cs="Arial" w:eastAsia="Arial" w:hAnsi="Arial"/>
          <w:b w:val="1"/>
        </w:rPr>
      </w:pPr>
      <w:r w:rsidDel="00000000" w:rsidR="00000000" w:rsidRPr="00000000">
        <w:rPr>
          <w:rFonts w:ascii="Arial" w:cs="Arial" w:eastAsia="Arial" w:hAnsi="Arial"/>
          <w:b w:val="1"/>
          <w:rtl w:val="0"/>
        </w:rPr>
        <w:t xml:space="preserve">What about accommodations?</w:t>
      </w:r>
    </w:p>
    <w:p w:rsidR="00000000" w:rsidDel="00000000" w:rsidP="00000000" w:rsidRDefault="00000000" w:rsidRPr="00000000" w14:paraId="00000019">
      <w:pPr>
        <w:tabs>
          <w:tab w:val="right" w:leader="none" w:pos="10690"/>
        </w:tabs>
        <w:rPr>
          <w:rFonts w:ascii="Arial" w:cs="Arial" w:eastAsia="Arial" w:hAnsi="Arial"/>
        </w:rPr>
      </w:pPr>
      <w:r w:rsidDel="00000000" w:rsidR="00000000" w:rsidRPr="00000000">
        <w:rPr>
          <w:rFonts w:ascii="Arial" w:cs="Arial" w:eastAsia="Arial" w:hAnsi="Arial"/>
          <w:rtl w:val="0"/>
        </w:rPr>
        <w:t xml:space="preserve">Participants will stay in dorms at Camp Bar-V-Nok.  Each dorm has 10 rooms, and each room has four beds. </w:t>
      </w:r>
    </w:p>
    <w:p w:rsidR="00000000" w:rsidDel="00000000" w:rsidP="00000000" w:rsidRDefault="00000000" w:rsidRPr="00000000" w14:paraId="0000001A">
      <w:pPr>
        <w:tabs>
          <w:tab w:val="left" w:leader="none" w:pos="2640"/>
          <w:tab w:val="left" w:leader="none" w:pos="7260"/>
          <w:tab w:val="left" w:leader="none" w:pos="7410"/>
          <w:tab w:val="right" w:leader="none" w:pos="10690"/>
        </w:tabs>
        <w:jc w:val="both"/>
        <w:rPr>
          <w:rFonts w:ascii="Arial" w:cs="Arial" w:eastAsia="Arial" w:hAnsi="Arial"/>
          <w:sz w:val="16"/>
          <w:szCs w:val="16"/>
        </w:rPr>
      </w:pPr>
      <w:r w:rsidDel="00000000" w:rsidR="00000000" w:rsidRPr="00000000">
        <w:rPr>
          <w:rtl w:val="0"/>
        </w:rPr>
      </w:r>
    </w:p>
    <w:p w:rsidR="00000000" w:rsidDel="00000000" w:rsidP="00000000" w:rsidRDefault="00000000" w:rsidRPr="00000000" w14:paraId="0000001B">
      <w:pPr>
        <w:tabs>
          <w:tab w:val="right" w:leader="none" w:pos="10690"/>
        </w:tabs>
        <w:rPr>
          <w:rFonts w:ascii="Arial" w:cs="Arial" w:eastAsia="Arial" w:hAnsi="Arial"/>
          <w:b w:val="1"/>
        </w:rPr>
      </w:pPr>
      <w:r w:rsidDel="00000000" w:rsidR="00000000" w:rsidRPr="00000000">
        <w:rPr>
          <w:rFonts w:ascii="Arial" w:cs="Arial" w:eastAsia="Arial" w:hAnsi="Arial"/>
          <w:b w:val="1"/>
          <w:rtl w:val="0"/>
        </w:rPr>
        <w:t xml:space="preserve">Who’s the speaker?</w:t>
      </w:r>
    </w:p>
    <w:p w:rsidR="00000000" w:rsidDel="00000000" w:rsidP="00000000" w:rsidRDefault="00000000" w:rsidRPr="00000000" w14:paraId="0000001C">
      <w:pPr>
        <w:tabs>
          <w:tab w:val="right" w:leader="none" w:pos="10690"/>
        </w:tabs>
        <w:rPr>
          <w:rFonts w:ascii="Arial" w:cs="Arial" w:eastAsia="Arial" w:hAnsi="Arial"/>
        </w:rPr>
      </w:pPr>
      <w:r w:rsidDel="00000000" w:rsidR="00000000" w:rsidRPr="00000000">
        <w:rPr>
          <w:rFonts w:ascii="Arial" w:cs="Arial" w:eastAsia="Arial" w:hAnsi="Arial"/>
          <w:rtl w:val="0"/>
        </w:rPr>
        <w:t xml:space="preserve">There will be study leaders from various walks of life in the Church who will lead us through four sessions on the topic of our identity as a child of God, and how that impacts our daily lives.</w:t>
      </w:r>
    </w:p>
    <w:p w:rsidR="00000000" w:rsidDel="00000000" w:rsidP="00000000" w:rsidRDefault="00000000" w:rsidRPr="00000000" w14:paraId="0000001D">
      <w:pPr>
        <w:tabs>
          <w:tab w:val="right" w:leader="none" w:pos="10690"/>
        </w:tabs>
        <w:rPr>
          <w:rFonts w:ascii="Arial" w:cs="Arial" w:eastAsia="Arial" w:hAnsi="Arial"/>
          <w:sz w:val="16"/>
          <w:szCs w:val="16"/>
        </w:rPr>
      </w:pPr>
      <w:r w:rsidDel="00000000" w:rsidR="00000000" w:rsidRPr="00000000">
        <w:rPr>
          <w:rtl w:val="0"/>
        </w:rPr>
      </w:r>
    </w:p>
    <w:p w:rsidR="00000000" w:rsidDel="00000000" w:rsidP="00000000" w:rsidRDefault="00000000" w:rsidRPr="00000000" w14:paraId="0000001E">
      <w:pPr>
        <w:rPr>
          <w:rFonts w:ascii="Arial" w:cs="Arial" w:eastAsia="Arial" w:hAnsi="Arial"/>
          <w:b w:val="1"/>
          <w:color w:val="000000"/>
        </w:rPr>
      </w:pPr>
      <w:r w:rsidDel="00000000" w:rsidR="00000000" w:rsidRPr="00000000">
        <w:rPr>
          <w:rFonts w:ascii="Arial" w:cs="Arial" w:eastAsia="Arial" w:hAnsi="Arial"/>
          <w:b w:val="1"/>
          <w:color w:val="000000"/>
          <w:rtl w:val="0"/>
        </w:rPr>
        <w:t xml:space="preserve">What is a 7+1 Leader? </w:t>
      </w:r>
    </w:p>
    <w:p w:rsidR="00000000" w:rsidDel="00000000" w:rsidP="00000000" w:rsidRDefault="00000000" w:rsidRPr="00000000" w14:paraId="0000001F">
      <w:pPr>
        <w:tabs>
          <w:tab w:val="left" w:leader="none" w:pos="2640"/>
        </w:tabs>
        <w:jc w:val="both"/>
        <w:rPr>
          <w:rFonts w:ascii="Arial" w:cs="Arial" w:eastAsia="Arial" w:hAnsi="Arial"/>
          <w:color w:val="000000"/>
        </w:rPr>
      </w:pPr>
      <w:r w:rsidDel="00000000" w:rsidR="00000000" w:rsidRPr="00000000">
        <w:rPr>
          <w:rFonts w:ascii="Arial" w:cs="Arial" w:eastAsia="Arial" w:hAnsi="Arial"/>
          <w:color w:val="000000"/>
          <w:rtl w:val="0"/>
        </w:rPr>
        <w:t xml:space="preserve">Every group that attends must have at least one leader who is responsible for a maximum of 7 youth. This means if 7 or fewer youth attend, 1 leader must accompany them. If 8 attend, 2 leaders must accompany them, etc. 7+1 Leaders are responsible for the care and nurture of each youth in their group throughout the </w:t>
      </w:r>
      <w:r w:rsidDel="00000000" w:rsidR="00000000" w:rsidRPr="00000000">
        <w:rPr>
          <w:rFonts w:ascii="Arial" w:cs="Arial" w:eastAsia="Arial" w:hAnsi="Arial"/>
          <w:rtl w:val="0"/>
        </w:rPr>
        <w:t xml:space="preserve">retreat</w:t>
      </w:r>
      <w:r w:rsidDel="00000000" w:rsidR="00000000" w:rsidRPr="00000000">
        <w:rPr>
          <w:rFonts w:ascii="Arial" w:cs="Arial" w:eastAsia="Arial" w:hAnsi="Arial"/>
          <w:color w:val="000000"/>
          <w:rtl w:val="0"/>
        </w:rPr>
        <w:t xml:space="preserve">. Leaders are expected to attend all </w:t>
      </w:r>
      <w:r w:rsidDel="00000000" w:rsidR="00000000" w:rsidRPr="00000000">
        <w:rPr>
          <w:rFonts w:ascii="Arial" w:cs="Arial" w:eastAsia="Arial" w:hAnsi="Arial"/>
          <w:rtl w:val="0"/>
        </w:rPr>
        <w:t xml:space="preserve">retreat</w:t>
      </w:r>
      <w:r w:rsidDel="00000000" w:rsidR="00000000" w:rsidRPr="00000000">
        <w:rPr>
          <w:rFonts w:ascii="Arial" w:cs="Arial" w:eastAsia="Arial" w:hAnsi="Arial"/>
          <w:color w:val="000000"/>
          <w:rtl w:val="0"/>
        </w:rPr>
        <w:t xml:space="preserve"> activities and participate fully with their group.</w:t>
      </w:r>
    </w:p>
    <w:p w:rsidR="00000000" w:rsidDel="00000000" w:rsidP="00000000" w:rsidRDefault="00000000" w:rsidRPr="00000000" w14:paraId="00000020">
      <w:pPr>
        <w:tabs>
          <w:tab w:val="left" w:leader="none" w:pos="2640"/>
        </w:tabs>
        <w:jc w:val="both"/>
        <w:rPr>
          <w:rFonts w:ascii="Arial" w:cs="Arial" w:eastAsia="Arial" w:hAnsi="Arial"/>
        </w:rPr>
      </w:pPr>
      <w:r w:rsidDel="00000000" w:rsidR="00000000" w:rsidRPr="00000000">
        <w:rPr>
          <w:rtl w:val="0"/>
        </w:rPr>
      </w:r>
    </w:p>
    <w:p w:rsidR="00000000" w:rsidDel="00000000" w:rsidP="00000000" w:rsidRDefault="00000000" w:rsidRPr="00000000" w14:paraId="00000021">
      <w:pPr>
        <w:tabs>
          <w:tab w:val="left" w:leader="none" w:pos="2640"/>
        </w:tabs>
        <w:jc w:val="both"/>
        <w:rPr>
          <w:rFonts w:ascii="Arial" w:cs="Arial" w:eastAsia="Arial" w:hAnsi="Arial"/>
        </w:rPr>
      </w:pPr>
      <w:r w:rsidDel="00000000" w:rsidR="00000000" w:rsidRPr="00000000">
        <w:rPr>
          <w:rtl w:val="0"/>
        </w:rPr>
      </w:r>
    </w:p>
    <w:p w:rsidR="00000000" w:rsidDel="00000000" w:rsidP="00000000" w:rsidRDefault="00000000" w:rsidRPr="00000000" w14:paraId="00000022">
      <w:pPr>
        <w:tabs>
          <w:tab w:val="left" w:leader="none" w:pos="2640"/>
        </w:tabs>
        <w:jc w:val="both"/>
        <w:rPr>
          <w:rFonts w:ascii="Arial" w:cs="Arial" w:eastAsia="Arial" w:hAnsi="Arial"/>
        </w:rPr>
      </w:pPr>
      <w:r w:rsidDel="00000000" w:rsidR="00000000" w:rsidRPr="00000000">
        <w:rPr>
          <w:rtl w:val="0"/>
        </w:rPr>
      </w:r>
    </w:p>
    <w:p w:rsidR="00000000" w:rsidDel="00000000" w:rsidP="00000000" w:rsidRDefault="00000000" w:rsidRPr="00000000" w14:paraId="00000023">
      <w:pPr>
        <w:tabs>
          <w:tab w:val="left" w:leader="none" w:pos="2640"/>
        </w:tabs>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24">
      <w:pPr>
        <w:rPr>
          <w:rFonts w:ascii="Arial" w:cs="Arial" w:eastAsia="Arial" w:hAnsi="Arial"/>
          <w:b w:val="1"/>
          <w:color w:val="000000"/>
        </w:rPr>
      </w:pPr>
      <w:r w:rsidDel="00000000" w:rsidR="00000000" w:rsidRPr="00000000">
        <w:rPr>
          <w:rFonts w:ascii="Arial" w:cs="Arial" w:eastAsia="Arial" w:hAnsi="Arial"/>
          <w:b w:val="1"/>
          <w:color w:val="000000"/>
          <w:rtl w:val="0"/>
        </w:rPr>
        <w:t xml:space="preserve">Who can be a 7+1 Leader?</w:t>
      </w:r>
    </w:p>
    <w:p w:rsidR="00000000" w:rsidDel="00000000" w:rsidP="00000000" w:rsidRDefault="00000000" w:rsidRPr="00000000" w14:paraId="00000025">
      <w:pPr>
        <w:rPr>
          <w:rFonts w:ascii="Arial" w:cs="Arial" w:eastAsia="Arial" w:hAnsi="Arial"/>
          <w:i w:val="1"/>
          <w:color w:val="000000"/>
        </w:rPr>
      </w:pPr>
      <w:r w:rsidDel="00000000" w:rsidR="00000000" w:rsidRPr="00000000">
        <w:rPr>
          <w:rFonts w:ascii="Arial" w:cs="Arial" w:eastAsia="Arial" w:hAnsi="Arial"/>
          <w:color w:val="000000"/>
          <w:rtl w:val="0"/>
        </w:rPr>
        <w:t xml:space="preserve">A 7+1 leader must be a confirmed member of Lutheran Church—Canada, be at least 21 years old at the time of the </w:t>
      </w:r>
      <w:r w:rsidDel="00000000" w:rsidR="00000000" w:rsidRPr="00000000">
        <w:rPr>
          <w:rFonts w:ascii="Arial" w:cs="Arial" w:eastAsia="Arial" w:hAnsi="Arial"/>
          <w:rtl w:val="0"/>
        </w:rPr>
        <w:t xml:space="preserve">retreat</w:t>
      </w:r>
      <w:r w:rsidDel="00000000" w:rsidR="00000000" w:rsidRPr="00000000">
        <w:rPr>
          <w:rFonts w:ascii="Arial" w:cs="Arial" w:eastAsia="Arial" w:hAnsi="Arial"/>
          <w:color w:val="000000"/>
          <w:rtl w:val="0"/>
        </w:rPr>
        <w:t xml:space="preserve">, be approved by their pastor/elder/church worker for their role as a Youth Leader, and </w:t>
      </w:r>
      <w:r w:rsidDel="00000000" w:rsidR="00000000" w:rsidRPr="00000000">
        <w:rPr>
          <w:rFonts w:ascii="Arial" w:cs="Arial" w:eastAsia="Arial" w:hAnsi="Arial"/>
          <w:rtl w:val="0"/>
        </w:rPr>
        <w:t xml:space="preserve">submit an original police check that is not more than one year old. </w:t>
      </w:r>
      <w:r w:rsidDel="00000000" w:rsidR="00000000" w:rsidRPr="00000000">
        <w:rPr>
          <w:rFonts w:ascii="Arial" w:cs="Arial" w:eastAsia="Arial" w:hAnsi="Arial"/>
          <w:i w:val="1"/>
          <w:color w:val="000000"/>
          <w:rtl w:val="0"/>
        </w:rPr>
        <w:t xml:space="preserve">(We strongly discourage congregations from sending leaders under 21. However, if another leader over 21 is attending and will co-lead, an exception may be made. Please contact the committee to discuss.)</w:t>
      </w:r>
    </w:p>
    <w:p w:rsidR="00000000" w:rsidDel="00000000" w:rsidP="00000000" w:rsidRDefault="00000000" w:rsidRPr="00000000" w14:paraId="00000026">
      <w:pPr>
        <w:tabs>
          <w:tab w:val="left" w:leader="none" w:pos="2640"/>
          <w:tab w:val="left" w:leader="none" w:pos="7260"/>
          <w:tab w:val="left" w:leader="none" w:pos="7410"/>
          <w:tab w:val="right" w:leader="none" w:pos="10690"/>
        </w:tabs>
        <w:jc w:val="both"/>
        <w:rPr>
          <w:rFonts w:ascii="Arial" w:cs="Arial" w:eastAsia="Arial" w:hAnsi="Arial"/>
        </w:rPr>
      </w:pPr>
      <w:r w:rsidDel="00000000" w:rsidR="00000000" w:rsidRPr="00000000">
        <w:rPr>
          <w:rtl w:val="0"/>
        </w:rPr>
      </w:r>
    </w:p>
    <w:p w:rsidR="00000000" w:rsidDel="00000000" w:rsidP="00000000" w:rsidRDefault="00000000" w:rsidRPr="00000000" w14:paraId="00000027">
      <w:pPr>
        <w:rPr>
          <w:rFonts w:ascii="Arial" w:cs="Arial" w:eastAsia="Arial" w:hAnsi="Arial"/>
          <w:b w:val="1"/>
          <w:color w:val="000000"/>
        </w:rPr>
      </w:pPr>
      <w:r w:rsidDel="00000000" w:rsidR="00000000" w:rsidRPr="00000000">
        <w:rPr>
          <w:rFonts w:ascii="Arial" w:cs="Arial" w:eastAsia="Arial" w:hAnsi="Arial"/>
          <w:b w:val="1"/>
          <w:color w:val="000000"/>
          <w:rtl w:val="0"/>
        </w:rPr>
        <w:t xml:space="preserve">Do I send a male </w:t>
      </w:r>
      <w:r w:rsidDel="00000000" w:rsidR="00000000" w:rsidRPr="00000000">
        <w:rPr>
          <w:rFonts w:ascii="Arial" w:cs="Arial" w:eastAsia="Arial" w:hAnsi="Arial"/>
          <w:b w:val="1"/>
          <w:i w:val="1"/>
          <w:color w:val="000000"/>
          <w:rtl w:val="0"/>
        </w:rPr>
        <w:t xml:space="preserve">and</w:t>
      </w:r>
      <w:r w:rsidDel="00000000" w:rsidR="00000000" w:rsidRPr="00000000">
        <w:rPr>
          <w:rFonts w:ascii="Arial" w:cs="Arial" w:eastAsia="Arial" w:hAnsi="Arial"/>
          <w:b w:val="1"/>
          <w:color w:val="000000"/>
          <w:rtl w:val="0"/>
        </w:rPr>
        <w:t xml:space="preserve"> a female 7+1 leader if I have more than 7 youth?</w:t>
      </w:r>
    </w:p>
    <w:p w:rsidR="00000000" w:rsidDel="00000000" w:rsidP="00000000" w:rsidRDefault="00000000" w:rsidRPr="00000000" w14:paraId="00000028">
      <w:pPr>
        <w:rPr>
          <w:rFonts w:ascii="Arial" w:cs="Arial" w:eastAsia="Arial" w:hAnsi="Arial"/>
          <w:color w:val="000000"/>
        </w:rPr>
      </w:pPr>
      <w:r w:rsidDel="00000000" w:rsidR="00000000" w:rsidRPr="00000000">
        <w:rPr>
          <w:rFonts w:ascii="Arial" w:cs="Arial" w:eastAsia="Arial" w:hAnsi="Arial"/>
          <w:color w:val="000000"/>
          <w:rtl w:val="0"/>
        </w:rPr>
        <w:t xml:space="preserve">No! You are only required to send one leader for every seven youth. However, we recommend that you consider having a 7+1 leader of each gender</w:t>
      </w:r>
      <w:r w:rsidDel="00000000" w:rsidR="00000000" w:rsidRPr="00000000">
        <w:rPr>
          <w:rFonts w:ascii="Arial" w:cs="Arial" w:eastAsia="Arial" w:hAnsi="Arial"/>
          <w:rtl w:val="0"/>
        </w:rPr>
        <w:t xml:space="preserve">.</w:t>
      </w:r>
      <w:r w:rsidDel="00000000" w:rsidR="00000000" w:rsidRPr="00000000">
        <w:rPr>
          <w:rtl w:val="0"/>
        </w:rPr>
      </w:r>
    </w:p>
    <w:p w:rsidR="00000000" w:rsidDel="00000000" w:rsidP="00000000" w:rsidRDefault="00000000" w:rsidRPr="00000000" w14:paraId="00000029">
      <w:pPr>
        <w:tabs>
          <w:tab w:val="left" w:leader="none" w:pos="2640"/>
          <w:tab w:val="left" w:leader="none" w:pos="7260"/>
          <w:tab w:val="left" w:leader="none" w:pos="7410"/>
          <w:tab w:val="right" w:leader="none" w:pos="10690"/>
        </w:tabs>
        <w:jc w:val="both"/>
        <w:rPr>
          <w:rFonts w:ascii="Arial" w:cs="Arial" w:eastAsia="Arial" w:hAnsi="Arial"/>
        </w:rPr>
      </w:pPr>
      <w:r w:rsidDel="00000000" w:rsidR="00000000" w:rsidRPr="00000000">
        <w:rPr>
          <w:rtl w:val="0"/>
        </w:rPr>
      </w:r>
    </w:p>
    <w:p w:rsidR="00000000" w:rsidDel="00000000" w:rsidP="00000000" w:rsidRDefault="00000000" w:rsidRPr="00000000" w14:paraId="0000002A">
      <w:pPr>
        <w:rPr>
          <w:rFonts w:ascii="Arial" w:cs="Arial" w:eastAsia="Arial" w:hAnsi="Arial"/>
          <w:b w:val="1"/>
          <w:color w:val="000000"/>
        </w:rPr>
      </w:pPr>
      <w:r w:rsidDel="00000000" w:rsidR="00000000" w:rsidRPr="00000000">
        <w:rPr>
          <w:rFonts w:ascii="Arial" w:cs="Arial" w:eastAsia="Arial" w:hAnsi="Arial"/>
          <w:b w:val="1"/>
          <w:color w:val="000000"/>
          <w:rtl w:val="0"/>
        </w:rPr>
        <w:t xml:space="preserve">Can I come if I’m not a youth or a leader?</w:t>
      </w:r>
    </w:p>
    <w:p w:rsidR="00000000" w:rsidDel="00000000" w:rsidP="00000000" w:rsidRDefault="00000000" w:rsidRPr="00000000" w14:paraId="0000002B">
      <w:pPr>
        <w:tabs>
          <w:tab w:val="left" w:leader="none" w:pos="2640"/>
        </w:tabs>
        <w:jc w:val="both"/>
        <w:rPr>
          <w:rFonts w:ascii="Arial" w:cs="Arial" w:eastAsia="Arial" w:hAnsi="Arial"/>
        </w:rPr>
      </w:pPr>
      <w:r w:rsidDel="00000000" w:rsidR="00000000" w:rsidRPr="00000000">
        <w:rPr>
          <w:rFonts w:ascii="Arial" w:cs="Arial" w:eastAsia="Arial" w:hAnsi="Arial"/>
          <w:rtl w:val="0"/>
        </w:rPr>
        <w:t xml:space="preserve">There are opportunities for volunteers, ‘iBods’ (adult volunteers), to attend the retreat. These volunteers assist as needed with kitchen duties, leading games or Bible studies, and other jobs. iBods (adult volunteers) must be 19 years or older, and provide a police check, as well as a reference from a pastor, church worker, or church elder.  Please see the iBod (Adult Volunteer) registration form for more information.</w:t>
      </w:r>
    </w:p>
    <w:p w:rsidR="00000000" w:rsidDel="00000000" w:rsidP="00000000" w:rsidRDefault="00000000" w:rsidRPr="00000000" w14:paraId="0000002C">
      <w:pPr>
        <w:tabs>
          <w:tab w:val="left" w:leader="none" w:pos="2640"/>
          <w:tab w:val="left" w:leader="none" w:pos="7260"/>
          <w:tab w:val="left" w:leader="none" w:pos="7410"/>
          <w:tab w:val="right" w:leader="none" w:pos="10690"/>
        </w:tabs>
        <w:jc w:val="both"/>
        <w:rPr>
          <w:rFonts w:ascii="Arial" w:cs="Arial" w:eastAsia="Arial" w:hAnsi="Arial"/>
        </w:rPr>
      </w:pPr>
      <w:r w:rsidDel="00000000" w:rsidR="00000000" w:rsidRPr="00000000">
        <w:rPr>
          <w:rtl w:val="0"/>
        </w:rPr>
      </w:r>
    </w:p>
    <w:p w:rsidR="00000000" w:rsidDel="00000000" w:rsidP="00000000" w:rsidRDefault="00000000" w:rsidRPr="00000000" w14:paraId="0000002D">
      <w:pPr>
        <w:tabs>
          <w:tab w:val="left" w:leader="none" w:pos="2640"/>
        </w:tabs>
        <w:jc w:val="both"/>
        <w:rPr>
          <w:rFonts w:ascii="Arial" w:cs="Arial" w:eastAsia="Arial" w:hAnsi="Arial"/>
          <w:b w:val="1"/>
        </w:rPr>
      </w:pPr>
      <w:r w:rsidDel="00000000" w:rsidR="00000000" w:rsidRPr="00000000">
        <w:rPr>
          <w:rFonts w:ascii="Arial" w:cs="Arial" w:eastAsia="Arial" w:hAnsi="Arial"/>
          <w:b w:val="1"/>
          <w:rtl w:val="0"/>
        </w:rPr>
        <w:t xml:space="preserve">What’s the deal with police checks?</w:t>
      </w:r>
    </w:p>
    <w:p w:rsidR="00000000" w:rsidDel="00000000" w:rsidP="00000000" w:rsidRDefault="00000000" w:rsidRPr="00000000" w14:paraId="0000002E">
      <w:pPr>
        <w:tabs>
          <w:tab w:val="left" w:leader="none" w:pos="2640"/>
        </w:tabs>
        <w:jc w:val="both"/>
        <w:rPr>
          <w:rFonts w:ascii="Arial" w:cs="Arial" w:eastAsia="Arial" w:hAnsi="Arial"/>
        </w:rPr>
      </w:pPr>
      <w:r w:rsidDel="00000000" w:rsidR="00000000" w:rsidRPr="00000000">
        <w:rPr>
          <w:rFonts w:ascii="Arial" w:cs="Arial" w:eastAsia="Arial" w:hAnsi="Arial"/>
          <w:rtl w:val="0"/>
        </w:rPr>
        <w:t xml:space="preserve">All adults (persons over the age of 18) attending the retreat must provide a police check to the planning committee. Confirm with the registrar that you have a recent police check (not more than one year old) in your possession. This is done out of a desire to protect our youth and see to their safety to the best of our ability. Check with your local police department – some of them will give you a discount on the fee if you provide a letter from your church.</w:t>
      </w:r>
    </w:p>
    <w:p w:rsidR="00000000" w:rsidDel="00000000" w:rsidP="00000000" w:rsidRDefault="00000000" w:rsidRPr="00000000" w14:paraId="0000002F">
      <w:pPr>
        <w:tabs>
          <w:tab w:val="left" w:leader="none" w:pos="2640"/>
          <w:tab w:val="left" w:leader="none" w:pos="7260"/>
          <w:tab w:val="left" w:leader="none" w:pos="7410"/>
          <w:tab w:val="right" w:leader="none" w:pos="10690"/>
        </w:tabs>
        <w:jc w:val="both"/>
        <w:rPr>
          <w:rFonts w:ascii="Arial" w:cs="Arial" w:eastAsia="Arial" w:hAnsi="Arial"/>
        </w:rPr>
      </w:pPr>
      <w:r w:rsidDel="00000000" w:rsidR="00000000" w:rsidRPr="00000000">
        <w:rPr>
          <w:rtl w:val="0"/>
        </w:rPr>
      </w:r>
    </w:p>
    <w:p w:rsidR="00000000" w:rsidDel="00000000" w:rsidP="00000000" w:rsidRDefault="00000000" w:rsidRPr="00000000" w14:paraId="00000030">
      <w:pPr>
        <w:rPr>
          <w:rFonts w:ascii="Arial" w:cs="Arial" w:eastAsia="Arial" w:hAnsi="Arial"/>
          <w:b w:val="1"/>
        </w:rPr>
      </w:pPr>
      <w:r w:rsidDel="00000000" w:rsidR="00000000" w:rsidRPr="00000000">
        <w:rPr>
          <w:rFonts w:ascii="Arial" w:cs="Arial" w:eastAsia="Arial" w:hAnsi="Arial"/>
          <w:b w:val="1"/>
          <w:rtl w:val="0"/>
        </w:rPr>
        <w:t xml:space="preserve">Do I </w:t>
      </w:r>
      <w:r w:rsidDel="00000000" w:rsidR="00000000" w:rsidRPr="00000000">
        <w:rPr>
          <w:rFonts w:ascii="Arial" w:cs="Arial" w:eastAsia="Arial" w:hAnsi="Arial"/>
          <w:b w:val="1"/>
          <w:i w:val="1"/>
          <w:rtl w:val="0"/>
        </w:rPr>
        <w:t xml:space="preserve">have</w:t>
      </w:r>
      <w:r w:rsidDel="00000000" w:rsidR="00000000" w:rsidRPr="00000000">
        <w:rPr>
          <w:rFonts w:ascii="Arial" w:cs="Arial" w:eastAsia="Arial" w:hAnsi="Arial"/>
          <w:b w:val="1"/>
          <w:rtl w:val="0"/>
        </w:rPr>
        <w:t xml:space="preserve"> to get a police check?</w:t>
      </w:r>
    </w:p>
    <w:p w:rsidR="00000000" w:rsidDel="00000000" w:rsidP="00000000" w:rsidRDefault="00000000" w:rsidRPr="00000000" w14:paraId="00000031">
      <w:pPr>
        <w:tabs>
          <w:tab w:val="left" w:leader="none" w:pos="2640"/>
        </w:tabs>
        <w:jc w:val="both"/>
        <w:rPr>
          <w:rFonts w:ascii="Arial" w:cs="Arial" w:eastAsia="Arial" w:hAnsi="Arial"/>
        </w:rPr>
      </w:pPr>
      <w:r w:rsidDel="00000000" w:rsidR="00000000" w:rsidRPr="00000000">
        <w:rPr>
          <w:rFonts w:ascii="Arial" w:cs="Arial" w:eastAsia="Arial" w:hAnsi="Arial"/>
          <w:rtl w:val="0"/>
        </w:rPr>
        <w:t xml:space="preserve">Yes! All adults (people over the age of 18) attending the retreat as leaders or iBods must provide an original police record with vulnerable sector screening done within the last year! The original document will be returned to you after the retreat, and we will keep a copy for our records.</w:t>
      </w:r>
    </w:p>
    <w:p w:rsidR="00000000" w:rsidDel="00000000" w:rsidP="00000000" w:rsidRDefault="00000000" w:rsidRPr="00000000" w14:paraId="00000032">
      <w:pPr>
        <w:tabs>
          <w:tab w:val="left" w:leader="none" w:pos="2640"/>
          <w:tab w:val="left" w:leader="none" w:pos="7260"/>
          <w:tab w:val="left" w:leader="none" w:pos="7410"/>
          <w:tab w:val="right" w:leader="none" w:pos="10690"/>
        </w:tabs>
        <w:jc w:val="both"/>
        <w:rPr>
          <w:rFonts w:ascii="Arial" w:cs="Arial" w:eastAsia="Arial" w:hAnsi="Arial"/>
        </w:rPr>
      </w:pPr>
      <w:r w:rsidDel="00000000" w:rsidR="00000000" w:rsidRPr="00000000">
        <w:rPr>
          <w:rtl w:val="0"/>
        </w:rPr>
      </w:r>
    </w:p>
    <w:p w:rsidR="00000000" w:rsidDel="00000000" w:rsidP="00000000" w:rsidRDefault="00000000" w:rsidRPr="00000000" w14:paraId="00000033">
      <w:pPr>
        <w:tabs>
          <w:tab w:val="left" w:leader="none" w:pos="2640"/>
          <w:tab w:val="left" w:leader="none" w:pos="7260"/>
          <w:tab w:val="left" w:leader="none" w:pos="7410"/>
          <w:tab w:val="right" w:leader="none" w:pos="10690"/>
        </w:tabs>
        <w:jc w:val="both"/>
        <w:rPr>
          <w:rFonts w:ascii="Arial" w:cs="Arial" w:eastAsia="Arial" w:hAnsi="Arial"/>
        </w:rPr>
      </w:pPr>
      <w:r w:rsidDel="00000000" w:rsidR="00000000" w:rsidRPr="00000000">
        <w:rPr>
          <w:rFonts w:ascii="Arial" w:cs="Arial" w:eastAsia="Arial" w:hAnsi="Arial"/>
          <w:b w:val="1"/>
          <w:rtl w:val="0"/>
        </w:rPr>
        <w:t xml:space="preserve">How do we pay our registration fees?</w:t>
      </w:r>
      <w:r w:rsidDel="00000000" w:rsidR="00000000" w:rsidRPr="00000000">
        <w:rPr>
          <w:rtl w:val="0"/>
        </w:rPr>
      </w:r>
    </w:p>
    <w:p w:rsidR="00000000" w:rsidDel="00000000" w:rsidP="00000000" w:rsidRDefault="00000000" w:rsidRPr="00000000" w14:paraId="00000034">
      <w:pPr>
        <w:tabs>
          <w:tab w:val="left" w:leader="none" w:pos="2640"/>
          <w:tab w:val="left" w:leader="none" w:pos="7260"/>
          <w:tab w:val="left" w:leader="none" w:pos="7410"/>
          <w:tab w:val="right" w:leader="none" w:pos="10690"/>
        </w:tabs>
        <w:jc w:val="both"/>
        <w:rPr>
          <w:rFonts w:ascii="Arial" w:cs="Arial" w:eastAsia="Arial" w:hAnsi="Arial"/>
        </w:rPr>
      </w:pPr>
      <w:r w:rsidDel="00000000" w:rsidR="00000000" w:rsidRPr="00000000">
        <w:rPr>
          <w:rFonts w:ascii="Arial" w:cs="Arial" w:eastAsia="Arial" w:hAnsi="Arial"/>
          <w:rtl w:val="0"/>
        </w:rPr>
        <w:t xml:space="preserve">We accept cheques or e-transfers. Cheques should be made payable to ‘King of Kings Lutheran Church’. E-transfers can be sent to </w:t>
      </w:r>
      <w:hyperlink r:id="rId9">
        <w:r w:rsidDel="00000000" w:rsidR="00000000" w:rsidRPr="00000000">
          <w:rPr>
            <w:rFonts w:ascii="Arial" w:cs="Arial" w:eastAsia="Arial" w:hAnsi="Arial"/>
            <w:color w:val="0000ff"/>
            <w:u w:val="single"/>
            <w:rtl w:val="0"/>
          </w:rPr>
          <w:t xml:space="preserve">kklc.donations@gmail.com</w:t>
        </w:r>
      </w:hyperlink>
      <w:r w:rsidDel="00000000" w:rsidR="00000000" w:rsidRPr="00000000">
        <w:rPr>
          <w:rFonts w:ascii="Arial" w:cs="Arial" w:eastAsia="Arial" w:hAnsi="Arial"/>
          <w:rtl w:val="0"/>
        </w:rPr>
        <w:t xml:space="preserve">, with your congregation's name and Youth Retreat in the details. Please make just one payment (cheque or e-transfer) for the whole group.</w:t>
      </w:r>
    </w:p>
    <w:p w:rsidR="00000000" w:rsidDel="00000000" w:rsidP="00000000" w:rsidRDefault="00000000" w:rsidRPr="00000000" w14:paraId="00000035">
      <w:pPr>
        <w:tabs>
          <w:tab w:val="left" w:leader="none" w:pos="2640"/>
          <w:tab w:val="left" w:leader="none" w:pos="7260"/>
          <w:tab w:val="left" w:leader="none" w:pos="7410"/>
          <w:tab w:val="right" w:leader="none" w:pos="10690"/>
        </w:tabs>
        <w:jc w:val="both"/>
        <w:rPr>
          <w:rFonts w:ascii="Arial" w:cs="Arial" w:eastAsia="Arial" w:hAnsi="Arial"/>
        </w:rPr>
      </w:pPr>
      <w:r w:rsidDel="00000000" w:rsidR="00000000" w:rsidRPr="00000000">
        <w:rPr>
          <w:rtl w:val="0"/>
        </w:rPr>
      </w:r>
    </w:p>
    <w:p w:rsidR="00000000" w:rsidDel="00000000" w:rsidP="00000000" w:rsidRDefault="00000000" w:rsidRPr="00000000" w14:paraId="00000036">
      <w:pPr>
        <w:tabs>
          <w:tab w:val="left" w:leader="none" w:pos="2640"/>
        </w:tabs>
        <w:rPr>
          <w:rFonts w:ascii="Arial" w:cs="Arial" w:eastAsia="Arial" w:hAnsi="Arial"/>
          <w:b w:val="1"/>
        </w:rPr>
      </w:pPr>
      <w:r w:rsidDel="00000000" w:rsidR="00000000" w:rsidRPr="00000000">
        <w:rPr>
          <w:rFonts w:ascii="Arial" w:cs="Arial" w:eastAsia="Arial" w:hAnsi="Arial"/>
          <w:b w:val="1"/>
          <w:rtl w:val="0"/>
        </w:rPr>
        <w:t xml:space="preserve">Why do you want all of these original police checks and paper forms with signatures? Can’t we just go paperless?</w:t>
      </w:r>
    </w:p>
    <w:p w:rsidR="00000000" w:rsidDel="00000000" w:rsidP="00000000" w:rsidRDefault="00000000" w:rsidRPr="00000000" w14:paraId="00000037">
      <w:pPr>
        <w:tabs>
          <w:tab w:val="left" w:leader="none" w:pos="2640"/>
        </w:tabs>
        <w:rPr>
          <w:rFonts w:ascii="Arial" w:cs="Arial" w:eastAsia="Arial" w:hAnsi="Arial"/>
          <w:b w:val="1"/>
        </w:rPr>
      </w:pPr>
      <w:r w:rsidDel="00000000" w:rsidR="00000000" w:rsidRPr="00000000">
        <w:rPr>
          <w:rFonts w:ascii="Arial" w:cs="Arial" w:eastAsia="Arial" w:hAnsi="Arial"/>
          <w:rtl w:val="0"/>
        </w:rPr>
        <w:t xml:space="preserve">We need all the paper registration forms with original signatures on file for seven years, for legal reasons!</w:t>
      </w:r>
      <w:r w:rsidDel="00000000" w:rsidR="00000000" w:rsidRPr="00000000">
        <w:rPr>
          <w:rtl w:val="0"/>
        </w:rPr>
      </w:r>
    </w:p>
    <w:p w:rsidR="00000000" w:rsidDel="00000000" w:rsidP="00000000" w:rsidRDefault="00000000" w:rsidRPr="00000000" w14:paraId="00000038">
      <w:pPr>
        <w:tabs>
          <w:tab w:val="right" w:leader="none" w:pos="10690"/>
        </w:tabs>
        <w:rPr>
          <w:rFonts w:ascii="Arial" w:cs="Arial" w:eastAsia="Arial" w:hAnsi="Arial"/>
          <w:b w:val="1"/>
        </w:rPr>
      </w:pPr>
      <w:r w:rsidDel="00000000" w:rsidR="00000000" w:rsidRPr="00000000">
        <w:rPr>
          <w:rtl w:val="0"/>
        </w:rPr>
      </w:r>
    </w:p>
    <w:p w:rsidR="00000000" w:rsidDel="00000000" w:rsidP="00000000" w:rsidRDefault="00000000" w:rsidRPr="00000000" w14:paraId="00000039">
      <w:pPr>
        <w:tabs>
          <w:tab w:val="right" w:leader="none" w:pos="10690"/>
        </w:tabs>
        <w:rPr>
          <w:rFonts w:ascii="Arial" w:cs="Arial" w:eastAsia="Arial" w:hAnsi="Arial"/>
          <w:b w:val="1"/>
        </w:rPr>
      </w:pPr>
      <w:r w:rsidDel="00000000" w:rsidR="00000000" w:rsidRPr="00000000">
        <w:rPr>
          <w:rFonts w:ascii="Arial" w:cs="Arial" w:eastAsia="Arial" w:hAnsi="Arial"/>
          <w:b w:val="1"/>
          <w:rtl w:val="0"/>
        </w:rPr>
        <w:t xml:space="preserve">What if I (or my youth) can’t attend the whole weekend?</w:t>
      </w:r>
    </w:p>
    <w:p w:rsidR="00000000" w:rsidDel="00000000" w:rsidP="00000000" w:rsidRDefault="00000000" w:rsidRPr="00000000" w14:paraId="0000003A">
      <w:pPr>
        <w:tabs>
          <w:tab w:val="right" w:leader="none" w:pos="10690"/>
        </w:tabs>
        <w:rPr>
          <w:rFonts w:ascii="Arial" w:cs="Arial" w:eastAsia="Arial" w:hAnsi="Arial"/>
        </w:rPr>
      </w:pPr>
      <w:r w:rsidDel="00000000" w:rsidR="00000000" w:rsidRPr="00000000">
        <w:rPr>
          <w:rFonts w:ascii="Arial" w:cs="Arial" w:eastAsia="Arial" w:hAnsi="Arial"/>
          <w:rtl w:val="0"/>
        </w:rPr>
        <w:t xml:space="preserve">Contact the retreat committee to discuss the situation. However, if you register a youth who will not be present for the whole weekend, you must notify the registrar regarding when the youth will be absent. (We do not offer a discounted rate for only a portion of the weekend.)</w:t>
      </w:r>
    </w:p>
    <w:p w:rsidR="00000000" w:rsidDel="00000000" w:rsidP="00000000" w:rsidRDefault="00000000" w:rsidRPr="00000000" w14:paraId="0000003B">
      <w:pPr>
        <w:tabs>
          <w:tab w:val="right" w:leader="none" w:pos="10690"/>
        </w:tabs>
        <w:rPr>
          <w:rFonts w:ascii="Arial" w:cs="Arial" w:eastAsia="Arial" w:hAnsi="Arial"/>
        </w:rPr>
      </w:pPr>
      <w:r w:rsidDel="00000000" w:rsidR="00000000" w:rsidRPr="00000000">
        <w:rPr>
          <w:rFonts w:ascii="Arial" w:cs="Arial" w:eastAsia="Arial" w:hAnsi="Arial"/>
          <w:i w:val="1"/>
          <w:rtl w:val="0"/>
        </w:rPr>
        <w:t xml:space="preserve">Leaders must be present for the whole weekend, and must supervise their youth at all times. </w:t>
      </w:r>
      <w:r w:rsidDel="00000000" w:rsidR="00000000" w:rsidRPr="00000000">
        <w:rPr>
          <w:rFonts w:ascii="Arial" w:cs="Arial" w:eastAsia="Arial" w:hAnsi="Arial"/>
          <w:rtl w:val="0"/>
        </w:rPr>
        <w:t xml:space="preserve">‘Switching’ leaders in and out is not permitted without special permission from the committee for extraordinary circumstances.</w:t>
      </w:r>
    </w:p>
    <w:p w:rsidR="00000000" w:rsidDel="00000000" w:rsidP="00000000" w:rsidRDefault="00000000" w:rsidRPr="00000000" w14:paraId="0000003C">
      <w:pPr>
        <w:tabs>
          <w:tab w:val="right" w:leader="none" w:pos="10690"/>
        </w:tabs>
        <w:rPr>
          <w:rFonts w:ascii="Arial" w:cs="Arial" w:eastAsia="Arial" w:hAnsi="Arial"/>
        </w:rPr>
      </w:pPr>
      <w:r w:rsidDel="00000000" w:rsidR="00000000" w:rsidRPr="00000000">
        <w:rPr>
          <w:rtl w:val="0"/>
        </w:rPr>
      </w:r>
    </w:p>
    <w:p w:rsidR="00000000" w:rsidDel="00000000" w:rsidP="00000000" w:rsidRDefault="00000000" w:rsidRPr="00000000" w14:paraId="0000003D">
      <w:pPr>
        <w:tabs>
          <w:tab w:val="right" w:leader="none" w:pos="10690"/>
        </w:tabs>
        <w:jc w:val="both"/>
        <w:rPr>
          <w:rFonts w:ascii="Arial" w:cs="Arial" w:eastAsia="Arial" w:hAnsi="Arial"/>
        </w:rPr>
      </w:pPr>
      <w:r w:rsidDel="00000000" w:rsidR="00000000" w:rsidRPr="00000000">
        <w:rPr>
          <w:rFonts w:ascii="Arial" w:cs="Arial" w:eastAsia="Arial" w:hAnsi="Arial"/>
          <w:b w:val="1"/>
          <w:rtl w:val="0"/>
        </w:rPr>
        <w:t xml:space="preserve">Other questions? </w:t>
      </w:r>
      <w:r w:rsidDel="00000000" w:rsidR="00000000" w:rsidRPr="00000000">
        <w:rPr>
          <w:rFonts w:ascii="Arial" w:cs="Arial" w:eastAsia="Arial" w:hAnsi="Arial"/>
          <w:rtl w:val="0"/>
        </w:rPr>
        <w:t xml:space="preserve">Contact the registrar, Deacon Miriam Winstanley (</w:t>
      </w:r>
      <w:hyperlink r:id="rId10">
        <w:r w:rsidDel="00000000" w:rsidR="00000000" w:rsidRPr="00000000">
          <w:rPr>
            <w:rFonts w:ascii="Arial" w:cs="Arial" w:eastAsia="Arial" w:hAnsi="Arial"/>
            <w:color w:val="0000ff"/>
            <w:u w:val="single"/>
            <w:rtl w:val="0"/>
          </w:rPr>
          <w:t xml:space="preserve">miriam@foothillslutheran.com</w:t>
        </w:r>
      </w:hyperlink>
      <w:r w:rsidDel="00000000" w:rsidR="00000000" w:rsidRPr="00000000">
        <w:rPr>
          <w:rFonts w:ascii="Arial" w:cs="Arial" w:eastAsia="Arial" w:hAnsi="Arial"/>
          <w:color w:val="555555"/>
          <w:rtl w:val="0"/>
        </w:rPr>
        <w:t xml:space="preserve">), </w:t>
      </w:r>
      <w:r w:rsidDel="00000000" w:rsidR="00000000" w:rsidRPr="00000000">
        <w:rPr>
          <w:rFonts w:ascii="Arial" w:cs="Arial" w:eastAsia="Arial" w:hAnsi="Arial"/>
          <w:rtl w:val="0"/>
        </w:rPr>
        <w:t xml:space="preserve">or the committee chair, Grace Henderson (</w:t>
      </w:r>
      <w:hyperlink r:id="rId11">
        <w:r w:rsidDel="00000000" w:rsidR="00000000" w:rsidRPr="00000000">
          <w:rPr>
            <w:rFonts w:ascii="Arial" w:cs="Arial" w:eastAsia="Arial" w:hAnsi="Arial"/>
            <w:color w:val="0000ff"/>
            <w:u w:val="single"/>
            <w:rtl w:val="0"/>
          </w:rPr>
          <w:t xml:space="preserve">bitb@telus.net</w:t>
        </w:r>
      </w:hyperlink>
      <w:r w:rsidDel="00000000" w:rsidR="00000000" w:rsidRPr="00000000">
        <w:rPr>
          <w:rFonts w:ascii="Arial" w:cs="Arial" w:eastAsia="Arial" w:hAnsi="Arial"/>
          <w:rtl w:val="0"/>
        </w:rPr>
        <w:t xml:space="preserve">). </w:t>
      </w:r>
    </w:p>
    <w:sectPr>
      <w:footerReference r:id="rId12" w:type="default"/>
      <w:pgSz w:h="15840" w:w="12240" w:orient="portrait"/>
      <w:pgMar w:bottom="720" w:top="720" w:left="720" w:right="720" w:header="720" w:footer="21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Georgia"/>
  <w:font w:name="Arial"/>
  <w:font w:name="Chinaca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event is supported by the LCC West Region Mission and Ministry Council </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hinacat" w:cs="Chinacat" w:eastAsia="Chinacat" w:hAnsi="Chinacat"/>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hinacat" w:cs="Chinacat" w:eastAsia="Chinacat" w:hAnsi="Chinacat"/>
        <w:sz w:val="22"/>
        <w:szCs w:val="22"/>
        <w:lang w:val="en-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rPr>
      <w:rFonts w:ascii="Times New Roman" w:cs="Times New Roman" w:eastAsia="Times New Roman" w:hAnsi="Times New Roman"/>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outlineLvl w:val="3"/>
    </w:pPr>
    <w:rPr>
      <w:rFonts w:ascii="Times New Roman" w:cs="Times New Roman" w:eastAsia="Times New Roman" w:hAnsi="Times New Roman"/>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Header">
    <w:name w:val="header"/>
    <w:basedOn w:val="Normal"/>
    <w:link w:val="HeaderChar"/>
    <w:uiPriority w:val="99"/>
    <w:unhideWhenUsed w:val="1"/>
    <w:rsid w:val="00053691"/>
    <w:pPr>
      <w:tabs>
        <w:tab w:val="center" w:pos="4680"/>
        <w:tab w:val="right" w:pos="9360"/>
      </w:tabs>
    </w:pPr>
  </w:style>
  <w:style w:type="character" w:styleId="HeaderChar" w:customStyle="1">
    <w:name w:val="Header Char"/>
    <w:basedOn w:val="DefaultParagraphFont"/>
    <w:link w:val="Header"/>
    <w:uiPriority w:val="99"/>
    <w:rsid w:val="00053691"/>
  </w:style>
  <w:style w:type="paragraph" w:styleId="Footer">
    <w:name w:val="footer"/>
    <w:basedOn w:val="Normal"/>
    <w:link w:val="FooterChar"/>
    <w:uiPriority w:val="99"/>
    <w:unhideWhenUsed w:val="1"/>
    <w:rsid w:val="00053691"/>
    <w:pPr>
      <w:tabs>
        <w:tab w:val="center" w:pos="4680"/>
        <w:tab w:val="right" w:pos="9360"/>
      </w:tabs>
    </w:pPr>
  </w:style>
  <w:style w:type="character" w:styleId="FooterChar" w:customStyle="1">
    <w:name w:val="Footer Char"/>
    <w:basedOn w:val="DefaultParagraphFont"/>
    <w:link w:val="Footer"/>
    <w:uiPriority w:val="99"/>
    <w:rsid w:val="00053691"/>
  </w:style>
  <w:style w:type="character" w:styleId="Hyperlink">
    <w:name w:val="Hyperlink"/>
    <w:basedOn w:val="DefaultParagraphFont"/>
    <w:uiPriority w:val="99"/>
    <w:unhideWhenUsed w:val="1"/>
    <w:rsid w:val="0013257D"/>
    <w:rPr>
      <w:color w:val="0000ff" w:themeColor="hyperlink"/>
      <w:u w:val="single"/>
    </w:rPr>
  </w:style>
  <w:style w:type="character" w:styleId="UnresolvedMention">
    <w:name w:val="Unresolved Mention"/>
    <w:basedOn w:val="DefaultParagraphFont"/>
    <w:uiPriority w:val="99"/>
    <w:semiHidden w:val="1"/>
    <w:unhideWhenUsed w:val="1"/>
    <w:rsid w:val="0013257D"/>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mailto:bitb@telus.net" TargetMode="External"/><Relationship Id="rId10" Type="http://schemas.openxmlformats.org/officeDocument/2006/relationships/hyperlink" Target="mailto:miriam@foothillslutheran.com" TargetMode="External"/><Relationship Id="rId12" Type="http://schemas.openxmlformats.org/officeDocument/2006/relationships/footer" Target="footer1.xml"/><Relationship Id="rId9" Type="http://schemas.openxmlformats.org/officeDocument/2006/relationships/hyperlink" Target="mailto:kklc.donations@gmail.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www.lutheranyouthretreat.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wJNCq24uj11U4euDR3vTFSvHaHA==">CgMxLjA4AHIhMUpWTnplR2NJT0hzaEdtOVFJODdmVGtBdm8tcGFEakFN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2025-01-03T19:57:00Z</dcterms:created>
  <dc:creator>Miriam</dc:creator>
</cp:coreProperties>
</file>