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Cs/>
          <w:sz w:val="40"/>
          <w:szCs w:val="40"/>
        </w:rPr>
      </w:pPr>
      <w:r>
        <w:rPr>
          <w:b/>
          <w:bCs/>
          <w:sz w:val="40"/>
          <w:szCs w:val="40"/>
        </w:rPr>
        <w:t>VRMC Update January 2025</w:t>
      </w:r>
    </w:p>
    <w:p>
      <w:pPr>
        <w:pStyle w:val="Normal"/>
        <w:bidi w:val="0"/>
        <w:jc w:val="center"/>
        <w:rPr>
          <w:b/>
          <w:bCs/>
          <w:sz w:val="40"/>
          <w:szCs w:val="40"/>
        </w:rPr>
      </w:pPr>
      <w:r>
        <w:rPr>
          <w:b/>
          <w:bCs/>
          <w:sz w:val="40"/>
          <w:szCs w:val="40"/>
        </w:rPr>
      </w:r>
    </w:p>
    <w:p>
      <w:pPr>
        <w:pStyle w:val="Normal"/>
        <w:bidi w:val="0"/>
        <w:jc w:val="left"/>
        <w:rPr>
          <w:b/>
          <w:bCs/>
          <w:sz w:val="32"/>
          <w:szCs w:val="32"/>
        </w:rPr>
      </w:pPr>
      <w:r>
        <w:rPr>
          <w:b/>
          <w:bCs/>
          <w:sz w:val="32"/>
          <w:szCs w:val="32"/>
        </w:rPr>
        <w:t>01/06/2025</w:t>
      </w:r>
    </w:p>
    <w:p>
      <w:pPr>
        <w:pStyle w:val="Normal"/>
        <w:bidi w:val="0"/>
        <w:jc w:val="left"/>
        <w:rPr/>
      </w:pPr>
      <w:r>
        <w:rPr/>
      </w:r>
    </w:p>
    <w:p>
      <w:pPr>
        <w:pStyle w:val="Normal"/>
        <w:bidi w:val="0"/>
        <w:jc w:val="left"/>
        <w:rPr/>
      </w:pPr>
      <w:r>
        <w:rPr/>
        <w:t>I met with Kevin Kieschnick on 01/06/2025 at 2:00 Pm and had</w:t>
      </w:r>
      <w:r>
        <w:rPr>
          <w:b w:val="false"/>
          <w:i w:val="false"/>
          <w:caps w:val="false"/>
          <w:smallCaps w:val="false"/>
          <w:color w:val="000000"/>
          <w:spacing w:val="0"/>
          <w:sz w:val="24"/>
        </w:rPr>
        <w:t xml:space="preserve"> a very productive meeting. Mr. Kieschnick is very happy with EIP helping with the deceased voters. I presented Mr. Kieschnick a hardcopy excel file and printed documents of the 26 previous deceased voters that were not processed from data submitted in August,2024, and a hardcopy excel file and printed documents for 75 newly deceased voters from December 2024. I also presented Mr. Kieschnick with a hardcopy excel file of 67 voters over the age of 114 (the oldest person in the USA is 114), and a hardcopy excel file of 23 voters that have Invalid first names (MRS.). </w:t>
      </w:r>
    </w:p>
    <w:p>
      <w:pPr>
        <w:pStyle w:val="Normal"/>
        <w:bidi w:val="0"/>
        <w:jc w:val="left"/>
        <w:rPr>
          <w:rFonts w:ascii="Liberation Serif" w:hAnsi="Liberation Serif"/>
          <w:b w:val="false"/>
          <w:i w:val="false"/>
          <w:i w:val="false"/>
          <w:caps w:val="false"/>
          <w:smallCaps w:val="false"/>
          <w:color w:val="000000"/>
          <w:spacing w:val="0"/>
          <w:sz w:val="24"/>
        </w:rPr>
      </w:pPr>
      <w:r>
        <w:rPr>
          <w:b w:val="false"/>
          <w:i w:val="false"/>
          <w:caps w:val="false"/>
          <w:smallCaps w:val="false"/>
          <w:color w:val="000000"/>
          <w:spacing w:val="0"/>
          <w:sz w:val="24"/>
        </w:rPr>
      </w:r>
    </w:p>
    <w:p>
      <w:pPr>
        <w:pStyle w:val="Normal"/>
        <w:bidi w:val="0"/>
        <w:jc w:val="left"/>
        <w:rPr/>
      </w:pPr>
      <w:r>
        <w:rPr>
          <w:b w:val="false"/>
          <w:i w:val="false"/>
          <w:caps w:val="false"/>
          <w:smallCaps w:val="false"/>
          <w:color w:val="000000"/>
          <w:spacing w:val="0"/>
          <w:sz w:val="24"/>
        </w:rPr>
        <w:t>I also showed Mr. Kieschnick the deceased voter that passed away on December 18</w:t>
      </w:r>
      <w:r>
        <w:rPr>
          <w:b w:val="false"/>
          <w:i w:val="false"/>
          <w:caps w:val="false"/>
          <w:smallCaps w:val="false"/>
          <w:color w:val="000000"/>
          <w:spacing w:val="0"/>
          <w:sz w:val="24"/>
          <w:vertAlign w:val="superscript"/>
        </w:rPr>
        <w:t>th</w:t>
      </w:r>
      <w:r>
        <w:rPr>
          <w:b w:val="false"/>
          <w:i w:val="false"/>
          <w:caps w:val="false"/>
          <w:smallCaps w:val="false"/>
          <w:color w:val="000000"/>
          <w:spacing w:val="0"/>
          <w:sz w:val="24"/>
        </w:rPr>
        <w:t xml:space="preserve"> but her Voter Registration date was December 19</w:t>
      </w:r>
      <w:r>
        <w:rPr>
          <w:b w:val="false"/>
          <w:i w:val="false"/>
          <w:caps w:val="false"/>
          <w:smallCaps w:val="false"/>
          <w:color w:val="000000"/>
          <w:spacing w:val="0"/>
          <w:sz w:val="24"/>
          <w:vertAlign w:val="superscript"/>
        </w:rPr>
        <w:t>th</w:t>
      </w:r>
      <w:r>
        <w:rPr>
          <w:b w:val="false"/>
          <w:i w:val="false"/>
          <w:caps w:val="false"/>
          <w:smallCaps w:val="false"/>
          <w:color w:val="000000"/>
          <w:spacing w:val="0"/>
          <w:sz w:val="24"/>
        </w:rPr>
        <w:t>. He said they enter the date that the application was entered unto their system and not the date on the application.</w:t>
      </w:r>
    </w:p>
    <w:p>
      <w:pPr>
        <w:pStyle w:val="Normal"/>
        <w:bidi w:val="0"/>
        <w:jc w:val="left"/>
        <w:rPr>
          <w:b w:val="false"/>
          <w:i w:val="false"/>
          <w:i w:val="false"/>
          <w:caps w:val="false"/>
          <w:smallCaps w:val="false"/>
          <w:spacing w:val="0"/>
          <w:sz w:val="24"/>
        </w:rPr>
      </w:pPr>
      <w:r>
        <w:rPr>
          <w:b w:val="false"/>
          <w:i w:val="false"/>
          <w:caps w:val="false"/>
          <w:smallCaps w:val="false"/>
          <w:spacing w:val="0"/>
          <w:sz w:val="24"/>
        </w:rPr>
      </w:r>
    </w:p>
    <w:p>
      <w:pPr>
        <w:pStyle w:val="Normal"/>
        <w:bidi w:val="0"/>
        <w:jc w:val="left"/>
        <w:rPr>
          <w:rFonts w:ascii="Liberation Serif" w:hAnsi="Liberation Serif"/>
          <w:color w:val="000000"/>
        </w:rPr>
      </w:pPr>
      <w:r>
        <w:rPr>
          <w:b w:val="false"/>
          <w:i w:val="false"/>
          <w:caps w:val="false"/>
          <w:smallCaps w:val="false"/>
          <w:color w:val="000000"/>
          <w:spacing w:val="0"/>
          <w:sz w:val="24"/>
        </w:rPr>
        <w:t xml:space="preserve">According to Mr. Kieschnick the Voter Registrar’s office cleaned out all the SUSPENSE voters on Jan 3rd. He says they do it at the end of every year. The SUSPENSE totals dropped by 9042 from 21,765 to 12,723. Also Mr. Kieschnick offered me an excel copy of the current voter roll which I picked up the following day. Mr. Kieschnick said I could get a current Voter Roll anytime he just doesn’t want a bunch of challenges made for things that already have been addressed in their system so we will double check against the current VR before submitting. </w:t>
      </w:r>
    </w:p>
    <w:p>
      <w:pPr>
        <w:pStyle w:val="Normal"/>
        <w:bidi w:val="0"/>
        <w:jc w:val="left"/>
        <w:rPr>
          <w:b w:val="false"/>
          <w:i w:val="false"/>
          <w:i w:val="false"/>
          <w:caps w:val="false"/>
          <w:smallCaps w:val="false"/>
          <w:spacing w:val="0"/>
          <w:sz w:val="24"/>
        </w:rPr>
      </w:pPr>
      <w:r>
        <w:rPr>
          <w:b w:val="false"/>
          <w:i w:val="false"/>
          <w:caps w:val="false"/>
          <w:smallCaps w:val="false"/>
          <w:spacing w:val="0"/>
          <w:sz w:val="24"/>
        </w:rPr>
      </w:r>
    </w:p>
    <w:p>
      <w:pPr>
        <w:pStyle w:val="Normal"/>
        <w:bidi w:val="0"/>
        <w:jc w:val="left"/>
        <w:rPr>
          <w:rFonts w:ascii="Liberation Serif" w:hAnsi="Liberation Serif"/>
          <w:color w:val="000000"/>
        </w:rPr>
      </w:pPr>
      <w:r>
        <w:rPr>
          <w:b w:val="false"/>
          <w:bCs/>
          <w:i w:val="false"/>
          <w:caps w:val="false"/>
          <w:smallCaps w:val="false"/>
          <w:color w:val="000000"/>
          <w:spacing w:val="0"/>
        </w:rPr>
        <w:t>We also briefly discussed Homeless shelters, one in particular who he was familiar with and it is considered a homeless shelter even though it doesn’t have beds because the homeless need a place for mail. He can’t question any of them according to the state only the SOS can.</w:t>
      </w:r>
    </w:p>
    <w:p>
      <w:pPr>
        <w:pStyle w:val="Normal"/>
        <w:bidi w:val="0"/>
        <w:jc w:val="left"/>
        <w:rPr>
          <w:rFonts w:ascii="Liberation Serif" w:hAnsi="Liberation Serif"/>
          <w:color w:val="000000"/>
        </w:rPr>
      </w:pPr>
      <w:r>
        <w:rPr>
          <w:color w:val="000000"/>
        </w:rPr>
      </w:r>
    </w:p>
    <w:p>
      <w:pPr>
        <w:pStyle w:val="Normal"/>
        <w:bidi w:val="0"/>
        <w:jc w:val="left"/>
        <w:rPr>
          <w:rFonts w:ascii="Liberation Serif" w:hAnsi="Liberation Serif"/>
          <w:color w:val="000000"/>
        </w:rPr>
      </w:pPr>
      <w:r>
        <w:rPr>
          <w:b/>
          <w:bCs/>
          <w:i w:val="false"/>
          <w:iCs w:val="false"/>
          <w:caps w:val="false"/>
          <w:smallCaps w:val="false"/>
          <w:color w:val="000000"/>
          <w:spacing w:val="0"/>
          <w:sz w:val="32"/>
          <w:szCs w:val="32"/>
        </w:rPr>
        <w:t>01/11/2025</w:t>
      </w:r>
    </w:p>
    <w:p>
      <w:pPr>
        <w:pStyle w:val="Normal"/>
        <w:bidi w:val="0"/>
        <w:jc w:val="left"/>
        <w:rPr>
          <w:rFonts w:ascii="Liberation Serif" w:hAnsi="Liberation Serif"/>
          <w:color w:val="000000"/>
        </w:rPr>
      </w:pPr>
      <w:r>
        <w:rPr>
          <w:color w:val="000000"/>
        </w:rPr>
      </w:r>
    </w:p>
    <w:p>
      <w:pPr>
        <w:pStyle w:val="Normal"/>
        <w:bidi w:val="0"/>
        <w:jc w:val="left"/>
        <w:rPr/>
      </w:pPr>
      <w:r>
        <w:rPr>
          <w:b w:val="false"/>
          <w:bCs/>
          <w:i w:val="false"/>
          <w:caps w:val="false"/>
          <w:smallCaps w:val="false"/>
          <w:color w:val="000000"/>
          <w:spacing w:val="0"/>
        </w:rPr>
        <w:t>We held our first VRMC meeting on 01/11/2025 at 10:00 Am at the CDF headquarters. Pamela Woods opened the meeting with a prayer and an update on our newly formed 501c3. After the pledges to our flags I gave a Powerpoint presentation briefly covering the scope of the Voter Roll Maintenance Committee which will address past and recently deceased voters, Inactive (SUSPENSE) voters, Moved voters, and hopefully Non-citizen voters. The main focus of the presentation covered the use of The People’s Audit (TPA) for documentation and tracking purposes and how we will address recently deceased voters. We assigned working groups with a lead that already has TPA access and a good understanding of how we will move forward. We assigned time frames to check currently deceased voters in Legacy (a repository for online obituaries) and each group was assigned two funeral homes to check for currently deceased voters. Pamela also gathered the information needed to get the remaining members of the committee setup in TPA. The next meeting was not scheduled at the end of this meeting but will be tentatively schedules for next Saturday 01/18/2025. I am working on setting up ZOOM for the committee so we can meet virtually and have one-on-one and group help/training sessions.</w:t>
      </w:r>
    </w:p>
    <w:p>
      <w:pPr>
        <w:pStyle w:val="Normal"/>
        <w:bidi w:val="0"/>
        <w:jc w:val="left"/>
        <w:rPr>
          <w:b w:val="false"/>
          <w:bCs/>
          <w:i w:val="false"/>
          <w:i w:val="false"/>
          <w:caps w:val="false"/>
          <w:smallCaps w:val="false"/>
          <w:color w:val="000000"/>
          <w:spacing w:val="0"/>
          <w:sz w:val="24"/>
        </w:rPr>
      </w:pPr>
      <w:r>
        <w:rPr>
          <w:b w:val="false"/>
          <w:bCs/>
          <w:i w:val="false"/>
          <w:caps w:val="false"/>
          <w:smallCaps w:val="false"/>
          <w:color w:val="000000"/>
          <w:spacing w:val="0"/>
          <w:sz w:val="24"/>
        </w:rPr>
      </w:r>
    </w:p>
    <w:p>
      <w:pPr>
        <w:pStyle w:val="Normal"/>
        <w:bidi w:val="0"/>
        <w:jc w:val="left"/>
        <w:rPr>
          <w:rFonts w:ascii="Liberation Serif" w:hAnsi="Liberation Serif"/>
          <w:color w:val="000000"/>
        </w:rPr>
      </w:pPr>
      <w:r>
        <w:rPr>
          <w:color w:val="000000"/>
        </w:rPr>
      </w:r>
    </w:p>
    <w:p>
      <w:pPr>
        <w:pStyle w:val="Normal"/>
        <w:bidi w:val="0"/>
        <w:jc w:val="left"/>
        <w:rPr>
          <w:rFonts w:ascii="Liberation Serif" w:hAnsi="Liberation Serif"/>
          <w:color w:val="000000"/>
        </w:rPr>
      </w:pPr>
      <w:r>
        <w:rPr>
          <w:color w:val="000000"/>
        </w:rPr>
      </w:r>
    </w:p>
    <w:p>
      <w:pPr>
        <w:pStyle w:val="Normal"/>
        <w:bidi w:val="0"/>
        <w:jc w:val="left"/>
        <w:rPr>
          <w:rFonts w:ascii="Liberation Serif" w:hAnsi="Liberation Serif"/>
          <w:color w:val="000000"/>
        </w:rPr>
      </w:pPr>
      <w:r>
        <w:rPr>
          <w:b/>
          <w:bCs/>
          <w:i w:val="false"/>
          <w:iCs w:val="false"/>
          <w:caps w:val="false"/>
          <w:smallCaps w:val="false"/>
          <w:color w:val="000000"/>
          <w:spacing w:val="0"/>
          <w:sz w:val="32"/>
          <w:szCs w:val="32"/>
        </w:rPr>
        <w:t>01/11/2025</w:t>
      </w:r>
    </w:p>
    <w:p>
      <w:pPr>
        <w:pStyle w:val="Normal"/>
        <w:bidi w:val="0"/>
        <w:jc w:val="left"/>
        <w:rPr>
          <w:rFonts w:ascii="Liberation Serif" w:hAnsi="Liberation Serif"/>
          <w:color w:val="000000"/>
        </w:rPr>
      </w:pPr>
      <w:r>
        <w:rPr>
          <w:color w:val="000000"/>
        </w:rPr>
      </w:r>
    </w:p>
    <w:p>
      <w:pPr>
        <w:pStyle w:val="Normal"/>
        <w:bidi w:val="0"/>
        <w:jc w:val="left"/>
        <w:rPr>
          <w:sz w:val="24"/>
          <w:szCs w:val="24"/>
        </w:rPr>
      </w:pPr>
      <w:r>
        <w:rPr>
          <w:b w:val="false"/>
          <w:bCs/>
          <w:i w:val="false"/>
          <w:caps w:val="false"/>
          <w:smallCaps w:val="false"/>
          <w:color w:val="000000"/>
          <w:spacing w:val="0"/>
          <w:sz w:val="24"/>
          <w:szCs w:val="24"/>
        </w:rPr>
        <w:t>We held our second VRMC meeting on 01/11/2025 at 10:00 Am at the CDF headquarters. I e</w:t>
      </w:r>
      <w:r>
        <w:rPr>
          <w:sz w:val="24"/>
          <w:szCs w:val="24"/>
        </w:rPr>
        <w:t>xplained that the committee is moving from recently deceased voters (by date) to previously deceased voters (by age). I will continue updating the recently deceased TPA CASE folders.</w:t>
      </w:r>
    </w:p>
    <w:p>
      <w:pPr>
        <w:pStyle w:val="Normal"/>
        <w:bidi w:val="0"/>
        <w:jc w:val="left"/>
        <w:rPr>
          <w:sz w:val="28"/>
          <w:szCs w:val="28"/>
        </w:rPr>
      </w:pPr>
      <w:r>
        <w:rPr>
          <w:sz w:val="28"/>
          <w:szCs w:val="28"/>
        </w:rPr>
      </w:r>
    </w:p>
    <w:p>
      <w:pPr>
        <w:pStyle w:val="Normal"/>
        <w:bidi w:val="0"/>
        <w:jc w:val="left"/>
        <w:rPr>
          <w:sz w:val="24"/>
          <w:szCs w:val="24"/>
        </w:rPr>
      </w:pPr>
      <w:r>
        <w:rPr>
          <w:sz w:val="24"/>
          <w:szCs w:val="24"/>
        </w:rPr>
        <w:t xml:space="preserve">I presented the original PowerPoint training on researching and documenting previously deceased voters in TPA by age group. I showed 2 examples, 1 of not finding a voter in TPA (Canceled) and 1 of a deceased voter found on the internet and how to document each. Showed several CASE folders we are currently using in TPA and how they changed depending on what data upload is being viewed. This is how we know when documented deceased voters are removed from the Voter Roll. </w:t>
      </w:r>
    </w:p>
    <w:p>
      <w:pPr>
        <w:pStyle w:val="Normal"/>
        <w:bidi w:val="0"/>
        <w:jc w:val="left"/>
        <w:rPr>
          <w:sz w:val="28"/>
          <w:szCs w:val="28"/>
        </w:rPr>
      </w:pPr>
      <w:r>
        <w:rPr>
          <w:sz w:val="28"/>
          <w:szCs w:val="28"/>
        </w:rPr>
      </w:r>
    </w:p>
    <w:p>
      <w:pPr>
        <w:pStyle w:val="Normal"/>
        <w:bidi w:val="0"/>
        <w:jc w:val="left"/>
        <w:rPr>
          <w:sz w:val="24"/>
          <w:szCs w:val="24"/>
        </w:rPr>
      </w:pPr>
      <w:r>
        <w:rPr>
          <w:b w:val="false"/>
          <w:bCs/>
          <w:i w:val="false"/>
          <w:caps w:val="false"/>
          <w:smallCaps w:val="false"/>
          <w:color w:val="000000"/>
          <w:spacing w:val="0"/>
          <w:sz w:val="24"/>
          <w:szCs w:val="24"/>
        </w:rPr>
        <w:t>I assigned each member a 100 voter section from age group 85 to check.</w:t>
      </w:r>
    </w:p>
    <w:p>
      <w:pPr>
        <w:pStyle w:val="Normal"/>
        <w:bidi w:val="0"/>
        <w:jc w:val="left"/>
        <w:rPr>
          <w:b w:val="false"/>
          <w:bCs/>
          <w:i w:val="false"/>
          <w:i w:val="false"/>
          <w:caps w:val="false"/>
          <w:smallCaps w:val="false"/>
          <w:color w:val="000000"/>
          <w:spacing w:val="0"/>
        </w:rPr>
      </w:pPr>
      <w:r>
        <w:rPr>
          <w:b w:val="false"/>
          <w:bCs/>
          <w:i w:val="false"/>
          <w:caps w:val="false"/>
          <w:smallCaps w:val="false"/>
          <w:color w:val="000000"/>
          <w:spacing w:val="0"/>
        </w:rPr>
      </w:r>
    </w:p>
    <w:p>
      <w:pPr>
        <w:pStyle w:val="Normal"/>
        <w:bidi w:val="0"/>
        <w:jc w:val="left"/>
        <w:rPr>
          <w:sz w:val="24"/>
          <w:szCs w:val="24"/>
        </w:rPr>
      </w:pPr>
      <w:r>
        <w:rPr>
          <w:b w:val="false"/>
          <w:bCs/>
          <w:i w:val="false"/>
          <w:caps w:val="false"/>
          <w:smallCaps w:val="false"/>
          <w:color w:val="000000"/>
          <w:spacing w:val="0"/>
          <w:sz w:val="24"/>
          <w:szCs w:val="24"/>
        </w:rPr>
        <w:t>jew</w:t>
      </w:r>
    </w:p>
    <w:p>
      <w:pPr>
        <w:pStyle w:val="Normal"/>
        <w:bidi w:val="0"/>
        <w:jc w:val="left"/>
        <w:rPr>
          <w:b w:val="false"/>
          <w:bCs/>
          <w:i w:val="false"/>
          <w:i w:val="false"/>
          <w:caps w:val="false"/>
          <w:smallCaps w:val="false"/>
          <w:color w:val="000000"/>
          <w:spacing w:val="0"/>
        </w:rPr>
      </w:pPr>
      <w:r>
        <w:rPr>
          <w:b w:val="false"/>
          <w:bCs/>
          <w:i w:val="false"/>
          <w:caps w:val="false"/>
          <w:smallCaps w:val="false"/>
          <w:color w:val="000000"/>
          <w:spacing w:val="0"/>
        </w:rPr>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Mangal"/>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36</TotalTime>
  <Application>LibreOffice/7.5.9.2$Windows_X86_64 LibreOffice_project/cdeefe45c17511d326101eed8008ac4092f278a9</Application>
  <AppVersion>15.0000</AppVersion>
  <Pages>2</Pages>
  <Words>658</Words>
  <Characters>3196</Characters>
  <CharactersWithSpaces>3844</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2025-03-13T21:13:08Z</dcterms:created>
  <dc:creator/>
  <dc:description/>
  <dc:language>en-US</dc:language>
  <cp:lastModifiedBy/>
  <dcterms:modified xsi:type="dcterms:W3CDTF">2025-03-13T22:04:58Z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