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BFBFBF" w:themeColor="background1" w:themeShade="BF"/>
  <w:body>
    <w:sdt>
      <w:sdtPr>
        <w:id w:val="-1544354664"/>
        <w:docPartObj>
          <w:docPartGallery w:val="Cover Pages"/>
          <w:docPartUnique/>
        </w:docPartObj>
      </w:sdtPr>
      <w:sdtEndPr>
        <w:rPr>
          <w:noProof/>
        </w:rPr>
      </w:sdtEndPr>
      <w:sdtContent>
        <w:p w14:paraId="6B7A7FED" w14:textId="56727F71" w:rsidR="0040363E" w:rsidRDefault="00822269">
          <w:r>
            <w:rPr>
              <w:noProof/>
            </w:rPr>
            <mc:AlternateContent>
              <mc:Choice Requires="wps">
                <w:drawing>
                  <wp:anchor distT="0" distB="0" distL="114300" distR="114300" simplePos="0" relativeHeight="251662336" behindDoc="1" locked="0" layoutInCell="1" allowOverlap="0" wp14:anchorId="558AA101" wp14:editId="00196E34">
                    <wp:simplePos x="0" y="0"/>
                    <wp:positionH relativeFrom="page">
                      <wp:posOffset>19050</wp:posOffset>
                    </wp:positionH>
                    <wp:positionV relativeFrom="page">
                      <wp:posOffset>9525</wp:posOffset>
                    </wp:positionV>
                    <wp:extent cx="8743950" cy="10029825"/>
                    <wp:effectExtent l="0" t="0" r="19050" b="28575"/>
                    <wp:wrapNone/>
                    <wp:docPr id="8" name="Text Box 4" descr="Cover page layout"/>
                    <wp:cNvGraphicFramePr/>
                    <a:graphic xmlns:a="http://schemas.openxmlformats.org/drawingml/2006/main">
                      <a:graphicData uri="http://schemas.microsoft.com/office/word/2010/wordprocessingShape">
                        <wps:wsp>
                          <wps:cNvSpPr txBox="1"/>
                          <wps:spPr>
                            <a:xfrm>
                              <a:off x="0" y="0"/>
                              <a:ext cx="8743950" cy="10029825"/>
                            </a:xfrm>
                            <a:prstGeom prst="rect">
                              <a:avLst/>
                            </a:prstGeom>
                            <a:solidFill>
                              <a:srgbClr val="002060"/>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3775"/>
                                </w:tblGrid>
                                <w:tr w:rsidR="0040363E" w14:paraId="21B89C9C" w14:textId="77777777" w:rsidTr="00822269">
                                  <w:trPr>
                                    <w:trHeight w:hRule="exact" w:val="11250"/>
                                  </w:trPr>
                                  <w:tc>
                                    <w:tcPr>
                                      <w:tcW w:w="5000" w:type="pct"/>
                                    </w:tcPr>
                                    <w:p w14:paraId="175FB1C3" w14:textId="77777777" w:rsidR="0040363E" w:rsidRDefault="00822269">
                                      <w:r>
                                        <w:rPr>
                                          <w:noProof/>
                                        </w:rPr>
                                        <w:drawing>
                                          <wp:inline distT="0" distB="0" distL="0" distR="0" wp14:anchorId="41813739" wp14:editId="26365B52">
                                            <wp:extent cx="3847465" cy="5010150"/>
                                            <wp:effectExtent l="0" t="0" r="635" b="0"/>
                                            <wp:docPr id="23577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2393" name="Picture 235772393"/>
                                                    <pic:cNvPicPr/>
                                                  </pic:nvPicPr>
                                                  <pic:blipFill>
                                                    <a:blip r:embed="rId6">
                                                      <a:extLst>
                                                        <a:ext uri="{28A0092B-C50C-407E-A947-70E740481C1C}">
                                                          <a14:useLocalDpi xmlns:a14="http://schemas.microsoft.com/office/drawing/2010/main" val="0"/>
                                                        </a:ext>
                                                      </a:extLst>
                                                    </a:blip>
                                                    <a:stretch>
                                                      <a:fillRect/>
                                                    </a:stretch>
                                                  </pic:blipFill>
                                                  <pic:spPr>
                                                    <a:xfrm>
                                                      <a:off x="0" y="0"/>
                                                      <a:ext cx="3880434" cy="5053082"/>
                                                    </a:xfrm>
                                                    <a:prstGeom prst="rect">
                                                      <a:avLst/>
                                                    </a:prstGeom>
                                                  </pic:spPr>
                                                </pic:pic>
                                              </a:graphicData>
                                            </a:graphic>
                                          </wp:inline>
                                        </w:drawing>
                                      </w:r>
                                      <w:r w:rsidR="00A662F7">
                                        <w:rPr>
                                          <w:noProof/>
                                        </w:rPr>
                                        <w:drawing>
                                          <wp:inline distT="0" distB="0" distL="0" distR="0" wp14:anchorId="4837A9A3" wp14:editId="3A669951">
                                            <wp:extent cx="3766856" cy="5022587"/>
                                            <wp:effectExtent l="0" t="0" r="5080" b="6985"/>
                                            <wp:docPr id="687518836" name="Picture 7"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18836" name="Picture 7" descr="A person and person taking a selfi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773276" cy="5031147"/>
                                                    </a:xfrm>
                                                    <a:prstGeom prst="rect">
                                                      <a:avLst/>
                                                    </a:prstGeom>
                                                  </pic:spPr>
                                                </pic:pic>
                                              </a:graphicData>
                                            </a:graphic>
                                          </wp:inline>
                                        </w:drawing>
                                      </w:r>
                                    </w:p>
                                    <w:p w14:paraId="7A1C10AC" w14:textId="48689873" w:rsidR="00A662F7" w:rsidRDefault="00A662F7" w:rsidP="00A662F7">
                                      <w:pPr>
                                        <w:jc w:val="center"/>
                                      </w:pPr>
                                      <w:r>
                                        <w:rPr>
                                          <w:noProof/>
                                        </w:rPr>
                                        <w:drawing>
                                          <wp:inline distT="0" distB="0" distL="0" distR="0" wp14:anchorId="6FAD4F1D" wp14:editId="66C0F57B">
                                            <wp:extent cx="2819400" cy="2115152"/>
                                            <wp:effectExtent l="0" t="0" r="0" b="0"/>
                                            <wp:docPr id="906304580" name="Picture 1" descr="A group of people standing in front of a table with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04580" name="Picture 1" descr="A group of people standing in front of a table with food item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552" cy="2123518"/>
                                                    </a:xfrm>
                                                    <a:prstGeom prst="rect">
                                                      <a:avLst/>
                                                    </a:prstGeom>
                                                    <a:noFill/>
                                                    <a:ln>
                                                      <a:noFill/>
                                                    </a:ln>
                                                  </pic:spPr>
                                                </pic:pic>
                                              </a:graphicData>
                                            </a:graphic>
                                          </wp:inline>
                                        </w:drawing>
                                      </w:r>
                                    </w:p>
                                  </w:tc>
                                </w:tr>
                                <w:tr w:rsidR="0040363E" w14:paraId="58D5D361" w14:textId="77777777" w:rsidTr="00C36E00">
                                  <w:trPr>
                                    <w:trHeight w:hRule="exact" w:val="4320"/>
                                  </w:trPr>
                                  <w:tc>
                                    <w:tcPr>
                                      <w:tcW w:w="5000" w:type="pct"/>
                                      <w:shd w:val="clear" w:color="auto" w:fill="002060"/>
                                      <w:vAlign w:val="center"/>
                                    </w:tcPr>
                                    <w:p w14:paraId="425CDC78" w14:textId="08127FE3" w:rsidR="0040363E" w:rsidRDefault="0040363E" w:rsidP="00A662F7">
                                      <w:pPr>
                                        <w:pStyle w:val="NoSpacing"/>
                                        <w:spacing w:before="200" w:line="216" w:lineRule="auto"/>
                                        <w:ind w:right="720"/>
                                        <w:rPr>
                                          <w:rFonts w:asciiTheme="majorHAnsi" w:hAnsiTheme="majorHAnsi"/>
                                          <w:color w:val="FFFFFF" w:themeColor="background1"/>
                                          <w:sz w:val="96"/>
                                          <w:szCs w:val="96"/>
                                        </w:rPr>
                                      </w:pPr>
                                    </w:p>
                                    <w:p w14:paraId="7F82D296" w14:textId="3B61F415" w:rsidR="0040363E" w:rsidRDefault="005C6A8F" w:rsidP="00D32E11">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662F7">
                                            <w:rPr>
                                              <w:color w:val="FFFFFF" w:themeColor="background1"/>
                                              <w:sz w:val="32"/>
                                              <w:szCs w:val="32"/>
                                            </w:rPr>
                                            <w:t>A STRATEGIC ROADMAP FOR 2024-2027</w:t>
                                          </w:r>
                                        </w:sdtContent>
                                      </w:sdt>
                                    </w:p>
                                  </w:tc>
                                </w:tr>
                                <w:tr w:rsidR="0040363E" w14:paraId="15473ED0"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4591"/>
                                        <w:gridCol w:w="4592"/>
                                        <w:gridCol w:w="4592"/>
                                      </w:tblGrid>
                                      <w:tr w:rsidR="00A662F7" w14:paraId="5EAEB68B"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E1B1911" w14:textId="6344FD0C" w:rsidR="0040363E" w:rsidRDefault="0040363E">
                                                <w:pPr>
                                                  <w:pStyle w:val="NoSpacing"/>
                                                  <w:ind w:left="144" w:right="144"/>
                                                  <w:jc w:val="center"/>
                                                  <w:rPr>
                                                    <w:color w:val="FFFFFF" w:themeColor="background1"/>
                                                  </w:rPr>
                                                </w:pPr>
                                                <w:r>
                                                  <w:rPr>
                                                    <w:color w:val="FFFFFF" w:themeColor="background1"/>
                                                  </w:rPr>
                                                  <w:t>Nicole Criss</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109D5913" w14:textId="77777777" w:rsidR="0040363E" w:rsidRDefault="0040363E">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F6EF4B5" w14:textId="77777777" w:rsidR="0040363E" w:rsidRDefault="0040363E">
                                                <w:pPr>
                                                  <w:pStyle w:val="NoSpacing"/>
                                                  <w:ind w:left="144" w:right="720"/>
                                                  <w:jc w:val="right"/>
                                                  <w:rPr>
                                                    <w:color w:val="FFFFFF" w:themeColor="background1"/>
                                                  </w:rPr>
                                                </w:pPr>
                                                <w:r>
                                                  <w:rPr>
                                                    <w:color w:val="FFFFFF" w:themeColor="background1"/>
                                                  </w:rPr>
                                                  <w:t>[Course title]</w:t>
                                                </w:r>
                                              </w:p>
                                            </w:tc>
                                          </w:sdtContent>
                                        </w:sdt>
                                      </w:tr>
                                    </w:tbl>
                                    <w:p w14:paraId="6F9DD6D3" w14:textId="77777777" w:rsidR="0040363E" w:rsidRDefault="0040363E"/>
                                  </w:tc>
                                </w:tr>
                              </w:tbl>
                              <w:p w14:paraId="6941633D" w14:textId="77777777" w:rsidR="0040363E" w:rsidRDefault="004036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8AA101" id="_x0000_t202" coordsize="21600,21600" o:spt="202" path="m,l,21600r21600,l21600,xe">
                    <v:stroke joinstyle="miter"/>
                    <v:path gradientshapeok="t" o:connecttype="rect"/>
                  </v:shapetype>
                  <v:shape id="Text Box 4" o:spid="_x0000_s1026" type="#_x0000_t202" alt="Cover page layout" style="position:absolute;margin-left:1.5pt;margin-top:.75pt;width:688.5pt;height:789.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" o:allowoverlap="f" fillcolor="#002060" strokecolor="#156082 [3204]"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3775"/>
                          </w:tblGrid>
                          <w:tr w:rsidR="0040363E" w14:paraId="21B89C9C" w14:textId="77777777" w:rsidTr="00822269">
                            <w:trPr>
                              <w:trHeight w:hRule="exact" w:val="11250"/>
                            </w:trPr>
                            <w:tc>
                              <w:tcPr>
                                <w:tcW w:w="5000" w:type="pct"/>
                              </w:tcPr>
                              <w:p w14:paraId="175FB1C3" w14:textId="77777777" w:rsidR="0040363E" w:rsidRDefault="00822269">
                                <w:r>
                                  <w:rPr>
                                    <w:noProof/>
                                  </w:rPr>
                                  <w:drawing>
                                    <wp:inline distT="0" distB="0" distL="0" distR="0" wp14:anchorId="41813739" wp14:editId="26365B52">
                                      <wp:extent cx="3847465" cy="5010150"/>
                                      <wp:effectExtent l="0" t="0" r="635" b="0"/>
                                      <wp:docPr id="23577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2393" name="Picture 235772393"/>
                                              <pic:cNvPicPr/>
                                            </pic:nvPicPr>
                                            <pic:blipFill>
                                              <a:blip r:embed="rId6">
                                                <a:extLst>
                                                  <a:ext uri="{28A0092B-C50C-407E-A947-70E740481C1C}">
                                                    <a14:useLocalDpi xmlns:a14="http://schemas.microsoft.com/office/drawing/2010/main" val="0"/>
                                                  </a:ext>
                                                </a:extLst>
                                              </a:blip>
                                              <a:stretch>
                                                <a:fillRect/>
                                              </a:stretch>
                                            </pic:blipFill>
                                            <pic:spPr>
                                              <a:xfrm>
                                                <a:off x="0" y="0"/>
                                                <a:ext cx="3880434" cy="5053082"/>
                                              </a:xfrm>
                                              <a:prstGeom prst="rect">
                                                <a:avLst/>
                                              </a:prstGeom>
                                            </pic:spPr>
                                          </pic:pic>
                                        </a:graphicData>
                                      </a:graphic>
                                    </wp:inline>
                                  </w:drawing>
                                </w:r>
                                <w:r w:rsidR="00A662F7">
                                  <w:rPr>
                                    <w:noProof/>
                                  </w:rPr>
                                  <w:drawing>
                                    <wp:inline distT="0" distB="0" distL="0" distR="0" wp14:anchorId="4837A9A3" wp14:editId="3A669951">
                                      <wp:extent cx="3766856" cy="5022587"/>
                                      <wp:effectExtent l="0" t="0" r="5080" b="6985"/>
                                      <wp:docPr id="687518836" name="Picture 7"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18836" name="Picture 7" descr="A person and person taking a selfi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773276" cy="5031147"/>
                                              </a:xfrm>
                                              <a:prstGeom prst="rect">
                                                <a:avLst/>
                                              </a:prstGeom>
                                            </pic:spPr>
                                          </pic:pic>
                                        </a:graphicData>
                                      </a:graphic>
                                    </wp:inline>
                                  </w:drawing>
                                </w:r>
                              </w:p>
                              <w:p w14:paraId="7A1C10AC" w14:textId="48689873" w:rsidR="00A662F7" w:rsidRDefault="00A662F7" w:rsidP="00A662F7">
                                <w:pPr>
                                  <w:jc w:val="center"/>
                                </w:pPr>
                                <w:r>
                                  <w:rPr>
                                    <w:noProof/>
                                  </w:rPr>
                                  <w:drawing>
                                    <wp:inline distT="0" distB="0" distL="0" distR="0" wp14:anchorId="6FAD4F1D" wp14:editId="66C0F57B">
                                      <wp:extent cx="2819400" cy="2115152"/>
                                      <wp:effectExtent l="0" t="0" r="0" b="0"/>
                                      <wp:docPr id="906304580" name="Picture 1" descr="A group of people standing in front of a table with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04580" name="Picture 1" descr="A group of people standing in front of a table with food item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552" cy="2123518"/>
                                              </a:xfrm>
                                              <a:prstGeom prst="rect">
                                                <a:avLst/>
                                              </a:prstGeom>
                                              <a:noFill/>
                                              <a:ln>
                                                <a:noFill/>
                                              </a:ln>
                                            </pic:spPr>
                                          </pic:pic>
                                        </a:graphicData>
                                      </a:graphic>
                                    </wp:inline>
                                  </w:drawing>
                                </w:r>
                              </w:p>
                            </w:tc>
                          </w:tr>
                          <w:tr w:rsidR="0040363E" w14:paraId="58D5D361" w14:textId="77777777" w:rsidTr="00C36E00">
                            <w:trPr>
                              <w:trHeight w:hRule="exact" w:val="4320"/>
                            </w:trPr>
                            <w:tc>
                              <w:tcPr>
                                <w:tcW w:w="5000" w:type="pct"/>
                                <w:shd w:val="clear" w:color="auto" w:fill="002060"/>
                                <w:vAlign w:val="center"/>
                              </w:tcPr>
                              <w:p w14:paraId="425CDC78" w14:textId="08127FE3" w:rsidR="0040363E" w:rsidRDefault="0040363E" w:rsidP="00A662F7">
                                <w:pPr>
                                  <w:pStyle w:val="NoSpacing"/>
                                  <w:spacing w:before="200" w:line="216" w:lineRule="auto"/>
                                  <w:ind w:right="720"/>
                                  <w:rPr>
                                    <w:rFonts w:asciiTheme="majorHAnsi" w:hAnsiTheme="majorHAnsi"/>
                                    <w:color w:val="FFFFFF" w:themeColor="background1"/>
                                    <w:sz w:val="96"/>
                                    <w:szCs w:val="96"/>
                                  </w:rPr>
                                </w:pPr>
                              </w:p>
                              <w:p w14:paraId="7F82D296" w14:textId="3B61F415" w:rsidR="0040363E" w:rsidRDefault="005C6A8F" w:rsidP="00D32E11">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662F7">
                                      <w:rPr>
                                        <w:color w:val="FFFFFF" w:themeColor="background1"/>
                                        <w:sz w:val="32"/>
                                        <w:szCs w:val="32"/>
                                      </w:rPr>
                                      <w:t>A STRATEGIC ROADMAP FOR 2024-2027</w:t>
                                    </w:r>
                                  </w:sdtContent>
                                </w:sdt>
                              </w:p>
                            </w:tc>
                          </w:tr>
                          <w:tr w:rsidR="0040363E" w14:paraId="15473ED0"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4591"/>
                                  <w:gridCol w:w="4592"/>
                                  <w:gridCol w:w="4592"/>
                                </w:tblGrid>
                                <w:tr w:rsidR="00A662F7" w14:paraId="5EAEB68B"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E1B1911" w14:textId="6344FD0C" w:rsidR="0040363E" w:rsidRDefault="0040363E">
                                          <w:pPr>
                                            <w:pStyle w:val="NoSpacing"/>
                                            <w:ind w:left="144" w:right="144"/>
                                            <w:jc w:val="center"/>
                                            <w:rPr>
                                              <w:color w:val="FFFFFF" w:themeColor="background1"/>
                                            </w:rPr>
                                          </w:pPr>
                                          <w:r>
                                            <w:rPr>
                                              <w:color w:val="FFFFFF" w:themeColor="background1"/>
                                            </w:rPr>
                                            <w:t>Nicole Criss</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109D5913" w14:textId="77777777" w:rsidR="0040363E" w:rsidRDefault="0040363E">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F6EF4B5" w14:textId="77777777" w:rsidR="0040363E" w:rsidRDefault="0040363E">
                                          <w:pPr>
                                            <w:pStyle w:val="NoSpacing"/>
                                            <w:ind w:left="144" w:right="720"/>
                                            <w:jc w:val="right"/>
                                            <w:rPr>
                                              <w:color w:val="FFFFFF" w:themeColor="background1"/>
                                            </w:rPr>
                                          </w:pPr>
                                          <w:r>
                                            <w:rPr>
                                              <w:color w:val="FFFFFF" w:themeColor="background1"/>
                                            </w:rPr>
                                            <w:t>[Course title]</w:t>
                                          </w:r>
                                        </w:p>
                                      </w:tc>
                                    </w:sdtContent>
                                  </w:sdt>
                                </w:tr>
                              </w:tbl>
                              <w:p w14:paraId="6F9DD6D3" w14:textId="77777777" w:rsidR="0040363E" w:rsidRDefault="0040363E"/>
                            </w:tc>
                          </w:tr>
                        </w:tbl>
                        <w:p w14:paraId="6941633D" w14:textId="77777777" w:rsidR="0040363E" w:rsidRDefault="0040363E"/>
                      </w:txbxContent>
                    </v:textbox>
                    <w10:wrap anchorx="page" anchory="page"/>
                  </v:shape>
                </w:pict>
              </mc:Fallback>
            </mc:AlternateContent>
          </w:r>
        </w:p>
        <w:p w14:paraId="02C9284F" w14:textId="65FDD037" w:rsidR="0040363E" w:rsidRDefault="00481160">
          <w:pPr>
            <w:rPr>
              <w:noProof/>
            </w:rPr>
          </w:pPr>
          <w:r>
            <w:rPr>
              <w:noProof/>
            </w:rPr>
            <mc:AlternateContent>
              <mc:Choice Requires="wps">
                <w:drawing>
                  <wp:anchor distT="0" distB="0" distL="114300" distR="114300" simplePos="0" relativeHeight="251691008" behindDoc="0" locked="0" layoutInCell="1" allowOverlap="1" wp14:anchorId="5529B202" wp14:editId="2050D597">
                    <wp:simplePos x="0" y="0"/>
                    <wp:positionH relativeFrom="column">
                      <wp:posOffset>323850</wp:posOffset>
                    </wp:positionH>
                    <wp:positionV relativeFrom="paragraph">
                      <wp:posOffset>7187565</wp:posOffset>
                    </wp:positionV>
                    <wp:extent cx="6915150" cy="942975"/>
                    <wp:effectExtent l="0" t="0" r="0" b="9525"/>
                    <wp:wrapSquare wrapText="bothSides"/>
                    <wp:docPr id="1143427330" name="Text Box 8"/>
                    <wp:cNvGraphicFramePr/>
                    <a:graphic xmlns:a="http://schemas.openxmlformats.org/drawingml/2006/main">
                      <a:graphicData uri="http://schemas.microsoft.com/office/word/2010/wordprocessingShape">
                        <wps:wsp>
                          <wps:cNvSpPr txBox="1"/>
                          <wps:spPr>
                            <a:xfrm>
                              <a:off x="0" y="0"/>
                              <a:ext cx="6915150" cy="942975"/>
                            </a:xfrm>
                            <a:prstGeom prst="rect">
                              <a:avLst/>
                            </a:prstGeom>
                            <a:solidFill>
                              <a:schemeClr val="accent5">
                                <a:lumMod val="75000"/>
                              </a:schemeClr>
                            </a:solidFill>
                            <a:ln w="6350">
                              <a:noFill/>
                            </a:ln>
                          </wps:spPr>
                          <wps:txbx>
                            <w:txbxContent>
                              <w:p w14:paraId="59859BE3" w14:textId="3A0648A6" w:rsidR="00481160" w:rsidRPr="005F0787" w:rsidRDefault="005F0787" w:rsidP="00D32E11">
                                <w:pPr>
                                  <w:shd w:val="clear" w:color="auto" w:fill="002060"/>
                                  <w:jc w:val="center"/>
                                  <w:rPr>
                                    <w:b/>
                                    <w:bCs/>
                                    <w:color w:val="FFFFFF" w:themeColor="background1"/>
                                    <w:sz w:val="56"/>
                                    <w:szCs w:val="56"/>
                                  </w:rPr>
                                </w:pPr>
                                <w:r w:rsidRPr="005F0787">
                                  <w:rPr>
                                    <w:b/>
                                    <w:bCs/>
                                    <w:color w:val="FFFFFF" w:themeColor="background1"/>
                                    <w:sz w:val="56"/>
                                    <w:szCs w:val="56"/>
                                  </w:rPr>
                                  <w:t>Building Recovery and Wellness in Rural South Carolina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9B202" id="Text Box 8" o:spid="_x0000_s1027" type="#_x0000_t202" style="position:absolute;margin-left:25.5pt;margin-top:565.95pt;width:544.5pt;height:7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" fillcolor="#77206d [2408]" stroked="f" strokeweight=".5pt">
                    <v:textbox>
                      <w:txbxContent>
                        <w:p w14:paraId="59859BE3" w14:textId="3A0648A6" w:rsidR="00481160" w:rsidRPr="005F0787" w:rsidRDefault="005F0787" w:rsidP="00D32E11">
                          <w:pPr>
                            <w:shd w:val="clear" w:color="auto" w:fill="002060"/>
                            <w:jc w:val="center"/>
                            <w:rPr>
                              <w:b/>
                              <w:bCs/>
                              <w:color w:val="FFFFFF" w:themeColor="background1"/>
                              <w:sz w:val="56"/>
                              <w:szCs w:val="56"/>
                            </w:rPr>
                          </w:pPr>
                          <w:r w:rsidRPr="005F0787">
                            <w:rPr>
                              <w:b/>
                              <w:bCs/>
                              <w:color w:val="FFFFFF" w:themeColor="background1"/>
                              <w:sz w:val="56"/>
                              <w:szCs w:val="56"/>
                            </w:rPr>
                            <w:t>Building Recovery and Wellness in Rural South Carolina</w:t>
                          </w:r>
                        </w:p>
                      </w:txbxContent>
                    </v:textbox>
                    <w10:wrap type="square"/>
                  </v:shape>
                </w:pict>
              </mc:Fallback>
            </mc:AlternateContent>
          </w:r>
          <w:r w:rsidR="0040363E">
            <w:rPr>
              <w:noProof/>
            </w:rPr>
            <w:br w:type="page"/>
          </w:r>
        </w:p>
      </w:sdtContent>
    </w:sdt>
    <w:p w14:paraId="550144AE" w14:textId="3B93999F" w:rsidR="0040363E" w:rsidRDefault="00037E8A">
      <w:pPr>
        <w:rPr>
          <w:noProof/>
        </w:rPr>
      </w:pPr>
      <w:r>
        <w:rPr>
          <w:noProof/>
        </w:rPr>
        <w:lastRenderedPageBreak/>
        <w:drawing>
          <wp:anchor distT="0" distB="0" distL="114300" distR="114300" simplePos="0" relativeHeight="251658240" behindDoc="1" locked="0" layoutInCell="1" allowOverlap="1" wp14:anchorId="1D22511C" wp14:editId="539E8C7C">
            <wp:simplePos x="0" y="0"/>
            <wp:positionH relativeFrom="column">
              <wp:posOffset>0</wp:posOffset>
            </wp:positionH>
            <wp:positionV relativeFrom="paragraph">
              <wp:posOffset>0</wp:posOffset>
            </wp:positionV>
            <wp:extent cx="7766354" cy="7448550"/>
            <wp:effectExtent l="0" t="0" r="6350" b="0"/>
            <wp:wrapNone/>
            <wp:docPr id="2" name="Picture 2" descr="Scenic Sunset over the Rural Landscape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ic Sunset over the Rural Landscape · Free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354" cy="744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63E">
        <w:rPr>
          <w:noProof/>
        </w:rPr>
        <w:t>L</w:t>
      </w:r>
    </w:p>
    <w:p w14:paraId="30F53AEF" w14:textId="28792B13" w:rsidR="0040363E" w:rsidRDefault="00C36E00">
      <w:pPr>
        <w:rPr>
          <w:noProof/>
        </w:rPr>
      </w:pPr>
      <w:r>
        <w:rPr>
          <w:noProof/>
        </w:rPr>
        <mc:AlternateContent>
          <mc:Choice Requires="wps">
            <w:drawing>
              <wp:anchor distT="182880" distB="182880" distL="182880" distR="182880" simplePos="0" relativeHeight="251660288" behindDoc="0" locked="0" layoutInCell="1" allowOverlap="1" wp14:anchorId="27D4473B" wp14:editId="4B76483A">
                <wp:simplePos x="0" y="0"/>
                <wp:positionH relativeFrom="margin">
                  <wp:posOffset>4171950</wp:posOffset>
                </wp:positionH>
                <wp:positionV relativeFrom="page">
                  <wp:align>center</wp:align>
                </wp:positionV>
                <wp:extent cx="3381375" cy="8915400"/>
                <wp:effectExtent l="0" t="0" r="9525" b="0"/>
                <wp:wrapSquare wrapText="bothSides"/>
                <wp:docPr id="4" name="Text Box 10" descr="Shaded sidebar with color bar accent"/>
                <wp:cNvGraphicFramePr/>
                <a:graphic xmlns:a="http://schemas.openxmlformats.org/drawingml/2006/main">
                  <a:graphicData uri="http://schemas.microsoft.com/office/word/2010/wordprocessingShape">
                    <wps:wsp>
                      <wps:cNvSpPr txBox="1"/>
                      <wps:spPr>
                        <a:xfrm>
                          <a:off x="0" y="0"/>
                          <a:ext cx="3381375" cy="89154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D7CD4" w14:textId="1AE6ED09" w:rsidR="00037E8A" w:rsidRPr="000129A4" w:rsidRDefault="0006773F" w:rsidP="0006773F">
                            <w:pPr>
                              <w:pBdr>
                                <w:left w:val="single" w:sz="72" w:space="6" w:color="156082" w:themeColor="accent1"/>
                              </w:pBdr>
                              <w:spacing w:before="160" w:after="40"/>
                              <w:ind w:right="144"/>
                              <w:rPr>
                                <w:b/>
                                <w:bCs/>
                                <w:color w:val="501549" w:themeColor="accent5" w:themeShade="80"/>
                                <w:sz w:val="28"/>
                                <w:szCs w:val="28"/>
                              </w:rPr>
                            </w:pPr>
                            <w:r w:rsidRPr="000129A4">
                              <w:rPr>
                                <w:b/>
                                <w:bCs/>
                                <w:color w:val="501549" w:themeColor="accent5" w:themeShade="80"/>
                                <w:sz w:val="28"/>
                                <w:szCs w:val="28"/>
                              </w:rPr>
                              <w:t>CARPS SC</w:t>
                            </w:r>
                          </w:p>
                          <w:p w14:paraId="4D9BBF5F" w14:textId="4B351FCF" w:rsidR="0006773F" w:rsidRDefault="0006773F" w:rsidP="0006773F">
                            <w:pPr>
                              <w:pBdr>
                                <w:left w:val="single" w:sz="72" w:space="6" w:color="156082" w:themeColor="accent1"/>
                              </w:pBdr>
                              <w:ind w:right="144"/>
                            </w:pPr>
                            <w:r>
                              <w:t xml:space="preserve">Founded through a desire of two individuals in recovery to help people who </w:t>
                            </w:r>
                            <w:r w:rsidR="00212656">
                              <w:t>are</w:t>
                            </w:r>
                            <w:r>
                              <w:t xml:space="preserve"> experiencing substance use disorder in rural parts of South Carolina. Our strength lies in the diversity and experience of our board and staff. We were formed based on the idea that we would provide support and education to rural communities that need additional resources and support.</w:t>
                            </w:r>
                          </w:p>
                          <w:p w14:paraId="76A5076A" w14:textId="05774938" w:rsidR="0006773F" w:rsidRDefault="000129A4" w:rsidP="0006773F">
                            <w:pPr>
                              <w:pBdr>
                                <w:left w:val="single" w:sz="72" w:space="6" w:color="156082" w:themeColor="accent1"/>
                              </w:pBdr>
                              <w:ind w:right="144"/>
                            </w:pPr>
                            <w:r>
                              <w:rPr>
                                <w:b/>
                                <w:bCs/>
                                <w:color w:val="501549" w:themeColor="accent5" w:themeShade="80"/>
                                <w:sz w:val="28"/>
                                <w:szCs w:val="28"/>
                              </w:rPr>
                              <w:t xml:space="preserve">OUR MISSION IS TO </w:t>
                            </w:r>
                            <w:r w:rsidRPr="000129A4">
                              <w:t>support</w:t>
                            </w:r>
                            <w:r>
                              <w:t xml:space="preserve"> communities in rural South Carolina impacted by substance use disorder in their wellness journey. We work with the community through advocacy, education, recovery support, and harm-reduction initiatives to achieve this mission.</w:t>
                            </w:r>
                          </w:p>
                          <w:p w14:paraId="3D6AB8E2" w14:textId="46CC6ECD" w:rsidR="000129A4" w:rsidRDefault="000129A4" w:rsidP="0006773F">
                            <w:pPr>
                              <w:pBdr>
                                <w:left w:val="single" w:sz="72" w:space="6" w:color="156082" w:themeColor="accent1"/>
                              </w:pBdr>
                              <w:ind w:right="144"/>
                              <w:rPr>
                                <w:b/>
                                <w:bCs/>
                                <w:color w:val="501549" w:themeColor="accent5" w:themeShade="80"/>
                                <w:sz w:val="28"/>
                                <w:szCs w:val="28"/>
                              </w:rPr>
                            </w:pPr>
                            <w:r>
                              <w:rPr>
                                <w:b/>
                                <w:bCs/>
                                <w:color w:val="501549" w:themeColor="accent5" w:themeShade="80"/>
                                <w:sz w:val="28"/>
                                <w:szCs w:val="28"/>
                              </w:rPr>
                              <w:t>OUR VISION</w:t>
                            </w:r>
                          </w:p>
                          <w:p w14:paraId="04E452AC" w14:textId="71ACBD89" w:rsidR="000129A4" w:rsidRDefault="000129A4" w:rsidP="0006773F">
                            <w:pPr>
                              <w:pBdr>
                                <w:left w:val="single" w:sz="72" w:space="6" w:color="156082" w:themeColor="accent1"/>
                              </w:pBdr>
                              <w:ind w:right="144"/>
                            </w:pPr>
                            <w:r>
                              <w:t xml:space="preserve">We envision a future where rural </w:t>
                            </w:r>
                            <w:r w:rsidR="006D3CE0">
                              <w:t>areas</w:t>
                            </w:r>
                            <w:r>
                              <w:t xml:space="preserve"> of South Carolina are recovery-ready communities where recovery is seen,</w:t>
                            </w:r>
                            <w:r w:rsidR="00A12EDC">
                              <w:t xml:space="preserve"> welcomed, and celebrated. People who need support, including family members, will have a peer support specialist who will walk through their journey every step of the way supporting them however they feel they need.</w:t>
                            </w:r>
                          </w:p>
                          <w:p w14:paraId="4E469554" w14:textId="3523DCB4" w:rsidR="00A12EDC" w:rsidRDefault="00A12EDC" w:rsidP="0006773F">
                            <w:pPr>
                              <w:pBdr>
                                <w:left w:val="single" w:sz="72" w:space="6" w:color="156082" w:themeColor="accent1"/>
                              </w:pBdr>
                              <w:ind w:right="144"/>
                              <w:rPr>
                                <w:b/>
                                <w:bCs/>
                                <w:color w:val="501549" w:themeColor="accent5" w:themeShade="80"/>
                                <w:sz w:val="28"/>
                                <w:szCs w:val="28"/>
                              </w:rPr>
                            </w:pPr>
                            <w:r>
                              <w:rPr>
                                <w:b/>
                                <w:bCs/>
                                <w:color w:val="501549" w:themeColor="accent5" w:themeShade="80"/>
                                <w:sz w:val="28"/>
                                <w:szCs w:val="28"/>
                              </w:rPr>
                              <w:t>OUR VALUES</w:t>
                            </w:r>
                          </w:p>
                          <w:p w14:paraId="6A57B423" w14:textId="33E82734" w:rsidR="00A12EDC" w:rsidRPr="00A12EDC" w:rsidRDefault="00A12EDC" w:rsidP="0006773F">
                            <w:pPr>
                              <w:pBdr>
                                <w:left w:val="single" w:sz="72" w:space="6" w:color="156082" w:themeColor="accent1"/>
                              </w:pBdr>
                              <w:ind w:right="144"/>
                            </w:pPr>
                            <w:r>
                              <w:t xml:space="preserve">We </w:t>
                            </w:r>
                            <w:r w:rsidR="0040363E">
                              <w:t>operate under SAMHSA’s 10 Guiding Principles of Recovery</w:t>
                            </w:r>
                          </w:p>
                          <w:p w14:paraId="375C38A7" w14:textId="6EF76C07" w:rsidR="00A12EDC" w:rsidRDefault="00A12EDC" w:rsidP="00A12EDC">
                            <w:pPr>
                              <w:pStyle w:val="ListParagraph"/>
                              <w:numPr>
                                <w:ilvl w:val="0"/>
                                <w:numId w:val="1"/>
                              </w:numPr>
                              <w:pBdr>
                                <w:left w:val="single" w:sz="72" w:space="24" w:color="156082" w:themeColor="accent1"/>
                              </w:pBdr>
                              <w:ind w:right="144"/>
                            </w:pPr>
                            <w:r w:rsidRPr="00A12EDC">
                              <w:t>Recovery emerges from hope</w:t>
                            </w:r>
                          </w:p>
                          <w:p w14:paraId="0D8EF690" w14:textId="31BAAA6F" w:rsidR="00A12EDC" w:rsidRDefault="00A12EDC" w:rsidP="00A12EDC">
                            <w:pPr>
                              <w:pStyle w:val="ListParagraph"/>
                              <w:numPr>
                                <w:ilvl w:val="0"/>
                                <w:numId w:val="1"/>
                              </w:numPr>
                              <w:pBdr>
                                <w:left w:val="single" w:sz="72" w:space="24" w:color="156082" w:themeColor="accent1"/>
                              </w:pBdr>
                              <w:ind w:right="144"/>
                            </w:pPr>
                            <w:r>
                              <w:t>Recovery is person-driven</w:t>
                            </w:r>
                          </w:p>
                          <w:p w14:paraId="06652162" w14:textId="459CCE75" w:rsidR="00A12EDC" w:rsidRDefault="00A12EDC" w:rsidP="00A12EDC">
                            <w:pPr>
                              <w:pStyle w:val="ListParagraph"/>
                              <w:numPr>
                                <w:ilvl w:val="0"/>
                                <w:numId w:val="1"/>
                              </w:numPr>
                              <w:pBdr>
                                <w:left w:val="single" w:sz="72" w:space="24" w:color="156082" w:themeColor="accent1"/>
                              </w:pBdr>
                              <w:ind w:right="144"/>
                            </w:pPr>
                            <w:r>
                              <w:t>Recovery occurs via many pathways</w:t>
                            </w:r>
                          </w:p>
                          <w:p w14:paraId="179845FC" w14:textId="4AB9023E" w:rsidR="00A12EDC" w:rsidRDefault="0040363E" w:rsidP="00A12EDC">
                            <w:pPr>
                              <w:pStyle w:val="ListParagraph"/>
                              <w:numPr>
                                <w:ilvl w:val="0"/>
                                <w:numId w:val="1"/>
                              </w:numPr>
                              <w:pBdr>
                                <w:left w:val="single" w:sz="72" w:space="24" w:color="156082" w:themeColor="accent1"/>
                              </w:pBdr>
                              <w:ind w:right="144"/>
                            </w:pPr>
                            <w:r>
                              <w:t>Recovery is holistic</w:t>
                            </w:r>
                          </w:p>
                          <w:p w14:paraId="7B938372" w14:textId="77522FBA" w:rsidR="0040363E" w:rsidRDefault="0040363E" w:rsidP="00A12EDC">
                            <w:pPr>
                              <w:pStyle w:val="ListParagraph"/>
                              <w:numPr>
                                <w:ilvl w:val="0"/>
                                <w:numId w:val="1"/>
                              </w:numPr>
                              <w:pBdr>
                                <w:left w:val="single" w:sz="72" w:space="24" w:color="156082" w:themeColor="accent1"/>
                              </w:pBdr>
                              <w:ind w:right="144"/>
                            </w:pPr>
                            <w:r>
                              <w:t>Recovery is supported by peers and allies</w:t>
                            </w:r>
                          </w:p>
                          <w:p w14:paraId="786B5B42" w14:textId="7E5C61E6" w:rsidR="0040363E" w:rsidRDefault="0040363E" w:rsidP="00A12EDC">
                            <w:pPr>
                              <w:pStyle w:val="ListParagraph"/>
                              <w:numPr>
                                <w:ilvl w:val="0"/>
                                <w:numId w:val="1"/>
                              </w:numPr>
                              <w:pBdr>
                                <w:left w:val="single" w:sz="72" w:space="24" w:color="156082" w:themeColor="accent1"/>
                              </w:pBdr>
                              <w:ind w:right="144"/>
                            </w:pPr>
                            <w:r>
                              <w:t>Recovery is supported through relationships and social network</w:t>
                            </w:r>
                          </w:p>
                          <w:p w14:paraId="4FBBADB5" w14:textId="780FE4F2" w:rsidR="0040363E" w:rsidRDefault="0040363E" w:rsidP="00A12EDC">
                            <w:pPr>
                              <w:pStyle w:val="ListParagraph"/>
                              <w:numPr>
                                <w:ilvl w:val="0"/>
                                <w:numId w:val="1"/>
                              </w:numPr>
                              <w:pBdr>
                                <w:left w:val="single" w:sz="72" w:space="24" w:color="156082" w:themeColor="accent1"/>
                              </w:pBdr>
                              <w:ind w:right="144"/>
                            </w:pPr>
                            <w:r>
                              <w:t>Recovery is culturally based and influenced</w:t>
                            </w:r>
                          </w:p>
                          <w:p w14:paraId="25D29A99" w14:textId="4AAC0DB9" w:rsidR="0040363E" w:rsidRDefault="0040363E" w:rsidP="00A12EDC">
                            <w:pPr>
                              <w:pStyle w:val="ListParagraph"/>
                              <w:numPr>
                                <w:ilvl w:val="0"/>
                                <w:numId w:val="1"/>
                              </w:numPr>
                              <w:pBdr>
                                <w:left w:val="single" w:sz="72" w:space="24" w:color="156082" w:themeColor="accent1"/>
                              </w:pBdr>
                              <w:ind w:right="144"/>
                            </w:pPr>
                            <w:r>
                              <w:t>Recovery is supported by addressing trauma</w:t>
                            </w:r>
                          </w:p>
                          <w:p w14:paraId="592D6FF1" w14:textId="575FE8ED" w:rsidR="0040363E" w:rsidRDefault="0040363E" w:rsidP="00A12EDC">
                            <w:pPr>
                              <w:pStyle w:val="ListParagraph"/>
                              <w:numPr>
                                <w:ilvl w:val="0"/>
                                <w:numId w:val="1"/>
                              </w:numPr>
                              <w:pBdr>
                                <w:left w:val="single" w:sz="72" w:space="24" w:color="156082" w:themeColor="accent1"/>
                              </w:pBdr>
                              <w:ind w:right="144"/>
                            </w:pPr>
                            <w:r>
                              <w:t>Recovery involves individual, family, and community</w:t>
                            </w:r>
                          </w:p>
                          <w:p w14:paraId="2A427891" w14:textId="2DDE789D" w:rsidR="0040363E" w:rsidRDefault="0040363E" w:rsidP="00A12EDC">
                            <w:pPr>
                              <w:pStyle w:val="ListParagraph"/>
                              <w:numPr>
                                <w:ilvl w:val="0"/>
                                <w:numId w:val="1"/>
                              </w:numPr>
                              <w:pBdr>
                                <w:left w:val="single" w:sz="72" w:space="24" w:color="156082" w:themeColor="accent1"/>
                              </w:pBdr>
                              <w:ind w:right="144"/>
                            </w:pPr>
                            <w:r>
                              <w:t>Recovery is based on respect</w:t>
                            </w:r>
                          </w:p>
                          <w:p w14:paraId="4126EA4C" w14:textId="5E37685F" w:rsidR="0040363E" w:rsidRDefault="0040363E" w:rsidP="0040363E">
                            <w:pPr>
                              <w:pBdr>
                                <w:left w:val="single" w:sz="72" w:space="24" w:color="156082" w:themeColor="accent1"/>
                              </w:pBdr>
                              <w:ind w:left="360" w:right="144"/>
                            </w:pPr>
                            <w:r>
                              <w:t>Additionally, we commit to acting with the following principles at the core of all we do:</w:t>
                            </w:r>
                          </w:p>
                          <w:p w14:paraId="6C9C563C" w14:textId="57F88534" w:rsidR="0040363E" w:rsidRDefault="0040363E" w:rsidP="0040363E">
                            <w:pPr>
                              <w:pStyle w:val="ListParagraph"/>
                              <w:numPr>
                                <w:ilvl w:val="0"/>
                                <w:numId w:val="3"/>
                              </w:numPr>
                              <w:pBdr>
                                <w:left w:val="single" w:sz="72" w:space="24" w:color="156082" w:themeColor="accent1"/>
                              </w:pBdr>
                              <w:ind w:right="144"/>
                            </w:pPr>
                            <w:r>
                              <w:t>Integrity</w:t>
                            </w:r>
                          </w:p>
                          <w:p w14:paraId="0711C711" w14:textId="2260A357" w:rsidR="0040363E" w:rsidRDefault="0040363E" w:rsidP="0040363E">
                            <w:pPr>
                              <w:pStyle w:val="ListParagraph"/>
                              <w:numPr>
                                <w:ilvl w:val="0"/>
                                <w:numId w:val="3"/>
                              </w:numPr>
                              <w:pBdr>
                                <w:left w:val="single" w:sz="72" w:space="24" w:color="156082" w:themeColor="accent1"/>
                              </w:pBdr>
                              <w:ind w:right="144"/>
                            </w:pPr>
                            <w:r>
                              <w:t>Inclusion</w:t>
                            </w:r>
                          </w:p>
                          <w:p w14:paraId="08582BE3" w14:textId="1FEA057C" w:rsidR="0040363E" w:rsidRDefault="0040363E" w:rsidP="0040363E">
                            <w:pPr>
                              <w:pStyle w:val="ListParagraph"/>
                              <w:numPr>
                                <w:ilvl w:val="0"/>
                                <w:numId w:val="3"/>
                              </w:numPr>
                              <w:pBdr>
                                <w:left w:val="single" w:sz="72" w:space="24" w:color="156082" w:themeColor="accent1"/>
                              </w:pBdr>
                              <w:ind w:right="144"/>
                            </w:pPr>
                            <w:r>
                              <w:t>Acceptance</w:t>
                            </w:r>
                          </w:p>
                          <w:p w14:paraId="443D1278" w14:textId="11A609B1" w:rsidR="0040363E" w:rsidRDefault="0040363E" w:rsidP="0040363E">
                            <w:pPr>
                              <w:pStyle w:val="ListParagraph"/>
                              <w:numPr>
                                <w:ilvl w:val="0"/>
                                <w:numId w:val="3"/>
                              </w:numPr>
                              <w:pBdr>
                                <w:left w:val="single" w:sz="72" w:space="24" w:color="156082" w:themeColor="accent1"/>
                              </w:pBdr>
                              <w:ind w:right="144"/>
                            </w:pPr>
                            <w:r>
                              <w:t>Humility</w:t>
                            </w:r>
                          </w:p>
                          <w:p w14:paraId="13967E7B" w14:textId="592A794A" w:rsidR="0040363E" w:rsidRDefault="0040363E" w:rsidP="0040363E">
                            <w:pPr>
                              <w:pStyle w:val="ListParagraph"/>
                              <w:numPr>
                                <w:ilvl w:val="0"/>
                                <w:numId w:val="3"/>
                              </w:numPr>
                              <w:pBdr>
                                <w:left w:val="single" w:sz="72" w:space="24" w:color="156082" w:themeColor="accent1"/>
                              </w:pBdr>
                              <w:ind w:right="144"/>
                            </w:pPr>
                            <w:r>
                              <w:t>Innovation</w:t>
                            </w:r>
                          </w:p>
                          <w:p w14:paraId="4098CA92" w14:textId="4AD06CE5" w:rsidR="0040363E" w:rsidRDefault="0040363E" w:rsidP="0040363E">
                            <w:pPr>
                              <w:pStyle w:val="ListParagraph"/>
                              <w:numPr>
                                <w:ilvl w:val="0"/>
                                <w:numId w:val="3"/>
                              </w:numPr>
                              <w:pBdr>
                                <w:left w:val="single" w:sz="72" w:space="24" w:color="156082" w:themeColor="accent1"/>
                              </w:pBdr>
                              <w:ind w:right="144"/>
                            </w:pPr>
                            <w:r>
                              <w:t>Transparency</w:t>
                            </w:r>
                          </w:p>
                          <w:p w14:paraId="10E808AF" w14:textId="3206ACAE" w:rsidR="0040363E" w:rsidRDefault="0040363E" w:rsidP="0040363E">
                            <w:pPr>
                              <w:pStyle w:val="ListParagraph"/>
                              <w:numPr>
                                <w:ilvl w:val="0"/>
                                <w:numId w:val="3"/>
                              </w:numPr>
                              <w:pBdr>
                                <w:left w:val="single" w:sz="72" w:space="24" w:color="156082" w:themeColor="accent1"/>
                              </w:pBdr>
                              <w:ind w:right="144"/>
                            </w:pPr>
                            <w:r>
                              <w:t>Vulnerability</w:t>
                            </w:r>
                          </w:p>
                          <w:p w14:paraId="622819E0" w14:textId="77777777" w:rsidR="0040363E" w:rsidRDefault="0040363E" w:rsidP="0040363E">
                            <w:pPr>
                              <w:pBdr>
                                <w:left w:val="single" w:sz="72" w:space="24" w:color="156082" w:themeColor="accent1"/>
                              </w:pBdr>
                              <w:ind w:left="360" w:right="144"/>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473B" id="Text Box 10" o:spid="_x0000_s1028" type="#_x0000_t202" alt="Shaded sidebar with color bar accent" style="position:absolute;margin-left:328.5pt;margin-top:0;width:266.25pt;height:702pt;z-index:251660288;visibility:visible;mso-wrap-style:square;mso-width-percent:0;mso-height-percent:0;mso-wrap-distance-left:14.4pt;mso-wrap-distance-top:14.4pt;mso-wrap-distance-right:14.4pt;mso-wrap-distance-bottom:14.4pt;mso-position-horizontal:absolute;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" fillcolor="#e8e8e8 [3214]" stroked="f" strokeweight=".5pt">
                <v:textbox inset=",0,,0">
                  <w:txbxContent>
                    <w:p w14:paraId="664D7CD4" w14:textId="1AE6ED09" w:rsidR="00037E8A" w:rsidRPr="000129A4" w:rsidRDefault="0006773F" w:rsidP="0006773F">
                      <w:pPr>
                        <w:pBdr>
                          <w:left w:val="single" w:sz="72" w:space="6" w:color="156082" w:themeColor="accent1"/>
                        </w:pBdr>
                        <w:spacing w:before="160" w:after="40"/>
                        <w:ind w:right="144"/>
                        <w:rPr>
                          <w:b/>
                          <w:bCs/>
                          <w:color w:val="501549" w:themeColor="accent5" w:themeShade="80"/>
                          <w:sz w:val="28"/>
                          <w:szCs w:val="28"/>
                        </w:rPr>
                      </w:pPr>
                      <w:r w:rsidRPr="000129A4">
                        <w:rPr>
                          <w:b/>
                          <w:bCs/>
                          <w:color w:val="501549" w:themeColor="accent5" w:themeShade="80"/>
                          <w:sz w:val="28"/>
                          <w:szCs w:val="28"/>
                        </w:rPr>
                        <w:t>CARPS SC</w:t>
                      </w:r>
                    </w:p>
                    <w:p w14:paraId="4D9BBF5F" w14:textId="4B351FCF" w:rsidR="0006773F" w:rsidRDefault="0006773F" w:rsidP="0006773F">
                      <w:pPr>
                        <w:pBdr>
                          <w:left w:val="single" w:sz="72" w:space="6" w:color="156082" w:themeColor="accent1"/>
                        </w:pBdr>
                        <w:ind w:right="144"/>
                      </w:pPr>
                      <w:r>
                        <w:t xml:space="preserve">Founded through a desire of two individuals in recovery to help people who </w:t>
                      </w:r>
                      <w:r w:rsidR="00212656">
                        <w:t>are</w:t>
                      </w:r>
                      <w:r>
                        <w:t xml:space="preserve"> experiencing substance use disorder in rural parts of South Carolina. Our strength lies in the diversity and experience of our board and staff. We were formed based on the idea that we would provide support and education to rural communities that need additional resources and support.</w:t>
                      </w:r>
                    </w:p>
                    <w:p w14:paraId="76A5076A" w14:textId="05774938" w:rsidR="0006773F" w:rsidRDefault="000129A4" w:rsidP="0006773F">
                      <w:pPr>
                        <w:pBdr>
                          <w:left w:val="single" w:sz="72" w:space="6" w:color="156082" w:themeColor="accent1"/>
                        </w:pBdr>
                        <w:ind w:right="144"/>
                      </w:pPr>
                      <w:r>
                        <w:rPr>
                          <w:b/>
                          <w:bCs/>
                          <w:color w:val="501549" w:themeColor="accent5" w:themeShade="80"/>
                          <w:sz w:val="28"/>
                          <w:szCs w:val="28"/>
                        </w:rPr>
                        <w:t xml:space="preserve">OUR MISSION IS TO </w:t>
                      </w:r>
                      <w:r w:rsidRPr="000129A4">
                        <w:t>support</w:t>
                      </w:r>
                      <w:r>
                        <w:t xml:space="preserve"> communities in rural South Carolina impacted by substance use disorder in their wellness journey. We work with the community through advocacy, education, recovery support, and harm-reduction initiatives to achieve this mission.</w:t>
                      </w:r>
                    </w:p>
                    <w:p w14:paraId="3D6AB8E2" w14:textId="46CC6ECD" w:rsidR="000129A4" w:rsidRDefault="000129A4" w:rsidP="0006773F">
                      <w:pPr>
                        <w:pBdr>
                          <w:left w:val="single" w:sz="72" w:space="6" w:color="156082" w:themeColor="accent1"/>
                        </w:pBdr>
                        <w:ind w:right="144"/>
                        <w:rPr>
                          <w:b/>
                          <w:bCs/>
                          <w:color w:val="501549" w:themeColor="accent5" w:themeShade="80"/>
                          <w:sz w:val="28"/>
                          <w:szCs w:val="28"/>
                        </w:rPr>
                      </w:pPr>
                      <w:r>
                        <w:rPr>
                          <w:b/>
                          <w:bCs/>
                          <w:color w:val="501549" w:themeColor="accent5" w:themeShade="80"/>
                          <w:sz w:val="28"/>
                          <w:szCs w:val="28"/>
                        </w:rPr>
                        <w:t>OUR VISION</w:t>
                      </w:r>
                    </w:p>
                    <w:p w14:paraId="04E452AC" w14:textId="71ACBD89" w:rsidR="000129A4" w:rsidRDefault="000129A4" w:rsidP="0006773F">
                      <w:pPr>
                        <w:pBdr>
                          <w:left w:val="single" w:sz="72" w:space="6" w:color="156082" w:themeColor="accent1"/>
                        </w:pBdr>
                        <w:ind w:right="144"/>
                      </w:pPr>
                      <w:r>
                        <w:t xml:space="preserve">We envision a future where rural </w:t>
                      </w:r>
                      <w:r w:rsidR="006D3CE0">
                        <w:t>areas</w:t>
                      </w:r>
                      <w:r>
                        <w:t xml:space="preserve"> of South Carolina are recovery-ready communities where recovery is seen,</w:t>
                      </w:r>
                      <w:r w:rsidR="00A12EDC">
                        <w:t xml:space="preserve"> welcomed, and celebrated. People who need support, including family members, will have a peer support specialist who will walk through their journey every step of the way supporting them however they feel they need.</w:t>
                      </w:r>
                    </w:p>
                    <w:p w14:paraId="4E469554" w14:textId="3523DCB4" w:rsidR="00A12EDC" w:rsidRDefault="00A12EDC" w:rsidP="0006773F">
                      <w:pPr>
                        <w:pBdr>
                          <w:left w:val="single" w:sz="72" w:space="6" w:color="156082" w:themeColor="accent1"/>
                        </w:pBdr>
                        <w:ind w:right="144"/>
                        <w:rPr>
                          <w:b/>
                          <w:bCs/>
                          <w:color w:val="501549" w:themeColor="accent5" w:themeShade="80"/>
                          <w:sz w:val="28"/>
                          <w:szCs w:val="28"/>
                        </w:rPr>
                      </w:pPr>
                      <w:r>
                        <w:rPr>
                          <w:b/>
                          <w:bCs/>
                          <w:color w:val="501549" w:themeColor="accent5" w:themeShade="80"/>
                          <w:sz w:val="28"/>
                          <w:szCs w:val="28"/>
                        </w:rPr>
                        <w:t>OUR VALUES</w:t>
                      </w:r>
                    </w:p>
                    <w:p w14:paraId="6A57B423" w14:textId="33E82734" w:rsidR="00A12EDC" w:rsidRPr="00A12EDC" w:rsidRDefault="00A12EDC" w:rsidP="0006773F">
                      <w:pPr>
                        <w:pBdr>
                          <w:left w:val="single" w:sz="72" w:space="6" w:color="156082" w:themeColor="accent1"/>
                        </w:pBdr>
                        <w:ind w:right="144"/>
                      </w:pPr>
                      <w:r>
                        <w:t xml:space="preserve">We </w:t>
                      </w:r>
                      <w:r w:rsidR="0040363E">
                        <w:t>operate under SAMHSA’s 10 Guiding Principles of Recovery</w:t>
                      </w:r>
                    </w:p>
                    <w:p w14:paraId="375C38A7" w14:textId="6EF76C07" w:rsidR="00A12EDC" w:rsidRDefault="00A12EDC" w:rsidP="00A12EDC">
                      <w:pPr>
                        <w:pStyle w:val="ListParagraph"/>
                        <w:numPr>
                          <w:ilvl w:val="0"/>
                          <w:numId w:val="1"/>
                        </w:numPr>
                        <w:pBdr>
                          <w:left w:val="single" w:sz="72" w:space="24" w:color="156082" w:themeColor="accent1"/>
                        </w:pBdr>
                        <w:ind w:right="144"/>
                      </w:pPr>
                      <w:r w:rsidRPr="00A12EDC">
                        <w:t>Recovery emerges from hope</w:t>
                      </w:r>
                    </w:p>
                    <w:p w14:paraId="0D8EF690" w14:textId="31BAAA6F" w:rsidR="00A12EDC" w:rsidRDefault="00A12EDC" w:rsidP="00A12EDC">
                      <w:pPr>
                        <w:pStyle w:val="ListParagraph"/>
                        <w:numPr>
                          <w:ilvl w:val="0"/>
                          <w:numId w:val="1"/>
                        </w:numPr>
                        <w:pBdr>
                          <w:left w:val="single" w:sz="72" w:space="24" w:color="156082" w:themeColor="accent1"/>
                        </w:pBdr>
                        <w:ind w:right="144"/>
                      </w:pPr>
                      <w:r>
                        <w:t>Recovery is person-driven</w:t>
                      </w:r>
                    </w:p>
                    <w:p w14:paraId="06652162" w14:textId="459CCE75" w:rsidR="00A12EDC" w:rsidRDefault="00A12EDC" w:rsidP="00A12EDC">
                      <w:pPr>
                        <w:pStyle w:val="ListParagraph"/>
                        <w:numPr>
                          <w:ilvl w:val="0"/>
                          <w:numId w:val="1"/>
                        </w:numPr>
                        <w:pBdr>
                          <w:left w:val="single" w:sz="72" w:space="24" w:color="156082" w:themeColor="accent1"/>
                        </w:pBdr>
                        <w:ind w:right="144"/>
                      </w:pPr>
                      <w:r>
                        <w:t>Recovery occurs via many pathways</w:t>
                      </w:r>
                    </w:p>
                    <w:p w14:paraId="179845FC" w14:textId="4AB9023E" w:rsidR="00A12EDC" w:rsidRDefault="0040363E" w:rsidP="00A12EDC">
                      <w:pPr>
                        <w:pStyle w:val="ListParagraph"/>
                        <w:numPr>
                          <w:ilvl w:val="0"/>
                          <w:numId w:val="1"/>
                        </w:numPr>
                        <w:pBdr>
                          <w:left w:val="single" w:sz="72" w:space="24" w:color="156082" w:themeColor="accent1"/>
                        </w:pBdr>
                        <w:ind w:right="144"/>
                      </w:pPr>
                      <w:r>
                        <w:t>Recovery is holistic</w:t>
                      </w:r>
                    </w:p>
                    <w:p w14:paraId="7B938372" w14:textId="77522FBA" w:rsidR="0040363E" w:rsidRDefault="0040363E" w:rsidP="00A12EDC">
                      <w:pPr>
                        <w:pStyle w:val="ListParagraph"/>
                        <w:numPr>
                          <w:ilvl w:val="0"/>
                          <w:numId w:val="1"/>
                        </w:numPr>
                        <w:pBdr>
                          <w:left w:val="single" w:sz="72" w:space="24" w:color="156082" w:themeColor="accent1"/>
                        </w:pBdr>
                        <w:ind w:right="144"/>
                      </w:pPr>
                      <w:r>
                        <w:t>Recovery is supported by peers and allies</w:t>
                      </w:r>
                    </w:p>
                    <w:p w14:paraId="786B5B42" w14:textId="7E5C61E6" w:rsidR="0040363E" w:rsidRDefault="0040363E" w:rsidP="00A12EDC">
                      <w:pPr>
                        <w:pStyle w:val="ListParagraph"/>
                        <w:numPr>
                          <w:ilvl w:val="0"/>
                          <w:numId w:val="1"/>
                        </w:numPr>
                        <w:pBdr>
                          <w:left w:val="single" w:sz="72" w:space="24" w:color="156082" w:themeColor="accent1"/>
                        </w:pBdr>
                        <w:ind w:right="144"/>
                      </w:pPr>
                      <w:r>
                        <w:t>Recovery is supported through relationships and social network</w:t>
                      </w:r>
                    </w:p>
                    <w:p w14:paraId="4FBBADB5" w14:textId="780FE4F2" w:rsidR="0040363E" w:rsidRDefault="0040363E" w:rsidP="00A12EDC">
                      <w:pPr>
                        <w:pStyle w:val="ListParagraph"/>
                        <w:numPr>
                          <w:ilvl w:val="0"/>
                          <w:numId w:val="1"/>
                        </w:numPr>
                        <w:pBdr>
                          <w:left w:val="single" w:sz="72" w:space="24" w:color="156082" w:themeColor="accent1"/>
                        </w:pBdr>
                        <w:ind w:right="144"/>
                      </w:pPr>
                      <w:r>
                        <w:t>Recovery is culturally based and influenced</w:t>
                      </w:r>
                    </w:p>
                    <w:p w14:paraId="25D29A99" w14:textId="4AAC0DB9" w:rsidR="0040363E" w:rsidRDefault="0040363E" w:rsidP="00A12EDC">
                      <w:pPr>
                        <w:pStyle w:val="ListParagraph"/>
                        <w:numPr>
                          <w:ilvl w:val="0"/>
                          <w:numId w:val="1"/>
                        </w:numPr>
                        <w:pBdr>
                          <w:left w:val="single" w:sz="72" w:space="24" w:color="156082" w:themeColor="accent1"/>
                        </w:pBdr>
                        <w:ind w:right="144"/>
                      </w:pPr>
                      <w:r>
                        <w:t>Recovery is supported by addressing trauma</w:t>
                      </w:r>
                    </w:p>
                    <w:p w14:paraId="592D6FF1" w14:textId="575FE8ED" w:rsidR="0040363E" w:rsidRDefault="0040363E" w:rsidP="00A12EDC">
                      <w:pPr>
                        <w:pStyle w:val="ListParagraph"/>
                        <w:numPr>
                          <w:ilvl w:val="0"/>
                          <w:numId w:val="1"/>
                        </w:numPr>
                        <w:pBdr>
                          <w:left w:val="single" w:sz="72" w:space="24" w:color="156082" w:themeColor="accent1"/>
                        </w:pBdr>
                        <w:ind w:right="144"/>
                      </w:pPr>
                      <w:r>
                        <w:t>Recovery involves individual, family, and community</w:t>
                      </w:r>
                    </w:p>
                    <w:p w14:paraId="2A427891" w14:textId="2DDE789D" w:rsidR="0040363E" w:rsidRDefault="0040363E" w:rsidP="00A12EDC">
                      <w:pPr>
                        <w:pStyle w:val="ListParagraph"/>
                        <w:numPr>
                          <w:ilvl w:val="0"/>
                          <w:numId w:val="1"/>
                        </w:numPr>
                        <w:pBdr>
                          <w:left w:val="single" w:sz="72" w:space="24" w:color="156082" w:themeColor="accent1"/>
                        </w:pBdr>
                        <w:ind w:right="144"/>
                      </w:pPr>
                      <w:r>
                        <w:t>Recovery is based on respect</w:t>
                      </w:r>
                    </w:p>
                    <w:p w14:paraId="4126EA4C" w14:textId="5E37685F" w:rsidR="0040363E" w:rsidRDefault="0040363E" w:rsidP="0040363E">
                      <w:pPr>
                        <w:pBdr>
                          <w:left w:val="single" w:sz="72" w:space="24" w:color="156082" w:themeColor="accent1"/>
                        </w:pBdr>
                        <w:ind w:left="360" w:right="144"/>
                      </w:pPr>
                      <w:r>
                        <w:t>Additionally, we commit to acting with the following principles at the core of all we do:</w:t>
                      </w:r>
                    </w:p>
                    <w:p w14:paraId="6C9C563C" w14:textId="57F88534" w:rsidR="0040363E" w:rsidRDefault="0040363E" w:rsidP="0040363E">
                      <w:pPr>
                        <w:pStyle w:val="ListParagraph"/>
                        <w:numPr>
                          <w:ilvl w:val="0"/>
                          <w:numId w:val="3"/>
                        </w:numPr>
                        <w:pBdr>
                          <w:left w:val="single" w:sz="72" w:space="24" w:color="156082" w:themeColor="accent1"/>
                        </w:pBdr>
                        <w:ind w:right="144"/>
                      </w:pPr>
                      <w:r>
                        <w:t>Integrity</w:t>
                      </w:r>
                    </w:p>
                    <w:p w14:paraId="0711C711" w14:textId="2260A357" w:rsidR="0040363E" w:rsidRDefault="0040363E" w:rsidP="0040363E">
                      <w:pPr>
                        <w:pStyle w:val="ListParagraph"/>
                        <w:numPr>
                          <w:ilvl w:val="0"/>
                          <w:numId w:val="3"/>
                        </w:numPr>
                        <w:pBdr>
                          <w:left w:val="single" w:sz="72" w:space="24" w:color="156082" w:themeColor="accent1"/>
                        </w:pBdr>
                        <w:ind w:right="144"/>
                      </w:pPr>
                      <w:r>
                        <w:t>Inclusion</w:t>
                      </w:r>
                    </w:p>
                    <w:p w14:paraId="08582BE3" w14:textId="1FEA057C" w:rsidR="0040363E" w:rsidRDefault="0040363E" w:rsidP="0040363E">
                      <w:pPr>
                        <w:pStyle w:val="ListParagraph"/>
                        <w:numPr>
                          <w:ilvl w:val="0"/>
                          <w:numId w:val="3"/>
                        </w:numPr>
                        <w:pBdr>
                          <w:left w:val="single" w:sz="72" w:space="24" w:color="156082" w:themeColor="accent1"/>
                        </w:pBdr>
                        <w:ind w:right="144"/>
                      </w:pPr>
                      <w:r>
                        <w:t>Acceptance</w:t>
                      </w:r>
                    </w:p>
                    <w:p w14:paraId="443D1278" w14:textId="11A609B1" w:rsidR="0040363E" w:rsidRDefault="0040363E" w:rsidP="0040363E">
                      <w:pPr>
                        <w:pStyle w:val="ListParagraph"/>
                        <w:numPr>
                          <w:ilvl w:val="0"/>
                          <w:numId w:val="3"/>
                        </w:numPr>
                        <w:pBdr>
                          <w:left w:val="single" w:sz="72" w:space="24" w:color="156082" w:themeColor="accent1"/>
                        </w:pBdr>
                        <w:ind w:right="144"/>
                      </w:pPr>
                      <w:r>
                        <w:t>Humility</w:t>
                      </w:r>
                    </w:p>
                    <w:p w14:paraId="13967E7B" w14:textId="592A794A" w:rsidR="0040363E" w:rsidRDefault="0040363E" w:rsidP="0040363E">
                      <w:pPr>
                        <w:pStyle w:val="ListParagraph"/>
                        <w:numPr>
                          <w:ilvl w:val="0"/>
                          <w:numId w:val="3"/>
                        </w:numPr>
                        <w:pBdr>
                          <w:left w:val="single" w:sz="72" w:space="24" w:color="156082" w:themeColor="accent1"/>
                        </w:pBdr>
                        <w:ind w:right="144"/>
                      </w:pPr>
                      <w:r>
                        <w:t>Innovation</w:t>
                      </w:r>
                    </w:p>
                    <w:p w14:paraId="4098CA92" w14:textId="4AD06CE5" w:rsidR="0040363E" w:rsidRDefault="0040363E" w:rsidP="0040363E">
                      <w:pPr>
                        <w:pStyle w:val="ListParagraph"/>
                        <w:numPr>
                          <w:ilvl w:val="0"/>
                          <w:numId w:val="3"/>
                        </w:numPr>
                        <w:pBdr>
                          <w:left w:val="single" w:sz="72" w:space="24" w:color="156082" w:themeColor="accent1"/>
                        </w:pBdr>
                        <w:ind w:right="144"/>
                      </w:pPr>
                      <w:r>
                        <w:t>Transparency</w:t>
                      </w:r>
                    </w:p>
                    <w:p w14:paraId="10E808AF" w14:textId="3206ACAE" w:rsidR="0040363E" w:rsidRDefault="0040363E" w:rsidP="0040363E">
                      <w:pPr>
                        <w:pStyle w:val="ListParagraph"/>
                        <w:numPr>
                          <w:ilvl w:val="0"/>
                          <w:numId w:val="3"/>
                        </w:numPr>
                        <w:pBdr>
                          <w:left w:val="single" w:sz="72" w:space="24" w:color="156082" w:themeColor="accent1"/>
                        </w:pBdr>
                        <w:ind w:right="144"/>
                      </w:pPr>
                      <w:r>
                        <w:t>Vulnerability</w:t>
                      </w:r>
                    </w:p>
                    <w:p w14:paraId="622819E0" w14:textId="77777777" w:rsidR="0040363E" w:rsidRDefault="0040363E" w:rsidP="0040363E">
                      <w:pPr>
                        <w:pBdr>
                          <w:left w:val="single" w:sz="72" w:space="24" w:color="156082" w:themeColor="accent1"/>
                        </w:pBdr>
                        <w:ind w:left="360" w:right="144"/>
                      </w:pPr>
                    </w:p>
                  </w:txbxContent>
                </v:textbox>
                <w10:wrap type="square" anchorx="margin" anchory="page"/>
              </v:shape>
            </w:pict>
          </mc:Fallback>
        </mc:AlternateContent>
      </w:r>
      <w:r w:rsidR="0040363E">
        <w:rPr>
          <w:noProof/>
        </w:rPr>
        <w:br w:type="page"/>
      </w:r>
    </w:p>
    <w:p w14:paraId="6518ACF1" w14:textId="0BB03D2A" w:rsidR="00B66A3C" w:rsidRDefault="00A662F7" w:rsidP="00864533">
      <w:pPr>
        <w:tabs>
          <w:tab w:val="left" w:pos="3915"/>
        </w:tabs>
      </w:pPr>
      <w:r>
        <w:rPr>
          <w:noProof/>
        </w:rPr>
        <w:lastRenderedPageBreak/>
        <w:drawing>
          <wp:anchor distT="0" distB="0" distL="114300" distR="114300" simplePos="0" relativeHeight="251664384" behindDoc="1" locked="0" layoutInCell="1" allowOverlap="1" wp14:anchorId="39F7104D" wp14:editId="4455DE8A">
            <wp:simplePos x="0" y="0"/>
            <wp:positionH relativeFrom="margin">
              <wp:align>left</wp:align>
            </wp:positionH>
            <wp:positionV relativeFrom="paragraph">
              <wp:posOffset>0</wp:posOffset>
            </wp:positionV>
            <wp:extent cx="1894840" cy="10029825"/>
            <wp:effectExtent l="0" t="0" r="0" b="9525"/>
            <wp:wrapNone/>
            <wp:docPr id="87434691" name="Picture 87434691" descr="Scenic Sunset over the Rural Landscape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ic Sunset over the Rural Landscape · Free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081" cy="10152846"/>
                    </a:xfrm>
                    <a:prstGeom prst="rect">
                      <a:avLst/>
                    </a:prstGeom>
                    <a:noFill/>
                    <a:ln>
                      <a:noFill/>
                    </a:ln>
                  </pic:spPr>
                </pic:pic>
              </a:graphicData>
            </a:graphic>
            <wp14:sizeRelH relativeFrom="page">
              <wp14:pctWidth>0</wp14:pctWidth>
            </wp14:sizeRelH>
            <wp14:sizeRelV relativeFrom="page">
              <wp14:pctHeight>0</wp14:pctHeight>
            </wp14:sizeRelV>
          </wp:anchor>
        </w:drawing>
      </w:r>
      <w:r w:rsidR="00864533">
        <w:tab/>
      </w:r>
    </w:p>
    <w:p w14:paraId="1093A451" w14:textId="77777777" w:rsidR="00864533" w:rsidRDefault="00864533" w:rsidP="00864533">
      <w:pPr>
        <w:tabs>
          <w:tab w:val="left" w:pos="3915"/>
        </w:tabs>
      </w:pPr>
    </w:p>
    <w:p w14:paraId="0D188BB2" w14:textId="30A8A0DC" w:rsidR="00A662F7" w:rsidRPr="00864533" w:rsidRDefault="00864533" w:rsidP="00864533">
      <w:pPr>
        <w:rPr>
          <w:b/>
          <w:bCs/>
          <w:sz w:val="48"/>
          <w:szCs w:val="48"/>
        </w:rPr>
      </w:pPr>
      <w:r>
        <w:rPr>
          <w:noProof/>
        </w:rPr>
        <mc:AlternateContent>
          <mc:Choice Requires="wps">
            <w:drawing>
              <wp:anchor distT="45720" distB="45720" distL="114300" distR="114300" simplePos="0" relativeHeight="251668480" behindDoc="0" locked="0" layoutInCell="1" allowOverlap="1" wp14:anchorId="07DB2E66" wp14:editId="0DF70773">
                <wp:simplePos x="0" y="0"/>
                <wp:positionH relativeFrom="column">
                  <wp:posOffset>3257550</wp:posOffset>
                </wp:positionH>
                <wp:positionV relativeFrom="paragraph">
                  <wp:posOffset>11430</wp:posOffset>
                </wp:positionV>
                <wp:extent cx="4162425" cy="1533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533525"/>
                        </a:xfrm>
                        <a:prstGeom prst="rect">
                          <a:avLst/>
                        </a:prstGeom>
                        <a:solidFill>
                          <a:srgbClr val="FFFFFF"/>
                        </a:solidFill>
                        <a:ln w="9525">
                          <a:solidFill>
                            <a:srgbClr val="000000"/>
                          </a:solidFill>
                          <a:miter lim="800000"/>
                          <a:headEnd/>
                          <a:tailEnd/>
                        </a:ln>
                      </wps:spPr>
                      <wps:txbx>
                        <w:txbxContent>
                          <w:p w14:paraId="2F339C91" w14:textId="530606D5" w:rsidR="00864533" w:rsidRPr="00864533" w:rsidRDefault="00864533" w:rsidP="00864533">
                            <w:pPr>
                              <w:jc w:val="center"/>
                              <w:rPr>
                                <w:b/>
                                <w:bCs/>
                                <w:color w:val="501549" w:themeColor="accent5" w:themeShade="80"/>
                                <w:sz w:val="48"/>
                                <w:szCs w:val="48"/>
                              </w:rPr>
                            </w:pPr>
                            <w:r w:rsidRPr="00864533">
                              <w:rPr>
                                <w:b/>
                                <w:bCs/>
                                <w:color w:val="501549" w:themeColor="accent5" w:themeShade="80"/>
                                <w:sz w:val="48"/>
                                <w:szCs w:val="48"/>
                              </w:rPr>
                              <w:t>PEOPLE IN RECOVERY SUPPORTING RECOVERY IN RURAL SOUTH CAROLINA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B2E66" id="Text Box 2" o:spid="_x0000_s1029" type="#_x0000_t202" style="position:absolute;margin-left:256.5pt;margin-top:.9pt;width:327.75pt;height:12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">
                <v:textbox>
                  <w:txbxContent>
                    <w:p w14:paraId="2F339C91" w14:textId="530606D5" w:rsidR="00864533" w:rsidRPr="00864533" w:rsidRDefault="00864533" w:rsidP="00864533">
                      <w:pPr>
                        <w:jc w:val="center"/>
                        <w:rPr>
                          <w:b/>
                          <w:bCs/>
                          <w:color w:val="501549" w:themeColor="accent5" w:themeShade="80"/>
                          <w:sz w:val="48"/>
                          <w:szCs w:val="48"/>
                        </w:rPr>
                      </w:pPr>
                      <w:r w:rsidRPr="00864533">
                        <w:rPr>
                          <w:b/>
                          <w:bCs/>
                          <w:color w:val="501549" w:themeColor="accent5" w:themeShade="80"/>
                          <w:sz w:val="48"/>
                          <w:szCs w:val="48"/>
                        </w:rPr>
                        <w:t>PEOPLE IN RECOVERY SUPPORTING RECOVERY IN RURAL SOUTH CAROLINA</w:t>
                      </w:r>
                    </w:p>
                  </w:txbxContent>
                </v:textbox>
                <w10:wrap type="square"/>
              </v:shape>
            </w:pict>
          </mc:Fallback>
        </mc:AlternateContent>
      </w:r>
      <w:r>
        <w:t xml:space="preserve">                              </w:t>
      </w:r>
      <w:r>
        <w:rPr>
          <w:noProof/>
        </w:rPr>
        <w:drawing>
          <wp:anchor distT="0" distB="0" distL="114300" distR="114300" simplePos="0" relativeHeight="251665408" behindDoc="0" locked="0" layoutInCell="1" allowOverlap="1" wp14:anchorId="0B95A42B" wp14:editId="44171400">
            <wp:simplePos x="0" y="0"/>
            <wp:positionH relativeFrom="column">
              <wp:posOffset>1143000</wp:posOffset>
            </wp:positionH>
            <wp:positionV relativeFrom="paragraph">
              <wp:posOffset>1905</wp:posOffset>
            </wp:positionV>
            <wp:extent cx="923925" cy="1231900"/>
            <wp:effectExtent l="0" t="0" r="9525" b="6350"/>
            <wp:wrapSquare wrapText="bothSides"/>
            <wp:docPr id="21819100" name="Picture 8"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100" name="Picture 8" descr="A person with long blonde hai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3925" cy="1231900"/>
                    </a:xfrm>
                    <a:prstGeom prst="rect">
                      <a:avLst/>
                    </a:prstGeom>
                  </pic:spPr>
                </pic:pic>
              </a:graphicData>
            </a:graphic>
          </wp:anchor>
        </w:drawing>
      </w:r>
      <w:r>
        <w:t xml:space="preserve">     </w:t>
      </w:r>
    </w:p>
    <w:p w14:paraId="6AA9EF16" w14:textId="11637C6A" w:rsidR="00A662F7" w:rsidRPr="00A662F7" w:rsidRDefault="00A662F7" w:rsidP="00A662F7"/>
    <w:p w14:paraId="5F811CD9" w14:textId="5C0B59A3" w:rsidR="00A662F7" w:rsidRDefault="00864533" w:rsidP="00A662F7">
      <w:pPr>
        <w:rPr>
          <w:noProof/>
        </w:rPr>
      </w:pPr>
      <w:r>
        <w:rPr>
          <w:noProof/>
        </w:rPr>
        <w:t xml:space="preserve">                                     </w:t>
      </w:r>
    </w:p>
    <w:p w14:paraId="707FB427" w14:textId="02136869" w:rsidR="00864533" w:rsidRPr="00A662F7" w:rsidRDefault="00864533" w:rsidP="00A662F7">
      <w:r>
        <w:rPr>
          <w:noProof/>
        </w:rPr>
        <w:t xml:space="preserve">                                    </w:t>
      </w:r>
    </w:p>
    <w:p w14:paraId="6BBFD634" w14:textId="0E4809F4" w:rsidR="00A662F7" w:rsidRPr="00A662F7" w:rsidRDefault="00A662F7" w:rsidP="00A662F7"/>
    <w:p w14:paraId="67556967" w14:textId="6205894F" w:rsidR="00A662F7" w:rsidRPr="00A662F7" w:rsidRDefault="00A662F7" w:rsidP="00A662F7"/>
    <w:p w14:paraId="3079B81F" w14:textId="0971911E" w:rsidR="00A662F7" w:rsidRPr="00A662F7" w:rsidRDefault="00864533" w:rsidP="00A662F7">
      <w:r>
        <w:rPr>
          <w:noProof/>
        </w:rPr>
        <w:drawing>
          <wp:anchor distT="0" distB="0" distL="114300" distR="114300" simplePos="0" relativeHeight="251666432" behindDoc="0" locked="0" layoutInCell="1" allowOverlap="1" wp14:anchorId="120E0610" wp14:editId="7F956F8D">
            <wp:simplePos x="0" y="0"/>
            <wp:positionH relativeFrom="column">
              <wp:posOffset>1790700</wp:posOffset>
            </wp:positionH>
            <wp:positionV relativeFrom="paragraph">
              <wp:posOffset>9525</wp:posOffset>
            </wp:positionV>
            <wp:extent cx="1095375" cy="1095375"/>
            <wp:effectExtent l="0" t="0" r="9525" b="9525"/>
            <wp:wrapSquare wrapText="bothSides"/>
            <wp:docPr id="1" name="Picture 1" descr="A person in a red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red shirt and ti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r>
        <w:rPr>
          <w:noProof/>
        </w:rPr>
        <w:t xml:space="preserve">     </w:t>
      </w:r>
    </w:p>
    <w:p w14:paraId="3C594182" w14:textId="540E1534" w:rsidR="00A662F7" w:rsidRPr="00A662F7" w:rsidRDefault="00864533" w:rsidP="00A662F7">
      <w:r>
        <w:t xml:space="preserve">    </w:t>
      </w:r>
    </w:p>
    <w:p w14:paraId="072CF6FC" w14:textId="339A3181" w:rsidR="00A662F7" w:rsidRPr="00A662F7" w:rsidRDefault="00864533" w:rsidP="00A662F7">
      <w:r>
        <w:t xml:space="preserve">   </w:t>
      </w:r>
    </w:p>
    <w:p w14:paraId="556B9635" w14:textId="75385C35" w:rsidR="00A662F7" w:rsidRDefault="003251E5" w:rsidP="00A662F7">
      <w:r>
        <w:tab/>
      </w:r>
      <w:r>
        <w:tab/>
      </w:r>
      <w:r>
        <w:tab/>
      </w:r>
      <w:r>
        <w:tab/>
        <w:t xml:space="preserve">As overdoses and substance use disorder continue to impact </w:t>
      </w:r>
    </w:p>
    <w:p w14:paraId="55E00C5B" w14:textId="62FD2268" w:rsidR="003251E5" w:rsidRDefault="003251E5" w:rsidP="00A662F7">
      <w:r>
        <w:tab/>
      </w:r>
      <w:r>
        <w:tab/>
      </w:r>
      <w:r>
        <w:tab/>
      </w:r>
      <w:r>
        <w:tab/>
        <w:t xml:space="preserve">rural communities in South Carolina, this strategic plan </w:t>
      </w:r>
    </w:p>
    <w:p w14:paraId="5BCE68AC" w14:textId="28422E1D" w:rsidR="003251E5" w:rsidRDefault="003251E5" w:rsidP="00A662F7">
      <w:r>
        <w:tab/>
      </w:r>
      <w:r>
        <w:tab/>
      </w:r>
      <w:r>
        <w:tab/>
      </w:r>
      <w:r>
        <w:tab/>
        <w:t xml:space="preserve">will ensure that CARPS SC is working to support these </w:t>
      </w:r>
    </w:p>
    <w:p w14:paraId="7B6FEBFA" w14:textId="6512CF91" w:rsidR="003251E5" w:rsidRDefault="003251E5" w:rsidP="00A662F7">
      <w:r>
        <w:tab/>
      </w:r>
      <w:r>
        <w:tab/>
      </w:r>
      <w:r>
        <w:tab/>
      </w:r>
      <w:r>
        <w:tab/>
        <w:t>communities in their wellness journey. This strategic plan</w:t>
      </w:r>
    </w:p>
    <w:p w14:paraId="4BB53CCB" w14:textId="5155AEE5" w:rsidR="003251E5" w:rsidRDefault="003251E5" w:rsidP="00A662F7">
      <w:r>
        <w:tab/>
      </w:r>
      <w:r>
        <w:tab/>
      </w:r>
      <w:r>
        <w:tab/>
      </w:r>
      <w:r>
        <w:tab/>
      </w:r>
      <w:r>
        <w:tab/>
        <w:t>reflects the voices and lived experiences of the founders.</w:t>
      </w:r>
    </w:p>
    <w:p w14:paraId="596C1A9E" w14:textId="7B78FEFF" w:rsidR="003251E5" w:rsidRDefault="003251E5" w:rsidP="00A662F7">
      <w:r>
        <w:tab/>
      </w:r>
      <w:r>
        <w:tab/>
      </w:r>
      <w:r>
        <w:tab/>
      </w:r>
      <w:r>
        <w:tab/>
      </w:r>
      <w:r>
        <w:tab/>
      </w:r>
    </w:p>
    <w:p w14:paraId="5F7648A9" w14:textId="686E042D" w:rsidR="003251E5" w:rsidRDefault="003251E5" w:rsidP="00A662F7">
      <w:r>
        <w:tab/>
      </w:r>
      <w:r>
        <w:tab/>
      </w:r>
      <w:r>
        <w:tab/>
      </w:r>
      <w:r>
        <w:tab/>
      </w:r>
      <w:r>
        <w:tab/>
        <w:t>We will be working to engage with and seek the support of the communities in</w:t>
      </w:r>
    </w:p>
    <w:p w14:paraId="0EC68BB7" w14:textId="095149C2" w:rsidR="003251E5" w:rsidRDefault="003251E5" w:rsidP="00A662F7">
      <w:r>
        <w:tab/>
      </w:r>
      <w:r>
        <w:tab/>
      </w:r>
      <w:r>
        <w:tab/>
      </w:r>
      <w:r>
        <w:tab/>
      </w:r>
      <w:r>
        <w:tab/>
        <w:t>which we are working as we understand it will be core to the work of CARPS SC</w:t>
      </w:r>
    </w:p>
    <w:p w14:paraId="5037FF4F" w14:textId="1117B86D" w:rsidR="003251E5" w:rsidRDefault="003251E5" w:rsidP="00A662F7">
      <w:r>
        <w:tab/>
      </w:r>
      <w:r>
        <w:tab/>
      </w:r>
      <w:r>
        <w:tab/>
      </w:r>
      <w:r>
        <w:tab/>
      </w:r>
      <w:r>
        <w:tab/>
        <w:t xml:space="preserve">in the community. Additionally, we will seek donations from the community and </w:t>
      </w:r>
    </w:p>
    <w:p w14:paraId="7AA8A4BA" w14:textId="2122D830" w:rsidR="003251E5" w:rsidRDefault="003251E5" w:rsidP="00A662F7">
      <w:r>
        <w:tab/>
      </w:r>
      <w:r>
        <w:tab/>
      </w:r>
      <w:r>
        <w:tab/>
      </w:r>
      <w:r>
        <w:tab/>
      </w:r>
      <w:r>
        <w:tab/>
        <w:t xml:space="preserve">stakeholders to enable CARPS SC to provide important recovery support and </w:t>
      </w:r>
    </w:p>
    <w:p w14:paraId="4DDE2E9B" w14:textId="5DD43C3D" w:rsidR="003251E5" w:rsidRDefault="003251E5" w:rsidP="00A662F7">
      <w:r>
        <w:tab/>
      </w:r>
      <w:r>
        <w:tab/>
      </w:r>
      <w:r>
        <w:tab/>
      </w:r>
      <w:r>
        <w:tab/>
      </w:r>
      <w:r>
        <w:tab/>
        <w:t>harm-reduction services filling gaps and breaking down barriers experienced by</w:t>
      </w:r>
    </w:p>
    <w:p w14:paraId="557C55DF" w14:textId="0A01F5EA" w:rsidR="003251E5" w:rsidRDefault="003251E5" w:rsidP="00A662F7">
      <w:r>
        <w:tab/>
      </w:r>
      <w:r>
        <w:tab/>
      </w:r>
      <w:r>
        <w:tab/>
      </w:r>
      <w:r>
        <w:tab/>
      </w:r>
      <w:r>
        <w:tab/>
        <w:t>individuals seeking recovery support and harm-reduction services. Donations from</w:t>
      </w:r>
    </w:p>
    <w:p w14:paraId="28D6F06C" w14:textId="515C4DCF" w:rsidR="003251E5" w:rsidRDefault="003251E5" w:rsidP="00A662F7">
      <w:r>
        <w:tab/>
      </w:r>
      <w:r>
        <w:tab/>
      </w:r>
      <w:r>
        <w:tab/>
      </w:r>
      <w:r>
        <w:tab/>
      </w:r>
      <w:r>
        <w:tab/>
        <w:t xml:space="preserve">the community and stakeholders help bridge the gaps to achieve work that </w:t>
      </w:r>
    </w:p>
    <w:p w14:paraId="7697C73C" w14:textId="37D5520D" w:rsidR="003251E5" w:rsidRDefault="003251E5" w:rsidP="00A662F7">
      <w:r>
        <w:tab/>
      </w:r>
      <w:r>
        <w:tab/>
      </w:r>
      <w:r>
        <w:tab/>
      </w:r>
      <w:r>
        <w:tab/>
      </w:r>
      <w:r>
        <w:tab/>
      </w:r>
      <w:proofErr w:type="gramStart"/>
      <w:r>
        <w:t>otherwise</w:t>
      </w:r>
      <w:proofErr w:type="gramEnd"/>
      <w:r>
        <w:t xml:space="preserve"> would not be possible. We recognize the important role our community </w:t>
      </w:r>
    </w:p>
    <w:p w14:paraId="22C3B025" w14:textId="097027F9" w:rsidR="003251E5" w:rsidRDefault="003251E5" w:rsidP="00A662F7">
      <w:r>
        <w:tab/>
      </w:r>
      <w:r>
        <w:tab/>
      </w:r>
      <w:r>
        <w:tab/>
      </w:r>
      <w:r>
        <w:tab/>
      </w:r>
      <w:r>
        <w:tab/>
        <w:t>will play in many of the strategic initiatives outlined in this plan.</w:t>
      </w:r>
    </w:p>
    <w:p w14:paraId="36CCE253" w14:textId="77777777" w:rsidR="003251E5" w:rsidRDefault="003251E5" w:rsidP="00A662F7"/>
    <w:p w14:paraId="1CD00EDC" w14:textId="1F412203" w:rsidR="003251E5" w:rsidRDefault="003251E5" w:rsidP="00A662F7">
      <w:r>
        <w:tab/>
      </w:r>
      <w:r>
        <w:tab/>
      </w:r>
      <w:r>
        <w:tab/>
      </w:r>
      <w:r>
        <w:tab/>
      </w:r>
      <w:r>
        <w:tab/>
      </w:r>
      <w:r w:rsidR="00192C8B">
        <w:t xml:space="preserve">Threaded in each part of this plan is our focus on SAMHSA’s Guiding Principles </w:t>
      </w:r>
    </w:p>
    <w:p w14:paraId="64F85C3D" w14:textId="10B122CF" w:rsidR="00192C8B" w:rsidRDefault="00192C8B" w:rsidP="00A662F7">
      <w:r>
        <w:tab/>
      </w:r>
      <w:r>
        <w:tab/>
      </w:r>
      <w:r>
        <w:tab/>
      </w:r>
      <w:r>
        <w:tab/>
      </w:r>
      <w:r>
        <w:tab/>
        <w:t xml:space="preserve">of Recovery. We will be person-centered and strength-based in all our work and </w:t>
      </w:r>
    </w:p>
    <w:p w14:paraId="75BBD2E7" w14:textId="238EA0B2" w:rsidR="00192C8B" w:rsidRDefault="00192C8B" w:rsidP="00A662F7">
      <w:r>
        <w:tab/>
      </w:r>
      <w:r>
        <w:tab/>
      </w:r>
      <w:r>
        <w:tab/>
      </w:r>
      <w:r>
        <w:tab/>
      </w:r>
      <w:r>
        <w:tab/>
        <w:t>interaction with the community. We will do our part to provide education to help</w:t>
      </w:r>
    </w:p>
    <w:p w14:paraId="6B5F0CD9" w14:textId="60C7E919" w:rsidR="00192C8B" w:rsidRDefault="00192C8B" w:rsidP="00A662F7">
      <w:r>
        <w:tab/>
      </w:r>
      <w:r>
        <w:tab/>
      </w:r>
      <w:r>
        <w:tab/>
      </w:r>
      <w:r>
        <w:tab/>
      </w:r>
      <w:r>
        <w:tab/>
        <w:t xml:space="preserve">combat the stigma that is so prevalent in society and contributes to the barriers </w:t>
      </w:r>
    </w:p>
    <w:p w14:paraId="76D66372" w14:textId="1F4A4CD7" w:rsidR="00192C8B" w:rsidRDefault="00192C8B" w:rsidP="00A662F7">
      <w:r>
        <w:tab/>
      </w:r>
      <w:r>
        <w:tab/>
      </w:r>
      <w:r>
        <w:tab/>
      </w:r>
      <w:r>
        <w:tab/>
      </w:r>
      <w:r>
        <w:tab/>
        <w:t xml:space="preserve">experienced by those seeking support. We will remain open in our decision-making </w:t>
      </w:r>
    </w:p>
    <w:p w14:paraId="477FD181" w14:textId="323719BD" w:rsidR="00192C8B" w:rsidRDefault="00192C8B" w:rsidP="00A662F7">
      <w:r>
        <w:tab/>
      </w:r>
      <w:r>
        <w:tab/>
      </w:r>
      <w:r>
        <w:tab/>
      </w:r>
      <w:r>
        <w:tab/>
      </w:r>
      <w:r>
        <w:tab/>
        <w:t>process utilizing feedback we receive from the community and program participants</w:t>
      </w:r>
    </w:p>
    <w:p w14:paraId="5796C5B3" w14:textId="035B5B02" w:rsidR="00192C8B" w:rsidRDefault="00192C8B" w:rsidP="00A662F7">
      <w:r>
        <w:tab/>
      </w:r>
      <w:r>
        <w:tab/>
      </w:r>
      <w:r>
        <w:tab/>
      </w:r>
      <w:r>
        <w:tab/>
      </w:r>
      <w:r>
        <w:tab/>
        <w:t>to inform programs, processes, and service provision.</w:t>
      </w:r>
    </w:p>
    <w:p w14:paraId="57AEFC68" w14:textId="77777777" w:rsidR="00192C8B" w:rsidRDefault="00192C8B" w:rsidP="00A662F7"/>
    <w:p w14:paraId="3C1A7523" w14:textId="1313EC9B" w:rsidR="00192C8B" w:rsidRDefault="00192C8B" w:rsidP="00A662F7">
      <w:r>
        <w:tab/>
      </w:r>
      <w:r>
        <w:tab/>
      </w:r>
      <w:r>
        <w:tab/>
      </w:r>
      <w:r>
        <w:tab/>
      </w:r>
      <w:r>
        <w:tab/>
        <w:t xml:space="preserve">Our commitment to the communities we serve is unwavering. Our culture of </w:t>
      </w:r>
    </w:p>
    <w:p w14:paraId="0FC7DB63" w14:textId="1CB83C31" w:rsidR="00192C8B" w:rsidRDefault="00192C8B" w:rsidP="00A662F7">
      <w:r>
        <w:tab/>
      </w:r>
      <w:r>
        <w:tab/>
      </w:r>
      <w:r>
        <w:tab/>
      </w:r>
      <w:r>
        <w:tab/>
      </w:r>
      <w:r>
        <w:tab/>
        <w:t>inclusivity and unconditional love will continue to guide our work. Our dedication</w:t>
      </w:r>
    </w:p>
    <w:p w14:paraId="42617488" w14:textId="05B1BAFA" w:rsidR="00192C8B" w:rsidRDefault="00192C8B" w:rsidP="00A662F7">
      <w:r>
        <w:tab/>
      </w:r>
      <w:r>
        <w:tab/>
      </w:r>
      <w:r>
        <w:tab/>
      </w:r>
      <w:r>
        <w:tab/>
      </w:r>
      <w:r>
        <w:tab/>
        <w:t>to the values of humility, innovation, transparency, and vulnerability are at the core</w:t>
      </w:r>
    </w:p>
    <w:p w14:paraId="19ED528E" w14:textId="01E7589C" w:rsidR="00192C8B" w:rsidRDefault="00192C8B" w:rsidP="00A662F7">
      <w:r>
        <w:tab/>
      </w:r>
      <w:r>
        <w:tab/>
      </w:r>
      <w:r>
        <w:tab/>
      </w:r>
      <w:r>
        <w:tab/>
      </w:r>
      <w:r>
        <w:tab/>
        <w:t>of all our actions.</w:t>
      </w:r>
    </w:p>
    <w:p w14:paraId="60906221" w14:textId="3558ED05" w:rsidR="00192C8B" w:rsidRDefault="00192C8B" w:rsidP="00A662F7">
      <w:r>
        <w:tab/>
      </w:r>
      <w:r>
        <w:tab/>
      </w:r>
      <w:r>
        <w:tab/>
      </w:r>
    </w:p>
    <w:p w14:paraId="50F6846F" w14:textId="47410BE7" w:rsidR="00192C8B" w:rsidRDefault="00192C8B" w:rsidP="00A662F7">
      <w:r>
        <w:tab/>
      </w:r>
      <w:r>
        <w:tab/>
      </w:r>
      <w:r>
        <w:tab/>
      </w:r>
      <w:r>
        <w:tab/>
      </w:r>
      <w:r>
        <w:tab/>
        <w:t>We are excited to share this strategic plan for 2024-2027 which builds the strength</w:t>
      </w:r>
    </w:p>
    <w:p w14:paraId="336260BA" w14:textId="5B759FEA" w:rsidR="00192C8B" w:rsidRDefault="00192C8B" w:rsidP="00A662F7">
      <w:r>
        <w:tab/>
      </w:r>
      <w:r>
        <w:tab/>
      </w:r>
      <w:r>
        <w:tab/>
      </w:r>
      <w:r>
        <w:tab/>
      </w:r>
      <w:r>
        <w:tab/>
        <w:t xml:space="preserve">of our mission and lays the groundwork for our innovative and unwavering </w:t>
      </w:r>
    </w:p>
    <w:p w14:paraId="5E5637C7" w14:textId="09EA2FA7" w:rsidR="00192C8B" w:rsidRDefault="00192C8B" w:rsidP="00A662F7">
      <w:r>
        <w:tab/>
      </w:r>
      <w:r>
        <w:tab/>
      </w:r>
      <w:r>
        <w:tab/>
      </w:r>
      <w:r>
        <w:tab/>
      </w:r>
      <w:r>
        <w:tab/>
        <w:t>dedication to supporting the rural communities in South Carolina.</w:t>
      </w:r>
    </w:p>
    <w:p w14:paraId="49B25DA0" w14:textId="77777777" w:rsidR="00192C8B" w:rsidRDefault="00192C8B" w:rsidP="00A662F7"/>
    <w:p w14:paraId="6D8764A4" w14:textId="77777777" w:rsidR="00212656" w:rsidRDefault="00212656" w:rsidP="00A662F7"/>
    <w:p w14:paraId="1B297C64" w14:textId="77777777" w:rsidR="00212656" w:rsidRDefault="00212656" w:rsidP="00A662F7"/>
    <w:p w14:paraId="082A6152" w14:textId="77777777" w:rsidR="00212656" w:rsidRDefault="00212656" w:rsidP="00A662F7"/>
    <w:p w14:paraId="5E8716AB" w14:textId="4C7811C7" w:rsidR="00192C8B" w:rsidRDefault="00192C8B" w:rsidP="00A662F7">
      <w:r>
        <w:tab/>
      </w:r>
      <w:r>
        <w:tab/>
      </w:r>
      <w:r>
        <w:tab/>
      </w:r>
      <w:r>
        <w:tab/>
      </w:r>
      <w:r>
        <w:tab/>
        <w:t>Nicole Criss</w:t>
      </w:r>
    </w:p>
    <w:p w14:paraId="3048385B" w14:textId="275A476F" w:rsidR="00192C8B" w:rsidRDefault="00192C8B" w:rsidP="00A662F7">
      <w:r>
        <w:tab/>
      </w:r>
      <w:r>
        <w:tab/>
      </w:r>
      <w:r>
        <w:tab/>
      </w:r>
      <w:r>
        <w:tab/>
      </w:r>
      <w:r>
        <w:tab/>
        <w:t>Executive Director</w:t>
      </w:r>
    </w:p>
    <w:p w14:paraId="5A6F9414" w14:textId="72E0A2C9" w:rsidR="00192C8B" w:rsidRDefault="00192C8B" w:rsidP="00A662F7">
      <w:r>
        <w:tab/>
      </w:r>
      <w:r>
        <w:tab/>
      </w:r>
      <w:r>
        <w:tab/>
      </w:r>
      <w:r>
        <w:tab/>
      </w:r>
      <w:r>
        <w:tab/>
        <w:t>Greg Jacobs</w:t>
      </w:r>
    </w:p>
    <w:p w14:paraId="731BF6B0" w14:textId="3B32229A" w:rsidR="00BC4CC4" w:rsidRDefault="00192C8B" w:rsidP="00A662F7">
      <w:r>
        <w:tab/>
      </w:r>
      <w:r>
        <w:tab/>
      </w:r>
      <w:r>
        <w:tab/>
      </w:r>
      <w:r>
        <w:tab/>
      </w:r>
      <w:r>
        <w:tab/>
        <w:t>Deputy Director</w:t>
      </w:r>
    </w:p>
    <w:p w14:paraId="264A4DCD" w14:textId="77777777" w:rsidR="00BC4CC4" w:rsidRDefault="00BC4CC4" w:rsidP="00BC4CC4"/>
    <w:p w14:paraId="0B976600" w14:textId="77777777" w:rsidR="00BC4CC4" w:rsidRDefault="00BC4CC4" w:rsidP="00BC4CC4"/>
    <w:p w14:paraId="4A30CE23" w14:textId="77777777" w:rsidR="00BC4CC4" w:rsidRDefault="00BC4CC4" w:rsidP="00BC4CC4"/>
    <w:p w14:paraId="4D610123" w14:textId="77777777" w:rsidR="00BC4CC4" w:rsidRPr="00E82AE9" w:rsidRDefault="00BC4CC4" w:rsidP="00BC4CC4">
      <w:pPr>
        <w:jc w:val="center"/>
        <w:rPr>
          <w:rFonts w:ascii="Aptos ExtraBold" w:hAnsi="Aptos ExtraBold"/>
          <w:b/>
          <w:bCs/>
          <w:color w:val="C00000"/>
          <w:sz w:val="56"/>
          <w:szCs w:val="56"/>
        </w:rPr>
      </w:pPr>
      <w:r w:rsidRPr="00E82AE9">
        <w:rPr>
          <w:rFonts w:ascii="Aptos ExtraBold" w:hAnsi="Aptos ExtraBold"/>
          <w:b/>
          <w:bCs/>
          <w:color w:val="C00000"/>
          <w:sz w:val="56"/>
          <w:szCs w:val="56"/>
        </w:rPr>
        <w:t>Executive Summary</w:t>
      </w:r>
    </w:p>
    <w:p w14:paraId="1D756F30" w14:textId="77777777" w:rsidR="00BC4CC4" w:rsidRDefault="00BC4CC4" w:rsidP="00BC4CC4">
      <w:pPr>
        <w:jc w:val="center"/>
        <w:rPr>
          <w:b/>
          <w:bCs/>
        </w:rPr>
      </w:pPr>
    </w:p>
    <w:p w14:paraId="3D374540" w14:textId="28DFC338" w:rsidR="00BC4CC4" w:rsidRDefault="00BC4CC4" w:rsidP="00BC4CC4">
      <w:r>
        <w:rPr>
          <w:noProof/>
        </w:rPr>
        <w:drawing>
          <wp:anchor distT="0" distB="0" distL="114300" distR="114300" simplePos="0" relativeHeight="251693056" behindDoc="0" locked="0" layoutInCell="1" allowOverlap="1" wp14:anchorId="6C37DFD1" wp14:editId="36924133">
            <wp:simplePos x="0" y="0"/>
            <wp:positionH relativeFrom="column">
              <wp:posOffset>3857625</wp:posOffset>
            </wp:positionH>
            <wp:positionV relativeFrom="paragraph">
              <wp:posOffset>59055</wp:posOffset>
            </wp:positionV>
            <wp:extent cx="2743835" cy="2057400"/>
            <wp:effectExtent l="0" t="0" r="0" b="0"/>
            <wp:wrapSquare wrapText="bothSides"/>
            <wp:docPr id="583178896" name="Picture 583178896" descr="deaths by year, 200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s by year, 2002-20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83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49F">
        <w:t xml:space="preserve">    </w:t>
      </w:r>
      <w:r>
        <w:t xml:space="preserve">The CDC is reporting that there were 107,866 </w:t>
      </w:r>
    </w:p>
    <w:p w14:paraId="0C6886AA" w14:textId="4189EE88" w:rsidR="00BC4CC4" w:rsidRDefault="0055149F" w:rsidP="00BC4CC4">
      <w:r>
        <w:t xml:space="preserve">    </w:t>
      </w:r>
      <w:r w:rsidR="00BC4CC4">
        <w:t xml:space="preserve">overdose-related deaths in the United States in 2023. </w:t>
      </w:r>
    </w:p>
    <w:p w14:paraId="2102D624" w14:textId="02EECBE2" w:rsidR="00BC4CC4" w:rsidRDefault="0055149F" w:rsidP="00BC4CC4">
      <w:r>
        <w:t xml:space="preserve">    </w:t>
      </w:r>
      <w:r w:rsidR="00BC4CC4">
        <w:t xml:space="preserve">In the state of South Carolina, there were a reported </w:t>
      </w:r>
    </w:p>
    <w:p w14:paraId="04DDE744" w14:textId="7DE6BF19" w:rsidR="00BC4CC4" w:rsidRDefault="0055149F" w:rsidP="00BC4CC4">
      <w:r>
        <w:t xml:space="preserve">    </w:t>
      </w:r>
      <w:r w:rsidR="00BC4CC4">
        <w:t>2,296 overdose-related deaths. Unfortunately, only 10.3%</w:t>
      </w:r>
    </w:p>
    <w:p w14:paraId="4FFDDA6B" w14:textId="0F90C758" w:rsidR="00BC4CC4" w:rsidRDefault="0055149F" w:rsidP="00BC4CC4">
      <w:r>
        <w:t xml:space="preserve">    </w:t>
      </w:r>
      <w:r w:rsidR="00BC4CC4">
        <w:t xml:space="preserve">of people with SUD receive treatment according to the </w:t>
      </w:r>
    </w:p>
    <w:p w14:paraId="58B115FC" w14:textId="1D8747F6" w:rsidR="00BC4CC4" w:rsidRDefault="005373F6" w:rsidP="00BC4CC4">
      <w:r>
        <w:t xml:space="preserve">    </w:t>
      </w:r>
      <w:r w:rsidR="00BC4CC4">
        <w:t xml:space="preserve">National Institute on Drug Abuse. This is </w:t>
      </w:r>
      <w:proofErr w:type="gramStart"/>
      <w:r w:rsidR="00BC4CC4">
        <w:t>a significant</w:t>
      </w:r>
      <w:proofErr w:type="gramEnd"/>
      <w:r w:rsidR="00BC4CC4">
        <w:t xml:space="preserve"> </w:t>
      </w:r>
    </w:p>
    <w:p w14:paraId="1CA53998" w14:textId="67CA0C88" w:rsidR="00BC4CC4" w:rsidRDefault="005373F6" w:rsidP="00BC4CC4">
      <w:r>
        <w:t xml:space="preserve">    </w:t>
      </w:r>
      <w:r w:rsidR="00BC4CC4">
        <w:t xml:space="preserve">issue that is impacting the wellness of communities </w:t>
      </w:r>
    </w:p>
    <w:p w14:paraId="099F35EB" w14:textId="59ABA23A" w:rsidR="00BC4CC4" w:rsidRDefault="005373F6" w:rsidP="00BC4CC4">
      <w:r>
        <w:t xml:space="preserve">    </w:t>
      </w:r>
      <w:r w:rsidR="00BC4CC4">
        <w:t>across the country, including right here in South Carolina.</w:t>
      </w:r>
    </w:p>
    <w:p w14:paraId="3BE4269A" w14:textId="6946906D" w:rsidR="00BC4CC4" w:rsidRDefault="005373F6" w:rsidP="00BC4CC4">
      <w:r>
        <w:t xml:space="preserve">    </w:t>
      </w:r>
      <w:r w:rsidR="00BC4CC4">
        <w:t xml:space="preserve">Rural communities are not immune to the harms of SUD. </w:t>
      </w:r>
    </w:p>
    <w:p w14:paraId="5E8F3D05" w14:textId="77777777" w:rsidR="005373F6" w:rsidRDefault="005373F6" w:rsidP="00BC4CC4">
      <w:pPr>
        <w:rPr>
          <w:color w:val="215E99" w:themeColor="text2" w:themeTint="BF"/>
          <w:sz w:val="56"/>
          <w:szCs w:val="56"/>
        </w:rPr>
      </w:pPr>
      <w:r>
        <w:rPr>
          <w:color w:val="215E99" w:themeColor="text2" w:themeTint="BF"/>
          <w:sz w:val="56"/>
          <w:szCs w:val="56"/>
        </w:rPr>
        <w:t xml:space="preserve">    </w:t>
      </w:r>
      <w:r w:rsidR="00BC4CC4" w:rsidRPr="00A35AC8">
        <w:rPr>
          <w:color w:val="215E99" w:themeColor="text2" w:themeTint="BF"/>
          <w:sz w:val="56"/>
          <w:szCs w:val="56"/>
        </w:rPr>
        <w:t>Dillon and Darlington</w:t>
      </w:r>
    </w:p>
    <w:p w14:paraId="3AA9BE8F" w14:textId="669E361F" w:rsidR="00BC4CC4" w:rsidRDefault="00BC4CC4" w:rsidP="00BC4CC4">
      <w:r w:rsidRPr="00A35AC8">
        <w:rPr>
          <w:color w:val="215E99" w:themeColor="text2" w:themeTint="BF"/>
          <w:sz w:val="56"/>
          <w:szCs w:val="56"/>
        </w:rPr>
        <w:t xml:space="preserve"> </w:t>
      </w:r>
      <w:r w:rsidR="005373F6">
        <w:rPr>
          <w:color w:val="215E99" w:themeColor="text2" w:themeTint="BF"/>
          <w:sz w:val="56"/>
          <w:szCs w:val="56"/>
        </w:rPr>
        <w:t xml:space="preserve">      </w:t>
      </w:r>
      <w:r w:rsidRPr="00A35AC8">
        <w:rPr>
          <w:color w:val="215E99" w:themeColor="text2" w:themeTint="BF"/>
          <w:sz w:val="56"/>
          <w:szCs w:val="56"/>
        </w:rPr>
        <w:t>Counties</w:t>
      </w:r>
      <w:r>
        <w:t xml:space="preserve">, </w:t>
      </w:r>
    </w:p>
    <w:p w14:paraId="7CAF0214" w14:textId="77777777" w:rsidR="005373F6" w:rsidRDefault="005373F6" w:rsidP="00BC4CC4">
      <w:r>
        <w:t xml:space="preserve">    </w:t>
      </w:r>
      <w:r w:rsidR="00BC4CC4">
        <w:t xml:space="preserve">two of the counties we are focusing on in the first two years have experienced “above average” overdose-related deaths </w:t>
      </w:r>
    </w:p>
    <w:p w14:paraId="5AE18886" w14:textId="7D30E5C9" w:rsidR="00192AE7" w:rsidRDefault="005373F6" w:rsidP="00BC4CC4">
      <w:r>
        <w:t xml:space="preserve">     </w:t>
      </w:r>
      <w:r w:rsidR="00BC4CC4">
        <w:t>according to the Department of Health and Environmental Control (</w:t>
      </w:r>
      <w:proofErr w:type="spellStart"/>
      <w:r w:rsidR="00BC4CC4">
        <w:t>d</w:t>
      </w:r>
      <w:r w:rsidR="00531F9E">
        <w:t>ph</w:t>
      </w:r>
      <w:proofErr w:type="spellEnd"/>
      <w:r w:rsidR="00BC4CC4">
        <w:t xml:space="preserve">). The need is critical. One in three people in </w:t>
      </w:r>
      <w:r w:rsidR="00192AE7">
        <w:t xml:space="preserve"> </w:t>
      </w:r>
    </w:p>
    <w:p w14:paraId="277044C1" w14:textId="77777777" w:rsidR="00192AE7" w:rsidRDefault="00192AE7" w:rsidP="00BC4CC4">
      <w:r>
        <w:t xml:space="preserve">    </w:t>
      </w:r>
      <w:r w:rsidR="00BC4CC4">
        <w:t xml:space="preserve">the United States knows someone who has experienced SUD. </w:t>
      </w:r>
      <w:r w:rsidR="00BC4CC4" w:rsidRPr="00E82AE9">
        <w:rPr>
          <w:b/>
          <w:bCs/>
          <w:color w:val="A02B93" w:themeColor="accent5"/>
          <w:sz w:val="44"/>
          <w:szCs w:val="44"/>
        </w:rPr>
        <w:t>CARPS SC</w:t>
      </w:r>
      <w:r w:rsidR="00BC4CC4" w:rsidRPr="00E82AE9">
        <w:rPr>
          <w:color w:val="A02B93" w:themeColor="accent5"/>
        </w:rPr>
        <w:t xml:space="preserve"> </w:t>
      </w:r>
      <w:r w:rsidR="00BC4CC4">
        <w:t xml:space="preserve">works with the communities in </w:t>
      </w:r>
    </w:p>
    <w:p w14:paraId="51B46FFF" w14:textId="77777777" w:rsidR="00192AE7" w:rsidRDefault="00192AE7" w:rsidP="00BC4CC4">
      <w:r>
        <w:t xml:space="preserve">    </w:t>
      </w:r>
      <w:r w:rsidR="00BC4CC4">
        <w:t xml:space="preserve">rural South Carolina through advocacy, education, recovery support, and harm reduction practices to provide support in </w:t>
      </w:r>
    </w:p>
    <w:p w14:paraId="1D003AE9" w14:textId="20C352E2" w:rsidR="00BC4CC4" w:rsidRPr="00984592" w:rsidRDefault="00192AE7" w:rsidP="00BC4CC4">
      <w:r>
        <w:t xml:space="preserve">    </w:t>
      </w:r>
      <w:proofErr w:type="gramStart"/>
      <w:r w:rsidR="00BC4CC4">
        <w:t>the</w:t>
      </w:r>
      <w:proofErr w:type="gramEnd"/>
      <w:r w:rsidR="00BC4CC4">
        <w:t xml:space="preserve"> journey of wellness.</w:t>
      </w:r>
    </w:p>
    <w:p w14:paraId="388D3AA0" w14:textId="77777777" w:rsidR="00192AE7" w:rsidRDefault="00BC4CC4" w:rsidP="00BC4CC4">
      <w:r w:rsidRPr="00330A6B">
        <w:rPr>
          <w:noProof/>
        </w:rPr>
        <w:drawing>
          <wp:anchor distT="0" distB="0" distL="114300" distR="114300" simplePos="0" relativeHeight="251694080" behindDoc="0" locked="0" layoutInCell="1" allowOverlap="1" wp14:anchorId="23DC0723" wp14:editId="58A326D8">
            <wp:simplePos x="0" y="0"/>
            <wp:positionH relativeFrom="column">
              <wp:posOffset>342900</wp:posOffset>
            </wp:positionH>
            <wp:positionV relativeFrom="paragraph">
              <wp:posOffset>245110</wp:posOffset>
            </wp:positionV>
            <wp:extent cx="2438400" cy="3155315"/>
            <wp:effectExtent l="0" t="0" r="0" b="6985"/>
            <wp:wrapSquare wrapText="bothSides"/>
            <wp:docPr id="1709353703" name="Picture 1709353703" descr="Young People in Recovery on Twitter: &quot;What, in your mind, is the most  important component of building #recoveryready communitie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eople in Recovery on Twitter: &quot;What, in your mind, is the most  important component of building #recoveryready communities?… &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315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AE7">
        <w:rPr>
          <w:b/>
          <w:bCs/>
          <w:color w:val="A02B93" w:themeColor="accent5"/>
          <w:sz w:val="48"/>
          <w:szCs w:val="48"/>
        </w:rPr>
        <w:t xml:space="preserve">    </w:t>
      </w:r>
      <w:r w:rsidRPr="00E82AE9">
        <w:rPr>
          <w:b/>
          <w:bCs/>
          <w:color w:val="A02B93" w:themeColor="accent5"/>
          <w:sz w:val="48"/>
          <w:szCs w:val="48"/>
        </w:rPr>
        <w:t>CARPS SC</w:t>
      </w:r>
      <w:r>
        <w:rPr>
          <w:color w:val="C00000"/>
          <w:sz w:val="48"/>
          <w:szCs w:val="48"/>
        </w:rPr>
        <w:t xml:space="preserve"> </w:t>
      </w:r>
      <w:r w:rsidRPr="0098526E">
        <w:t>envisions</w:t>
      </w:r>
      <w:r>
        <w:t xml:space="preserve"> communities in rural South Carolina </w:t>
      </w:r>
      <w:r w:rsidR="00192AE7">
        <w:t xml:space="preserve"> </w:t>
      </w:r>
    </w:p>
    <w:p w14:paraId="5B93F4B3" w14:textId="4E1CBEF4" w:rsidR="00192AE7" w:rsidRDefault="00192AE7" w:rsidP="00BC4CC4">
      <w:r>
        <w:t xml:space="preserve">    </w:t>
      </w:r>
      <w:r w:rsidR="00BC4CC4">
        <w:t xml:space="preserve">where recovery is seen, welcomed, and celebrated. Communities </w:t>
      </w:r>
      <w:proofErr w:type="gramStart"/>
      <w:r w:rsidR="00BC4CC4">
        <w:t>where</w:t>
      </w:r>
      <w:proofErr w:type="gramEnd"/>
    </w:p>
    <w:p w14:paraId="2E53DB06" w14:textId="2163C9A1" w:rsidR="00296629" w:rsidRDefault="00192AE7" w:rsidP="00BC4CC4">
      <w:r>
        <w:t xml:space="preserve">    </w:t>
      </w:r>
      <w:r w:rsidR="00BC4CC4">
        <w:t xml:space="preserve">people </w:t>
      </w:r>
      <w:r w:rsidR="003C50EC">
        <w:t xml:space="preserve">who </w:t>
      </w:r>
      <w:r w:rsidR="00BC4CC4">
        <w:t>do need support</w:t>
      </w:r>
      <w:r w:rsidR="003C50EC">
        <w:t xml:space="preserve"> </w:t>
      </w:r>
      <w:r w:rsidR="00BC4CC4">
        <w:t>can reach out to a peer support specialist who</w:t>
      </w:r>
    </w:p>
    <w:p w14:paraId="2CE0B0A5" w14:textId="5061AFB3" w:rsidR="00BC4CC4" w:rsidRPr="00296629" w:rsidRDefault="00296629" w:rsidP="00BC4CC4">
      <w:r>
        <w:t xml:space="preserve">  </w:t>
      </w:r>
      <w:r w:rsidR="00BC4CC4">
        <w:t xml:space="preserve"> </w:t>
      </w:r>
      <w:r>
        <w:t xml:space="preserve"> </w:t>
      </w:r>
      <w:r w:rsidR="00BC4CC4">
        <w:t>will walk with them through their journey supporting them however they need to work toward wellness/recovery.</w:t>
      </w:r>
    </w:p>
    <w:p w14:paraId="42E58607" w14:textId="77777777" w:rsidR="00BC4CC4" w:rsidRDefault="00BC4CC4" w:rsidP="00BC4CC4">
      <w:pPr>
        <w:rPr>
          <w:b/>
          <w:bCs/>
        </w:rPr>
      </w:pPr>
    </w:p>
    <w:p w14:paraId="7A539D72" w14:textId="3D9D7EE9" w:rsidR="00BC4CC4" w:rsidRDefault="00296629" w:rsidP="00BC4CC4">
      <w:pPr>
        <w:pStyle w:val="ListParagraph"/>
        <w:numPr>
          <w:ilvl w:val="0"/>
          <w:numId w:val="32"/>
        </w:numPr>
      </w:pPr>
      <w:r>
        <w:t xml:space="preserve"> </w:t>
      </w:r>
      <w:r w:rsidR="00BC4CC4">
        <w:t>This Strategic Plan was created by the Founders with the</w:t>
      </w:r>
    </w:p>
    <w:p w14:paraId="74CC159F" w14:textId="5E1A85FD" w:rsidR="00BC4CC4" w:rsidRDefault="00BC4CC4" w:rsidP="00BC4CC4">
      <w:pPr>
        <w:pStyle w:val="ListParagraph"/>
      </w:pPr>
      <w:r>
        <w:t xml:space="preserve">  </w:t>
      </w:r>
      <w:r>
        <w:tab/>
      </w:r>
      <w:r w:rsidR="00296629">
        <w:t xml:space="preserve"> </w:t>
      </w:r>
      <w:r>
        <w:t>support and approval of the Board of Directors.</w:t>
      </w:r>
    </w:p>
    <w:p w14:paraId="546674AA" w14:textId="3A93107B" w:rsidR="00BC4CC4" w:rsidRDefault="00296629" w:rsidP="00BC4CC4">
      <w:pPr>
        <w:pStyle w:val="ListParagraph"/>
        <w:numPr>
          <w:ilvl w:val="0"/>
          <w:numId w:val="32"/>
        </w:numPr>
      </w:pPr>
      <w:r>
        <w:t xml:space="preserve"> </w:t>
      </w:r>
      <w:r w:rsidR="00BC4CC4">
        <w:t xml:space="preserve">This plan will be reviewed annually. The review will be </w:t>
      </w:r>
    </w:p>
    <w:p w14:paraId="799679FE" w14:textId="3E4B4EDA" w:rsidR="00BC4CC4" w:rsidRDefault="00296629" w:rsidP="00BC4CC4">
      <w:pPr>
        <w:pStyle w:val="ListParagraph"/>
        <w:ind w:left="3600"/>
      </w:pPr>
      <w:r>
        <w:t xml:space="preserve">      </w:t>
      </w:r>
      <w:r w:rsidR="0021748D">
        <w:t xml:space="preserve">   </w:t>
      </w:r>
      <w:r w:rsidR="00BC4CC4">
        <w:t>included in the annual report at the end of each calendar</w:t>
      </w:r>
    </w:p>
    <w:p w14:paraId="3BA7D6F2" w14:textId="166BA043" w:rsidR="006928BD" w:rsidRDefault="00296629" w:rsidP="00BC4CC4">
      <w:pPr>
        <w:pStyle w:val="ListParagraph"/>
        <w:ind w:left="3600"/>
      </w:pPr>
      <w:r>
        <w:t xml:space="preserve">     </w:t>
      </w:r>
      <w:r w:rsidR="0021748D">
        <w:t xml:space="preserve">   </w:t>
      </w:r>
      <w:r>
        <w:t xml:space="preserve"> </w:t>
      </w:r>
      <w:r w:rsidR="00BC4CC4">
        <w:t xml:space="preserve">year. The annual review will include feedback provided by the </w:t>
      </w:r>
      <w:r w:rsidR="006928BD">
        <w:t xml:space="preserve"> </w:t>
      </w:r>
    </w:p>
    <w:p w14:paraId="29D8F39A" w14:textId="77777777" w:rsidR="0021748D" w:rsidRDefault="006928BD" w:rsidP="006928BD">
      <w:pPr>
        <w:pStyle w:val="ListParagraph"/>
        <w:ind w:left="3600"/>
      </w:pPr>
      <w:r>
        <w:t xml:space="preserve">    </w:t>
      </w:r>
      <w:r w:rsidR="0021748D">
        <w:t xml:space="preserve">    </w:t>
      </w:r>
      <w:r>
        <w:t xml:space="preserve"> </w:t>
      </w:r>
      <w:r w:rsidR="00BC4CC4">
        <w:t>community</w:t>
      </w:r>
      <w:r w:rsidR="00296629">
        <w:t xml:space="preserve"> </w:t>
      </w:r>
      <w:r w:rsidR="00BC4CC4">
        <w:t>and program participants through surveys. This</w:t>
      </w:r>
    </w:p>
    <w:p w14:paraId="098AEF17" w14:textId="77777777" w:rsidR="0021748D" w:rsidRDefault="0021748D" w:rsidP="0021748D">
      <w:pPr>
        <w:pStyle w:val="ListParagraph"/>
        <w:ind w:left="3600"/>
      </w:pPr>
      <w:r>
        <w:t xml:space="preserve">        </w:t>
      </w:r>
      <w:r w:rsidR="00BC4CC4">
        <w:t xml:space="preserve"> information will be used to</w:t>
      </w:r>
      <w:r w:rsidR="00296629">
        <w:t xml:space="preserve"> </w:t>
      </w:r>
      <w:r w:rsidR="00BC4CC4">
        <w:t xml:space="preserve">inform any adjustments that need to be </w:t>
      </w:r>
    </w:p>
    <w:p w14:paraId="1CD2F61E" w14:textId="78DD3909" w:rsidR="00BC4CC4" w:rsidRPr="004403B4" w:rsidRDefault="0021748D" w:rsidP="0021748D">
      <w:pPr>
        <w:pStyle w:val="ListParagraph"/>
        <w:ind w:left="3600"/>
      </w:pPr>
      <w:r>
        <w:t xml:space="preserve">         </w:t>
      </w:r>
      <w:r w:rsidR="00BC4CC4">
        <w:t>made to the plan.</w:t>
      </w:r>
    </w:p>
    <w:p w14:paraId="6438A5A7" w14:textId="77777777" w:rsidR="00BC4CC4" w:rsidRPr="00984592" w:rsidRDefault="00BC4CC4" w:rsidP="00BC4CC4">
      <w:pPr>
        <w:tabs>
          <w:tab w:val="left" w:pos="2535"/>
        </w:tabs>
      </w:pPr>
      <w:r>
        <w:tab/>
      </w:r>
    </w:p>
    <w:p w14:paraId="0D663D4C" w14:textId="77777777" w:rsidR="00BC4CC4" w:rsidRDefault="00BC4CC4">
      <w:r>
        <w:br w:type="page"/>
      </w:r>
    </w:p>
    <w:p w14:paraId="5DCDCCAE" w14:textId="77777777" w:rsidR="00A662F7" w:rsidRPr="00A662F7" w:rsidRDefault="00A662F7" w:rsidP="00A662F7"/>
    <w:p w14:paraId="5D273FCC" w14:textId="062A324C" w:rsidR="00A662F7" w:rsidRPr="00A662F7" w:rsidRDefault="00E70210" w:rsidP="00A662F7">
      <w:r>
        <w:rPr>
          <w:noProof/>
        </w:rPr>
        <w:drawing>
          <wp:anchor distT="0" distB="0" distL="114300" distR="114300" simplePos="0" relativeHeight="251674624" behindDoc="0" locked="0" layoutInCell="1" allowOverlap="1" wp14:anchorId="075C5AE4" wp14:editId="47676100">
            <wp:simplePos x="0" y="0"/>
            <wp:positionH relativeFrom="column">
              <wp:posOffset>5953125</wp:posOffset>
            </wp:positionH>
            <wp:positionV relativeFrom="paragraph">
              <wp:posOffset>2066925</wp:posOffset>
            </wp:positionV>
            <wp:extent cx="1127546" cy="914400"/>
            <wp:effectExtent l="95250" t="76200" r="73025" b="800100"/>
            <wp:wrapSquare wrapText="bothSides"/>
            <wp:docPr id="695365798" name="Picture 695365798" descr="Peer Support Group: Over 193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Support Group: Over 193 Royalt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546" cy="914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616D607" wp14:editId="79EC3427">
            <wp:simplePos x="0" y="0"/>
            <wp:positionH relativeFrom="column">
              <wp:posOffset>3533775</wp:posOffset>
            </wp:positionH>
            <wp:positionV relativeFrom="paragraph">
              <wp:posOffset>2009775</wp:posOffset>
            </wp:positionV>
            <wp:extent cx="1452094" cy="942975"/>
            <wp:effectExtent l="95250" t="76200" r="72390" b="790575"/>
            <wp:wrapSquare wrapText="bothSides"/>
            <wp:docPr id="55968552" name="Picture 1" descr="Addiction Recovery is a Process, not an Event - Hop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ction Recovery is a Process, not an Event - Hope Tru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2094" cy="942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12656">
        <w:rPr>
          <w:noProof/>
        </w:rPr>
        <w:drawing>
          <wp:anchor distT="0" distB="0" distL="114300" distR="114300" simplePos="0" relativeHeight="251670528" behindDoc="0" locked="0" layoutInCell="1" allowOverlap="1" wp14:anchorId="28CBFA03" wp14:editId="7375BBB9">
            <wp:simplePos x="0" y="0"/>
            <wp:positionH relativeFrom="column">
              <wp:posOffset>533400</wp:posOffset>
            </wp:positionH>
            <wp:positionV relativeFrom="paragraph">
              <wp:posOffset>1914525</wp:posOffset>
            </wp:positionV>
            <wp:extent cx="1828800" cy="1024128"/>
            <wp:effectExtent l="76200" t="76200" r="76200" b="843280"/>
            <wp:wrapSquare wrapText="bothSides"/>
            <wp:docPr id="103020970" name="Picture 2" descr="RCO Directory - Peer Recovery Center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 Directory - Peer Recovery Center of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02412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12656">
        <w:rPr>
          <w:noProof/>
        </w:rPr>
        <w:drawing>
          <wp:anchor distT="0" distB="0" distL="114300" distR="114300" simplePos="0" relativeHeight="251669504" behindDoc="0" locked="0" layoutInCell="1" allowOverlap="1" wp14:anchorId="3E4B465F" wp14:editId="4D75CDFF">
            <wp:simplePos x="0" y="0"/>
            <wp:positionH relativeFrom="page">
              <wp:align>right</wp:align>
            </wp:positionH>
            <wp:positionV relativeFrom="paragraph">
              <wp:posOffset>0</wp:posOffset>
            </wp:positionV>
            <wp:extent cx="7774305" cy="2867025"/>
            <wp:effectExtent l="0" t="0" r="0" b="9525"/>
            <wp:wrapSquare wrapText="bothSides"/>
            <wp:docPr id="785826530" name="Picture 1" descr="A group of animals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6530" name="Picture 1" descr="A group of animals grazing in a fiel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74305" cy="2867025"/>
                    </a:xfrm>
                    <a:prstGeom prst="rect">
                      <a:avLst/>
                    </a:prstGeom>
                  </pic:spPr>
                </pic:pic>
              </a:graphicData>
            </a:graphic>
          </wp:anchor>
        </w:drawing>
      </w:r>
    </w:p>
    <w:p w14:paraId="0ABF2B5B" w14:textId="4F34C531" w:rsidR="00A662F7" w:rsidRPr="00A662F7" w:rsidRDefault="00A662F7" w:rsidP="00A662F7"/>
    <w:p w14:paraId="6D46176A" w14:textId="50BB0FEC" w:rsidR="00A662F7" w:rsidRPr="00212656" w:rsidRDefault="00E70210" w:rsidP="00A662F7">
      <w:r>
        <w:rPr>
          <w:noProof/>
        </w:rPr>
        <mc:AlternateContent>
          <mc:Choice Requires="wps">
            <w:drawing>
              <wp:anchor distT="0" distB="0" distL="114300" distR="114300" simplePos="0" relativeHeight="251675648" behindDoc="0" locked="0" layoutInCell="1" allowOverlap="1" wp14:anchorId="335EA21C" wp14:editId="00B9A72C">
                <wp:simplePos x="0" y="0"/>
                <wp:positionH relativeFrom="column">
                  <wp:posOffset>5334000</wp:posOffset>
                </wp:positionH>
                <wp:positionV relativeFrom="paragraph">
                  <wp:posOffset>20320</wp:posOffset>
                </wp:positionV>
                <wp:extent cx="2324100" cy="4581525"/>
                <wp:effectExtent l="0" t="0" r="19050" b="28575"/>
                <wp:wrapNone/>
                <wp:docPr id="934575475" name="Text Box 11"/>
                <wp:cNvGraphicFramePr/>
                <a:graphic xmlns:a="http://schemas.openxmlformats.org/drawingml/2006/main">
                  <a:graphicData uri="http://schemas.microsoft.com/office/word/2010/wordprocessingShape">
                    <wps:wsp>
                      <wps:cNvSpPr txBox="1"/>
                      <wps:spPr>
                        <a:xfrm>
                          <a:off x="0" y="0"/>
                          <a:ext cx="2324100" cy="4581525"/>
                        </a:xfrm>
                        <a:prstGeom prst="rect">
                          <a:avLst/>
                        </a:prstGeom>
                        <a:solidFill>
                          <a:schemeClr val="bg1">
                            <a:lumMod val="75000"/>
                          </a:schemeClr>
                        </a:solidFill>
                        <a:ln w="6350">
                          <a:solidFill>
                            <a:prstClr val="black"/>
                          </a:solidFill>
                        </a:ln>
                      </wps:spPr>
                      <wps:txbx>
                        <w:txbxContent>
                          <w:p w14:paraId="52C3018F" w14:textId="64664488" w:rsidR="00E70210" w:rsidRDefault="004A6763" w:rsidP="004A6763">
                            <w:pPr>
                              <w:jc w:val="center"/>
                              <w:rPr>
                                <w:color w:val="501549" w:themeColor="accent5" w:themeShade="80"/>
                                <w:sz w:val="28"/>
                                <w:szCs w:val="28"/>
                              </w:rPr>
                            </w:pPr>
                            <w:r>
                              <w:rPr>
                                <w:color w:val="501549" w:themeColor="accent5" w:themeShade="80"/>
                                <w:sz w:val="28"/>
                                <w:szCs w:val="28"/>
                              </w:rPr>
                              <w:t>OUR PEER SUPPORT SPECIALISTS ARE:</w:t>
                            </w:r>
                          </w:p>
                          <w:p w14:paraId="50FB4115" w14:textId="77777777" w:rsidR="004A6763" w:rsidRDefault="004A6763" w:rsidP="004A6763"/>
                          <w:p w14:paraId="07AED945" w14:textId="61520B80" w:rsidR="004A6763" w:rsidRPr="004A6763" w:rsidRDefault="008538CB" w:rsidP="004A6763">
                            <w:r>
                              <w:t>P</w:t>
                            </w:r>
                            <w:r w:rsidR="004A6763">
                              <w:t xml:space="preserve">eople with lived experience and specialized training with a passion to share their transformational journey of wellness with someone who has a desire to improve their well-being and quality of life. Peer </w:t>
                            </w:r>
                            <w:proofErr w:type="gramStart"/>
                            <w:r w:rsidR="004A6763">
                              <w:t>Support Specialists walk</w:t>
                            </w:r>
                            <w:proofErr w:type="gramEnd"/>
                            <w:r w:rsidR="004A6763">
                              <w:t xml:space="preserve"> with the individual in their journey of wellness and provide resources to aid in that process, including, but not limited to, employment resources, connection to medical care, connection to mental health providers, information on different pathways of recovery, connection to safe and sober living homes, and other resources to support recovery and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EA21C" id="Text Box 11" o:spid="_x0000_s1030" type="#_x0000_t202" style="position:absolute;margin-left:420pt;margin-top:1.6pt;width:183pt;height:36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" fillcolor="#bfbfbf [2412]" strokeweight=".5pt">
                <v:textbox>
                  <w:txbxContent>
                    <w:p w14:paraId="52C3018F" w14:textId="64664488" w:rsidR="00E70210" w:rsidRDefault="004A6763" w:rsidP="004A6763">
                      <w:pPr>
                        <w:jc w:val="center"/>
                        <w:rPr>
                          <w:color w:val="501549" w:themeColor="accent5" w:themeShade="80"/>
                          <w:sz w:val="28"/>
                          <w:szCs w:val="28"/>
                        </w:rPr>
                      </w:pPr>
                      <w:r>
                        <w:rPr>
                          <w:color w:val="501549" w:themeColor="accent5" w:themeShade="80"/>
                          <w:sz w:val="28"/>
                          <w:szCs w:val="28"/>
                        </w:rPr>
                        <w:t>OUR PEER SUPPORT SPECIALISTS ARE:</w:t>
                      </w:r>
                    </w:p>
                    <w:p w14:paraId="50FB4115" w14:textId="77777777" w:rsidR="004A6763" w:rsidRDefault="004A6763" w:rsidP="004A6763"/>
                    <w:p w14:paraId="07AED945" w14:textId="61520B80" w:rsidR="004A6763" w:rsidRPr="004A6763" w:rsidRDefault="008538CB" w:rsidP="004A6763">
                      <w:r>
                        <w:t>P</w:t>
                      </w:r>
                      <w:r w:rsidR="004A6763">
                        <w:t xml:space="preserve">eople with lived experience and specialized training with a passion to share their transformational journey of wellness with someone who has a desire to improve their well-being and quality of life. Peer </w:t>
                      </w:r>
                      <w:proofErr w:type="gramStart"/>
                      <w:r w:rsidR="004A6763">
                        <w:t>Support Specialists walk</w:t>
                      </w:r>
                      <w:proofErr w:type="gramEnd"/>
                      <w:r w:rsidR="004A6763">
                        <w:t xml:space="preserve"> with the individual in their journey of wellness and provide resources to aid in that process, including, but not limited to, employment resources, connection to medical care, connection to mental health providers, information on different pathways of recovery, connection to safe and sober living homes, and other resources to support recovery and wellness.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595ABEC" wp14:editId="1A6EE58D">
                <wp:simplePos x="0" y="0"/>
                <wp:positionH relativeFrom="column">
                  <wp:posOffset>3419475</wp:posOffset>
                </wp:positionH>
                <wp:positionV relativeFrom="paragraph">
                  <wp:posOffset>49530</wp:posOffset>
                </wp:positionV>
                <wp:extent cx="1704975" cy="2628900"/>
                <wp:effectExtent l="0" t="0" r="28575" b="19050"/>
                <wp:wrapNone/>
                <wp:docPr id="1219329186" name="Text Box 10"/>
                <wp:cNvGraphicFramePr/>
                <a:graphic xmlns:a="http://schemas.openxmlformats.org/drawingml/2006/main">
                  <a:graphicData uri="http://schemas.microsoft.com/office/word/2010/wordprocessingShape">
                    <wps:wsp>
                      <wps:cNvSpPr txBox="1"/>
                      <wps:spPr>
                        <a:xfrm>
                          <a:off x="0" y="0"/>
                          <a:ext cx="1704975" cy="2628900"/>
                        </a:xfrm>
                        <a:prstGeom prst="rect">
                          <a:avLst/>
                        </a:prstGeom>
                        <a:solidFill>
                          <a:schemeClr val="bg1">
                            <a:lumMod val="75000"/>
                          </a:schemeClr>
                        </a:solidFill>
                        <a:ln w="6350">
                          <a:solidFill>
                            <a:prstClr val="black"/>
                          </a:solidFill>
                        </a:ln>
                      </wps:spPr>
                      <wps:txbx>
                        <w:txbxContent>
                          <w:p w14:paraId="3415CE58" w14:textId="67179156" w:rsidR="00E70210" w:rsidRDefault="00E70210" w:rsidP="00E70210">
                            <w:pPr>
                              <w:jc w:val="center"/>
                              <w:rPr>
                                <w:color w:val="501549" w:themeColor="accent5" w:themeShade="80"/>
                                <w:sz w:val="28"/>
                                <w:szCs w:val="28"/>
                              </w:rPr>
                            </w:pPr>
                            <w:r>
                              <w:rPr>
                                <w:color w:val="501549" w:themeColor="accent5" w:themeShade="80"/>
                                <w:sz w:val="28"/>
                                <w:szCs w:val="28"/>
                              </w:rPr>
                              <w:t>WE BELIEVE RECOVERY IS:</w:t>
                            </w:r>
                          </w:p>
                          <w:p w14:paraId="4DB4A5E7" w14:textId="77777777" w:rsidR="00E70210" w:rsidRDefault="00E70210" w:rsidP="00E70210">
                            <w:pPr>
                              <w:jc w:val="center"/>
                              <w:rPr>
                                <w:color w:val="501549" w:themeColor="accent5" w:themeShade="80"/>
                                <w:sz w:val="28"/>
                                <w:szCs w:val="28"/>
                              </w:rPr>
                            </w:pPr>
                          </w:p>
                          <w:p w14:paraId="0200B46E" w14:textId="49DC4447" w:rsidR="00E70210" w:rsidRDefault="00E70210" w:rsidP="00E70210">
                            <w:r>
                              <w:t>“A process of self-directed change through which individuals improve their health and wellness, live self-directed lives, and strive to reach their full potential.”</w:t>
                            </w:r>
                          </w:p>
                          <w:p w14:paraId="46A60DEE" w14:textId="73B99B68" w:rsidR="00E70210" w:rsidRPr="00E70210" w:rsidRDefault="00E70210" w:rsidP="00E70210">
                            <w:pPr>
                              <w:rPr>
                                <w:i/>
                                <w:iCs/>
                              </w:rPr>
                            </w:pPr>
                            <w:r>
                              <w:rPr>
                                <w:i/>
                                <w:iCs/>
                              </w:rPr>
                              <w:t xml:space="preserve">   </w:t>
                            </w:r>
                            <w:r>
                              <w:rPr>
                                <w:i/>
                                <w:iCs/>
                              </w:rPr>
                              <w:tab/>
                              <w:t xml:space="preserve">          -SAMHSA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ABEC" id="_x0000_s1031" type="#_x0000_t202" style="position:absolute;margin-left:269.25pt;margin-top:3.9pt;width:134.25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" fillcolor="#bfbfbf [2412]" strokeweight=".5pt">
                <v:textbox>
                  <w:txbxContent>
                    <w:p w14:paraId="3415CE58" w14:textId="67179156" w:rsidR="00E70210" w:rsidRDefault="00E70210" w:rsidP="00E70210">
                      <w:pPr>
                        <w:jc w:val="center"/>
                        <w:rPr>
                          <w:color w:val="501549" w:themeColor="accent5" w:themeShade="80"/>
                          <w:sz w:val="28"/>
                          <w:szCs w:val="28"/>
                        </w:rPr>
                      </w:pPr>
                      <w:r>
                        <w:rPr>
                          <w:color w:val="501549" w:themeColor="accent5" w:themeShade="80"/>
                          <w:sz w:val="28"/>
                          <w:szCs w:val="28"/>
                        </w:rPr>
                        <w:t>WE BELIEVE RECOVERY IS:</w:t>
                      </w:r>
                    </w:p>
                    <w:p w14:paraId="4DB4A5E7" w14:textId="77777777" w:rsidR="00E70210" w:rsidRDefault="00E70210" w:rsidP="00E70210">
                      <w:pPr>
                        <w:jc w:val="center"/>
                        <w:rPr>
                          <w:color w:val="501549" w:themeColor="accent5" w:themeShade="80"/>
                          <w:sz w:val="28"/>
                          <w:szCs w:val="28"/>
                        </w:rPr>
                      </w:pPr>
                    </w:p>
                    <w:p w14:paraId="0200B46E" w14:textId="49DC4447" w:rsidR="00E70210" w:rsidRDefault="00E70210" w:rsidP="00E70210">
                      <w:r>
                        <w:t>“A process of self-directed change through which individuals improve their health and wellness, live self-directed lives, and strive to reach their full potential.”</w:t>
                      </w:r>
                    </w:p>
                    <w:p w14:paraId="46A60DEE" w14:textId="73B99B68" w:rsidR="00E70210" w:rsidRPr="00E70210" w:rsidRDefault="00E70210" w:rsidP="00E70210">
                      <w:pPr>
                        <w:rPr>
                          <w:i/>
                          <w:iCs/>
                        </w:rPr>
                      </w:pPr>
                      <w:r>
                        <w:rPr>
                          <w:i/>
                          <w:iCs/>
                        </w:rPr>
                        <w:t xml:space="preserve">   </w:t>
                      </w:r>
                      <w:r>
                        <w:rPr>
                          <w:i/>
                          <w:iCs/>
                        </w:rPr>
                        <w:tab/>
                        <w:t xml:space="preserve">          -SAMHSA</w:t>
                      </w:r>
                    </w:p>
                  </w:txbxContent>
                </v:textbox>
              </v:shape>
            </w:pict>
          </mc:Fallback>
        </mc:AlternateContent>
      </w:r>
      <w:r w:rsidR="00CA1FBF">
        <w:rPr>
          <w:noProof/>
        </w:rPr>
        <mc:AlternateContent>
          <mc:Choice Requires="wps">
            <w:drawing>
              <wp:anchor distT="0" distB="0" distL="114300" distR="114300" simplePos="0" relativeHeight="251671552" behindDoc="0" locked="0" layoutInCell="1" allowOverlap="1" wp14:anchorId="5BB84A2C" wp14:editId="55F2F0A5">
                <wp:simplePos x="0" y="0"/>
                <wp:positionH relativeFrom="column">
                  <wp:posOffset>257175</wp:posOffset>
                </wp:positionH>
                <wp:positionV relativeFrom="paragraph">
                  <wp:posOffset>11430</wp:posOffset>
                </wp:positionV>
                <wp:extent cx="2905125" cy="5229225"/>
                <wp:effectExtent l="0" t="0" r="28575" b="28575"/>
                <wp:wrapNone/>
                <wp:docPr id="1662949672" name="Text Box 9"/>
                <wp:cNvGraphicFramePr/>
                <a:graphic xmlns:a="http://schemas.openxmlformats.org/drawingml/2006/main">
                  <a:graphicData uri="http://schemas.microsoft.com/office/word/2010/wordprocessingShape">
                    <wps:wsp>
                      <wps:cNvSpPr txBox="1"/>
                      <wps:spPr>
                        <a:xfrm>
                          <a:off x="0" y="0"/>
                          <a:ext cx="2905125" cy="5229225"/>
                        </a:xfrm>
                        <a:prstGeom prst="rect">
                          <a:avLst/>
                        </a:prstGeom>
                        <a:solidFill>
                          <a:schemeClr val="bg1">
                            <a:lumMod val="75000"/>
                          </a:schemeClr>
                        </a:solidFill>
                        <a:ln w="6350">
                          <a:solidFill>
                            <a:prstClr val="black"/>
                          </a:solidFill>
                        </a:ln>
                      </wps:spPr>
                      <wps:txbx>
                        <w:txbxContent>
                          <w:p w14:paraId="442A5B23" w14:textId="630F0BE7" w:rsidR="00CA1FBF" w:rsidRDefault="00CA1FBF" w:rsidP="00CA1FBF">
                            <w:pPr>
                              <w:jc w:val="center"/>
                              <w:rPr>
                                <w:color w:val="501549" w:themeColor="accent5" w:themeShade="80"/>
                                <w:sz w:val="28"/>
                                <w:szCs w:val="28"/>
                              </w:rPr>
                            </w:pPr>
                            <w:r>
                              <w:rPr>
                                <w:color w:val="501549" w:themeColor="accent5" w:themeShade="80"/>
                                <w:sz w:val="28"/>
                                <w:szCs w:val="28"/>
                              </w:rPr>
                              <w:t xml:space="preserve">WE ARE A </w:t>
                            </w:r>
                          </w:p>
                          <w:p w14:paraId="2F026225" w14:textId="6D50487A" w:rsidR="00CA1FBF" w:rsidRDefault="00CA1FBF" w:rsidP="00CA1FBF">
                            <w:pPr>
                              <w:jc w:val="center"/>
                              <w:rPr>
                                <w:color w:val="501549" w:themeColor="accent5" w:themeShade="80"/>
                                <w:sz w:val="28"/>
                                <w:szCs w:val="28"/>
                              </w:rPr>
                            </w:pPr>
                            <w:r>
                              <w:rPr>
                                <w:color w:val="501549" w:themeColor="accent5" w:themeShade="80"/>
                                <w:sz w:val="28"/>
                                <w:szCs w:val="28"/>
                              </w:rPr>
                              <w:t>RECOVERY COMMUNITY ORGANIZATION (RCO)</w:t>
                            </w:r>
                          </w:p>
                          <w:p w14:paraId="6B8114DF" w14:textId="77777777" w:rsidR="00CA1FBF" w:rsidRDefault="00CA1FBF" w:rsidP="00CA1FBF">
                            <w:pPr>
                              <w:jc w:val="center"/>
                              <w:rPr>
                                <w:color w:val="501549" w:themeColor="accent5" w:themeShade="80"/>
                              </w:rPr>
                            </w:pPr>
                          </w:p>
                          <w:p w14:paraId="6DA5EAB5" w14:textId="77777777" w:rsidR="00CA1FBF" w:rsidRPr="008538CB" w:rsidRDefault="00CA1FBF" w:rsidP="00CA1FBF">
                            <w:r w:rsidRPr="008538CB">
                              <w:t>“An RCO is an independent, non-profit organization led and governed by representatives of local communities of recovery. These organizations organize recovery-focused policy advocacy activities, carry out recovery-focused community education and outreach programs, and provide peer-based recovery support services. The broadly defined recovery-people in long-term recovery, their families, friends, and allies, including recovery professionals-includes organizations whose members reflect religious, spiritual, and secular pathways of recovery. The sole mission of an RCO is to mobilize resources within and outside of the recovery community to increase the prevalence and quality of long-term recovery from alcohol and other drug addiction. Public education, policy advocacy, and peer-based recovery support services are the strategies through which this mission is achieved.”</w:t>
                            </w:r>
                          </w:p>
                          <w:p w14:paraId="2A6DCD9D" w14:textId="713A88FB" w:rsidR="00CA1FBF" w:rsidRPr="008538CB" w:rsidRDefault="00CA1FBF" w:rsidP="00CA1FBF">
                            <w:r w:rsidRPr="008538CB">
                              <w:rPr>
                                <w:i/>
                                <w:iCs/>
                              </w:rPr>
                              <w:t>-Valentine, P., White, W., &amp; Taylor, P.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4A2C" id="Text Box 9" o:spid="_x0000_s1032" type="#_x0000_t202" style="position:absolute;margin-left:20.25pt;margin-top:.9pt;width:228.75pt;height:4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" fillcolor="#bfbfbf [2412]" strokeweight=".5pt">
                <v:textbox>
                  <w:txbxContent>
                    <w:p w14:paraId="442A5B23" w14:textId="630F0BE7" w:rsidR="00CA1FBF" w:rsidRDefault="00CA1FBF" w:rsidP="00CA1FBF">
                      <w:pPr>
                        <w:jc w:val="center"/>
                        <w:rPr>
                          <w:color w:val="501549" w:themeColor="accent5" w:themeShade="80"/>
                          <w:sz w:val="28"/>
                          <w:szCs w:val="28"/>
                        </w:rPr>
                      </w:pPr>
                      <w:r>
                        <w:rPr>
                          <w:color w:val="501549" w:themeColor="accent5" w:themeShade="80"/>
                          <w:sz w:val="28"/>
                          <w:szCs w:val="28"/>
                        </w:rPr>
                        <w:t xml:space="preserve">WE ARE A </w:t>
                      </w:r>
                    </w:p>
                    <w:p w14:paraId="2F026225" w14:textId="6D50487A" w:rsidR="00CA1FBF" w:rsidRDefault="00CA1FBF" w:rsidP="00CA1FBF">
                      <w:pPr>
                        <w:jc w:val="center"/>
                        <w:rPr>
                          <w:color w:val="501549" w:themeColor="accent5" w:themeShade="80"/>
                          <w:sz w:val="28"/>
                          <w:szCs w:val="28"/>
                        </w:rPr>
                      </w:pPr>
                      <w:r>
                        <w:rPr>
                          <w:color w:val="501549" w:themeColor="accent5" w:themeShade="80"/>
                          <w:sz w:val="28"/>
                          <w:szCs w:val="28"/>
                        </w:rPr>
                        <w:t>RECOVERY COMMUNITY ORGANIZATION (RCO)</w:t>
                      </w:r>
                    </w:p>
                    <w:p w14:paraId="6B8114DF" w14:textId="77777777" w:rsidR="00CA1FBF" w:rsidRDefault="00CA1FBF" w:rsidP="00CA1FBF">
                      <w:pPr>
                        <w:jc w:val="center"/>
                        <w:rPr>
                          <w:color w:val="501549" w:themeColor="accent5" w:themeShade="80"/>
                        </w:rPr>
                      </w:pPr>
                    </w:p>
                    <w:p w14:paraId="6DA5EAB5" w14:textId="77777777" w:rsidR="00CA1FBF" w:rsidRPr="008538CB" w:rsidRDefault="00CA1FBF" w:rsidP="00CA1FBF">
                      <w:r w:rsidRPr="008538CB">
                        <w:t>“An RCO is an independent, non-profit organization led and governed by representatives of local communities of recovery. These organizations organize recovery-focused policy advocacy activities, carry out recovery-focused community education and outreach programs, and provide peer-based recovery support services. The broadly defined recovery-people in long-term recovery, their families, friends, and allies, including recovery professionals-includes organizations whose members reflect religious, spiritual, and secular pathways of recovery. The sole mission of an RCO is to mobilize resources within and outside of the recovery community to increase the prevalence and quality of long-term recovery from alcohol and other drug addiction. Public education, policy advocacy, and peer-based recovery support services are the strategies through which this mission is achieved.”</w:t>
                      </w:r>
                    </w:p>
                    <w:p w14:paraId="2A6DCD9D" w14:textId="713A88FB" w:rsidR="00CA1FBF" w:rsidRPr="008538CB" w:rsidRDefault="00CA1FBF" w:rsidP="00CA1FBF">
                      <w:r w:rsidRPr="008538CB">
                        <w:rPr>
                          <w:i/>
                          <w:iCs/>
                        </w:rPr>
                        <w:t>-Valentine, P., White, W., &amp; Taylor, P. (2007)</w:t>
                      </w:r>
                    </w:p>
                  </w:txbxContent>
                </v:textbox>
              </v:shape>
            </w:pict>
          </mc:Fallback>
        </mc:AlternateContent>
      </w:r>
      <w:r w:rsidR="003251E5">
        <w:t xml:space="preserve">   </w:t>
      </w:r>
    </w:p>
    <w:p w14:paraId="71CAE5B9" w14:textId="3C29B23B" w:rsidR="00A662F7" w:rsidRPr="00A662F7" w:rsidRDefault="00CA1FBF" w:rsidP="00A662F7">
      <w:r>
        <w:t xml:space="preserve">  </w:t>
      </w:r>
    </w:p>
    <w:p w14:paraId="7EDCDC95" w14:textId="77421BFD" w:rsidR="00A662F7" w:rsidRPr="00A662F7" w:rsidRDefault="00A662F7" w:rsidP="00A662F7"/>
    <w:p w14:paraId="7FDA95A0" w14:textId="527C5087" w:rsidR="00A662F7" w:rsidRPr="00A662F7" w:rsidRDefault="00A662F7" w:rsidP="00A662F7"/>
    <w:p w14:paraId="60784BF4" w14:textId="54215F24" w:rsidR="00A662F7" w:rsidRPr="00A662F7" w:rsidRDefault="00A662F7" w:rsidP="00A662F7"/>
    <w:p w14:paraId="56B18D8F" w14:textId="19A43A3E" w:rsidR="00A662F7" w:rsidRPr="00A662F7" w:rsidRDefault="00A662F7" w:rsidP="00A662F7"/>
    <w:p w14:paraId="67F15F50" w14:textId="77777777" w:rsidR="00A662F7" w:rsidRPr="00A662F7" w:rsidRDefault="00A662F7" w:rsidP="00A662F7"/>
    <w:p w14:paraId="568B22F7" w14:textId="6C7CDCE8" w:rsidR="00A662F7" w:rsidRPr="00A662F7" w:rsidRDefault="00A662F7" w:rsidP="00A662F7"/>
    <w:p w14:paraId="6CBBE9D4" w14:textId="77777777" w:rsidR="00A662F7" w:rsidRPr="00A662F7" w:rsidRDefault="00A662F7" w:rsidP="00A662F7"/>
    <w:p w14:paraId="0FCCC79D" w14:textId="2A7612A5" w:rsidR="00A662F7" w:rsidRPr="00A662F7" w:rsidRDefault="00A662F7" w:rsidP="00A662F7"/>
    <w:p w14:paraId="67F1EDE8" w14:textId="77777777" w:rsidR="00A662F7" w:rsidRPr="00A662F7" w:rsidRDefault="00A662F7" w:rsidP="00A662F7"/>
    <w:p w14:paraId="1BAF100D" w14:textId="77777777" w:rsidR="00A662F7" w:rsidRPr="00A662F7" w:rsidRDefault="00A662F7" w:rsidP="00A662F7"/>
    <w:p w14:paraId="0C281C55" w14:textId="77777777" w:rsidR="00A662F7" w:rsidRPr="00A662F7" w:rsidRDefault="00A662F7" w:rsidP="00A662F7"/>
    <w:p w14:paraId="497ABA31" w14:textId="77777777" w:rsidR="00A662F7" w:rsidRPr="00A662F7" w:rsidRDefault="00A662F7" w:rsidP="00A662F7"/>
    <w:p w14:paraId="034CBDCE" w14:textId="77777777" w:rsidR="00A662F7" w:rsidRPr="00A662F7" w:rsidRDefault="00A662F7" w:rsidP="00A662F7"/>
    <w:p w14:paraId="34FA6B60" w14:textId="77777777" w:rsidR="00A662F7" w:rsidRPr="00A662F7" w:rsidRDefault="00A662F7" w:rsidP="00A662F7"/>
    <w:p w14:paraId="49BDD941" w14:textId="77777777" w:rsidR="00A662F7" w:rsidRPr="00A662F7" w:rsidRDefault="00A662F7" w:rsidP="00A662F7"/>
    <w:p w14:paraId="40D0E908" w14:textId="0A6F5C59" w:rsidR="00A662F7" w:rsidRPr="00A662F7" w:rsidRDefault="00A662F7" w:rsidP="00A662F7"/>
    <w:p w14:paraId="7BB8E253" w14:textId="77777777" w:rsidR="00A662F7" w:rsidRPr="00A662F7" w:rsidRDefault="00A662F7" w:rsidP="00A662F7"/>
    <w:p w14:paraId="784C95A3" w14:textId="77777777" w:rsidR="00A662F7" w:rsidRPr="00A662F7" w:rsidRDefault="00A662F7" w:rsidP="00A662F7"/>
    <w:p w14:paraId="2D1706DD" w14:textId="77777777" w:rsidR="00A662F7" w:rsidRPr="00A662F7" w:rsidRDefault="00A662F7" w:rsidP="00A662F7"/>
    <w:p w14:paraId="2C0E22B5" w14:textId="77777777" w:rsidR="00A662F7" w:rsidRDefault="00A662F7" w:rsidP="00A662F7"/>
    <w:p w14:paraId="488D4586" w14:textId="77777777" w:rsidR="00A662F7" w:rsidRPr="00A662F7" w:rsidRDefault="00A662F7" w:rsidP="00A662F7"/>
    <w:p w14:paraId="18B47291" w14:textId="77777777" w:rsidR="00A662F7" w:rsidRPr="00A662F7" w:rsidRDefault="00A662F7" w:rsidP="00A662F7"/>
    <w:p w14:paraId="40BFCAD2" w14:textId="77777777" w:rsidR="00A662F7" w:rsidRDefault="00A662F7" w:rsidP="00A662F7"/>
    <w:p w14:paraId="324BB075" w14:textId="77777777" w:rsidR="00A662F7" w:rsidRDefault="00A662F7" w:rsidP="00A662F7"/>
    <w:p w14:paraId="21FC3A75" w14:textId="10DBE3D7" w:rsidR="00A662F7" w:rsidRDefault="00A662F7" w:rsidP="00A662F7">
      <w:pPr>
        <w:tabs>
          <w:tab w:val="left" w:pos="3240"/>
        </w:tabs>
      </w:pPr>
      <w:r>
        <w:tab/>
      </w:r>
    </w:p>
    <w:p w14:paraId="12332EFB" w14:textId="77777777" w:rsidR="00FC3BFB" w:rsidRPr="00FC3BFB" w:rsidRDefault="00FC3BFB" w:rsidP="00FC3BFB"/>
    <w:p w14:paraId="5B919A9F" w14:textId="77777777" w:rsidR="00FC3BFB" w:rsidRPr="00FC3BFB" w:rsidRDefault="00FC3BFB" w:rsidP="00FC3BFB"/>
    <w:p w14:paraId="37199B3A" w14:textId="77777777" w:rsidR="00FC3BFB" w:rsidRPr="00FC3BFB" w:rsidRDefault="00FC3BFB" w:rsidP="00FC3BFB"/>
    <w:p w14:paraId="6FEC80A6" w14:textId="77777777" w:rsidR="00FC3BFB" w:rsidRDefault="00FC3BFB" w:rsidP="00FC3BFB"/>
    <w:p w14:paraId="0E53DB04" w14:textId="4205EBBD" w:rsidR="00FC3BFB" w:rsidRDefault="00FC3BFB">
      <w:r>
        <w:br w:type="page"/>
      </w:r>
    </w:p>
    <w:p w14:paraId="78318FD8" w14:textId="6826E34E" w:rsidR="00FC3BFB" w:rsidRDefault="00FC3BFB" w:rsidP="00FC3BFB">
      <w:r>
        <w:rPr>
          <w:noProof/>
        </w:rPr>
        <w:lastRenderedPageBreak/>
        <w:drawing>
          <wp:anchor distT="0" distB="0" distL="114300" distR="114300" simplePos="0" relativeHeight="251676672" behindDoc="0" locked="0" layoutInCell="1" allowOverlap="1" wp14:anchorId="226268C1" wp14:editId="2A195DB0">
            <wp:simplePos x="0" y="0"/>
            <wp:positionH relativeFrom="column">
              <wp:posOffset>0</wp:posOffset>
            </wp:positionH>
            <wp:positionV relativeFrom="paragraph">
              <wp:posOffset>0</wp:posOffset>
            </wp:positionV>
            <wp:extent cx="7791450" cy="1893067"/>
            <wp:effectExtent l="0" t="0" r="0" b="0"/>
            <wp:wrapSquare wrapText="bothSides"/>
            <wp:docPr id="753832878" name="Picture 753832878" descr="Community Partner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artnership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1450" cy="1893067"/>
                    </a:xfrm>
                    <a:prstGeom prst="rect">
                      <a:avLst/>
                    </a:prstGeom>
                    <a:noFill/>
                    <a:ln>
                      <a:noFill/>
                    </a:ln>
                  </pic:spPr>
                </pic:pic>
              </a:graphicData>
            </a:graphic>
          </wp:anchor>
        </w:drawing>
      </w:r>
    </w:p>
    <w:p w14:paraId="23D1E1E3" w14:textId="77777777" w:rsidR="00FC3BFB" w:rsidRDefault="00FC3BFB" w:rsidP="00FC3BFB"/>
    <w:p w14:paraId="5C1794C6" w14:textId="3D85858E" w:rsidR="00FC3BFB" w:rsidRDefault="00FC3BFB" w:rsidP="00FC3BFB">
      <w:pPr>
        <w:rPr>
          <w:b/>
          <w:bCs/>
          <w:color w:val="501549" w:themeColor="accent5" w:themeShade="80"/>
          <w:sz w:val="48"/>
          <w:szCs w:val="48"/>
        </w:rPr>
      </w:pPr>
      <w:r>
        <w:t xml:space="preserve"> </w:t>
      </w:r>
      <w:r w:rsidR="00284814">
        <w:t xml:space="preserve">    </w:t>
      </w:r>
      <w:r w:rsidRPr="00FC3BFB">
        <w:rPr>
          <w:b/>
          <w:bCs/>
          <w:color w:val="501549" w:themeColor="accent5" w:themeShade="80"/>
          <w:sz w:val="48"/>
          <w:szCs w:val="48"/>
        </w:rPr>
        <w:t xml:space="preserve">GOAL ONE:  </w:t>
      </w:r>
    </w:p>
    <w:p w14:paraId="0CFF6B90" w14:textId="0E9C77AF" w:rsidR="00FC3BFB" w:rsidRDefault="00FC3BFB" w:rsidP="00FC3BFB">
      <w:r>
        <w:rPr>
          <w:b/>
          <w:bCs/>
          <w:color w:val="501549" w:themeColor="accent5" w:themeShade="80"/>
          <w:sz w:val="48"/>
          <w:szCs w:val="48"/>
        </w:rPr>
        <w:tab/>
      </w:r>
      <w:r w:rsidRPr="00FC3BFB">
        <w:t>Build community relationships to allow for a stronger continuum of care by identifying and filling gaps.</w:t>
      </w:r>
    </w:p>
    <w:p w14:paraId="0793989F" w14:textId="77777777" w:rsidR="00FC3BFB" w:rsidRDefault="00FC3BFB" w:rsidP="00FC3BFB"/>
    <w:p w14:paraId="375C835D" w14:textId="3707DB5B" w:rsidR="00FC3BFB" w:rsidRDefault="00FC3BFB" w:rsidP="00FC3BFB">
      <w:r>
        <w:tab/>
      </w:r>
      <w:r w:rsidR="00087342">
        <w:t xml:space="preserve">SHORT-TERM </w:t>
      </w:r>
      <w:r w:rsidR="0053410B">
        <w:t>ACTIONS</w:t>
      </w:r>
      <w:r>
        <w:t xml:space="preserve">: </w:t>
      </w:r>
    </w:p>
    <w:p w14:paraId="2126DC93" w14:textId="4A290E65" w:rsidR="00FC3BFB" w:rsidRDefault="00FC3BFB" w:rsidP="00FC3BFB">
      <w:pPr>
        <w:pStyle w:val="ListParagraph"/>
        <w:numPr>
          <w:ilvl w:val="0"/>
          <w:numId w:val="4"/>
        </w:numPr>
      </w:pPr>
      <w:r>
        <w:t>Meet with law enforcement agencies, first responders, hospital systems, county agencies, FQHCs,</w:t>
      </w:r>
    </w:p>
    <w:p w14:paraId="62611901" w14:textId="02B1A736" w:rsidR="0053410B" w:rsidRDefault="00FC3BFB" w:rsidP="0053410B">
      <w:pPr>
        <w:pStyle w:val="ListParagraph"/>
        <w:ind w:left="1800"/>
      </w:pPr>
      <w:r>
        <w:t xml:space="preserve">politicians, </w:t>
      </w:r>
      <w:r w:rsidR="0053410B">
        <w:t>religious leaders, employers, social service agencies, community leaders, or anyone else work works with the target population to discuss who we are, what we do, and how we can work together</w:t>
      </w:r>
      <w:r w:rsidR="00087342">
        <w:t xml:space="preserve"> (in Darlington, Dillon, and Marion Counties)</w:t>
      </w:r>
      <w:r w:rsidR="0053410B">
        <w:t>.</w:t>
      </w:r>
    </w:p>
    <w:p w14:paraId="1BDFE480" w14:textId="2C33B48E" w:rsidR="00087342" w:rsidRDefault="0053410B" w:rsidP="00087342">
      <w:pPr>
        <w:pStyle w:val="ListParagraph"/>
        <w:numPr>
          <w:ilvl w:val="0"/>
          <w:numId w:val="4"/>
        </w:numPr>
      </w:pPr>
      <w:r>
        <w:t xml:space="preserve">Table at community events hosted by our community partners. Our tables will include the distribution of harm-reduction tools, and literature providing information on substance use disorders to combat stigma, and we will provide HIV/HCV testing when appropriate. We will also provide education on </w:t>
      </w:r>
      <w:r w:rsidR="00295FD6">
        <w:t>all</w:t>
      </w:r>
      <w:r w:rsidR="00087342">
        <w:t xml:space="preserve"> our services and how they can connect with us to receive any services they may need.</w:t>
      </w:r>
    </w:p>
    <w:p w14:paraId="518CC160" w14:textId="7FAD99DD" w:rsidR="0053410B" w:rsidRDefault="00087342" w:rsidP="00087342">
      <w:pPr>
        <w:pStyle w:val="ListParagraph"/>
        <w:numPr>
          <w:ilvl w:val="0"/>
          <w:numId w:val="4"/>
        </w:numPr>
      </w:pPr>
      <w:r>
        <w:t>We will host a minimum of two events per year in each county we serve (Marion, Dillon, and Darlington) providing education and services. We will invite all our community partners who provide services to the target population to table at our events. We will highlight real stories during our events.</w:t>
      </w:r>
      <w:r w:rsidR="0053410B">
        <w:t xml:space="preserve"> </w:t>
      </w:r>
      <w:r>
        <w:t>We will invite all community members with the intention of educating and combatting stigma.</w:t>
      </w:r>
    </w:p>
    <w:p w14:paraId="65A7127A" w14:textId="57864E31" w:rsidR="00087342" w:rsidRDefault="00087342" w:rsidP="00087342">
      <w:pPr>
        <w:pStyle w:val="ListParagraph"/>
        <w:numPr>
          <w:ilvl w:val="0"/>
          <w:numId w:val="4"/>
        </w:numPr>
      </w:pPr>
      <w:r>
        <w:t>We will maintain our social media, marketing materials, and website to keep current, accurate, and informative.</w:t>
      </w:r>
    </w:p>
    <w:p w14:paraId="071D1E77" w14:textId="410521D6" w:rsidR="00087342" w:rsidRDefault="00087342" w:rsidP="00087342">
      <w:pPr>
        <w:pStyle w:val="ListParagraph"/>
        <w:numPr>
          <w:ilvl w:val="0"/>
          <w:numId w:val="4"/>
        </w:numPr>
      </w:pPr>
      <w:r>
        <w:t xml:space="preserve">We will utilize surveys during events and other community engagements to elicit feedback to inform our future events </w:t>
      </w:r>
      <w:r w:rsidR="00FE29EF">
        <w:t>and</w:t>
      </w:r>
      <w:r>
        <w:t xml:space="preserve"> to help further identify gaps that need to be filled and barriers that need to be broken.</w:t>
      </w:r>
    </w:p>
    <w:p w14:paraId="3B6E14B0" w14:textId="23EE7DEF" w:rsidR="00011EB9" w:rsidRDefault="00011EB9" w:rsidP="00011EB9">
      <w:pPr>
        <w:ind w:left="720"/>
      </w:pPr>
      <w:r>
        <w:t>LONG-TERM ACTIONS</w:t>
      </w:r>
    </w:p>
    <w:p w14:paraId="3D0CDB4C" w14:textId="6BF51950" w:rsidR="00011EB9" w:rsidRDefault="00011EB9" w:rsidP="00011EB9">
      <w:pPr>
        <w:pStyle w:val="ListParagraph"/>
        <w:numPr>
          <w:ilvl w:val="1"/>
          <w:numId w:val="4"/>
        </w:numPr>
      </w:pPr>
      <w:r>
        <w:t>In year 3 of this plan, we will focus on expanding the actions listed above into Lancaster, Lee, and Kershaw Counties.</w:t>
      </w:r>
    </w:p>
    <w:p w14:paraId="2F823952" w14:textId="6C224422" w:rsidR="00011EB9" w:rsidRDefault="00011EB9" w:rsidP="00011EB9">
      <w:pPr>
        <w:pStyle w:val="ListParagraph"/>
        <w:numPr>
          <w:ilvl w:val="1"/>
          <w:numId w:val="4"/>
        </w:numPr>
      </w:pPr>
      <w:r>
        <w:t>In year 4 of this plan, we will focus on expanding the actions listed above into Chesterfield, Marlboro, and Williamsburg Counties.</w:t>
      </w:r>
    </w:p>
    <w:tbl>
      <w:tblPr>
        <w:tblStyle w:val="TableGrid"/>
        <w:tblpPr w:leftFromText="180" w:rightFromText="180" w:vertAnchor="text" w:horzAnchor="margin" w:tblpXSpec="center" w:tblpY="147"/>
        <w:tblW w:w="9005" w:type="dxa"/>
        <w:tblLook w:val="04A0" w:firstRow="1" w:lastRow="0" w:firstColumn="1" w:lastColumn="0" w:noHBand="0" w:noVBand="1"/>
      </w:tblPr>
      <w:tblGrid>
        <w:gridCol w:w="5131"/>
        <w:gridCol w:w="3874"/>
      </w:tblGrid>
      <w:tr w:rsidR="00D05456" w14:paraId="6DC01387" w14:textId="77777777" w:rsidTr="001735CF">
        <w:tc>
          <w:tcPr>
            <w:tcW w:w="5131" w:type="dxa"/>
          </w:tcPr>
          <w:p w14:paraId="45DAD62D" w14:textId="77777777" w:rsidR="00D05456" w:rsidRPr="00AC1F9F" w:rsidRDefault="00D05456" w:rsidP="00D05456">
            <w:pPr>
              <w:rPr>
                <w:b/>
                <w:bCs/>
              </w:rPr>
            </w:pPr>
            <w:r w:rsidRPr="00AC1F9F">
              <w:rPr>
                <w:b/>
                <w:bCs/>
              </w:rPr>
              <w:t>Category</w:t>
            </w:r>
          </w:p>
        </w:tc>
        <w:tc>
          <w:tcPr>
            <w:tcW w:w="3874" w:type="dxa"/>
          </w:tcPr>
          <w:p w14:paraId="77575E0D" w14:textId="77777777" w:rsidR="00D05456" w:rsidRPr="00AC1F9F" w:rsidRDefault="00D05456" w:rsidP="00D05456">
            <w:pPr>
              <w:rPr>
                <w:b/>
                <w:bCs/>
              </w:rPr>
            </w:pPr>
            <w:r w:rsidRPr="00AC1F9F">
              <w:rPr>
                <w:b/>
                <w:bCs/>
              </w:rPr>
              <w:t>Budget Amount</w:t>
            </w:r>
          </w:p>
        </w:tc>
      </w:tr>
      <w:tr w:rsidR="00D05456" w14:paraId="36909B78" w14:textId="77777777" w:rsidTr="001735CF">
        <w:tc>
          <w:tcPr>
            <w:tcW w:w="5131" w:type="dxa"/>
          </w:tcPr>
          <w:p w14:paraId="7CBA1727" w14:textId="77777777" w:rsidR="00D05456" w:rsidRDefault="00D05456" w:rsidP="00D05456">
            <w:r>
              <w:t>Personnel</w:t>
            </w:r>
          </w:p>
        </w:tc>
        <w:tc>
          <w:tcPr>
            <w:tcW w:w="3874" w:type="dxa"/>
          </w:tcPr>
          <w:p w14:paraId="0A172FC7" w14:textId="77777777" w:rsidR="00D05456" w:rsidRDefault="00D05456" w:rsidP="00D05456">
            <w:r>
              <w:t>$11,000.00</w:t>
            </w:r>
          </w:p>
        </w:tc>
      </w:tr>
      <w:tr w:rsidR="00D05456" w14:paraId="7B7466BE" w14:textId="77777777" w:rsidTr="001735CF">
        <w:tc>
          <w:tcPr>
            <w:tcW w:w="5131" w:type="dxa"/>
          </w:tcPr>
          <w:p w14:paraId="64A90A95" w14:textId="77777777" w:rsidR="00D05456" w:rsidRDefault="00D05456" w:rsidP="00D05456">
            <w:r>
              <w:t>Fringe</w:t>
            </w:r>
          </w:p>
        </w:tc>
        <w:tc>
          <w:tcPr>
            <w:tcW w:w="3874" w:type="dxa"/>
          </w:tcPr>
          <w:p w14:paraId="4407D49D" w14:textId="77777777" w:rsidR="00D05456" w:rsidRDefault="00D05456" w:rsidP="00D05456">
            <w:r>
              <w:t>$3,300.00</w:t>
            </w:r>
          </w:p>
        </w:tc>
      </w:tr>
      <w:tr w:rsidR="00D05456" w14:paraId="2558E8EB" w14:textId="77777777" w:rsidTr="001735CF">
        <w:tc>
          <w:tcPr>
            <w:tcW w:w="5131" w:type="dxa"/>
          </w:tcPr>
          <w:p w14:paraId="3B9693D0" w14:textId="77777777" w:rsidR="00D05456" w:rsidRDefault="00D05456" w:rsidP="00D05456">
            <w:r>
              <w:t>Travel</w:t>
            </w:r>
          </w:p>
        </w:tc>
        <w:tc>
          <w:tcPr>
            <w:tcW w:w="3874" w:type="dxa"/>
          </w:tcPr>
          <w:p w14:paraId="1AB17818" w14:textId="77777777" w:rsidR="00D05456" w:rsidRDefault="00D05456" w:rsidP="00D05456">
            <w:r>
              <w:t>$2667.00</w:t>
            </w:r>
          </w:p>
        </w:tc>
      </w:tr>
      <w:tr w:rsidR="00D05456" w14:paraId="402E7D5A" w14:textId="77777777" w:rsidTr="001735CF">
        <w:tc>
          <w:tcPr>
            <w:tcW w:w="5131" w:type="dxa"/>
          </w:tcPr>
          <w:p w14:paraId="5EEC3BB0" w14:textId="77777777" w:rsidR="00D05456" w:rsidRDefault="00D05456" w:rsidP="00D05456">
            <w:r>
              <w:t>Supplies</w:t>
            </w:r>
          </w:p>
        </w:tc>
        <w:tc>
          <w:tcPr>
            <w:tcW w:w="3874" w:type="dxa"/>
          </w:tcPr>
          <w:p w14:paraId="27BAB13F" w14:textId="77777777" w:rsidR="00D05456" w:rsidRDefault="00D05456" w:rsidP="00D05456">
            <w:r>
              <w:t>$1376.10</w:t>
            </w:r>
          </w:p>
        </w:tc>
      </w:tr>
      <w:tr w:rsidR="00D05456" w14:paraId="3AFF3ADC" w14:textId="77777777" w:rsidTr="001735CF">
        <w:tc>
          <w:tcPr>
            <w:tcW w:w="5131" w:type="dxa"/>
          </w:tcPr>
          <w:p w14:paraId="528BB9C4" w14:textId="02C2D2A8" w:rsidR="00D05456" w:rsidRPr="00D05456" w:rsidRDefault="00D05456" w:rsidP="00D05456">
            <w:pPr>
              <w:rPr>
                <w:b/>
                <w:bCs/>
              </w:rPr>
            </w:pPr>
            <w:r>
              <w:rPr>
                <w:b/>
                <w:bCs/>
              </w:rPr>
              <w:t xml:space="preserve">TOTAL SHORT-TERM </w:t>
            </w:r>
            <w:r w:rsidR="001735CF">
              <w:rPr>
                <w:b/>
                <w:bCs/>
              </w:rPr>
              <w:t>ACTIONS</w:t>
            </w:r>
            <w:r>
              <w:rPr>
                <w:b/>
                <w:bCs/>
              </w:rPr>
              <w:t xml:space="preserve"> BUDGET</w:t>
            </w:r>
          </w:p>
        </w:tc>
        <w:tc>
          <w:tcPr>
            <w:tcW w:w="3874" w:type="dxa"/>
          </w:tcPr>
          <w:p w14:paraId="55626666" w14:textId="269DE1F4" w:rsidR="00D05456" w:rsidRPr="00FC2737" w:rsidRDefault="00D05456" w:rsidP="00D05456">
            <w:pPr>
              <w:rPr>
                <w:b/>
                <w:bCs/>
              </w:rPr>
            </w:pPr>
            <w:r w:rsidRPr="00FC2737">
              <w:rPr>
                <w:b/>
                <w:bCs/>
              </w:rPr>
              <w:t>$</w:t>
            </w:r>
            <w:r w:rsidR="00FC2737" w:rsidRPr="00FC2737">
              <w:rPr>
                <w:b/>
                <w:bCs/>
              </w:rPr>
              <w:t>18,343.10</w:t>
            </w:r>
          </w:p>
        </w:tc>
      </w:tr>
    </w:tbl>
    <w:p w14:paraId="09839F64" w14:textId="77777777" w:rsidR="00D47F2B" w:rsidRDefault="00D47F2B"/>
    <w:p w14:paraId="1A8D268C" w14:textId="77777777" w:rsidR="00D47F2B" w:rsidRDefault="00D47F2B">
      <w:r>
        <w:t xml:space="preserve">                                      </w:t>
      </w:r>
    </w:p>
    <w:p w14:paraId="3CA3E019" w14:textId="6DA97F7F" w:rsidR="00011EB9" w:rsidRDefault="00011EB9" w:rsidP="00FC2737">
      <w:pPr>
        <w:jc w:val="center"/>
      </w:pPr>
      <w:r>
        <w:br w:type="page"/>
      </w:r>
    </w:p>
    <w:p w14:paraId="72CD6478" w14:textId="7D972EE5" w:rsidR="00011EB9" w:rsidRDefault="00011EB9" w:rsidP="00011EB9">
      <w:pPr>
        <w:rPr>
          <w:noProof/>
        </w:rPr>
      </w:pPr>
      <w:r>
        <w:rPr>
          <w:noProof/>
        </w:rPr>
        <w:lastRenderedPageBreak/>
        <w:drawing>
          <wp:anchor distT="0" distB="0" distL="114300" distR="114300" simplePos="0" relativeHeight="251677696" behindDoc="0" locked="0" layoutInCell="1" allowOverlap="1" wp14:anchorId="2BEEFD81" wp14:editId="43E9F860">
            <wp:simplePos x="0" y="0"/>
            <wp:positionH relativeFrom="column">
              <wp:posOffset>0</wp:posOffset>
            </wp:positionH>
            <wp:positionV relativeFrom="paragraph">
              <wp:posOffset>0</wp:posOffset>
            </wp:positionV>
            <wp:extent cx="7753350" cy="2471420"/>
            <wp:effectExtent l="0" t="0" r="0" b="5080"/>
            <wp:wrapSquare wrapText="bothSides"/>
            <wp:docPr id="60987333" name="Picture 1" descr="Criminal Diversion Program -The C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minal Diversion Program -The City of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53350" cy="2471420"/>
                    </a:xfrm>
                    <a:prstGeom prst="rect">
                      <a:avLst/>
                    </a:prstGeom>
                    <a:noFill/>
                    <a:ln>
                      <a:noFill/>
                    </a:ln>
                  </pic:spPr>
                </pic:pic>
              </a:graphicData>
            </a:graphic>
          </wp:anchor>
        </w:drawing>
      </w:r>
    </w:p>
    <w:p w14:paraId="251D8F3C" w14:textId="38D2DB46" w:rsidR="00011EB9" w:rsidRDefault="008B2102" w:rsidP="00011EB9">
      <w:pPr>
        <w:rPr>
          <w:b/>
          <w:bCs/>
          <w:noProof/>
          <w:color w:val="002060"/>
          <w:sz w:val="48"/>
          <w:szCs w:val="48"/>
        </w:rPr>
      </w:pPr>
      <w:r>
        <w:rPr>
          <w:b/>
          <w:bCs/>
          <w:noProof/>
          <w:color w:val="002060"/>
          <w:sz w:val="48"/>
          <w:szCs w:val="48"/>
        </w:rPr>
        <w:t xml:space="preserve">   </w:t>
      </w:r>
      <w:r w:rsidR="00011EB9">
        <w:rPr>
          <w:b/>
          <w:bCs/>
          <w:noProof/>
          <w:color w:val="002060"/>
          <w:sz w:val="48"/>
          <w:szCs w:val="48"/>
        </w:rPr>
        <w:t>GOAL TWO:</w:t>
      </w:r>
    </w:p>
    <w:p w14:paraId="5C3603D9" w14:textId="3AD8D512" w:rsidR="00011EB9" w:rsidRDefault="00011EB9" w:rsidP="00011EB9">
      <w:pPr>
        <w:rPr>
          <w:noProof/>
        </w:rPr>
      </w:pPr>
      <w:r>
        <w:rPr>
          <w:noProof/>
        </w:rPr>
        <w:tab/>
        <w:t>Start a diversion program.</w:t>
      </w:r>
    </w:p>
    <w:p w14:paraId="63A727EF" w14:textId="1EB3E45A" w:rsidR="00011EB9" w:rsidRDefault="00011EB9" w:rsidP="00011EB9">
      <w:pPr>
        <w:rPr>
          <w:noProof/>
        </w:rPr>
      </w:pPr>
      <w:r>
        <w:rPr>
          <w:noProof/>
        </w:rPr>
        <w:tab/>
      </w:r>
    </w:p>
    <w:p w14:paraId="613CB022" w14:textId="04C7C6B4" w:rsidR="00011EB9" w:rsidRDefault="00011EB9" w:rsidP="00011EB9">
      <w:pPr>
        <w:rPr>
          <w:noProof/>
        </w:rPr>
      </w:pPr>
      <w:r>
        <w:rPr>
          <w:noProof/>
        </w:rPr>
        <w:tab/>
        <w:t>SHORT-TERM ACTIONS</w:t>
      </w:r>
    </w:p>
    <w:p w14:paraId="70E74C7B" w14:textId="32BAFF8E" w:rsidR="00011EB9" w:rsidRDefault="00011EB9" w:rsidP="00011EB9">
      <w:pPr>
        <w:pStyle w:val="ListParagraph"/>
        <w:numPr>
          <w:ilvl w:val="0"/>
          <w:numId w:val="5"/>
        </w:numPr>
        <w:rPr>
          <w:noProof/>
        </w:rPr>
      </w:pPr>
      <w:r>
        <w:rPr>
          <w:noProof/>
        </w:rPr>
        <w:t>Work with Darlington Pardon, Parole, and Probation</w:t>
      </w:r>
      <w:r w:rsidR="00577A71">
        <w:rPr>
          <w:noProof/>
        </w:rPr>
        <w:t xml:space="preserve"> (PPP)</w:t>
      </w:r>
      <w:r>
        <w:rPr>
          <w:noProof/>
        </w:rPr>
        <w:t xml:space="preserve"> to start the diversion program with them.</w:t>
      </w:r>
    </w:p>
    <w:p w14:paraId="54FB22A3" w14:textId="56CF8000" w:rsidR="00011EB9" w:rsidRDefault="00011EB9" w:rsidP="00011EB9">
      <w:pPr>
        <w:pStyle w:val="ListParagraph"/>
        <w:numPr>
          <w:ilvl w:val="0"/>
          <w:numId w:val="5"/>
        </w:numPr>
        <w:rPr>
          <w:noProof/>
        </w:rPr>
      </w:pPr>
      <w:r>
        <w:rPr>
          <w:noProof/>
        </w:rPr>
        <w:t>Work with the City of Darlington Police Department to start the diversion program with them.</w:t>
      </w:r>
    </w:p>
    <w:p w14:paraId="32D24F42" w14:textId="2CBBF017" w:rsidR="00011EB9" w:rsidRDefault="00011EB9" w:rsidP="00011EB9">
      <w:pPr>
        <w:pStyle w:val="ListParagraph"/>
        <w:numPr>
          <w:ilvl w:val="0"/>
          <w:numId w:val="5"/>
        </w:numPr>
        <w:rPr>
          <w:noProof/>
        </w:rPr>
      </w:pPr>
      <w:r>
        <w:rPr>
          <w:noProof/>
        </w:rPr>
        <w:t>O</w:t>
      </w:r>
      <w:r w:rsidR="00577A71">
        <w:rPr>
          <w:noProof/>
        </w:rPr>
        <w:t>nce these programs are running effectively, reach out to other county PPP offices in Dillon and Marion Counties to provide the diversion program to them.</w:t>
      </w:r>
    </w:p>
    <w:p w14:paraId="29BA5CC8" w14:textId="20C5EB91" w:rsidR="00577A71" w:rsidRDefault="00577A71" w:rsidP="00011EB9">
      <w:pPr>
        <w:pStyle w:val="ListParagraph"/>
        <w:numPr>
          <w:ilvl w:val="0"/>
          <w:numId w:val="5"/>
        </w:numPr>
        <w:rPr>
          <w:noProof/>
        </w:rPr>
      </w:pPr>
      <w:r>
        <w:rPr>
          <w:noProof/>
        </w:rPr>
        <w:t>Reach out to other law enforcement agencies in Darlington, Dillon, and Marion Counties to provide the diversion program to them.</w:t>
      </w:r>
    </w:p>
    <w:p w14:paraId="45E373C4" w14:textId="704213EF" w:rsidR="00577A71" w:rsidRDefault="00577A71" w:rsidP="00011EB9">
      <w:pPr>
        <w:pStyle w:val="ListParagraph"/>
        <w:numPr>
          <w:ilvl w:val="0"/>
          <w:numId w:val="5"/>
        </w:numPr>
        <w:rPr>
          <w:noProof/>
        </w:rPr>
      </w:pPr>
      <w:r>
        <w:rPr>
          <w:noProof/>
        </w:rPr>
        <w:t>Collect data to inform the program and provide to potential partnering agencies in the future.</w:t>
      </w:r>
    </w:p>
    <w:p w14:paraId="5497EC34" w14:textId="5FD874D0" w:rsidR="00577A71" w:rsidRDefault="00577A71" w:rsidP="00011EB9">
      <w:pPr>
        <w:pStyle w:val="ListParagraph"/>
        <w:numPr>
          <w:ilvl w:val="0"/>
          <w:numId w:val="5"/>
        </w:numPr>
        <w:rPr>
          <w:noProof/>
        </w:rPr>
      </w:pPr>
      <w:r>
        <w:rPr>
          <w:noProof/>
        </w:rPr>
        <w:t>Once some program participants have completed, offer them the opportunity to become peer support specialists and work in the program.</w:t>
      </w:r>
    </w:p>
    <w:p w14:paraId="24AD3AB6" w14:textId="73004B69" w:rsidR="00577A71" w:rsidRDefault="00577A71" w:rsidP="00011EB9">
      <w:pPr>
        <w:pStyle w:val="ListParagraph"/>
        <w:numPr>
          <w:ilvl w:val="0"/>
          <w:numId w:val="5"/>
        </w:numPr>
        <w:rPr>
          <w:noProof/>
        </w:rPr>
      </w:pPr>
      <w:r>
        <w:rPr>
          <w:noProof/>
        </w:rPr>
        <w:t>Provide some alumni event opportunities to encourage continued engagement and celebration of accomplishments.</w:t>
      </w:r>
    </w:p>
    <w:p w14:paraId="2C2F8392" w14:textId="77777777" w:rsidR="00577A71" w:rsidRDefault="00577A71" w:rsidP="00577A71">
      <w:pPr>
        <w:rPr>
          <w:noProof/>
        </w:rPr>
      </w:pPr>
    </w:p>
    <w:p w14:paraId="54EFB663" w14:textId="4C2EC34C" w:rsidR="00577A71" w:rsidRDefault="00577A71" w:rsidP="00577A71">
      <w:pPr>
        <w:ind w:left="720"/>
        <w:rPr>
          <w:noProof/>
        </w:rPr>
      </w:pPr>
      <w:r>
        <w:rPr>
          <w:noProof/>
        </w:rPr>
        <w:t>LONG-TERM ACTIONS</w:t>
      </w:r>
    </w:p>
    <w:p w14:paraId="0286EB40" w14:textId="77777777" w:rsidR="00577A71" w:rsidRDefault="00577A71" w:rsidP="00577A71">
      <w:pPr>
        <w:pStyle w:val="ListParagraph"/>
        <w:numPr>
          <w:ilvl w:val="1"/>
          <w:numId w:val="8"/>
        </w:numPr>
      </w:pPr>
      <w:r>
        <w:t>In year 3 of this plan, we will focus on expanding the actions listed above into Lancaster, Lee, and Kershaw Counties.</w:t>
      </w:r>
    </w:p>
    <w:p w14:paraId="0CFB9B7E" w14:textId="77777777" w:rsidR="00577A71" w:rsidRDefault="00577A71" w:rsidP="00577A71">
      <w:pPr>
        <w:pStyle w:val="ListParagraph"/>
        <w:numPr>
          <w:ilvl w:val="1"/>
          <w:numId w:val="8"/>
        </w:numPr>
      </w:pPr>
      <w:r>
        <w:t>In year 4 of this plan, we will focus on expanding the actions listed above into Chesterfield, Marlboro, and Williamsburg Counties.</w:t>
      </w:r>
    </w:p>
    <w:p w14:paraId="1A248295" w14:textId="77777777" w:rsidR="009F26FD" w:rsidRDefault="009F26FD" w:rsidP="00577A71">
      <w:pPr>
        <w:rPr>
          <w:noProof/>
        </w:rPr>
      </w:pPr>
    </w:p>
    <w:tbl>
      <w:tblPr>
        <w:tblStyle w:val="TableGrid"/>
        <w:tblW w:w="0" w:type="auto"/>
        <w:tblInd w:w="1440" w:type="dxa"/>
        <w:tblLook w:val="04A0" w:firstRow="1" w:lastRow="0" w:firstColumn="1" w:lastColumn="0" w:noHBand="0" w:noVBand="1"/>
      </w:tblPr>
      <w:tblGrid>
        <w:gridCol w:w="5180"/>
        <w:gridCol w:w="5178"/>
      </w:tblGrid>
      <w:tr w:rsidR="00937D82" w14:paraId="0AB274D2" w14:textId="77777777" w:rsidTr="009F26FD">
        <w:tc>
          <w:tcPr>
            <w:tcW w:w="5899" w:type="dxa"/>
          </w:tcPr>
          <w:p w14:paraId="0DE72FF8" w14:textId="6C3C4CDF" w:rsidR="009F26FD" w:rsidRPr="009F26FD" w:rsidRDefault="009F26FD" w:rsidP="009F26FD">
            <w:pPr>
              <w:rPr>
                <w:b/>
                <w:bCs/>
                <w:noProof/>
              </w:rPr>
            </w:pPr>
            <w:r>
              <w:rPr>
                <w:b/>
                <w:bCs/>
                <w:noProof/>
              </w:rPr>
              <w:t>Category</w:t>
            </w:r>
          </w:p>
        </w:tc>
        <w:tc>
          <w:tcPr>
            <w:tcW w:w="5899" w:type="dxa"/>
          </w:tcPr>
          <w:p w14:paraId="7927E614" w14:textId="640A9B96" w:rsidR="009F26FD" w:rsidRPr="009F26FD" w:rsidRDefault="009F26FD" w:rsidP="009F26FD">
            <w:pPr>
              <w:rPr>
                <w:b/>
                <w:bCs/>
                <w:noProof/>
              </w:rPr>
            </w:pPr>
            <w:r>
              <w:rPr>
                <w:b/>
                <w:bCs/>
                <w:noProof/>
              </w:rPr>
              <w:t>Budget Amount</w:t>
            </w:r>
          </w:p>
        </w:tc>
      </w:tr>
      <w:tr w:rsidR="00937D82" w14:paraId="6391802A" w14:textId="77777777" w:rsidTr="009F26FD">
        <w:tc>
          <w:tcPr>
            <w:tcW w:w="5899" w:type="dxa"/>
          </w:tcPr>
          <w:p w14:paraId="7B3850F6" w14:textId="62DE4D7B" w:rsidR="009F26FD" w:rsidRDefault="007C5934" w:rsidP="009F26FD">
            <w:pPr>
              <w:rPr>
                <w:noProof/>
              </w:rPr>
            </w:pPr>
            <w:r>
              <w:rPr>
                <w:noProof/>
              </w:rPr>
              <w:t>Personnel</w:t>
            </w:r>
          </w:p>
        </w:tc>
        <w:tc>
          <w:tcPr>
            <w:tcW w:w="5899" w:type="dxa"/>
          </w:tcPr>
          <w:p w14:paraId="3A86E1CE" w14:textId="19B7D0D9" w:rsidR="009F26FD" w:rsidRDefault="007C5934" w:rsidP="009F26FD">
            <w:pPr>
              <w:rPr>
                <w:noProof/>
              </w:rPr>
            </w:pPr>
            <w:r>
              <w:rPr>
                <w:noProof/>
              </w:rPr>
              <w:t>$23,476.00</w:t>
            </w:r>
          </w:p>
        </w:tc>
      </w:tr>
      <w:tr w:rsidR="00937D82" w14:paraId="53468C5E" w14:textId="77777777" w:rsidTr="009F26FD">
        <w:tc>
          <w:tcPr>
            <w:tcW w:w="5899" w:type="dxa"/>
          </w:tcPr>
          <w:p w14:paraId="5FEEAD6A" w14:textId="25D9C762" w:rsidR="009F26FD" w:rsidRDefault="007C5934" w:rsidP="009F26FD">
            <w:pPr>
              <w:rPr>
                <w:noProof/>
              </w:rPr>
            </w:pPr>
            <w:r>
              <w:rPr>
                <w:noProof/>
              </w:rPr>
              <w:t>Fringe</w:t>
            </w:r>
          </w:p>
        </w:tc>
        <w:tc>
          <w:tcPr>
            <w:tcW w:w="5899" w:type="dxa"/>
          </w:tcPr>
          <w:p w14:paraId="627F9366" w14:textId="3AB6BFDD" w:rsidR="009F26FD" w:rsidRDefault="007C5934" w:rsidP="009F26FD">
            <w:pPr>
              <w:rPr>
                <w:noProof/>
              </w:rPr>
            </w:pPr>
            <w:r>
              <w:rPr>
                <w:noProof/>
              </w:rPr>
              <w:t>$7,042.80</w:t>
            </w:r>
          </w:p>
        </w:tc>
      </w:tr>
      <w:tr w:rsidR="00937D82" w14:paraId="62DE2BC3" w14:textId="77777777" w:rsidTr="009F26FD">
        <w:tc>
          <w:tcPr>
            <w:tcW w:w="5899" w:type="dxa"/>
          </w:tcPr>
          <w:p w14:paraId="5483C398" w14:textId="439F7223" w:rsidR="009F26FD" w:rsidRDefault="00937D82" w:rsidP="009F26FD">
            <w:pPr>
              <w:rPr>
                <w:noProof/>
              </w:rPr>
            </w:pPr>
            <w:r>
              <w:rPr>
                <w:noProof/>
              </w:rPr>
              <w:t>Travel</w:t>
            </w:r>
          </w:p>
        </w:tc>
        <w:tc>
          <w:tcPr>
            <w:tcW w:w="5899" w:type="dxa"/>
          </w:tcPr>
          <w:p w14:paraId="5DF38911" w14:textId="7D4E79F5" w:rsidR="009F26FD" w:rsidRDefault="00937D82" w:rsidP="009F26FD">
            <w:pPr>
              <w:rPr>
                <w:noProof/>
              </w:rPr>
            </w:pPr>
            <w:r>
              <w:rPr>
                <w:noProof/>
              </w:rPr>
              <w:t>$1,334.00</w:t>
            </w:r>
          </w:p>
        </w:tc>
      </w:tr>
      <w:tr w:rsidR="00937D82" w14:paraId="1B6654B6" w14:textId="77777777" w:rsidTr="009F26FD">
        <w:tc>
          <w:tcPr>
            <w:tcW w:w="5899" w:type="dxa"/>
          </w:tcPr>
          <w:p w14:paraId="0041C8D6" w14:textId="5AD0817C" w:rsidR="009F26FD" w:rsidRDefault="00937D82" w:rsidP="009F26FD">
            <w:pPr>
              <w:rPr>
                <w:noProof/>
              </w:rPr>
            </w:pPr>
            <w:r>
              <w:rPr>
                <w:noProof/>
              </w:rPr>
              <w:t>Supplies</w:t>
            </w:r>
          </w:p>
        </w:tc>
        <w:tc>
          <w:tcPr>
            <w:tcW w:w="5899" w:type="dxa"/>
          </w:tcPr>
          <w:p w14:paraId="76C269EB" w14:textId="37345D30" w:rsidR="009F26FD" w:rsidRDefault="00937D82" w:rsidP="009F26FD">
            <w:pPr>
              <w:rPr>
                <w:noProof/>
              </w:rPr>
            </w:pPr>
            <w:r>
              <w:rPr>
                <w:noProof/>
              </w:rPr>
              <w:t>$688.05</w:t>
            </w:r>
          </w:p>
        </w:tc>
      </w:tr>
      <w:tr w:rsidR="00937D82" w14:paraId="632B6830" w14:textId="77777777" w:rsidTr="009F26FD">
        <w:tc>
          <w:tcPr>
            <w:tcW w:w="5899" w:type="dxa"/>
          </w:tcPr>
          <w:p w14:paraId="3FCC810A" w14:textId="426D3254" w:rsidR="009F26FD" w:rsidRPr="00937D82" w:rsidRDefault="00937D82" w:rsidP="009F26FD">
            <w:pPr>
              <w:rPr>
                <w:b/>
                <w:bCs/>
                <w:noProof/>
              </w:rPr>
            </w:pPr>
            <w:r>
              <w:rPr>
                <w:b/>
                <w:bCs/>
                <w:noProof/>
              </w:rPr>
              <w:t xml:space="preserve">TOTAL SHORT-TERM </w:t>
            </w:r>
            <w:r w:rsidR="001735CF">
              <w:rPr>
                <w:b/>
                <w:bCs/>
                <w:noProof/>
              </w:rPr>
              <w:t>ACTIONS</w:t>
            </w:r>
            <w:r>
              <w:rPr>
                <w:b/>
                <w:bCs/>
                <w:noProof/>
              </w:rPr>
              <w:t xml:space="preserve"> BUDGET</w:t>
            </w:r>
          </w:p>
        </w:tc>
        <w:tc>
          <w:tcPr>
            <w:tcW w:w="5899" w:type="dxa"/>
          </w:tcPr>
          <w:p w14:paraId="237F3BF2" w14:textId="34B4BDD5" w:rsidR="009F26FD" w:rsidRPr="003E1CCF" w:rsidRDefault="00937D82" w:rsidP="009F26FD">
            <w:pPr>
              <w:rPr>
                <w:b/>
                <w:bCs/>
                <w:noProof/>
              </w:rPr>
            </w:pPr>
            <w:r w:rsidRPr="003E1CCF">
              <w:rPr>
                <w:b/>
                <w:bCs/>
                <w:noProof/>
              </w:rPr>
              <w:t>$</w:t>
            </w:r>
            <w:r w:rsidR="003E1CCF" w:rsidRPr="003E1CCF">
              <w:rPr>
                <w:b/>
                <w:bCs/>
                <w:noProof/>
              </w:rPr>
              <w:t>32,540.85</w:t>
            </w:r>
          </w:p>
        </w:tc>
      </w:tr>
    </w:tbl>
    <w:p w14:paraId="3EB83C47" w14:textId="0E2E1D3E" w:rsidR="00D7487D" w:rsidRPr="00011EB9" w:rsidRDefault="00577A71" w:rsidP="009F26FD">
      <w:pPr>
        <w:ind w:left="1440"/>
        <w:rPr>
          <w:noProof/>
        </w:rPr>
      </w:pPr>
      <w:r>
        <w:rPr>
          <w:noProof/>
        </w:rPr>
        <w:br w:type="page"/>
      </w:r>
    </w:p>
    <w:p w14:paraId="1765A2AC" w14:textId="3AB2FB90" w:rsidR="00011EB9" w:rsidRPr="00011EB9" w:rsidRDefault="009745D8" w:rsidP="00011EB9">
      <w:pPr>
        <w:rPr>
          <w:b/>
          <w:bCs/>
          <w:noProof/>
          <w:color w:val="002060"/>
          <w:sz w:val="48"/>
          <w:szCs w:val="48"/>
        </w:rPr>
      </w:pPr>
      <w:r>
        <w:rPr>
          <w:noProof/>
        </w:rPr>
        <w:lastRenderedPageBreak/>
        <w:drawing>
          <wp:inline distT="0" distB="0" distL="0" distR="0" wp14:anchorId="7F698505" wp14:editId="661B4279">
            <wp:extent cx="7762875" cy="2522220"/>
            <wp:effectExtent l="0" t="0" r="9525" b="0"/>
            <wp:docPr id="5" name="Picture 4" descr="Emergency Department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Department Stock Photo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3312" cy="2525611"/>
                    </a:xfrm>
                    <a:prstGeom prst="rect">
                      <a:avLst/>
                    </a:prstGeom>
                    <a:noFill/>
                    <a:ln>
                      <a:noFill/>
                    </a:ln>
                  </pic:spPr>
                </pic:pic>
              </a:graphicData>
            </a:graphic>
          </wp:inline>
        </w:drawing>
      </w:r>
    </w:p>
    <w:p w14:paraId="530C7755" w14:textId="77777777" w:rsidR="00011EB9" w:rsidRDefault="00011EB9" w:rsidP="00011EB9"/>
    <w:p w14:paraId="6084DAE0" w14:textId="28726980" w:rsidR="009745D8" w:rsidRDefault="008B2102" w:rsidP="00011EB9">
      <w:pPr>
        <w:rPr>
          <w:b/>
          <w:bCs/>
          <w:color w:val="501549" w:themeColor="accent5" w:themeShade="80"/>
          <w:sz w:val="48"/>
          <w:szCs w:val="48"/>
        </w:rPr>
      </w:pPr>
      <w:r>
        <w:rPr>
          <w:b/>
          <w:bCs/>
          <w:color w:val="501549" w:themeColor="accent5" w:themeShade="80"/>
          <w:sz w:val="48"/>
          <w:szCs w:val="48"/>
        </w:rPr>
        <w:t xml:space="preserve">   </w:t>
      </w:r>
      <w:r w:rsidR="009745D8">
        <w:rPr>
          <w:b/>
          <w:bCs/>
          <w:color w:val="501549" w:themeColor="accent5" w:themeShade="80"/>
          <w:sz w:val="48"/>
          <w:szCs w:val="48"/>
        </w:rPr>
        <w:t>GOAL THREE:</w:t>
      </w:r>
    </w:p>
    <w:p w14:paraId="7E33B5EA" w14:textId="22AA26EE" w:rsidR="009745D8" w:rsidRPr="009745D8" w:rsidRDefault="009745D8" w:rsidP="00011EB9">
      <w:r>
        <w:rPr>
          <w:b/>
          <w:bCs/>
          <w:color w:val="501549" w:themeColor="accent5" w:themeShade="80"/>
          <w:sz w:val="48"/>
          <w:szCs w:val="48"/>
        </w:rPr>
        <w:tab/>
      </w:r>
      <w:r w:rsidRPr="009745D8">
        <w:t>Start an emergency department program.</w:t>
      </w:r>
    </w:p>
    <w:p w14:paraId="25FFFF24" w14:textId="77777777" w:rsidR="009745D8" w:rsidRDefault="009745D8" w:rsidP="00011EB9">
      <w:r>
        <w:tab/>
      </w:r>
    </w:p>
    <w:p w14:paraId="6982536F" w14:textId="0FAE1FA0" w:rsidR="009745D8" w:rsidRDefault="009745D8" w:rsidP="009745D8">
      <w:pPr>
        <w:ind w:firstLine="720"/>
      </w:pPr>
      <w:r>
        <w:t>SHORT-TERM ACTIONS</w:t>
      </w:r>
    </w:p>
    <w:p w14:paraId="36AC6694" w14:textId="0D311F5F" w:rsidR="009745D8" w:rsidRDefault="009745D8" w:rsidP="009745D8">
      <w:pPr>
        <w:pStyle w:val="ListParagraph"/>
        <w:numPr>
          <w:ilvl w:val="0"/>
          <w:numId w:val="9"/>
        </w:numPr>
      </w:pPr>
      <w:r>
        <w:t>The Medical Director will reach out to hospital systems and meet with the Chief Medical Officer (CMO) to inform them about the program to begin building the relationship in Carolina Pines and Marion County hospitals.</w:t>
      </w:r>
    </w:p>
    <w:p w14:paraId="4D102DFC" w14:textId="799FE7B9" w:rsidR="009745D8" w:rsidRDefault="009745D8" w:rsidP="009745D8">
      <w:pPr>
        <w:pStyle w:val="ListParagraph"/>
        <w:numPr>
          <w:ilvl w:val="0"/>
          <w:numId w:val="9"/>
        </w:numPr>
      </w:pPr>
      <w:r>
        <w:t>The Medical Director will work with the CMO to set up a meeting with the Emergency Department (ED) staff and the staff from CARPS SC who will be involved in the program.</w:t>
      </w:r>
    </w:p>
    <w:p w14:paraId="24CDCDE8" w14:textId="33456A41" w:rsidR="00EE6AFE" w:rsidRDefault="00EE6AFE" w:rsidP="009745D8">
      <w:pPr>
        <w:pStyle w:val="ListParagraph"/>
        <w:numPr>
          <w:ilvl w:val="0"/>
          <w:numId w:val="9"/>
        </w:numPr>
      </w:pPr>
      <w:r>
        <w:t>Provide education and training to ED staff</w:t>
      </w:r>
      <w:r w:rsidR="008A0D15">
        <w:t xml:space="preserve"> related to SUD and MOUD</w:t>
      </w:r>
    </w:p>
    <w:p w14:paraId="7784E3AC" w14:textId="77777777" w:rsidR="009745D8" w:rsidRDefault="009745D8" w:rsidP="009745D8">
      <w:pPr>
        <w:pStyle w:val="ListParagraph"/>
        <w:numPr>
          <w:ilvl w:val="0"/>
          <w:numId w:val="9"/>
        </w:numPr>
      </w:pPr>
      <w:r>
        <w:t>CARPS SC will hire a CPSS to provide services in the two Emergency Departments.</w:t>
      </w:r>
    </w:p>
    <w:p w14:paraId="24D77AC8" w14:textId="70D3242C" w:rsidR="005E7BC3" w:rsidRDefault="005E7BC3" w:rsidP="009745D8">
      <w:pPr>
        <w:pStyle w:val="ListParagraph"/>
        <w:numPr>
          <w:ilvl w:val="0"/>
          <w:numId w:val="9"/>
        </w:numPr>
      </w:pPr>
      <w:r>
        <w:t>All details of the program will be finalized between CARPS and the two hospital systems including signing MOAs ensuring all parties involved understand their roles and responsibilities in the program to provide the best possible care to the individuals seeking help with SUD.</w:t>
      </w:r>
    </w:p>
    <w:p w14:paraId="6AB153AA" w14:textId="6877F025" w:rsidR="009745D8" w:rsidRDefault="005E7BC3" w:rsidP="009745D8">
      <w:pPr>
        <w:pStyle w:val="ListParagraph"/>
        <w:numPr>
          <w:ilvl w:val="0"/>
          <w:numId w:val="9"/>
        </w:numPr>
      </w:pPr>
      <w:r>
        <w:t>Provide ongoing peer support, peer navigation, and group/meeting facilitation to program participants.</w:t>
      </w:r>
    </w:p>
    <w:p w14:paraId="02216FA5" w14:textId="5A0D5952" w:rsidR="005E7BC3" w:rsidRDefault="005E7BC3" w:rsidP="009745D8">
      <w:pPr>
        <w:pStyle w:val="ListParagraph"/>
        <w:numPr>
          <w:ilvl w:val="0"/>
          <w:numId w:val="9"/>
        </w:numPr>
      </w:pPr>
      <w:r>
        <w:t>Work with the hospital and individuals who could benefit from the Bridge Device to provide the device when appropriate.</w:t>
      </w:r>
    </w:p>
    <w:p w14:paraId="47D86E87" w14:textId="3B758E74" w:rsidR="00615A39" w:rsidRDefault="00615A39" w:rsidP="00615A39">
      <w:pPr>
        <w:pStyle w:val="ListParagraph"/>
        <w:numPr>
          <w:ilvl w:val="0"/>
          <w:numId w:val="9"/>
        </w:numPr>
        <w:rPr>
          <w:noProof/>
        </w:rPr>
      </w:pPr>
      <w:r>
        <w:rPr>
          <w:noProof/>
        </w:rPr>
        <w:t>Collect data to inform the program and provide to potential partnering agencies in the future.</w:t>
      </w:r>
    </w:p>
    <w:p w14:paraId="2768CA7A" w14:textId="77777777" w:rsidR="005E7BC3" w:rsidRDefault="005E7BC3" w:rsidP="005E7BC3">
      <w:pPr>
        <w:ind w:left="720"/>
      </w:pPr>
    </w:p>
    <w:p w14:paraId="7CECC6AB" w14:textId="17AD6FF6" w:rsidR="005E7BC3" w:rsidRDefault="005E7BC3" w:rsidP="005E7BC3">
      <w:pPr>
        <w:ind w:left="720"/>
      </w:pPr>
      <w:r>
        <w:t>LONG-TERM ACTIONS</w:t>
      </w:r>
    </w:p>
    <w:p w14:paraId="4DDB228A" w14:textId="365D1A1F" w:rsidR="005E7BC3" w:rsidRDefault="005E7BC3" w:rsidP="005E7BC3">
      <w:pPr>
        <w:pStyle w:val="ListParagraph"/>
        <w:numPr>
          <w:ilvl w:val="0"/>
          <w:numId w:val="10"/>
        </w:numPr>
      </w:pPr>
      <w:r>
        <w:t>Continue to foster relationships with the hospitals to help individuals who find themselves and the ED or in the hospital receive the best most effective care possible.</w:t>
      </w:r>
    </w:p>
    <w:p w14:paraId="5EEE7A90" w14:textId="79DD4439" w:rsidR="005E7BC3" w:rsidRDefault="005E7BC3" w:rsidP="005E7BC3">
      <w:pPr>
        <w:pStyle w:val="ListParagraph"/>
        <w:numPr>
          <w:ilvl w:val="0"/>
          <w:numId w:val="10"/>
        </w:numPr>
      </w:pPr>
      <w:r>
        <w:t>Continue providing ongoing peer support, peer navigation, and group/meeting facilitation for as long as people are interested in receiving the services.</w:t>
      </w:r>
    </w:p>
    <w:p w14:paraId="6EF5ECA9" w14:textId="5AF53558" w:rsidR="005E7BC3" w:rsidRDefault="005E7BC3" w:rsidP="005E7BC3">
      <w:pPr>
        <w:pStyle w:val="ListParagraph"/>
        <w:numPr>
          <w:ilvl w:val="0"/>
          <w:numId w:val="10"/>
        </w:numPr>
      </w:pPr>
      <w:r>
        <w:t>Provide fun recovery-oriented events program participants may want to participate in to continue to be socially active.</w:t>
      </w:r>
    </w:p>
    <w:p w14:paraId="6B75B67E" w14:textId="5EDFD6FD" w:rsidR="005E7BC3" w:rsidRDefault="005E7BC3" w:rsidP="005E7BC3">
      <w:pPr>
        <w:pStyle w:val="ListParagraph"/>
        <w:numPr>
          <w:ilvl w:val="0"/>
          <w:numId w:val="10"/>
        </w:numPr>
      </w:pPr>
      <w:r>
        <w:t>Encourage individuals who meet the requirements to become peer support specialists to take our training to become certified.</w:t>
      </w:r>
    </w:p>
    <w:p w14:paraId="5E236F91" w14:textId="77777777" w:rsidR="00615A39" w:rsidRDefault="009745D8" w:rsidP="00011EB9">
      <w:r>
        <w:tab/>
      </w:r>
    </w:p>
    <w:tbl>
      <w:tblPr>
        <w:tblStyle w:val="TableGrid"/>
        <w:tblW w:w="0" w:type="auto"/>
        <w:tblInd w:w="720" w:type="dxa"/>
        <w:tblLook w:val="04A0" w:firstRow="1" w:lastRow="0" w:firstColumn="1" w:lastColumn="0" w:noHBand="0" w:noVBand="1"/>
      </w:tblPr>
      <w:tblGrid>
        <w:gridCol w:w="5540"/>
        <w:gridCol w:w="5538"/>
      </w:tblGrid>
      <w:tr w:rsidR="00A34A3B" w14:paraId="511E02EB" w14:textId="77777777" w:rsidTr="00A34A3B">
        <w:tc>
          <w:tcPr>
            <w:tcW w:w="5899" w:type="dxa"/>
          </w:tcPr>
          <w:p w14:paraId="15EFA37A" w14:textId="4F3AB608" w:rsidR="00A34A3B" w:rsidRPr="00A34A3B" w:rsidRDefault="00A34A3B" w:rsidP="003E1CCF">
            <w:pPr>
              <w:rPr>
                <w:b/>
                <w:bCs/>
              </w:rPr>
            </w:pPr>
            <w:r>
              <w:rPr>
                <w:b/>
                <w:bCs/>
              </w:rPr>
              <w:t>Category</w:t>
            </w:r>
          </w:p>
        </w:tc>
        <w:tc>
          <w:tcPr>
            <w:tcW w:w="5899" w:type="dxa"/>
          </w:tcPr>
          <w:p w14:paraId="255F3918" w14:textId="2FFA58B6" w:rsidR="00A34A3B" w:rsidRPr="00A34A3B" w:rsidRDefault="00A34A3B" w:rsidP="003E1CCF">
            <w:pPr>
              <w:rPr>
                <w:b/>
                <w:bCs/>
              </w:rPr>
            </w:pPr>
            <w:r>
              <w:rPr>
                <w:b/>
                <w:bCs/>
              </w:rPr>
              <w:t>Budget Amount</w:t>
            </w:r>
          </w:p>
        </w:tc>
      </w:tr>
      <w:tr w:rsidR="00A34A3B" w14:paraId="7CC3863D" w14:textId="77777777" w:rsidTr="00A34A3B">
        <w:tc>
          <w:tcPr>
            <w:tcW w:w="5899" w:type="dxa"/>
          </w:tcPr>
          <w:p w14:paraId="0762C9DD" w14:textId="1EE94190" w:rsidR="00A34A3B" w:rsidRDefault="00930984" w:rsidP="003E1CCF">
            <w:r>
              <w:t>Personnel</w:t>
            </w:r>
          </w:p>
        </w:tc>
        <w:tc>
          <w:tcPr>
            <w:tcW w:w="5899" w:type="dxa"/>
          </w:tcPr>
          <w:p w14:paraId="73E6EA9D" w14:textId="654319A9" w:rsidR="00A34A3B" w:rsidRDefault="00930984" w:rsidP="003E1CCF">
            <w:r>
              <w:t>$66,322.00</w:t>
            </w:r>
          </w:p>
        </w:tc>
      </w:tr>
      <w:tr w:rsidR="00A34A3B" w14:paraId="6CDA5384" w14:textId="77777777" w:rsidTr="00A34A3B">
        <w:tc>
          <w:tcPr>
            <w:tcW w:w="5899" w:type="dxa"/>
          </w:tcPr>
          <w:p w14:paraId="7401C014" w14:textId="25A701A0" w:rsidR="00A34A3B" w:rsidRDefault="00930984" w:rsidP="003E1CCF">
            <w:r>
              <w:t>Fringe</w:t>
            </w:r>
          </w:p>
        </w:tc>
        <w:tc>
          <w:tcPr>
            <w:tcW w:w="5899" w:type="dxa"/>
          </w:tcPr>
          <w:p w14:paraId="0232AB17" w14:textId="1A62C42C" w:rsidR="00A34A3B" w:rsidRDefault="00930984" w:rsidP="003E1CCF">
            <w:r>
              <w:t>$19,896.00</w:t>
            </w:r>
          </w:p>
        </w:tc>
      </w:tr>
      <w:tr w:rsidR="00A34A3B" w14:paraId="3DA8BBAC" w14:textId="77777777" w:rsidTr="00A34A3B">
        <w:tc>
          <w:tcPr>
            <w:tcW w:w="5899" w:type="dxa"/>
          </w:tcPr>
          <w:p w14:paraId="0EC2D7B5" w14:textId="015937A8" w:rsidR="00A34A3B" w:rsidRDefault="001A7EB5" w:rsidP="003E1CCF">
            <w:r>
              <w:t>Travel</w:t>
            </w:r>
          </w:p>
        </w:tc>
        <w:tc>
          <w:tcPr>
            <w:tcW w:w="5899" w:type="dxa"/>
          </w:tcPr>
          <w:p w14:paraId="63DA02C2" w14:textId="3685102C" w:rsidR="00A34A3B" w:rsidRDefault="001A7EB5" w:rsidP="003E1CCF">
            <w:r>
              <w:t>$5,334.25</w:t>
            </w:r>
          </w:p>
        </w:tc>
      </w:tr>
      <w:tr w:rsidR="00A34A3B" w14:paraId="59200CF8" w14:textId="77777777" w:rsidTr="00A34A3B">
        <w:tc>
          <w:tcPr>
            <w:tcW w:w="5899" w:type="dxa"/>
          </w:tcPr>
          <w:p w14:paraId="0D347E3E" w14:textId="0A38889D" w:rsidR="00A34A3B" w:rsidRDefault="001A7EB5" w:rsidP="003E1CCF">
            <w:r>
              <w:t>Supplies</w:t>
            </w:r>
          </w:p>
        </w:tc>
        <w:tc>
          <w:tcPr>
            <w:tcW w:w="5899" w:type="dxa"/>
          </w:tcPr>
          <w:p w14:paraId="31DBD250" w14:textId="45C08F28" w:rsidR="00A34A3B" w:rsidRDefault="001A7EB5" w:rsidP="003E1CCF">
            <w:r>
              <w:t>$</w:t>
            </w:r>
            <w:r w:rsidR="008D7F32">
              <w:t>$2,752.20</w:t>
            </w:r>
          </w:p>
        </w:tc>
      </w:tr>
      <w:tr w:rsidR="00A34A3B" w14:paraId="329C022D" w14:textId="77777777" w:rsidTr="00A34A3B">
        <w:tc>
          <w:tcPr>
            <w:tcW w:w="5899" w:type="dxa"/>
          </w:tcPr>
          <w:p w14:paraId="3D9E71FE" w14:textId="2EDDA872" w:rsidR="00A34A3B" w:rsidRPr="008D7F32" w:rsidRDefault="008D7F32" w:rsidP="003E1CCF">
            <w:pPr>
              <w:rPr>
                <w:b/>
                <w:bCs/>
              </w:rPr>
            </w:pPr>
            <w:r>
              <w:rPr>
                <w:b/>
                <w:bCs/>
              </w:rPr>
              <w:t xml:space="preserve">TOTAL SHORT-TERM </w:t>
            </w:r>
            <w:r w:rsidR="006B7BB4">
              <w:rPr>
                <w:b/>
                <w:bCs/>
              </w:rPr>
              <w:t>ACTIONS</w:t>
            </w:r>
            <w:r>
              <w:rPr>
                <w:b/>
                <w:bCs/>
              </w:rPr>
              <w:t xml:space="preserve"> BUDGET</w:t>
            </w:r>
          </w:p>
        </w:tc>
        <w:tc>
          <w:tcPr>
            <w:tcW w:w="5899" w:type="dxa"/>
          </w:tcPr>
          <w:p w14:paraId="0287E655" w14:textId="7D4DAB2A" w:rsidR="00A34A3B" w:rsidRPr="0058773E" w:rsidRDefault="008D7F32" w:rsidP="003E1CCF">
            <w:pPr>
              <w:rPr>
                <w:b/>
                <w:bCs/>
              </w:rPr>
            </w:pPr>
            <w:r w:rsidRPr="0058773E">
              <w:rPr>
                <w:b/>
                <w:bCs/>
              </w:rPr>
              <w:t>$94,</w:t>
            </w:r>
            <w:r w:rsidR="0058773E" w:rsidRPr="0058773E">
              <w:rPr>
                <w:b/>
                <w:bCs/>
              </w:rPr>
              <w:t>304.45</w:t>
            </w:r>
          </w:p>
        </w:tc>
      </w:tr>
    </w:tbl>
    <w:p w14:paraId="3CA77420" w14:textId="0B14F220" w:rsidR="009745D8" w:rsidRDefault="00615A39" w:rsidP="00011EB9">
      <w:r>
        <w:rPr>
          <w:noProof/>
        </w:rPr>
        <w:lastRenderedPageBreak/>
        <w:drawing>
          <wp:anchor distT="0" distB="0" distL="114300" distR="114300" simplePos="0" relativeHeight="251678720" behindDoc="0" locked="0" layoutInCell="1" allowOverlap="1" wp14:anchorId="02EC9A79" wp14:editId="381CB0B3">
            <wp:simplePos x="0" y="0"/>
            <wp:positionH relativeFrom="column">
              <wp:posOffset>0</wp:posOffset>
            </wp:positionH>
            <wp:positionV relativeFrom="paragraph">
              <wp:posOffset>0</wp:posOffset>
            </wp:positionV>
            <wp:extent cx="2686050" cy="2686050"/>
            <wp:effectExtent l="0" t="0" r="0" b="0"/>
            <wp:wrapSquare wrapText="bothSides"/>
            <wp:docPr id="507520848" name="Picture 507520848" descr="Outreach Testing &amp; HIV/HCV Prevention / Monroe County,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reach Testing &amp; HIV/HCV Prevention / Monroe County, 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anchor>
        </w:drawing>
      </w:r>
      <w:r w:rsidR="009745D8">
        <w:tab/>
      </w:r>
    </w:p>
    <w:p w14:paraId="17C6830D" w14:textId="77777777" w:rsidR="00615A39" w:rsidRDefault="00615A39" w:rsidP="00011EB9">
      <w:pPr>
        <w:rPr>
          <w:b/>
          <w:bCs/>
          <w:color w:val="501549" w:themeColor="accent5" w:themeShade="80"/>
          <w:sz w:val="48"/>
          <w:szCs w:val="48"/>
        </w:rPr>
      </w:pPr>
    </w:p>
    <w:p w14:paraId="1350D72F" w14:textId="77777777" w:rsidR="00615A39" w:rsidRDefault="00615A39" w:rsidP="00011EB9">
      <w:pPr>
        <w:rPr>
          <w:b/>
          <w:bCs/>
          <w:color w:val="501549" w:themeColor="accent5" w:themeShade="80"/>
          <w:sz w:val="48"/>
          <w:szCs w:val="48"/>
        </w:rPr>
      </w:pPr>
    </w:p>
    <w:p w14:paraId="52F3DAE6" w14:textId="359E41D8" w:rsidR="00615A39" w:rsidRDefault="00615A39" w:rsidP="00011EB9">
      <w:pPr>
        <w:rPr>
          <w:b/>
          <w:bCs/>
          <w:color w:val="501549" w:themeColor="accent5" w:themeShade="80"/>
          <w:sz w:val="48"/>
          <w:szCs w:val="48"/>
        </w:rPr>
      </w:pPr>
      <w:r>
        <w:rPr>
          <w:b/>
          <w:bCs/>
          <w:color w:val="501549" w:themeColor="accent5" w:themeShade="80"/>
          <w:sz w:val="48"/>
          <w:szCs w:val="48"/>
        </w:rPr>
        <w:t>GOAL FOUR</w:t>
      </w:r>
    </w:p>
    <w:p w14:paraId="303DB270" w14:textId="4DFE6891" w:rsidR="00615A39" w:rsidRDefault="00615A39" w:rsidP="00615A39">
      <w:pPr>
        <w:ind w:left="720"/>
      </w:pPr>
      <w:r>
        <w:t>Start rapid HIV/HCV testing programs that will include education and prevention tools.</w:t>
      </w:r>
    </w:p>
    <w:p w14:paraId="257447B4" w14:textId="77777777" w:rsidR="00615A39" w:rsidRDefault="00615A39" w:rsidP="00011EB9"/>
    <w:p w14:paraId="1B28D406" w14:textId="77777777" w:rsidR="00615A39" w:rsidRDefault="00615A39" w:rsidP="00011EB9"/>
    <w:p w14:paraId="4274AB80" w14:textId="77777777" w:rsidR="00615A39" w:rsidRDefault="00615A39" w:rsidP="00011EB9"/>
    <w:p w14:paraId="1D6F7324" w14:textId="77777777" w:rsidR="00615A39" w:rsidRDefault="00615A39" w:rsidP="00011EB9"/>
    <w:p w14:paraId="5231564F" w14:textId="77777777" w:rsidR="00615A39" w:rsidRDefault="00615A39" w:rsidP="00011EB9"/>
    <w:p w14:paraId="3CB8F2B4" w14:textId="77777777" w:rsidR="00615A39" w:rsidRDefault="00615A39" w:rsidP="00011EB9"/>
    <w:p w14:paraId="245B392A" w14:textId="77777777" w:rsidR="00615A39" w:rsidRDefault="00615A39" w:rsidP="00011EB9"/>
    <w:p w14:paraId="30F06885" w14:textId="0B1510C2" w:rsidR="00615A39" w:rsidRDefault="00615A39" w:rsidP="00011EB9">
      <w:r>
        <w:tab/>
        <w:t xml:space="preserve">SHORT-TERM </w:t>
      </w:r>
      <w:r w:rsidR="00E4490B">
        <w:t>ACTIONS</w:t>
      </w:r>
    </w:p>
    <w:p w14:paraId="227A6DE2" w14:textId="64769522" w:rsidR="00615A39" w:rsidRDefault="00615A39" w:rsidP="00615A39">
      <w:pPr>
        <w:pStyle w:val="ListParagraph"/>
        <w:numPr>
          <w:ilvl w:val="0"/>
          <w:numId w:val="11"/>
        </w:numPr>
      </w:pPr>
      <w:r>
        <w:t>All staff get certified to perform HIV/HCV testing</w:t>
      </w:r>
    </w:p>
    <w:p w14:paraId="25DAA12E" w14:textId="32B853E0" w:rsidR="00615A39" w:rsidRDefault="00615A39" w:rsidP="00615A39">
      <w:pPr>
        <w:pStyle w:val="ListParagraph"/>
        <w:numPr>
          <w:ilvl w:val="0"/>
          <w:numId w:val="11"/>
        </w:numPr>
      </w:pPr>
      <w:r>
        <w:t>Create a policy and procedure manual</w:t>
      </w:r>
    </w:p>
    <w:p w14:paraId="37A316CB" w14:textId="6B9309FB" w:rsidR="00615A39" w:rsidRDefault="00615A39" w:rsidP="00615A39">
      <w:pPr>
        <w:pStyle w:val="ListParagraph"/>
        <w:numPr>
          <w:ilvl w:val="0"/>
          <w:numId w:val="11"/>
        </w:numPr>
      </w:pPr>
      <w:r>
        <w:t xml:space="preserve">Maintain all reporting requirements as prescribed by DAODAS and </w:t>
      </w:r>
      <w:proofErr w:type="spellStart"/>
      <w:r>
        <w:t>dhec</w:t>
      </w:r>
      <w:proofErr w:type="spellEnd"/>
      <w:r>
        <w:t>.</w:t>
      </w:r>
    </w:p>
    <w:p w14:paraId="3A260A3F" w14:textId="044B6361" w:rsidR="00615A39" w:rsidRDefault="00615A39" w:rsidP="00615A39">
      <w:pPr>
        <w:pStyle w:val="ListParagraph"/>
        <w:numPr>
          <w:ilvl w:val="0"/>
          <w:numId w:val="11"/>
        </w:numPr>
      </w:pPr>
      <w:r>
        <w:t>Execute a minimum of one testing event per week</w:t>
      </w:r>
    </w:p>
    <w:p w14:paraId="639E80C1" w14:textId="22964FE0" w:rsidR="00615A39" w:rsidRDefault="00615A39" w:rsidP="00615A39">
      <w:pPr>
        <w:pStyle w:val="ListParagraph"/>
        <w:numPr>
          <w:ilvl w:val="0"/>
          <w:numId w:val="11"/>
        </w:numPr>
      </w:pPr>
      <w:r>
        <w:t>Develop a warm handoff process with the local FQHC who will be providing confirmatory testing and treatment.</w:t>
      </w:r>
    </w:p>
    <w:p w14:paraId="6E704991" w14:textId="0F34D001" w:rsidR="00615A39" w:rsidRDefault="00615A39" w:rsidP="00615A39">
      <w:pPr>
        <w:pStyle w:val="ListParagraph"/>
        <w:numPr>
          <w:ilvl w:val="0"/>
          <w:numId w:val="11"/>
        </w:numPr>
      </w:pPr>
      <w:r>
        <w:t>Distribute any harm-reduction and recovery support tools/materials needed by individuals who test.</w:t>
      </w:r>
    </w:p>
    <w:p w14:paraId="0136681A" w14:textId="212F71D0" w:rsidR="00D04C33" w:rsidRDefault="00D04C33" w:rsidP="00615A39">
      <w:pPr>
        <w:pStyle w:val="ListParagraph"/>
        <w:numPr>
          <w:ilvl w:val="0"/>
          <w:numId w:val="11"/>
        </w:numPr>
      </w:pPr>
      <w:r>
        <w:t>Provide education on safer sex practices along with condoms and other supplies to help people stay safe.</w:t>
      </w:r>
    </w:p>
    <w:p w14:paraId="75266E00" w14:textId="24954B35" w:rsidR="00615A39" w:rsidRDefault="00615A39" w:rsidP="00615A39">
      <w:pPr>
        <w:pStyle w:val="ListParagraph"/>
        <w:numPr>
          <w:ilvl w:val="0"/>
          <w:numId w:val="11"/>
        </w:numPr>
      </w:pPr>
      <w:r>
        <w:t>During the testing process, staff will also provide peer navigation if any is needed by the individuals who test.</w:t>
      </w:r>
    </w:p>
    <w:p w14:paraId="0125B0E8" w14:textId="1F14396E" w:rsidR="005610E2" w:rsidRDefault="005610E2" w:rsidP="00615A39">
      <w:pPr>
        <w:pStyle w:val="ListParagraph"/>
        <w:numPr>
          <w:ilvl w:val="0"/>
          <w:numId w:val="11"/>
        </w:numPr>
      </w:pPr>
      <w:r>
        <w:t>All the short-term goals will cover work done in Darlington, Dillon, and Marion Counties.</w:t>
      </w:r>
    </w:p>
    <w:p w14:paraId="2D246520" w14:textId="77777777" w:rsidR="005610E2" w:rsidRDefault="005610E2" w:rsidP="005610E2"/>
    <w:p w14:paraId="13BD09F7" w14:textId="6B8ACCA7" w:rsidR="005610E2" w:rsidRDefault="005610E2" w:rsidP="005610E2">
      <w:pPr>
        <w:ind w:left="720"/>
      </w:pPr>
      <w:r>
        <w:t xml:space="preserve">LONG-TERM </w:t>
      </w:r>
      <w:r w:rsidR="00E4490B">
        <w:t>ACTIONS</w:t>
      </w:r>
    </w:p>
    <w:p w14:paraId="76E1B011" w14:textId="370905DD" w:rsidR="005610E2" w:rsidRDefault="005610E2" w:rsidP="005610E2">
      <w:pPr>
        <w:pStyle w:val="ListParagraph"/>
        <w:numPr>
          <w:ilvl w:val="0"/>
          <w:numId w:val="13"/>
        </w:numPr>
      </w:pPr>
      <w:r>
        <w:t>In year 3 of this plan, we will focus on expanding the actions listed above into Lancaster, Lee, and Kershaw Counties.</w:t>
      </w:r>
    </w:p>
    <w:p w14:paraId="4B2C7064" w14:textId="0BD57A94" w:rsidR="005610E2" w:rsidRDefault="005610E2" w:rsidP="005610E2">
      <w:pPr>
        <w:pStyle w:val="ListParagraph"/>
        <w:numPr>
          <w:ilvl w:val="0"/>
          <w:numId w:val="13"/>
        </w:numPr>
      </w:pPr>
      <w:r>
        <w:t>In year 4 of this plan, we will focus on expanding the actions listed above into Chesterfield, Marlboro, and Williamsburg Counties.</w:t>
      </w:r>
    </w:p>
    <w:p w14:paraId="7A18609B" w14:textId="77777777" w:rsidR="005610E2" w:rsidRDefault="005610E2" w:rsidP="005610E2"/>
    <w:tbl>
      <w:tblPr>
        <w:tblStyle w:val="TableGrid"/>
        <w:tblW w:w="0" w:type="auto"/>
        <w:tblInd w:w="1440" w:type="dxa"/>
        <w:tblLook w:val="04A0" w:firstRow="1" w:lastRow="0" w:firstColumn="1" w:lastColumn="0" w:noHBand="0" w:noVBand="1"/>
      </w:tblPr>
      <w:tblGrid>
        <w:gridCol w:w="5180"/>
        <w:gridCol w:w="5178"/>
      </w:tblGrid>
      <w:tr w:rsidR="0058773E" w14:paraId="671978E5" w14:textId="77777777" w:rsidTr="0058773E">
        <w:tc>
          <w:tcPr>
            <w:tcW w:w="5899" w:type="dxa"/>
          </w:tcPr>
          <w:p w14:paraId="1C46140A" w14:textId="4239D5D3" w:rsidR="0058773E" w:rsidRPr="00876087" w:rsidRDefault="00876087" w:rsidP="0058773E">
            <w:pPr>
              <w:rPr>
                <w:b/>
                <w:bCs/>
              </w:rPr>
            </w:pPr>
            <w:r>
              <w:rPr>
                <w:b/>
                <w:bCs/>
              </w:rPr>
              <w:t>Category</w:t>
            </w:r>
          </w:p>
        </w:tc>
        <w:tc>
          <w:tcPr>
            <w:tcW w:w="5899" w:type="dxa"/>
          </w:tcPr>
          <w:p w14:paraId="477B7A8E" w14:textId="13F17759" w:rsidR="0058773E" w:rsidRPr="00876087" w:rsidRDefault="00876087" w:rsidP="0058773E">
            <w:pPr>
              <w:rPr>
                <w:b/>
                <w:bCs/>
              </w:rPr>
            </w:pPr>
            <w:r w:rsidRPr="00876087">
              <w:rPr>
                <w:b/>
                <w:bCs/>
              </w:rPr>
              <w:t>Budget Amount</w:t>
            </w:r>
          </w:p>
        </w:tc>
      </w:tr>
      <w:tr w:rsidR="0058773E" w14:paraId="6B738387" w14:textId="77777777" w:rsidTr="0058773E">
        <w:tc>
          <w:tcPr>
            <w:tcW w:w="5899" w:type="dxa"/>
          </w:tcPr>
          <w:p w14:paraId="573FC4D4" w14:textId="273C0013" w:rsidR="0058773E" w:rsidRDefault="00876087" w:rsidP="0058773E">
            <w:r>
              <w:t>Personnel</w:t>
            </w:r>
          </w:p>
        </w:tc>
        <w:tc>
          <w:tcPr>
            <w:tcW w:w="5899" w:type="dxa"/>
          </w:tcPr>
          <w:p w14:paraId="446ED879" w14:textId="41F60C4D" w:rsidR="0058773E" w:rsidRDefault="00876087" w:rsidP="0058773E">
            <w:r>
              <w:t>$</w:t>
            </w:r>
            <w:r w:rsidR="00CF3C93">
              <w:t>50,904.00</w:t>
            </w:r>
          </w:p>
        </w:tc>
      </w:tr>
      <w:tr w:rsidR="0058773E" w14:paraId="57A3A92A" w14:textId="77777777" w:rsidTr="0058773E">
        <w:tc>
          <w:tcPr>
            <w:tcW w:w="5899" w:type="dxa"/>
          </w:tcPr>
          <w:p w14:paraId="4989CF9F" w14:textId="45711177" w:rsidR="0058773E" w:rsidRDefault="00CF3C93" w:rsidP="0058773E">
            <w:r>
              <w:t>Fringe</w:t>
            </w:r>
          </w:p>
        </w:tc>
        <w:tc>
          <w:tcPr>
            <w:tcW w:w="5899" w:type="dxa"/>
          </w:tcPr>
          <w:p w14:paraId="46EEF116" w14:textId="76AFE6F2" w:rsidR="0058773E" w:rsidRDefault="00CF3C93" w:rsidP="0058773E">
            <w:r>
              <w:t>$15,271.20</w:t>
            </w:r>
          </w:p>
        </w:tc>
      </w:tr>
      <w:tr w:rsidR="0058773E" w14:paraId="2830B79B" w14:textId="77777777" w:rsidTr="0058773E">
        <w:tc>
          <w:tcPr>
            <w:tcW w:w="5899" w:type="dxa"/>
          </w:tcPr>
          <w:p w14:paraId="3C9D97BC" w14:textId="13940AE4" w:rsidR="0058773E" w:rsidRDefault="00383A9E" w:rsidP="0058773E">
            <w:r>
              <w:t>Travel</w:t>
            </w:r>
          </w:p>
        </w:tc>
        <w:tc>
          <w:tcPr>
            <w:tcW w:w="5899" w:type="dxa"/>
          </w:tcPr>
          <w:p w14:paraId="04D2DB38" w14:textId="04452873" w:rsidR="0058773E" w:rsidRDefault="00383A9E" w:rsidP="0058773E">
            <w:r>
              <w:t>$</w:t>
            </w:r>
            <w:r w:rsidR="00B6199A">
              <w:t>4,001.00</w:t>
            </w:r>
          </w:p>
        </w:tc>
      </w:tr>
      <w:tr w:rsidR="0058773E" w14:paraId="5B50BB32" w14:textId="77777777" w:rsidTr="0058773E">
        <w:tc>
          <w:tcPr>
            <w:tcW w:w="5899" w:type="dxa"/>
          </w:tcPr>
          <w:p w14:paraId="70007AFD" w14:textId="739A36D9" w:rsidR="0058773E" w:rsidRDefault="00B6199A" w:rsidP="0058773E">
            <w:r>
              <w:t>Supplies</w:t>
            </w:r>
          </w:p>
        </w:tc>
        <w:tc>
          <w:tcPr>
            <w:tcW w:w="5899" w:type="dxa"/>
          </w:tcPr>
          <w:p w14:paraId="5D7B3944" w14:textId="0DC49133" w:rsidR="0058773E" w:rsidRDefault="00B6199A" w:rsidP="0058773E">
            <w:r>
              <w:t>$2,064.15</w:t>
            </w:r>
          </w:p>
        </w:tc>
      </w:tr>
      <w:tr w:rsidR="0058773E" w14:paraId="58AC658E" w14:textId="77777777" w:rsidTr="0058773E">
        <w:tc>
          <w:tcPr>
            <w:tcW w:w="5899" w:type="dxa"/>
          </w:tcPr>
          <w:p w14:paraId="432A50AB" w14:textId="01213A79" w:rsidR="0058773E" w:rsidRPr="00B6199A" w:rsidRDefault="00B6199A" w:rsidP="0058773E">
            <w:pPr>
              <w:rPr>
                <w:b/>
                <w:bCs/>
              </w:rPr>
            </w:pPr>
            <w:r>
              <w:rPr>
                <w:b/>
                <w:bCs/>
              </w:rPr>
              <w:t xml:space="preserve">TOTAL SHORT-TERM </w:t>
            </w:r>
            <w:r w:rsidR="006B7BB4">
              <w:rPr>
                <w:b/>
                <w:bCs/>
              </w:rPr>
              <w:t>ACTIONS</w:t>
            </w:r>
            <w:r>
              <w:rPr>
                <w:b/>
                <w:bCs/>
              </w:rPr>
              <w:t xml:space="preserve"> BUDGET</w:t>
            </w:r>
          </w:p>
        </w:tc>
        <w:tc>
          <w:tcPr>
            <w:tcW w:w="5899" w:type="dxa"/>
          </w:tcPr>
          <w:p w14:paraId="4965925A" w14:textId="5114977A" w:rsidR="0058773E" w:rsidRPr="0073322E" w:rsidRDefault="00B6199A" w:rsidP="0058773E">
            <w:pPr>
              <w:rPr>
                <w:b/>
                <w:bCs/>
              </w:rPr>
            </w:pPr>
            <w:r w:rsidRPr="0073322E">
              <w:rPr>
                <w:b/>
                <w:bCs/>
              </w:rPr>
              <w:t>$</w:t>
            </w:r>
            <w:r w:rsidR="0073322E" w:rsidRPr="0073322E">
              <w:rPr>
                <w:b/>
                <w:bCs/>
              </w:rPr>
              <w:t>72,240.34</w:t>
            </w:r>
          </w:p>
        </w:tc>
      </w:tr>
    </w:tbl>
    <w:p w14:paraId="5A6D6462" w14:textId="27AC6DFC" w:rsidR="005610E2" w:rsidRDefault="005610E2" w:rsidP="0058773E">
      <w:pPr>
        <w:ind w:left="1440"/>
      </w:pPr>
    </w:p>
    <w:p w14:paraId="094E9096" w14:textId="7A0E4711" w:rsidR="005610E2" w:rsidRDefault="009B5AED" w:rsidP="005610E2">
      <w:pPr>
        <w:rPr>
          <w:noProof/>
        </w:rPr>
      </w:pPr>
      <w:r>
        <w:rPr>
          <w:noProof/>
        </w:rPr>
        <w:lastRenderedPageBreak/>
        <w:drawing>
          <wp:anchor distT="0" distB="0" distL="114300" distR="114300" simplePos="0" relativeHeight="251680768" behindDoc="0" locked="0" layoutInCell="1" allowOverlap="1" wp14:anchorId="767F9D4C" wp14:editId="545B3CBE">
            <wp:simplePos x="0" y="0"/>
            <wp:positionH relativeFrom="page">
              <wp:align>right</wp:align>
            </wp:positionH>
            <wp:positionV relativeFrom="paragraph">
              <wp:posOffset>0</wp:posOffset>
            </wp:positionV>
            <wp:extent cx="4019550" cy="2419350"/>
            <wp:effectExtent l="0" t="0" r="0" b="0"/>
            <wp:wrapSquare wrapText="bothSides"/>
            <wp:docPr id="482308779" name="Picture 4" descr="Narcan: What It Does &amp; How It Works | 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can: What It Does &amp; How It Works | Car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0E2">
        <w:rPr>
          <w:noProof/>
        </w:rPr>
        <w:drawing>
          <wp:anchor distT="0" distB="0" distL="114300" distR="114300" simplePos="0" relativeHeight="251679744" behindDoc="0" locked="0" layoutInCell="1" allowOverlap="1" wp14:anchorId="15B9B358" wp14:editId="1D389328">
            <wp:simplePos x="0" y="0"/>
            <wp:positionH relativeFrom="margin">
              <wp:align>left</wp:align>
            </wp:positionH>
            <wp:positionV relativeFrom="paragraph">
              <wp:posOffset>0</wp:posOffset>
            </wp:positionV>
            <wp:extent cx="3743325" cy="2447925"/>
            <wp:effectExtent l="0" t="0" r="9525" b="9525"/>
            <wp:wrapSquare wrapText="bothSides"/>
            <wp:docPr id="780556767" name="Picture 3" descr="Harm Reduction - DAP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m Reduction - DAP Heal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33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0E2" w:rsidRPr="005610E2">
        <w:rPr>
          <w:noProof/>
        </w:rPr>
        <w:t xml:space="preserve"> </w:t>
      </w:r>
    </w:p>
    <w:p w14:paraId="227E4C7C" w14:textId="4859A964" w:rsidR="005610E2" w:rsidRDefault="008B2102" w:rsidP="005610E2">
      <w:pPr>
        <w:rPr>
          <w:b/>
          <w:bCs/>
          <w:color w:val="501549" w:themeColor="accent5" w:themeShade="80"/>
          <w:sz w:val="48"/>
          <w:szCs w:val="48"/>
        </w:rPr>
      </w:pPr>
      <w:r>
        <w:rPr>
          <w:b/>
          <w:bCs/>
          <w:color w:val="501549" w:themeColor="accent5" w:themeShade="80"/>
          <w:sz w:val="48"/>
          <w:szCs w:val="48"/>
        </w:rPr>
        <w:t xml:space="preserve">   </w:t>
      </w:r>
      <w:r w:rsidR="00D04C33">
        <w:rPr>
          <w:b/>
          <w:bCs/>
          <w:color w:val="501549" w:themeColor="accent5" w:themeShade="80"/>
          <w:sz w:val="48"/>
          <w:szCs w:val="48"/>
        </w:rPr>
        <w:t>GOAL FIVE</w:t>
      </w:r>
    </w:p>
    <w:p w14:paraId="2828E7EE" w14:textId="377EAE4A" w:rsidR="00D04C33" w:rsidRDefault="00D04C33" w:rsidP="005610E2">
      <w:r>
        <w:tab/>
        <w:t>Provide harm reduction supplies, support, and education to those in need.</w:t>
      </w:r>
    </w:p>
    <w:p w14:paraId="6B58F986" w14:textId="77777777" w:rsidR="00D04C33" w:rsidRDefault="00D04C33" w:rsidP="005610E2"/>
    <w:p w14:paraId="1C20F434" w14:textId="2F509C98" w:rsidR="00D04C33" w:rsidRDefault="00D04C33" w:rsidP="005610E2">
      <w:r>
        <w:tab/>
        <w:t xml:space="preserve">SHORT-TERM </w:t>
      </w:r>
      <w:r w:rsidR="00E4490B">
        <w:t>ACTIONS</w:t>
      </w:r>
    </w:p>
    <w:p w14:paraId="07B54528" w14:textId="1D909476" w:rsidR="00D04C33" w:rsidRDefault="00D04C33" w:rsidP="00D04C33">
      <w:pPr>
        <w:pStyle w:val="ListParagraph"/>
        <w:numPr>
          <w:ilvl w:val="0"/>
          <w:numId w:val="14"/>
        </w:numPr>
      </w:pPr>
      <w:r>
        <w:t>Have harm reduction supplies on display at all community events and distribute them when appropriate.</w:t>
      </w:r>
    </w:p>
    <w:p w14:paraId="42F93EF5" w14:textId="6C492E0B" w:rsidR="00D04C33" w:rsidRDefault="00D04C33" w:rsidP="00D04C33">
      <w:pPr>
        <w:pStyle w:val="ListParagraph"/>
        <w:numPr>
          <w:ilvl w:val="0"/>
          <w:numId w:val="14"/>
        </w:numPr>
      </w:pPr>
      <w:r>
        <w:t>Identify high-risk areas in Marion, Dillon, and Darlington Counties, build relationships in those areas, and distribute harm reduction materials and education.</w:t>
      </w:r>
    </w:p>
    <w:p w14:paraId="76D84BEA" w14:textId="1DBFC7D0" w:rsidR="00D04C33" w:rsidRDefault="00D04C33" w:rsidP="00D04C33">
      <w:pPr>
        <w:pStyle w:val="ListParagraph"/>
        <w:numPr>
          <w:ilvl w:val="0"/>
          <w:numId w:val="14"/>
        </w:numPr>
      </w:pPr>
      <w:r>
        <w:t>Provide harm reduction education in the community whenever possible</w:t>
      </w:r>
    </w:p>
    <w:p w14:paraId="6987DCEE" w14:textId="4AEB8146" w:rsidR="00D04C33" w:rsidRDefault="00D04C33" w:rsidP="00D04C33">
      <w:pPr>
        <w:pStyle w:val="ListParagraph"/>
        <w:numPr>
          <w:ilvl w:val="0"/>
          <w:numId w:val="14"/>
        </w:numPr>
      </w:pPr>
      <w:r>
        <w:t>Provide harm reduction education to all individuals participating in all CARPS SC programs not only to help keep them safe should they have a return to use, but also to empower them to be able to help any family or friends who may still be actively using.</w:t>
      </w:r>
    </w:p>
    <w:p w14:paraId="13175879" w14:textId="63B35800" w:rsidR="00602D6A" w:rsidRDefault="00602D6A" w:rsidP="00D04C33">
      <w:pPr>
        <w:pStyle w:val="ListParagraph"/>
        <w:numPr>
          <w:ilvl w:val="0"/>
          <w:numId w:val="14"/>
        </w:numPr>
      </w:pPr>
      <w:r>
        <w:t>Maintain inventory of harm reduction materials and track distribution.</w:t>
      </w:r>
    </w:p>
    <w:p w14:paraId="30E6DEFC" w14:textId="793830A0" w:rsidR="00602D6A" w:rsidRDefault="00602D6A" w:rsidP="00D04C33">
      <w:pPr>
        <w:pStyle w:val="ListParagraph"/>
        <w:numPr>
          <w:ilvl w:val="0"/>
          <w:numId w:val="14"/>
        </w:numPr>
      </w:pPr>
      <w:r>
        <w:t xml:space="preserve">Work with program participants to educate them on the fact that recovery and recovery support does not require abstinence. If they are still </w:t>
      </w:r>
      <w:proofErr w:type="gramStart"/>
      <w:r>
        <w:t>using</w:t>
      </w:r>
      <w:proofErr w:type="gramEnd"/>
      <w:r>
        <w:t>, they are still eligible to receive peer support or any other services they may need, including attending groups/meetings.</w:t>
      </w:r>
    </w:p>
    <w:p w14:paraId="1A215BBC" w14:textId="2D489DF9" w:rsidR="00602D6A" w:rsidRDefault="00602D6A" w:rsidP="00D04C33">
      <w:pPr>
        <w:pStyle w:val="ListParagraph"/>
        <w:numPr>
          <w:ilvl w:val="0"/>
          <w:numId w:val="14"/>
        </w:numPr>
      </w:pPr>
      <w:r>
        <w:t>Distribute personal hygiene products during outreach when appropriate.</w:t>
      </w:r>
    </w:p>
    <w:p w14:paraId="7E5DF11A" w14:textId="7C0EA7DF" w:rsidR="00602D6A" w:rsidRDefault="00602D6A" w:rsidP="00D04C33">
      <w:pPr>
        <w:pStyle w:val="ListParagraph"/>
        <w:numPr>
          <w:ilvl w:val="0"/>
          <w:numId w:val="14"/>
        </w:numPr>
      </w:pPr>
      <w:r>
        <w:t>Complete all reporting requirements prescribed by DAODAS.</w:t>
      </w:r>
    </w:p>
    <w:p w14:paraId="573C7601" w14:textId="2B1897FC" w:rsidR="00602D6A" w:rsidRDefault="00602D6A" w:rsidP="00602D6A">
      <w:pPr>
        <w:pStyle w:val="ListParagraph"/>
        <w:numPr>
          <w:ilvl w:val="0"/>
          <w:numId w:val="14"/>
        </w:numPr>
        <w:rPr>
          <w:noProof/>
        </w:rPr>
      </w:pPr>
      <w:r>
        <w:rPr>
          <w:noProof/>
        </w:rPr>
        <w:t>Collect data to inform the program and provide to potential partnering agencies in the future.</w:t>
      </w:r>
    </w:p>
    <w:p w14:paraId="3B2C1FC6" w14:textId="5842DE2C" w:rsidR="00602D6A" w:rsidRDefault="00602D6A" w:rsidP="00D04C33">
      <w:pPr>
        <w:pStyle w:val="ListParagraph"/>
        <w:numPr>
          <w:ilvl w:val="0"/>
          <w:numId w:val="14"/>
        </w:numPr>
      </w:pPr>
      <w:r>
        <w:t>All actions above will be performed in Dillon, Darlington, and Marion Counties</w:t>
      </w:r>
    </w:p>
    <w:p w14:paraId="4461C8DD" w14:textId="77777777" w:rsidR="00602D6A" w:rsidRDefault="00602D6A" w:rsidP="00602D6A"/>
    <w:p w14:paraId="6DBD073D" w14:textId="43DE89AD" w:rsidR="00602D6A" w:rsidRDefault="00602D6A" w:rsidP="00602D6A">
      <w:pPr>
        <w:ind w:left="720"/>
      </w:pPr>
      <w:r>
        <w:t xml:space="preserve">LONG-TERM </w:t>
      </w:r>
      <w:r w:rsidR="00E4490B">
        <w:t>ACTIONS</w:t>
      </w:r>
    </w:p>
    <w:p w14:paraId="1EECDADE" w14:textId="519B9228" w:rsidR="00602D6A" w:rsidRDefault="00602D6A" w:rsidP="00602D6A">
      <w:pPr>
        <w:pStyle w:val="ListParagraph"/>
        <w:numPr>
          <w:ilvl w:val="0"/>
          <w:numId w:val="16"/>
        </w:numPr>
      </w:pPr>
      <w:r>
        <w:t>In year 3 of this plan, we will focus on expanding the actions listed above into Lancaster, Lee, and Kershaw Counties</w:t>
      </w:r>
    </w:p>
    <w:p w14:paraId="7A817F34" w14:textId="250404DF" w:rsidR="00602D6A" w:rsidRDefault="00602D6A" w:rsidP="00602D6A">
      <w:pPr>
        <w:pStyle w:val="ListParagraph"/>
        <w:numPr>
          <w:ilvl w:val="0"/>
          <w:numId w:val="16"/>
        </w:numPr>
      </w:pPr>
      <w:r>
        <w:t>In year 4 of this plan, we will focus on expanding the actions listed above into Chesterfield, Marlboro, and Williamsburg Counties</w:t>
      </w:r>
    </w:p>
    <w:p w14:paraId="190B6B78" w14:textId="77777777" w:rsidR="0073322E" w:rsidRDefault="0073322E" w:rsidP="0073322E">
      <w:pPr>
        <w:ind w:left="1440"/>
      </w:pPr>
    </w:p>
    <w:tbl>
      <w:tblPr>
        <w:tblStyle w:val="TableGrid"/>
        <w:tblW w:w="0" w:type="auto"/>
        <w:tblInd w:w="1440" w:type="dxa"/>
        <w:tblLook w:val="04A0" w:firstRow="1" w:lastRow="0" w:firstColumn="1" w:lastColumn="0" w:noHBand="0" w:noVBand="1"/>
      </w:tblPr>
      <w:tblGrid>
        <w:gridCol w:w="5180"/>
        <w:gridCol w:w="5178"/>
      </w:tblGrid>
      <w:tr w:rsidR="00385295" w14:paraId="5E4A6916" w14:textId="77777777" w:rsidTr="00385295">
        <w:tc>
          <w:tcPr>
            <w:tcW w:w="5899" w:type="dxa"/>
          </w:tcPr>
          <w:p w14:paraId="7C799752" w14:textId="468EA47A" w:rsidR="00385295" w:rsidRPr="00B47B3F" w:rsidRDefault="00B47B3F" w:rsidP="0073322E">
            <w:pPr>
              <w:rPr>
                <w:b/>
                <w:bCs/>
              </w:rPr>
            </w:pPr>
            <w:r>
              <w:rPr>
                <w:b/>
                <w:bCs/>
              </w:rPr>
              <w:t>Category</w:t>
            </w:r>
          </w:p>
        </w:tc>
        <w:tc>
          <w:tcPr>
            <w:tcW w:w="5899" w:type="dxa"/>
          </w:tcPr>
          <w:p w14:paraId="5FAF2C7C" w14:textId="4B32B2B6" w:rsidR="00385295" w:rsidRPr="00B47B3F" w:rsidRDefault="00B47B3F" w:rsidP="0073322E">
            <w:pPr>
              <w:rPr>
                <w:b/>
                <w:bCs/>
              </w:rPr>
            </w:pPr>
            <w:r>
              <w:rPr>
                <w:b/>
                <w:bCs/>
              </w:rPr>
              <w:t>Budget Amount</w:t>
            </w:r>
          </w:p>
        </w:tc>
      </w:tr>
      <w:tr w:rsidR="00385295" w14:paraId="3F14252B" w14:textId="77777777" w:rsidTr="00385295">
        <w:tc>
          <w:tcPr>
            <w:tcW w:w="5899" w:type="dxa"/>
          </w:tcPr>
          <w:p w14:paraId="67AE5B3D" w14:textId="28C31AA6" w:rsidR="00385295" w:rsidRDefault="00383B10" w:rsidP="0073322E">
            <w:r>
              <w:t>Personnel</w:t>
            </w:r>
          </w:p>
        </w:tc>
        <w:tc>
          <w:tcPr>
            <w:tcW w:w="5899" w:type="dxa"/>
          </w:tcPr>
          <w:p w14:paraId="26EF22BB" w14:textId="2347A40C" w:rsidR="00385295" w:rsidRDefault="00383B10" w:rsidP="0073322E">
            <w:r>
              <w:t>$14,500.00</w:t>
            </w:r>
          </w:p>
        </w:tc>
      </w:tr>
      <w:tr w:rsidR="00385295" w14:paraId="39ECE4B6" w14:textId="77777777" w:rsidTr="00385295">
        <w:tc>
          <w:tcPr>
            <w:tcW w:w="5899" w:type="dxa"/>
          </w:tcPr>
          <w:p w14:paraId="02E2B62C" w14:textId="36E8876E" w:rsidR="00385295" w:rsidRDefault="00383B10" w:rsidP="0073322E">
            <w:r>
              <w:t>Fringe</w:t>
            </w:r>
          </w:p>
        </w:tc>
        <w:tc>
          <w:tcPr>
            <w:tcW w:w="5899" w:type="dxa"/>
          </w:tcPr>
          <w:p w14:paraId="4E735767" w14:textId="254F54D8" w:rsidR="00385295" w:rsidRDefault="00383B10" w:rsidP="0073322E">
            <w:r>
              <w:t>$4,350.00</w:t>
            </w:r>
          </w:p>
        </w:tc>
      </w:tr>
      <w:tr w:rsidR="00385295" w14:paraId="16C21E8B" w14:textId="77777777" w:rsidTr="00385295">
        <w:tc>
          <w:tcPr>
            <w:tcW w:w="5899" w:type="dxa"/>
          </w:tcPr>
          <w:p w14:paraId="500EDFE0" w14:textId="6211CF6C" w:rsidR="00385295" w:rsidRDefault="00F600BC" w:rsidP="0073322E">
            <w:r>
              <w:t>Travel</w:t>
            </w:r>
          </w:p>
        </w:tc>
        <w:tc>
          <w:tcPr>
            <w:tcW w:w="5899" w:type="dxa"/>
          </w:tcPr>
          <w:p w14:paraId="65AF7255" w14:textId="019E25A7" w:rsidR="00385295" w:rsidRDefault="00F600BC" w:rsidP="0073322E">
            <w:r>
              <w:t>$</w:t>
            </w:r>
            <w:r w:rsidR="00DA1964">
              <w:t>5,334.00</w:t>
            </w:r>
          </w:p>
        </w:tc>
      </w:tr>
      <w:tr w:rsidR="00385295" w14:paraId="30D3AFE5" w14:textId="77777777" w:rsidTr="00385295">
        <w:tc>
          <w:tcPr>
            <w:tcW w:w="5899" w:type="dxa"/>
          </w:tcPr>
          <w:p w14:paraId="301A710C" w14:textId="2DC2FE39" w:rsidR="00385295" w:rsidRDefault="00DA1964" w:rsidP="0073322E">
            <w:r>
              <w:t>Supplies</w:t>
            </w:r>
          </w:p>
        </w:tc>
        <w:tc>
          <w:tcPr>
            <w:tcW w:w="5899" w:type="dxa"/>
          </w:tcPr>
          <w:p w14:paraId="016F95D5" w14:textId="6FF85274" w:rsidR="00385295" w:rsidRDefault="00DA1964" w:rsidP="0073322E">
            <w:r>
              <w:t>$2,752.20</w:t>
            </w:r>
          </w:p>
        </w:tc>
      </w:tr>
      <w:tr w:rsidR="00385295" w14:paraId="60EE93CC" w14:textId="77777777" w:rsidTr="00385295">
        <w:tc>
          <w:tcPr>
            <w:tcW w:w="5899" w:type="dxa"/>
          </w:tcPr>
          <w:p w14:paraId="440FC1C7" w14:textId="7A4C2F6E" w:rsidR="00385295" w:rsidRDefault="00DA1964" w:rsidP="0073322E">
            <w:r>
              <w:t>FTS&amp;XTS</w:t>
            </w:r>
          </w:p>
        </w:tc>
        <w:tc>
          <w:tcPr>
            <w:tcW w:w="5899" w:type="dxa"/>
          </w:tcPr>
          <w:p w14:paraId="2B89CF9D" w14:textId="29A3D2F1" w:rsidR="00385295" w:rsidRDefault="00DA1964" w:rsidP="0073322E">
            <w:r>
              <w:t>$</w:t>
            </w:r>
            <w:r w:rsidR="000732A5">
              <w:t>30,000.00</w:t>
            </w:r>
          </w:p>
        </w:tc>
      </w:tr>
      <w:tr w:rsidR="00385295" w14:paraId="7CB0CEC5" w14:textId="77777777" w:rsidTr="00385295">
        <w:tc>
          <w:tcPr>
            <w:tcW w:w="5899" w:type="dxa"/>
          </w:tcPr>
          <w:p w14:paraId="3BA8EA2D" w14:textId="4FCB89CE" w:rsidR="00385295" w:rsidRDefault="000732A5" w:rsidP="0073322E">
            <w:r>
              <w:t>Outreach Supplies</w:t>
            </w:r>
          </w:p>
        </w:tc>
        <w:tc>
          <w:tcPr>
            <w:tcW w:w="5899" w:type="dxa"/>
          </w:tcPr>
          <w:p w14:paraId="5A2C9DDB" w14:textId="1AC688A7" w:rsidR="00385295" w:rsidRDefault="000732A5" w:rsidP="0073322E">
            <w:r>
              <w:t>$10,000.00</w:t>
            </w:r>
          </w:p>
        </w:tc>
      </w:tr>
      <w:tr w:rsidR="00385295" w14:paraId="539678B5" w14:textId="77777777" w:rsidTr="00385295">
        <w:tc>
          <w:tcPr>
            <w:tcW w:w="5899" w:type="dxa"/>
          </w:tcPr>
          <w:p w14:paraId="25F95135" w14:textId="054BA240" w:rsidR="00385295" w:rsidRPr="000732A5" w:rsidRDefault="000732A5" w:rsidP="0073322E">
            <w:pPr>
              <w:rPr>
                <w:b/>
                <w:bCs/>
              </w:rPr>
            </w:pPr>
            <w:r>
              <w:rPr>
                <w:b/>
                <w:bCs/>
              </w:rPr>
              <w:t xml:space="preserve">TOTAL SHORT-TERM </w:t>
            </w:r>
            <w:r w:rsidR="006B7BB4">
              <w:rPr>
                <w:b/>
                <w:bCs/>
              </w:rPr>
              <w:t>ACTIONS</w:t>
            </w:r>
            <w:r>
              <w:rPr>
                <w:b/>
                <w:bCs/>
              </w:rPr>
              <w:t xml:space="preserve"> BUDGET</w:t>
            </w:r>
          </w:p>
        </w:tc>
        <w:tc>
          <w:tcPr>
            <w:tcW w:w="5899" w:type="dxa"/>
          </w:tcPr>
          <w:p w14:paraId="68AD189F" w14:textId="3043FB3D" w:rsidR="00385295" w:rsidRPr="00A54337" w:rsidRDefault="000732A5" w:rsidP="0073322E">
            <w:pPr>
              <w:rPr>
                <w:b/>
                <w:bCs/>
              </w:rPr>
            </w:pPr>
            <w:r w:rsidRPr="00A54337">
              <w:rPr>
                <w:b/>
                <w:bCs/>
              </w:rPr>
              <w:t>$</w:t>
            </w:r>
            <w:r w:rsidR="00A54337" w:rsidRPr="00A54337">
              <w:rPr>
                <w:b/>
                <w:bCs/>
              </w:rPr>
              <w:t>66,936.20</w:t>
            </w:r>
          </w:p>
        </w:tc>
      </w:tr>
    </w:tbl>
    <w:p w14:paraId="365A4528" w14:textId="1E03F645" w:rsidR="00602D6A" w:rsidRDefault="00602D6A" w:rsidP="0073322E">
      <w:pPr>
        <w:ind w:left="1440"/>
      </w:pPr>
      <w:r>
        <w:br w:type="page"/>
      </w:r>
    </w:p>
    <w:p w14:paraId="23F24297" w14:textId="48C9A661" w:rsidR="00602D6A" w:rsidRDefault="0052761F" w:rsidP="00602D6A">
      <w:r>
        <w:rPr>
          <w:noProof/>
        </w:rPr>
        <w:lastRenderedPageBreak/>
        <w:drawing>
          <wp:anchor distT="0" distB="0" distL="114300" distR="114300" simplePos="0" relativeHeight="251681792" behindDoc="0" locked="0" layoutInCell="1" allowOverlap="1" wp14:anchorId="67943B30" wp14:editId="639DB1AA">
            <wp:simplePos x="0" y="0"/>
            <wp:positionH relativeFrom="column">
              <wp:posOffset>195451</wp:posOffset>
            </wp:positionH>
            <wp:positionV relativeFrom="paragraph">
              <wp:posOffset>0</wp:posOffset>
            </wp:positionV>
            <wp:extent cx="3518664" cy="2057400"/>
            <wp:effectExtent l="0" t="0" r="5715" b="0"/>
            <wp:wrapSquare wrapText="bothSides"/>
            <wp:docPr id="1427893622" name="Picture 1427893622" descr="Peer Support Specialist Training – U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Support Specialist Training – USU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3713" cy="2060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F9">
        <w:rPr>
          <w:noProof/>
        </w:rPr>
        <w:drawing>
          <wp:anchor distT="0" distB="0" distL="114300" distR="114300" simplePos="0" relativeHeight="251682816" behindDoc="0" locked="0" layoutInCell="1" allowOverlap="1" wp14:anchorId="0FEB1AB9" wp14:editId="523C145E">
            <wp:simplePos x="0" y="0"/>
            <wp:positionH relativeFrom="page">
              <wp:posOffset>3762375</wp:posOffset>
            </wp:positionH>
            <wp:positionV relativeFrom="paragraph">
              <wp:posOffset>0</wp:posOffset>
            </wp:positionV>
            <wp:extent cx="3720308" cy="2047875"/>
            <wp:effectExtent l="0" t="0" r="0" b="0"/>
            <wp:wrapSquare wrapText="bothSides"/>
            <wp:docPr id="734187759" name="Picture 1" descr="Addiction Professionals of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ction Professionals of South Caroli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803" cy="204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CFCCD" w14:textId="77777777" w:rsidR="000C2BF9" w:rsidRDefault="000C2BF9" w:rsidP="000C2BF9"/>
    <w:p w14:paraId="76B45D8B" w14:textId="40B264B0" w:rsidR="000C2BF9" w:rsidRDefault="008B2102" w:rsidP="000C2BF9">
      <w:pPr>
        <w:rPr>
          <w:b/>
          <w:bCs/>
          <w:color w:val="074F6A" w:themeColor="accent4" w:themeShade="80"/>
          <w:sz w:val="48"/>
          <w:szCs w:val="48"/>
        </w:rPr>
      </w:pPr>
      <w:r>
        <w:rPr>
          <w:b/>
          <w:bCs/>
          <w:color w:val="074F6A" w:themeColor="accent4" w:themeShade="80"/>
          <w:sz w:val="48"/>
          <w:szCs w:val="48"/>
        </w:rPr>
        <w:t xml:space="preserve">   </w:t>
      </w:r>
      <w:r w:rsidR="000C2BF9">
        <w:rPr>
          <w:b/>
          <w:bCs/>
          <w:color w:val="074F6A" w:themeColor="accent4" w:themeShade="80"/>
          <w:sz w:val="48"/>
          <w:szCs w:val="48"/>
        </w:rPr>
        <w:t>GOAL SIX</w:t>
      </w:r>
    </w:p>
    <w:p w14:paraId="15E5F4E8" w14:textId="073817A7" w:rsidR="000C2BF9" w:rsidRDefault="000C2BF9" w:rsidP="000C2BF9">
      <w:r>
        <w:tab/>
        <w:t xml:space="preserve">Provide Certified Peer Support Specialist Training in Rural Areas of South Carolina to encourage individuals who </w:t>
      </w:r>
    </w:p>
    <w:p w14:paraId="6849F91B" w14:textId="19331DCA" w:rsidR="000C2BF9" w:rsidRDefault="000C2BF9" w:rsidP="000C2BF9">
      <w:r>
        <w:tab/>
        <w:t>live this those communities to work in their community.</w:t>
      </w:r>
    </w:p>
    <w:p w14:paraId="6CB8890E" w14:textId="77777777" w:rsidR="000C2BF9" w:rsidRDefault="000C2BF9" w:rsidP="000C2BF9"/>
    <w:p w14:paraId="7B5BB0C5" w14:textId="5E57573B" w:rsidR="000C2BF9" w:rsidRDefault="000C2BF9" w:rsidP="000C2BF9">
      <w:r>
        <w:tab/>
        <w:t xml:space="preserve">SHORT-TERM </w:t>
      </w:r>
      <w:r w:rsidR="00E4490B">
        <w:t>ACTIONS</w:t>
      </w:r>
    </w:p>
    <w:p w14:paraId="3D1A06BA" w14:textId="050DBF23" w:rsidR="000C2BF9" w:rsidRDefault="000C2BF9" w:rsidP="000C2BF9">
      <w:pPr>
        <w:pStyle w:val="ListParagraph"/>
        <w:numPr>
          <w:ilvl w:val="0"/>
          <w:numId w:val="17"/>
        </w:numPr>
      </w:pPr>
      <w:r>
        <w:t>Become certified by the APSC to provide Certified Peer Support Training.</w:t>
      </w:r>
    </w:p>
    <w:p w14:paraId="391F4CCD" w14:textId="166A5FAC" w:rsidR="000C2BF9" w:rsidRDefault="000C2BF9" w:rsidP="000C2BF9">
      <w:pPr>
        <w:pStyle w:val="ListParagraph"/>
        <w:numPr>
          <w:ilvl w:val="0"/>
          <w:numId w:val="17"/>
        </w:numPr>
      </w:pPr>
      <w:r>
        <w:t xml:space="preserve">Provide two </w:t>
      </w:r>
      <w:proofErr w:type="gramStart"/>
      <w:r>
        <w:t>trainings</w:t>
      </w:r>
      <w:proofErr w:type="gramEnd"/>
      <w:r>
        <w:t xml:space="preserve"> in 2024-2025.</w:t>
      </w:r>
    </w:p>
    <w:p w14:paraId="34FC562C" w14:textId="7633D855" w:rsidR="000C2BF9" w:rsidRDefault="000C2BF9" w:rsidP="000C2BF9">
      <w:pPr>
        <w:pStyle w:val="ListParagraph"/>
        <w:numPr>
          <w:ilvl w:val="0"/>
          <w:numId w:val="17"/>
        </w:numPr>
      </w:pPr>
      <w:r>
        <w:t>When training is scheduled, make sure program participants and community partners are aware of the opportunity to encourage people who live in rural communities to be certified so they can work/volunteer in their community.</w:t>
      </w:r>
    </w:p>
    <w:p w14:paraId="62F60200" w14:textId="77777777" w:rsidR="000C2BF9" w:rsidRDefault="000C2BF9" w:rsidP="000C2BF9">
      <w:pPr>
        <w:pStyle w:val="ListParagraph"/>
        <w:numPr>
          <w:ilvl w:val="0"/>
          <w:numId w:val="17"/>
        </w:numPr>
        <w:rPr>
          <w:noProof/>
        </w:rPr>
      </w:pPr>
      <w:r>
        <w:rPr>
          <w:noProof/>
        </w:rPr>
        <w:t>Collect data to inform the program and provide to potential partnering agencies in the future.</w:t>
      </w:r>
    </w:p>
    <w:p w14:paraId="69D50257" w14:textId="4F6214DA" w:rsidR="000C2BF9" w:rsidRDefault="000C2BF9" w:rsidP="000C2BF9">
      <w:pPr>
        <w:pStyle w:val="ListParagraph"/>
        <w:numPr>
          <w:ilvl w:val="0"/>
          <w:numId w:val="17"/>
        </w:numPr>
      </w:pPr>
      <w:r>
        <w:t>The training team stays current on training materials.</w:t>
      </w:r>
    </w:p>
    <w:p w14:paraId="1FD067B3" w14:textId="5508AF20" w:rsidR="000C2BF9" w:rsidRDefault="000C2BF9" w:rsidP="000C2BF9">
      <w:pPr>
        <w:pStyle w:val="ListParagraph"/>
        <w:numPr>
          <w:ilvl w:val="0"/>
          <w:numId w:val="17"/>
        </w:numPr>
      </w:pPr>
      <w:r>
        <w:t>The training team attends any training meetings as required by APSC or any internal requirements.</w:t>
      </w:r>
    </w:p>
    <w:p w14:paraId="77BEF841" w14:textId="7309A5EB" w:rsidR="000C2BF9" w:rsidRDefault="000C2BF9" w:rsidP="000C2BF9">
      <w:pPr>
        <w:pStyle w:val="ListParagraph"/>
        <w:numPr>
          <w:ilvl w:val="0"/>
          <w:numId w:val="17"/>
        </w:numPr>
      </w:pPr>
      <w:r>
        <w:t>The training team keeps their state CPSS certification effective.</w:t>
      </w:r>
    </w:p>
    <w:p w14:paraId="00230DED" w14:textId="77777777" w:rsidR="00577FFB" w:rsidRDefault="00577FFB" w:rsidP="00577FFB">
      <w:pPr>
        <w:ind w:left="720"/>
      </w:pPr>
    </w:p>
    <w:p w14:paraId="62B63550" w14:textId="0C690625" w:rsidR="00577FFB" w:rsidRDefault="00577FFB" w:rsidP="00577FFB">
      <w:pPr>
        <w:ind w:left="720"/>
      </w:pPr>
      <w:r>
        <w:t xml:space="preserve">LONG-TERM </w:t>
      </w:r>
      <w:r w:rsidR="00E4490B">
        <w:t>ACTIONS</w:t>
      </w:r>
    </w:p>
    <w:p w14:paraId="6BB4A527" w14:textId="15088DB5" w:rsidR="00577FFB" w:rsidRDefault="00577FFB" w:rsidP="00577FFB">
      <w:pPr>
        <w:pStyle w:val="ListParagraph"/>
        <w:numPr>
          <w:ilvl w:val="0"/>
          <w:numId w:val="18"/>
        </w:numPr>
      </w:pPr>
      <w:r>
        <w:t>Continue training as CARPS SC expands into more rural counties.</w:t>
      </w:r>
    </w:p>
    <w:p w14:paraId="56F46C22" w14:textId="374E44A5" w:rsidR="00577FFB" w:rsidRDefault="00577FFB" w:rsidP="00577FFB">
      <w:pPr>
        <w:pStyle w:val="ListParagraph"/>
        <w:numPr>
          <w:ilvl w:val="0"/>
          <w:numId w:val="18"/>
        </w:numPr>
      </w:pPr>
      <w:r>
        <w:t>Provide a minimum of two trainings per year starting in year three</w:t>
      </w:r>
    </w:p>
    <w:p w14:paraId="7A7EAA04" w14:textId="4559F1A0" w:rsidR="00577FFB" w:rsidRDefault="00577FFB" w:rsidP="00577FFB">
      <w:pPr>
        <w:pStyle w:val="ListParagraph"/>
        <w:numPr>
          <w:ilvl w:val="0"/>
          <w:numId w:val="18"/>
        </w:numPr>
      </w:pPr>
      <w:r>
        <w:t xml:space="preserve">The locations of the training will rotate throughout the counties being served to ensure opportunities for individuals in </w:t>
      </w:r>
      <w:r w:rsidR="00D0506C">
        <w:t>all</w:t>
      </w:r>
      <w:r>
        <w:t xml:space="preserve"> the service areas to have access to training. In addition to rotating the locations, the days/times will rotate as well to try to accommodate as many schedules as possible.</w:t>
      </w:r>
    </w:p>
    <w:p w14:paraId="50799754" w14:textId="77777777" w:rsidR="000C2BF9" w:rsidRDefault="000C2BF9" w:rsidP="000C2BF9"/>
    <w:tbl>
      <w:tblPr>
        <w:tblStyle w:val="TableGrid"/>
        <w:tblW w:w="0" w:type="auto"/>
        <w:tblInd w:w="1080" w:type="dxa"/>
        <w:tblLook w:val="04A0" w:firstRow="1" w:lastRow="0" w:firstColumn="1" w:lastColumn="0" w:noHBand="0" w:noVBand="1"/>
      </w:tblPr>
      <w:tblGrid>
        <w:gridCol w:w="5360"/>
        <w:gridCol w:w="5358"/>
      </w:tblGrid>
      <w:tr w:rsidR="006736A5" w14:paraId="0F9CF42E" w14:textId="77777777" w:rsidTr="006736A5">
        <w:tc>
          <w:tcPr>
            <w:tcW w:w="5899" w:type="dxa"/>
          </w:tcPr>
          <w:p w14:paraId="0A0B7FA1" w14:textId="32ACE8E4" w:rsidR="006736A5" w:rsidRPr="006736A5" w:rsidRDefault="006736A5" w:rsidP="00094276">
            <w:pPr>
              <w:rPr>
                <w:b/>
                <w:bCs/>
              </w:rPr>
            </w:pPr>
            <w:r>
              <w:rPr>
                <w:b/>
                <w:bCs/>
              </w:rPr>
              <w:t>Category</w:t>
            </w:r>
          </w:p>
        </w:tc>
        <w:tc>
          <w:tcPr>
            <w:tcW w:w="5899" w:type="dxa"/>
          </w:tcPr>
          <w:p w14:paraId="762BF683" w14:textId="03C7A510" w:rsidR="006736A5" w:rsidRPr="00AC5B39" w:rsidRDefault="00AC5B39" w:rsidP="00094276">
            <w:pPr>
              <w:rPr>
                <w:b/>
                <w:bCs/>
              </w:rPr>
            </w:pPr>
            <w:r>
              <w:rPr>
                <w:b/>
                <w:bCs/>
              </w:rPr>
              <w:t>Budget Amount</w:t>
            </w:r>
          </w:p>
        </w:tc>
      </w:tr>
      <w:tr w:rsidR="006736A5" w14:paraId="25314323" w14:textId="77777777" w:rsidTr="006736A5">
        <w:tc>
          <w:tcPr>
            <w:tcW w:w="5899" w:type="dxa"/>
          </w:tcPr>
          <w:p w14:paraId="13505477" w14:textId="7AF8D692" w:rsidR="006736A5" w:rsidRDefault="00AC5B39" w:rsidP="00094276">
            <w:r>
              <w:t>Personnel</w:t>
            </w:r>
          </w:p>
        </w:tc>
        <w:tc>
          <w:tcPr>
            <w:tcW w:w="5899" w:type="dxa"/>
          </w:tcPr>
          <w:p w14:paraId="0BC52536" w14:textId="730D4DA8" w:rsidR="006736A5" w:rsidRDefault="00AC5B39" w:rsidP="00094276">
            <w:r>
              <w:t>$11,000.00</w:t>
            </w:r>
          </w:p>
        </w:tc>
      </w:tr>
      <w:tr w:rsidR="006736A5" w14:paraId="64E39B34" w14:textId="77777777" w:rsidTr="006736A5">
        <w:tc>
          <w:tcPr>
            <w:tcW w:w="5899" w:type="dxa"/>
          </w:tcPr>
          <w:p w14:paraId="6DE96A3B" w14:textId="7CD7FF4D" w:rsidR="006736A5" w:rsidRDefault="00AC5B39" w:rsidP="00094276">
            <w:r>
              <w:t>Fringe</w:t>
            </w:r>
          </w:p>
        </w:tc>
        <w:tc>
          <w:tcPr>
            <w:tcW w:w="5899" w:type="dxa"/>
          </w:tcPr>
          <w:p w14:paraId="2E9D5571" w14:textId="04222708" w:rsidR="006736A5" w:rsidRDefault="00AC5B39" w:rsidP="00094276">
            <w:r>
              <w:t>$</w:t>
            </w:r>
            <w:r w:rsidR="005137B2">
              <w:t>3,300.00</w:t>
            </w:r>
          </w:p>
        </w:tc>
      </w:tr>
      <w:tr w:rsidR="006736A5" w14:paraId="5BD8454F" w14:textId="77777777" w:rsidTr="006736A5">
        <w:tc>
          <w:tcPr>
            <w:tcW w:w="5899" w:type="dxa"/>
          </w:tcPr>
          <w:p w14:paraId="0AC5FADA" w14:textId="0FC0472D" w:rsidR="006736A5" w:rsidRDefault="005137B2" w:rsidP="00094276">
            <w:r>
              <w:t>Travel</w:t>
            </w:r>
          </w:p>
        </w:tc>
        <w:tc>
          <w:tcPr>
            <w:tcW w:w="5899" w:type="dxa"/>
          </w:tcPr>
          <w:p w14:paraId="68353251" w14:textId="44C60EEA" w:rsidR="006736A5" w:rsidRDefault="005137B2" w:rsidP="00094276">
            <w:r>
              <w:t>$2,667.00</w:t>
            </w:r>
          </w:p>
        </w:tc>
      </w:tr>
      <w:tr w:rsidR="006736A5" w14:paraId="37A8C13D" w14:textId="77777777" w:rsidTr="006736A5">
        <w:tc>
          <w:tcPr>
            <w:tcW w:w="5899" w:type="dxa"/>
          </w:tcPr>
          <w:p w14:paraId="12E7D985" w14:textId="21FD24DB" w:rsidR="006736A5" w:rsidRDefault="005137B2" w:rsidP="00094276">
            <w:r>
              <w:t>Supplies</w:t>
            </w:r>
          </w:p>
        </w:tc>
        <w:tc>
          <w:tcPr>
            <w:tcW w:w="5899" w:type="dxa"/>
          </w:tcPr>
          <w:p w14:paraId="6390736B" w14:textId="124AAF45" w:rsidR="006736A5" w:rsidRDefault="005137B2" w:rsidP="00094276">
            <w:r>
              <w:t>$1,376.10</w:t>
            </w:r>
          </w:p>
        </w:tc>
      </w:tr>
      <w:tr w:rsidR="006736A5" w14:paraId="25AB1BD3" w14:textId="77777777" w:rsidTr="006736A5">
        <w:tc>
          <w:tcPr>
            <w:tcW w:w="5899" w:type="dxa"/>
          </w:tcPr>
          <w:p w14:paraId="600A142E" w14:textId="7EF4B018" w:rsidR="006736A5" w:rsidRPr="005137B2" w:rsidRDefault="005137B2" w:rsidP="00094276">
            <w:pPr>
              <w:rPr>
                <w:b/>
                <w:bCs/>
              </w:rPr>
            </w:pPr>
            <w:r>
              <w:rPr>
                <w:b/>
                <w:bCs/>
              </w:rPr>
              <w:t>TOTAL SHORT-TERM ACTIONS BUDGET</w:t>
            </w:r>
          </w:p>
        </w:tc>
        <w:tc>
          <w:tcPr>
            <w:tcW w:w="5899" w:type="dxa"/>
          </w:tcPr>
          <w:p w14:paraId="7DB50C70" w14:textId="1BEC52D8" w:rsidR="006736A5" w:rsidRPr="005137B2" w:rsidRDefault="005137B2" w:rsidP="00094276">
            <w:pPr>
              <w:rPr>
                <w:b/>
                <w:bCs/>
              </w:rPr>
            </w:pPr>
            <w:r>
              <w:rPr>
                <w:b/>
                <w:bCs/>
              </w:rPr>
              <w:t>$</w:t>
            </w:r>
            <w:r w:rsidR="003234B7">
              <w:rPr>
                <w:b/>
                <w:bCs/>
              </w:rPr>
              <w:t>18,343.10</w:t>
            </w:r>
          </w:p>
        </w:tc>
      </w:tr>
    </w:tbl>
    <w:p w14:paraId="5A869A8B" w14:textId="78E3AFFE" w:rsidR="00577FFB" w:rsidRDefault="00577FFB" w:rsidP="00094276">
      <w:pPr>
        <w:ind w:left="1080"/>
      </w:pPr>
      <w:r>
        <w:br w:type="page"/>
      </w:r>
    </w:p>
    <w:p w14:paraId="51E399E2" w14:textId="49CF1E09" w:rsidR="00577FFB" w:rsidRDefault="00577FFB" w:rsidP="000C2BF9">
      <w:r>
        <w:rPr>
          <w:noProof/>
        </w:rPr>
        <w:lastRenderedPageBreak/>
        <w:drawing>
          <wp:anchor distT="0" distB="0" distL="114300" distR="114300" simplePos="0" relativeHeight="251684864" behindDoc="0" locked="0" layoutInCell="1" allowOverlap="1" wp14:anchorId="29C00AB9" wp14:editId="6E428C11">
            <wp:simplePos x="0" y="0"/>
            <wp:positionH relativeFrom="page">
              <wp:align>right</wp:align>
            </wp:positionH>
            <wp:positionV relativeFrom="paragraph">
              <wp:posOffset>0</wp:posOffset>
            </wp:positionV>
            <wp:extent cx="2908527" cy="1628775"/>
            <wp:effectExtent l="0" t="0" r="6350" b="0"/>
            <wp:wrapSquare wrapText="bothSides"/>
            <wp:docPr id="3" name="Picture 2" descr="Family Recovery | PEP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Recovery | PEP Socie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527" cy="1628775"/>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2C4CE1B9" wp14:editId="0A046B14">
            <wp:simplePos x="0" y="0"/>
            <wp:positionH relativeFrom="margin">
              <wp:align>left</wp:align>
            </wp:positionH>
            <wp:positionV relativeFrom="paragraph">
              <wp:posOffset>0</wp:posOffset>
            </wp:positionV>
            <wp:extent cx="2762250" cy="1657350"/>
            <wp:effectExtent l="0" t="0" r="0" b="0"/>
            <wp:wrapSquare wrapText="bothSides"/>
            <wp:docPr id="742402663" name="Picture 742402663" descr="All Recovery Meeting (Zoom) - 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Recovery Meeting (Zoom) - Unit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anchor>
        </w:drawing>
      </w:r>
    </w:p>
    <w:p w14:paraId="6FD30D21" w14:textId="77777777" w:rsidR="00577FFB" w:rsidRPr="00577FFB" w:rsidRDefault="00577FFB" w:rsidP="00577FFB"/>
    <w:p w14:paraId="6AB689D7" w14:textId="77777777" w:rsidR="00577FFB" w:rsidRPr="00577FFB" w:rsidRDefault="00577FFB" w:rsidP="00577FFB"/>
    <w:p w14:paraId="6FF4236B" w14:textId="77777777" w:rsidR="00577FFB" w:rsidRPr="00577FFB" w:rsidRDefault="00577FFB" w:rsidP="00577FFB"/>
    <w:p w14:paraId="02F4879F" w14:textId="77777777" w:rsidR="00577FFB" w:rsidRPr="00577FFB" w:rsidRDefault="00577FFB" w:rsidP="00577FFB"/>
    <w:p w14:paraId="77641071" w14:textId="77777777" w:rsidR="00577FFB" w:rsidRPr="00577FFB" w:rsidRDefault="00577FFB" w:rsidP="00577FFB"/>
    <w:p w14:paraId="72B17F4A" w14:textId="77777777" w:rsidR="00577FFB" w:rsidRPr="00577FFB" w:rsidRDefault="00577FFB" w:rsidP="00577FFB"/>
    <w:p w14:paraId="5ED8D5A2" w14:textId="77777777" w:rsidR="00577FFB" w:rsidRPr="00577FFB" w:rsidRDefault="00577FFB" w:rsidP="00577FFB"/>
    <w:p w14:paraId="73F548AF" w14:textId="77777777" w:rsidR="00577FFB" w:rsidRPr="00577FFB" w:rsidRDefault="00577FFB" w:rsidP="00577FFB"/>
    <w:p w14:paraId="235ECF52" w14:textId="77777777" w:rsidR="00577FFB" w:rsidRDefault="00577FFB" w:rsidP="00577FFB"/>
    <w:p w14:paraId="3C799B9F" w14:textId="5D58F211" w:rsidR="00577FFB" w:rsidRDefault="008B2102" w:rsidP="00577FFB">
      <w:pPr>
        <w:rPr>
          <w:b/>
          <w:bCs/>
          <w:color w:val="501549" w:themeColor="accent5" w:themeShade="80"/>
          <w:sz w:val="48"/>
          <w:szCs w:val="48"/>
        </w:rPr>
      </w:pPr>
      <w:r>
        <w:t xml:space="preserve">   </w:t>
      </w:r>
      <w:r w:rsidR="00577FFB" w:rsidRPr="00E4490B">
        <w:rPr>
          <w:b/>
          <w:bCs/>
          <w:color w:val="501549" w:themeColor="accent5" w:themeShade="80"/>
          <w:sz w:val="48"/>
          <w:szCs w:val="48"/>
        </w:rPr>
        <w:t>GOAL SEVEN</w:t>
      </w:r>
    </w:p>
    <w:p w14:paraId="65CAF6FF" w14:textId="470448E2" w:rsidR="00E4490B" w:rsidRDefault="00E4490B" w:rsidP="00577FFB">
      <w:r>
        <w:rPr>
          <w:b/>
          <w:bCs/>
          <w:color w:val="501549" w:themeColor="accent5" w:themeShade="80"/>
          <w:sz w:val="48"/>
          <w:szCs w:val="48"/>
        </w:rPr>
        <w:tab/>
      </w:r>
      <w:r>
        <w:rPr>
          <w:b/>
          <w:bCs/>
          <w:sz w:val="48"/>
          <w:szCs w:val="48"/>
        </w:rPr>
        <w:tab/>
      </w:r>
      <w:r w:rsidRPr="00E4490B">
        <w:t xml:space="preserve">Facilitate All-Recovery, Family-Recovery, and </w:t>
      </w:r>
      <w:r>
        <w:t>Opioid-Focused meetings/groups that are accessible to as</w:t>
      </w:r>
    </w:p>
    <w:p w14:paraId="101C981A" w14:textId="79FC4F55" w:rsidR="00E4490B" w:rsidRDefault="00E4490B" w:rsidP="00577FFB">
      <w:r>
        <w:tab/>
      </w:r>
      <w:r>
        <w:tab/>
      </w:r>
      <w:proofErr w:type="gramStart"/>
      <w:r>
        <w:t>many</w:t>
      </w:r>
      <w:proofErr w:type="gramEnd"/>
      <w:r>
        <w:t xml:space="preserve"> as possible.</w:t>
      </w:r>
    </w:p>
    <w:p w14:paraId="42AB558C" w14:textId="77777777" w:rsidR="00E4490B" w:rsidRDefault="00E4490B" w:rsidP="00577FFB"/>
    <w:p w14:paraId="3D8981B1" w14:textId="563E16FA" w:rsidR="00E4490B" w:rsidRDefault="00E4490B" w:rsidP="00577FFB">
      <w:r>
        <w:tab/>
      </w:r>
      <w:r>
        <w:tab/>
        <w:t>SHORT-TERM ACTIONS</w:t>
      </w:r>
    </w:p>
    <w:p w14:paraId="6F160F5A" w14:textId="526BBFD7" w:rsidR="00E4490B" w:rsidRDefault="00E4490B" w:rsidP="00E4490B">
      <w:pPr>
        <w:pStyle w:val="ListParagraph"/>
        <w:numPr>
          <w:ilvl w:val="0"/>
          <w:numId w:val="19"/>
        </w:numPr>
      </w:pPr>
      <w:r>
        <w:t>Build a community of individuals who are interested in attending the meetings.</w:t>
      </w:r>
    </w:p>
    <w:p w14:paraId="7221D202" w14:textId="20814B8D" w:rsidR="00E4490B" w:rsidRDefault="00E4490B" w:rsidP="00E4490B">
      <w:pPr>
        <w:pStyle w:val="ListParagraph"/>
        <w:numPr>
          <w:ilvl w:val="0"/>
          <w:numId w:val="19"/>
        </w:numPr>
      </w:pPr>
      <w:r>
        <w:t>Identify what day/time works best for the community members who are interested in attending the meetings in coordination with staff availability.</w:t>
      </w:r>
    </w:p>
    <w:p w14:paraId="6FD748A2" w14:textId="525DE25C" w:rsidR="00E4490B" w:rsidRDefault="00E4490B" w:rsidP="00E4490B">
      <w:pPr>
        <w:pStyle w:val="ListParagraph"/>
        <w:numPr>
          <w:ilvl w:val="0"/>
          <w:numId w:val="19"/>
        </w:numPr>
      </w:pPr>
      <w:r>
        <w:t>Develop educational materials and programming for the family and opioid-focused meetings.</w:t>
      </w:r>
    </w:p>
    <w:p w14:paraId="04F33D92" w14:textId="5126EB34" w:rsidR="00E4490B" w:rsidRDefault="00E4490B" w:rsidP="00E4490B">
      <w:pPr>
        <w:pStyle w:val="ListParagraph"/>
        <w:numPr>
          <w:ilvl w:val="0"/>
          <w:numId w:val="19"/>
        </w:numPr>
      </w:pPr>
      <w:r>
        <w:t>Ensure the facilitator is qualified and prepared to facilitate the meetings.</w:t>
      </w:r>
    </w:p>
    <w:p w14:paraId="2B2CA8DE" w14:textId="77777777" w:rsidR="00E4490B" w:rsidRDefault="00E4490B" w:rsidP="00E4490B">
      <w:pPr>
        <w:pStyle w:val="ListParagraph"/>
        <w:numPr>
          <w:ilvl w:val="0"/>
          <w:numId w:val="19"/>
        </w:numPr>
        <w:rPr>
          <w:noProof/>
        </w:rPr>
      </w:pPr>
      <w:r>
        <w:rPr>
          <w:noProof/>
        </w:rPr>
        <w:t>Collect data to inform the program and provide to potential partnering agencies in the future.</w:t>
      </w:r>
    </w:p>
    <w:p w14:paraId="45248421" w14:textId="77777777" w:rsidR="00E4490B" w:rsidRDefault="00E4490B" w:rsidP="00D0506C"/>
    <w:p w14:paraId="73B85D43" w14:textId="7A5FF501" w:rsidR="00D0506C" w:rsidRDefault="00D0506C" w:rsidP="00D0506C">
      <w:pPr>
        <w:ind w:left="1440"/>
      </w:pPr>
      <w:r>
        <w:t>LONG-TERM ACTIONS</w:t>
      </w:r>
    </w:p>
    <w:p w14:paraId="1725411F" w14:textId="2A8B1EFF" w:rsidR="00D0506C" w:rsidRDefault="00D0506C" w:rsidP="00D0506C">
      <w:pPr>
        <w:pStyle w:val="ListParagraph"/>
        <w:numPr>
          <w:ilvl w:val="0"/>
          <w:numId w:val="21"/>
        </w:numPr>
      </w:pPr>
      <w:r>
        <w:t>Expand meetings into Lancaster, Lee, and Kershaw in year three.</w:t>
      </w:r>
    </w:p>
    <w:p w14:paraId="0BA3C394" w14:textId="2A8A0B7D" w:rsidR="00D0506C" w:rsidRDefault="00D0506C" w:rsidP="00D0506C">
      <w:pPr>
        <w:pStyle w:val="ListParagraph"/>
        <w:numPr>
          <w:ilvl w:val="0"/>
          <w:numId w:val="21"/>
        </w:numPr>
      </w:pPr>
      <w:r>
        <w:t>Expand meetings into Chesterfield, Marlboro, and Williamsburg in year four.</w:t>
      </w:r>
    </w:p>
    <w:p w14:paraId="3FBF127B" w14:textId="77777777" w:rsidR="003234B7" w:rsidRDefault="003234B7"/>
    <w:tbl>
      <w:tblPr>
        <w:tblStyle w:val="TableGrid"/>
        <w:tblW w:w="0" w:type="auto"/>
        <w:tblInd w:w="1440" w:type="dxa"/>
        <w:tblLook w:val="04A0" w:firstRow="1" w:lastRow="0" w:firstColumn="1" w:lastColumn="0" w:noHBand="0" w:noVBand="1"/>
      </w:tblPr>
      <w:tblGrid>
        <w:gridCol w:w="5181"/>
        <w:gridCol w:w="5177"/>
      </w:tblGrid>
      <w:tr w:rsidR="008F0449" w14:paraId="17FFF547" w14:textId="77777777" w:rsidTr="008F0449">
        <w:tc>
          <w:tcPr>
            <w:tcW w:w="5899" w:type="dxa"/>
          </w:tcPr>
          <w:p w14:paraId="11819B8E" w14:textId="53C55A21" w:rsidR="008F0449" w:rsidRPr="008F0449" w:rsidRDefault="008F0449" w:rsidP="003234B7">
            <w:pPr>
              <w:rPr>
                <w:b/>
                <w:bCs/>
              </w:rPr>
            </w:pPr>
            <w:r>
              <w:rPr>
                <w:b/>
                <w:bCs/>
              </w:rPr>
              <w:t>Category</w:t>
            </w:r>
          </w:p>
        </w:tc>
        <w:tc>
          <w:tcPr>
            <w:tcW w:w="5899" w:type="dxa"/>
          </w:tcPr>
          <w:p w14:paraId="34395F0B" w14:textId="39A9A9AF" w:rsidR="008F0449" w:rsidRPr="008F0449" w:rsidRDefault="008F0449" w:rsidP="003234B7">
            <w:pPr>
              <w:rPr>
                <w:b/>
                <w:bCs/>
              </w:rPr>
            </w:pPr>
            <w:r>
              <w:rPr>
                <w:b/>
                <w:bCs/>
              </w:rPr>
              <w:t>Budget Amount</w:t>
            </w:r>
          </w:p>
        </w:tc>
      </w:tr>
      <w:tr w:rsidR="008F0449" w14:paraId="59D1C514" w14:textId="77777777" w:rsidTr="008F0449">
        <w:tc>
          <w:tcPr>
            <w:tcW w:w="5899" w:type="dxa"/>
          </w:tcPr>
          <w:p w14:paraId="517154D2" w14:textId="294818E8" w:rsidR="008F0449" w:rsidRDefault="003D15AE" w:rsidP="003234B7">
            <w:r>
              <w:t>Personnel</w:t>
            </w:r>
          </w:p>
        </w:tc>
        <w:tc>
          <w:tcPr>
            <w:tcW w:w="5899" w:type="dxa"/>
          </w:tcPr>
          <w:p w14:paraId="03CFE6B1" w14:textId="680A39F3" w:rsidR="008F0449" w:rsidRDefault="003D15AE" w:rsidP="003234B7">
            <w:r>
              <w:t>$7,250.00</w:t>
            </w:r>
          </w:p>
        </w:tc>
      </w:tr>
      <w:tr w:rsidR="008F0449" w14:paraId="01A35331" w14:textId="77777777" w:rsidTr="008F0449">
        <w:tc>
          <w:tcPr>
            <w:tcW w:w="5899" w:type="dxa"/>
          </w:tcPr>
          <w:p w14:paraId="5F82739E" w14:textId="0D8E2A9A" w:rsidR="008F0449" w:rsidRDefault="003D15AE" w:rsidP="003234B7">
            <w:r>
              <w:t>Fringe</w:t>
            </w:r>
          </w:p>
        </w:tc>
        <w:tc>
          <w:tcPr>
            <w:tcW w:w="5899" w:type="dxa"/>
          </w:tcPr>
          <w:p w14:paraId="2A9A6F0F" w14:textId="6ABE45D0" w:rsidR="008F0449" w:rsidRDefault="003D15AE" w:rsidP="003234B7">
            <w:r>
              <w:t>$2,175.00</w:t>
            </w:r>
          </w:p>
        </w:tc>
      </w:tr>
      <w:tr w:rsidR="008F0449" w14:paraId="731940A8" w14:textId="77777777" w:rsidTr="008F0449">
        <w:tc>
          <w:tcPr>
            <w:tcW w:w="5899" w:type="dxa"/>
          </w:tcPr>
          <w:p w14:paraId="71BB2FE0" w14:textId="3144703A" w:rsidR="008F0449" w:rsidRDefault="003D15AE" w:rsidP="003234B7">
            <w:r>
              <w:t>Travel</w:t>
            </w:r>
          </w:p>
        </w:tc>
        <w:tc>
          <w:tcPr>
            <w:tcW w:w="5899" w:type="dxa"/>
          </w:tcPr>
          <w:p w14:paraId="3528A39B" w14:textId="446DFA7B" w:rsidR="008F0449" w:rsidRDefault="003D15AE" w:rsidP="003234B7">
            <w:r>
              <w:t>$</w:t>
            </w:r>
            <w:r w:rsidR="000650A0">
              <w:t>0</w:t>
            </w:r>
          </w:p>
        </w:tc>
      </w:tr>
      <w:tr w:rsidR="008F0449" w14:paraId="42FD46B2" w14:textId="77777777" w:rsidTr="008F0449">
        <w:tc>
          <w:tcPr>
            <w:tcW w:w="5899" w:type="dxa"/>
          </w:tcPr>
          <w:p w14:paraId="2AD25495" w14:textId="1EB5F0C0" w:rsidR="008F0449" w:rsidRDefault="000650A0" w:rsidP="003234B7">
            <w:r>
              <w:t>Supplies</w:t>
            </w:r>
          </w:p>
        </w:tc>
        <w:tc>
          <w:tcPr>
            <w:tcW w:w="5899" w:type="dxa"/>
          </w:tcPr>
          <w:p w14:paraId="6203B32A" w14:textId="4D3E8D29" w:rsidR="008F0449" w:rsidRDefault="000650A0" w:rsidP="003234B7">
            <w:r>
              <w:t>$688.05</w:t>
            </w:r>
          </w:p>
        </w:tc>
      </w:tr>
      <w:tr w:rsidR="008F0449" w14:paraId="0700D813" w14:textId="77777777" w:rsidTr="008F0449">
        <w:tc>
          <w:tcPr>
            <w:tcW w:w="5899" w:type="dxa"/>
          </w:tcPr>
          <w:p w14:paraId="098DFED9" w14:textId="52DB7BE1" w:rsidR="008F0449" w:rsidRPr="000650A0" w:rsidRDefault="000650A0" w:rsidP="003234B7">
            <w:pPr>
              <w:rPr>
                <w:b/>
                <w:bCs/>
              </w:rPr>
            </w:pPr>
            <w:r>
              <w:rPr>
                <w:b/>
                <w:bCs/>
              </w:rPr>
              <w:t>TOTAL SHORT-TERM ACTIONS BUDGET</w:t>
            </w:r>
          </w:p>
        </w:tc>
        <w:tc>
          <w:tcPr>
            <w:tcW w:w="5899" w:type="dxa"/>
          </w:tcPr>
          <w:p w14:paraId="277678B1" w14:textId="75704133" w:rsidR="008F0449" w:rsidRPr="000650A0" w:rsidRDefault="000650A0" w:rsidP="003234B7">
            <w:pPr>
              <w:rPr>
                <w:b/>
                <w:bCs/>
              </w:rPr>
            </w:pPr>
            <w:r>
              <w:rPr>
                <w:b/>
                <w:bCs/>
              </w:rPr>
              <w:t>$10,113.05</w:t>
            </w:r>
          </w:p>
        </w:tc>
      </w:tr>
    </w:tbl>
    <w:p w14:paraId="262486FE" w14:textId="5432E66F" w:rsidR="00D0506C" w:rsidRDefault="00D0506C" w:rsidP="003234B7">
      <w:pPr>
        <w:ind w:left="1440"/>
      </w:pPr>
      <w:r>
        <w:br w:type="page"/>
      </w:r>
    </w:p>
    <w:p w14:paraId="65761677" w14:textId="7DD0594B" w:rsidR="00D0506C" w:rsidRDefault="00D0506C" w:rsidP="00D0506C">
      <w:pPr>
        <w:rPr>
          <w:noProof/>
        </w:rPr>
      </w:pPr>
      <w:r>
        <w:rPr>
          <w:noProof/>
        </w:rPr>
        <w:lastRenderedPageBreak/>
        <w:drawing>
          <wp:anchor distT="0" distB="0" distL="114300" distR="114300" simplePos="0" relativeHeight="251685888" behindDoc="0" locked="0" layoutInCell="1" allowOverlap="1" wp14:anchorId="2A3E7402" wp14:editId="262AC8D4">
            <wp:simplePos x="0" y="0"/>
            <wp:positionH relativeFrom="page">
              <wp:align>right</wp:align>
            </wp:positionH>
            <wp:positionV relativeFrom="paragraph">
              <wp:posOffset>38100</wp:posOffset>
            </wp:positionV>
            <wp:extent cx="4324350" cy="2162175"/>
            <wp:effectExtent l="0" t="0" r="0" b="9525"/>
            <wp:wrapSquare wrapText="bothSides"/>
            <wp:docPr id="1719755520" name="Picture 3" descr="National Recovery Month: Everything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Recovery Month: Everything you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968328" wp14:editId="4B575E01">
            <wp:extent cx="3209925" cy="2203122"/>
            <wp:effectExtent l="0" t="0" r="0" b="6985"/>
            <wp:docPr id="330517854" name="Picture 330517854" descr="Map of Dillon, SC,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Dillon, SC, South Caroli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7275" cy="2221894"/>
                    </a:xfrm>
                    <a:prstGeom prst="rect">
                      <a:avLst/>
                    </a:prstGeom>
                    <a:noFill/>
                    <a:ln>
                      <a:noFill/>
                    </a:ln>
                  </pic:spPr>
                </pic:pic>
              </a:graphicData>
            </a:graphic>
          </wp:inline>
        </w:drawing>
      </w:r>
      <w:r w:rsidRPr="00D0506C">
        <w:rPr>
          <w:noProof/>
        </w:rPr>
        <w:t xml:space="preserve"> </w:t>
      </w:r>
    </w:p>
    <w:p w14:paraId="04561516" w14:textId="77777777" w:rsidR="00D0506C" w:rsidRPr="00D0506C" w:rsidRDefault="00D0506C" w:rsidP="00D0506C"/>
    <w:p w14:paraId="7843CE7B" w14:textId="77777777" w:rsidR="00D0506C" w:rsidRPr="00D0506C" w:rsidRDefault="00D0506C" w:rsidP="00D0506C"/>
    <w:p w14:paraId="4B77AA49" w14:textId="77777777" w:rsidR="00D0506C" w:rsidRDefault="00D0506C" w:rsidP="00D0506C">
      <w:pPr>
        <w:rPr>
          <w:noProof/>
        </w:rPr>
      </w:pPr>
    </w:p>
    <w:p w14:paraId="691AA3A3" w14:textId="6672620E" w:rsidR="00D0506C" w:rsidRDefault="008B2102" w:rsidP="00D0506C">
      <w:pPr>
        <w:rPr>
          <w:b/>
          <w:bCs/>
          <w:color w:val="002060"/>
          <w:sz w:val="48"/>
          <w:szCs w:val="48"/>
        </w:rPr>
      </w:pPr>
      <w:r>
        <w:t xml:space="preserve">   </w:t>
      </w:r>
      <w:r w:rsidR="00D0506C" w:rsidRPr="00D0506C">
        <w:rPr>
          <w:b/>
          <w:bCs/>
          <w:color w:val="002060"/>
          <w:sz w:val="48"/>
          <w:szCs w:val="48"/>
        </w:rPr>
        <w:t>GOAL EIGHT</w:t>
      </w:r>
    </w:p>
    <w:p w14:paraId="1F22FFD0" w14:textId="091E6ED2" w:rsidR="00D0506C" w:rsidRDefault="00D0506C" w:rsidP="00D0506C">
      <w:r>
        <w:rPr>
          <w:b/>
          <w:bCs/>
          <w:color w:val="002060"/>
          <w:sz w:val="48"/>
          <w:szCs w:val="48"/>
        </w:rPr>
        <w:tab/>
      </w:r>
      <w:r>
        <w:rPr>
          <w:b/>
          <w:bCs/>
          <w:color w:val="002060"/>
          <w:sz w:val="48"/>
          <w:szCs w:val="48"/>
        </w:rPr>
        <w:tab/>
      </w:r>
      <w:r w:rsidRPr="00D0506C">
        <w:t>Open a recovery center in Dillon</w:t>
      </w:r>
      <w:r>
        <w:t xml:space="preserve"> that will serve as the main office for CARPS SC.</w:t>
      </w:r>
    </w:p>
    <w:p w14:paraId="3CF6D3C0" w14:textId="77777777" w:rsidR="00D0506C" w:rsidRDefault="00D0506C" w:rsidP="00D0506C"/>
    <w:p w14:paraId="2D184D63" w14:textId="64A88896" w:rsidR="00D0506C" w:rsidRDefault="00D0506C" w:rsidP="00D0506C">
      <w:r>
        <w:tab/>
      </w:r>
      <w:r>
        <w:tab/>
        <w:t>SHORT-TERM ACTIONS</w:t>
      </w:r>
    </w:p>
    <w:p w14:paraId="253B36DC" w14:textId="6D279261" w:rsidR="00D0506C" w:rsidRDefault="00D0506C" w:rsidP="00D0506C">
      <w:pPr>
        <w:pStyle w:val="ListParagraph"/>
        <w:numPr>
          <w:ilvl w:val="0"/>
          <w:numId w:val="22"/>
        </w:numPr>
      </w:pPr>
      <w:r w:rsidRPr="00D0506C">
        <w:t>Identify the most appropriate and accessible area in Dillon to put the center.</w:t>
      </w:r>
    </w:p>
    <w:p w14:paraId="61D1D912" w14:textId="437E1D39" w:rsidR="00D0506C" w:rsidRDefault="00D0506C" w:rsidP="00D0506C">
      <w:pPr>
        <w:pStyle w:val="ListParagraph"/>
        <w:numPr>
          <w:ilvl w:val="0"/>
          <w:numId w:val="22"/>
        </w:numPr>
      </w:pPr>
      <w:r>
        <w:t>Identify a property that falls within the budget.</w:t>
      </w:r>
    </w:p>
    <w:p w14:paraId="59F6737F" w14:textId="083C878F" w:rsidR="00D0506C" w:rsidRDefault="00AA747A" w:rsidP="00D0506C">
      <w:pPr>
        <w:pStyle w:val="ListParagraph"/>
        <w:numPr>
          <w:ilvl w:val="0"/>
          <w:numId w:val="22"/>
        </w:numPr>
      </w:pPr>
      <w:r>
        <w:t>Ensure the property owner will allow us to provide our services in the location (that they are recovery-friendly).</w:t>
      </w:r>
    </w:p>
    <w:p w14:paraId="69ADEB58" w14:textId="77777777" w:rsidR="00AA747A" w:rsidRDefault="00AA747A" w:rsidP="00AA747A"/>
    <w:p w14:paraId="5EDF81D9" w14:textId="2D01E1AB" w:rsidR="00AA747A" w:rsidRDefault="00AA747A" w:rsidP="00AA747A">
      <w:pPr>
        <w:ind w:left="1440"/>
      </w:pPr>
      <w:r>
        <w:t>LONG-TERM ACTIONS</w:t>
      </w:r>
    </w:p>
    <w:p w14:paraId="46BE0CC8" w14:textId="501FE179" w:rsidR="00AA747A" w:rsidRDefault="00650F72" w:rsidP="00AA747A">
      <w:pPr>
        <w:pStyle w:val="ListParagraph"/>
        <w:numPr>
          <w:ilvl w:val="0"/>
          <w:numId w:val="23"/>
        </w:numPr>
      </w:pPr>
      <w:r>
        <w:t xml:space="preserve">Open a recovery center that is central to </w:t>
      </w:r>
      <w:r w:rsidR="00424F2E">
        <w:t>Lancaster, Lee, and Kershaw</w:t>
      </w:r>
      <w:r w:rsidR="008C1060">
        <w:t xml:space="preserve"> counties in year three</w:t>
      </w:r>
      <w:r w:rsidR="00AA747A">
        <w:t>.</w:t>
      </w:r>
    </w:p>
    <w:p w14:paraId="61546A73" w14:textId="220CBA2E" w:rsidR="008C1060" w:rsidRDefault="008C1060" w:rsidP="00AA747A">
      <w:pPr>
        <w:pStyle w:val="ListParagraph"/>
        <w:numPr>
          <w:ilvl w:val="0"/>
          <w:numId w:val="23"/>
        </w:numPr>
      </w:pPr>
      <w:r>
        <w:t>Open a recovery center that is central to Chesterfield, Marlboro, and Williamsburg counties in year four.</w:t>
      </w:r>
    </w:p>
    <w:p w14:paraId="2FD6DBDE" w14:textId="77777777" w:rsidR="00AA747A" w:rsidRDefault="00AA747A" w:rsidP="00AA747A"/>
    <w:tbl>
      <w:tblPr>
        <w:tblStyle w:val="TableGrid"/>
        <w:tblW w:w="0" w:type="auto"/>
        <w:tblInd w:w="1440" w:type="dxa"/>
        <w:tblLook w:val="04A0" w:firstRow="1" w:lastRow="0" w:firstColumn="1" w:lastColumn="0" w:noHBand="0" w:noVBand="1"/>
      </w:tblPr>
      <w:tblGrid>
        <w:gridCol w:w="5182"/>
        <w:gridCol w:w="5176"/>
      </w:tblGrid>
      <w:tr w:rsidR="00FA52F4" w14:paraId="26645F88" w14:textId="77777777" w:rsidTr="00FA52F4">
        <w:tc>
          <w:tcPr>
            <w:tcW w:w="5899" w:type="dxa"/>
          </w:tcPr>
          <w:p w14:paraId="7BDB68B1" w14:textId="0D137A86" w:rsidR="00FA52F4" w:rsidRPr="00FA52F4" w:rsidRDefault="00FA52F4" w:rsidP="00FD55A4">
            <w:pPr>
              <w:rPr>
                <w:b/>
                <w:bCs/>
              </w:rPr>
            </w:pPr>
            <w:r>
              <w:rPr>
                <w:b/>
                <w:bCs/>
              </w:rPr>
              <w:t>Category</w:t>
            </w:r>
          </w:p>
        </w:tc>
        <w:tc>
          <w:tcPr>
            <w:tcW w:w="5899" w:type="dxa"/>
          </w:tcPr>
          <w:p w14:paraId="2B4C3A46" w14:textId="58C0A783" w:rsidR="00FA52F4" w:rsidRPr="00FA52F4" w:rsidRDefault="00FA52F4" w:rsidP="00FD55A4">
            <w:pPr>
              <w:rPr>
                <w:b/>
                <w:bCs/>
              </w:rPr>
            </w:pPr>
            <w:r w:rsidRPr="00FA52F4">
              <w:rPr>
                <w:b/>
                <w:bCs/>
              </w:rPr>
              <w:t>Budget Amount</w:t>
            </w:r>
          </w:p>
        </w:tc>
      </w:tr>
      <w:tr w:rsidR="00FA52F4" w14:paraId="5B7F77A9" w14:textId="77777777" w:rsidTr="00FA52F4">
        <w:tc>
          <w:tcPr>
            <w:tcW w:w="5899" w:type="dxa"/>
          </w:tcPr>
          <w:p w14:paraId="73B19E8C" w14:textId="163ABC69" w:rsidR="00FA52F4" w:rsidRDefault="00DA6A34" w:rsidP="00FD55A4">
            <w:r>
              <w:t>Contractual (Rent)</w:t>
            </w:r>
          </w:p>
        </w:tc>
        <w:tc>
          <w:tcPr>
            <w:tcW w:w="5899" w:type="dxa"/>
          </w:tcPr>
          <w:p w14:paraId="001C5F45" w14:textId="7E1F759E" w:rsidR="00FA52F4" w:rsidRDefault="00CF0AE1" w:rsidP="00FD55A4">
            <w:r>
              <w:t>$15,600.00</w:t>
            </w:r>
          </w:p>
        </w:tc>
      </w:tr>
      <w:tr w:rsidR="00FA52F4" w14:paraId="32ED0347" w14:textId="77777777" w:rsidTr="00FA52F4">
        <w:tc>
          <w:tcPr>
            <w:tcW w:w="5899" w:type="dxa"/>
          </w:tcPr>
          <w:p w14:paraId="441E84EF" w14:textId="655DEFE9" w:rsidR="00FA52F4" w:rsidRDefault="00CF0AE1" w:rsidP="00FD55A4">
            <w:r>
              <w:t>Utilities</w:t>
            </w:r>
          </w:p>
        </w:tc>
        <w:tc>
          <w:tcPr>
            <w:tcW w:w="5899" w:type="dxa"/>
          </w:tcPr>
          <w:p w14:paraId="61DE9452" w14:textId="74536CDA" w:rsidR="00FA52F4" w:rsidRDefault="00CF0AE1" w:rsidP="00FD55A4">
            <w:r>
              <w:t>$1,500.00</w:t>
            </w:r>
          </w:p>
        </w:tc>
      </w:tr>
      <w:tr w:rsidR="00FA52F4" w14:paraId="20762491" w14:textId="77777777" w:rsidTr="00FA52F4">
        <w:tc>
          <w:tcPr>
            <w:tcW w:w="5899" w:type="dxa"/>
          </w:tcPr>
          <w:p w14:paraId="49A38D70" w14:textId="1345C22A" w:rsidR="00FA52F4" w:rsidRDefault="00275D37" w:rsidP="00FD55A4">
            <w:r>
              <w:t>Furniture</w:t>
            </w:r>
          </w:p>
        </w:tc>
        <w:tc>
          <w:tcPr>
            <w:tcW w:w="5899" w:type="dxa"/>
          </w:tcPr>
          <w:p w14:paraId="2275E8F1" w14:textId="6FF0574E" w:rsidR="00FA52F4" w:rsidRDefault="00275D37" w:rsidP="00FD55A4">
            <w:r>
              <w:t>$1,000.00</w:t>
            </w:r>
          </w:p>
        </w:tc>
      </w:tr>
      <w:tr w:rsidR="00FE197E" w14:paraId="107BE69F" w14:textId="77777777" w:rsidTr="00FA52F4">
        <w:tc>
          <w:tcPr>
            <w:tcW w:w="5899" w:type="dxa"/>
          </w:tcPr>
          <w:p w14:paraId="6F3C67F2" w14:textId="7D1F931F" w:rsidR="00FE197E" w:rsidRPr="00275D37" w:rsidRDefault="00275D37" w:rsidP="00FD55A4">
            <w:pPr>
              <w:rPr>
                <w:b/>
                <w:bCs/>
              </w:rPr>
            </w:pPr>
            <w:r>
              <w:rPr>
                <w:b/>
                <w:bCs/>
              </w:rPr>
              <w:t>TOTAL SHORT-TERM ACTIONS BUDGET</w:t>
            </w:r>
          </w:p>
        </w:tc>
        <w:tc>
          <w:tcPr>
            <w:tcW w:w="5899" w:type="dxa"/>
          </w:tcPr>
          <w:p w14:paraId="7B6C9ACF" w14:textId="04678483" w:rsidR="00FE197E" w:rsidRPr="00275D37" w:rsidRDefault="00275D37" w:rsidP="00FD55A4">
            <w:pPr>
              <w:rPr>
                <w:b/>
                <w:bCs/>
              </w:rPr>
            </w:pPr>
            <w:r>
              <w:rPr>
                <w:b/>
                <w:bCs/>
              </w:rPr>
              <w:t>$18,100</w:t>
            </w:r>
            <w:r w:rsidR="00712A5B">
              <w:rPr>
                <w:b/>
                <w:bCs/>
              </w:rPr>
              <w:t>.00</w:t>
            </w:r>
          </w:p>
        </w:tc>
      </w:tr>
    </w:tbl>
    <w:p w14:paraId="2192AD80" w14:textId="1316B9DB" w:rsidR="00AA747A" w:rsidRDefault="00AA747A" w:rsidP="00FD55A4">
      <w:pPr>
        <w:ind w:left="1440"/>
      </w:pPr>
      <w:r>
        <w:br w:type="page"/>
      </w:r>
    </w:p>
    <w:p w14:paraId="69E4BC6E" w14:textId="23C4DF02" w:rsidR="00AA747A" w:rsidRDefault="00AA747A" w:rsidP="00AA747A">
      <w:r>
        <w:rPr>
          <w:noProof/>
        </w:rPr>
        <w:lastRenderedPageBreak/>
        <w:drawing>
          <wp:anchor distT="0" distB="0" distL="114300" distR="114300" simplePos="0" relativeHeight="251686912" behindDoc="0" locked="0" layoutInCell="1" allowOverlap="1" wp14:anchorId="1952B0E0" wp14:editId="52AC16D5">
            <wp:simplePos x="0" y="0"/>
            <wp:positionH relativeFrom="margin">
              <wp:align>center</wp:align>
            </wp:positionH>
            <wp:positionV relativeFrom="paragraph">
              <wp:posOffset>9525</wp:posOffset>
            </wp:positionV>
            <wp:extent cx="2571750" cy="1771650"/>
            <wp:effectExtent l="0" t="0" r="0" b="0"/>
            <wp:wrapSquare wrapText="bothSides"/>
            <wp:docPr id="1267196774" name="Picture 4" descr="Map of Darlington, SC,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Darlington, SC, South Carol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anchor>
        </w:drawing>
      </w:r>
    </w:p>
    <w:p w14:paraId="0410322C" w14:textId="52445D87" w:rsidR="00AA747A" w:rsidRPr="00D0506C" w:rsidRDefault="00AA747A" w:rsidP="00AA747A">
      <w:pPr>
        <w:ind w:left="1440"/>
      </w:pPr>
    </w:p>
    <w:p w14:paraId="5AD0D2B9" w14:textId="77777777" w:rsidR="00D0506C" w:rsidRDefault="00D0506C" w:rsidP="00D0506C">
      <w:pPr>
        <w:rPr>
          <w:b/>
          <w:bCs/>
          <w:color w:val="002060"/>
          <w:sz w:val="48"/>
          <w:szCs w:val="48"/>
        </w:rPr>
      </w:pPr>
    </w:p>
    <w:p w14:paraId="5BA692E3" w14:textId="77777777" w:rsidR="00AA747A" w:rsidRPr="00AA747A" w:rsidRDefault="00AA747A" w:rsidP="00AA747A">
      <w:pPr>
        <w:rPr>
          <w:sz w:val="48"/>
          <w:szCs w:val="48"/>
        </w:rPr>
      </w:pPr>
    </w:p>
    <w:p w14:paraId="6A89A9E2" w14:textId="77777777" w:rsidR="00AA747A" w:rsidRPr="00AA747A" w:rsidRDefault="00AA747A" w:rsidP="00AA747A">
      <w:pPr>
        <w:rPr>
          <w:sz w:val="48"/>
          <w:szCs w:val="48"/>
        </w:rPr>
      </w:pPr>
    </w:p>
    <w:p w14:paraId="4E35E149" w14:textId="77777777" w:rsidR="00AA747A" w:rsidRPr="00AA747A" w:rsidRDefault="00AA747A" w:rsidP="00AA747A">
      <w:pPr>
        <w:rPr>
          <w:sz w:val="48"/>
          <w:szCs w:val="48"/>
        </w:rPr>
      </w:pPr>
    </w:p>
    <w:p w14:paraId="085C6F26" w14:textId="77777777" w:rsidR="00AA747A" w:rsidRDefault="00AA747A" w:rsidP="00AA747A">
      <w:pPr>
        <w:rPr>
          <w:b/>
          <w:bCs/>
          <w:color w:val="002060"/>
          <w:sz w:val="48"/>
          <w:szCs w:val="48"/>
        </w:rPr>
      </w:pPr>
    </w:p>
    <w:p w14:paraId="42F6451C" w14:textId="77777777" w:rsidR="00084F5E" w:rsidRDefault="00AA747A" w:rsidP="00AA747A">
      <w:pPr>
        <w:rPr>
          <w:sz w:val="48"/>
          <w:szCs w:val="48"/>
        </w:rPr>
      </w:pPr>
      <w:r>
        <w:rPr>
          <w:sz w:val="48"/>
          <w:szCs w:val="48"/>
        </w:rPr>
        <w:tab/>
      </w:r>
    </w:p>
    <w:p w14:paraId="4E35D234" w14:textId="4B59AE37" w:rsidR="00AA747A" w:rsidRDefault="008B2102" w:rsidP="008B2102">
      <w:pPr>
        <w:rPr>
          <w:b/>
          <w:bCs/>
          <w:color w:val="501549" w:themeColor="accent5" w:themeShade="80"/>
          <w:sz w:val="48"/>
          <w:szCs w:val="48"/>
        </w:rPr>
      </w:pPr>
      <w:r>
        <w:rPr>
          <w:b/>
          <w:bCs/>
          <w:color w:val="501549" w:themeColor="accent5" w:themeShade="80"/>
          <w:sz w:val="48"/>
          <w:szCs w:val="48"/>
        </w:rPr>
        <w:t xml:space="preserve">   </w:t>
      </w:r>
      <w:r w:rsidR="00AA747A">
        <w:rPr>
          <w:b/>
          <w:bCs/>
          <w:color w:val="501549" w:themeColor="accent5" w:themeShade="80"/>
          <w:sz w:val="48"/>
          <w:szCs w:val="48"/>
        </w:rPr>
        <w:t>GOAL NINE</w:t>
      </w:r>
    </w:p>
    <w:p w14:paraId="769AC23C" w14:textId="7783B4C0" w:rsidR="00AA747A" w:rsidRDefault="00AA747A" w:rsidP="00AA747A">
      <w:pPr>
        <w:rPr>
          <w:color w:val="501549" w:themeColor="accent5" w:themeShade="80"/>
        </w:rPr>
      </w:pPr>
      <w:r>
        <w:rPr>
          <w:b/>
          <w:bCs/>
          <w:color w:val="501549" w:themeColor="accent5" w:themeShade="80"/>
          <w:sz w:val="48"/>
          <w:szCs w:val="48"/>
        </w:rPr>
        <w:tab/>
      </w:r>
      <w:r>
        <w:rPr>
          <w:b/>
          <w:bCs/>
          <w:color w:val="501549" w:themeColor="accent5" w:themeShade="80"/>
          <w:sz w:val="48"/>
          <w:szCs w:val="48"/>
        </w:rPr>
        <w:tab/>
      </w:r>
      <w:r w:rsidRPr="00AA747A">
        <w:rPr>
          <w:color w:val="501549" w:themeColor="accent5" w:themeShade="80"/>
        </w:rPr>
        <w:t xml:space="preserve">Identify and secure a location in Darlington </w:t>
      </w:r>
      <w:r>
        <w:rPr>
          <w:color w:val="501549" w:themeColor="accent5" w:themeShade="80"/>
        </w:rPr>
        <w:t>where we can provide in-person services one day per week.</w:t>
      </w:r>
    </w:p>
    <w:p w14:paraId="09EB52C6" w14:textId="77777777" w:rsidR="00AA747A" w:rsidRDefault="00AA747A" w:rsidP="00AA747A">
      <w:pPr>
        <w:rPr>
          <w:color w:val="501549" w:themeColor="accent5" w:themeShade="80"/>
        </w:rPr>
      </w:pPr>
    </w:p>
    <w:p w14:paraId="74BD8569" w14:textId="4B433FFB" w:rsidR="00AA747A" w:rsidRDefault="00AA747A" w:rsidP="00AA747A">
      <w:pPr>
        <w:rPr>
          <w:color w:val="501549" w:themeColor="accent5" w:themeShade="80"/>
        </w:rPr>
      </w:pPr>
      <w:r>
        <w:rPr>
          <w:color w:val="501549" w:themeColor="accent5" w:themeShade="80"/>
        </w:rPr>
        <w:tab/>
      </w:r>
      <w:r>
        <w:rPr>
          <w:color w:val="501549" w:themeColor="accent5" w:themeShade="80"/>
        </w:rPr>
        <w:tab/>
        <w:t>SHORT-TERM ACTIONS</w:t>
      </w:r>
    </w:p>
    <w:p w14:paraId="3A95903F" w14:textId="1DFCFA6A" w:rsidR="00AA747A" w:rsidRDefault="00AA747A" w:rsidP="00AA747A">
      <w:pPr>
        <w:pStyle w:val="ListParagraph"/>
        <w:numPr>
          <w:ilvl w:val="0"/>
          <w:numId w:val="24"/>
        </w:numPr>
      </w:pPr>
      <w:r>
        <w:t>Identify a location that is accessible to individuals in Darlington who need the services</w:t>
      </w:r>
    </w:p>
    <w:p w14:paraId="0B4944AD" w14:textId="1A69953F" w:rsidR="00AA747A" w:rsidRDefault="00AA747A" w:rsidP="00AA747A">
      <w:pPr>
        <w:pStyle w:val="ListParagraph"/>
        <w:numPr>
          <w:ilvl w:val="0"/>
          <w:numId w:val="24"/>
        </w:numPr>
      </w:pPr>
      <w:r>
        <w:t>Ensure the property owner is recovery-friendly and will allow us to provide our services to those who need them</w:t>
      </w:r>
    </w:p>
    <w:p w14:paraId="18A3B898" w14:textId="21D139F3" w:rsidR="00AA747A" w:rsidRDefault="00AA747A" w:rsidP="00AA747A">
      <w:pPr>
        <w:pStyle w:val="ListParagraph"/>
        <w:numPr>
          <w:ilvl w:val="0"/>
          <w:numId w:val="24"/>
        </w:numPr>
      </w:pPr>
      <w:r>
        <w:t>Ideally, this property would be rent-free</w:t>
      </w:r>
    </w:p>
    <w:p w14:paraId="5292DD4F" w14:textId="44BA6DEB" w:rsidR="00AA747A" w:rsidRDefault="00AA747A" w:rsidP="00AA747A">
      <w:pPr>
        <w:pStyle w:val="ListParagraph"/>
        <w:numPr>
          <w:ilvl w:val="0"/>
          <w:numId w:val="24"/>
        </w:numPr>
      </w:pPr>
      <w:r>
        <w:t>Update all our materials with the location, day, and time</w:t>
      </w:r>
    </w:p>
    <w:p w14:paraId="3423B7F2" w14:textId="229DFDEF" w:rsidR="00AA747A" w:rsidRDefault="00AA747A" w:rsidP="00AA747A">
      <w:pPr>
        <w:pStyle w:val="ListParagraph"/>
        <w:numPr>
          <w:ilvl w:val="0"/>
          <w:numId w:val="24"/>
        </w:numPr>
      </w:pPr>
      <w:r>
        <w:t>Update our community partners with the locations, day, and time</w:t>
      </w:r>
    </w:p>
    <w:p w14:paraId="285418F3" w14:textId="77777777" w:rsidR="00AA747A" w:rsidRDefault="00AA747A" w:rsidP="00AA747A">
      <w:pPr>
        <w:ind w:left="1440"/>
      </w:pPr>
    </w:p>
    <w:p w14:paraId="5FD45852" w14:textId="7FA2B30F" w:rsidR="00AA747A" w:rsidRDefault="00AA747A" w:rsidP="00AA747A">
      <w:pPr>
        <w:ind w:left="1440"/>
      </w:pPr>
      <w:r>
        <w:t>LONG-TERM ACTIONS</w:t>
      </w:r>
    </w:p>
    <w:p w14:paraId="306E481F" w14:textId="7FE9480C" w:rsidR="00AA747A" w:rsidRDefault="00AA747A" w:rsidP="00AA747A">
      <w:pPr>
        <w:pStyle w:val="ListParagraph"/>
        <w:numPr>
          <w:ilvl w:val="0"/>
          <w:numId w:val="27"/>
        </w:numPr>
      </w:pPr>
      <w:r>
        <w:t>Be a good tenant, take care of the property, and be respectful of the community in which the property is located.</w:t>
      </w:r>
    </w:p>
    <w:p w14:paraId="08163DBD" w14:textId="77777777" w:rsidR="00685FD1" w:rsidRDefault="00685FD1" w:rsidP="00685FD1">
      <w:pPr>
        <w:ind w:left="1440"/>
      </w:pPr>
    </w:p>
    <w:p w14:paraId="7BF6A9BE" w14:textId="68FBBCA6" w:rsidR="00712A5B" w:rsidRDefault="00685FD1" w:rsidP="002543DD">
      <w:pPr>
        <w:ind w:left="1440"/>
      </w:pPr>
      <w:r>
        <w:rPr>
          <w:b/>
          <w:bCs/>
        </w:rPr>
        <w:t>ZERO BUDGET FOR THIS GOAL</w:t>
      </w:r>
      <w:r w:rsidR="00084F5E">
        <w:br w:type="page"/>
      </w:r>
    </w:p>
    <w:p w14:paraId="5781CBB1" w14:textId="4861545D" w:rsidR="00AA747A" w:rsidRDefault="00AA747A" w:rsidP="00084F5E">
      <w:pPr>
        <w:rPr>
          <w:noProof/>
        </w:rPr>
      </w:pPr>
    </w:p>
    <w:p w14:paraId="0D60F703" w14:textId="77777777" w:rsidR="00084F5E" w:rsidRDefault="00084F5E" w:rsidP="00084F5E">
      <w:pPr>
        <w:rPr>
          <w:noProof/>
        </w:rPr>
      </w:pPr>
    </w:p>
    <w:p w14:paraId="0D947C9B" w14:textId="14FCD55B" w:rsidR="00556E50" w:rsidRDefault="005D1B7D" w:rsidP="00084F5E">
      <w:pPr>
        <w:rPr>
          <w:b/>
          <w:bCs/>
          <w:color w:val="501549" w:themeColor="accent5" w:themeShade="80"/>
          <w:sz w:val="48"/>
          <w:szCs w:val="48"/>
        </w:rPr>
      </w:pPr>
      <w:r>
        <w:rPr>
          <w:b/>
          <w:bCs/>
          <w:color w:val="501549" w:themeColor="accent5" w:themeShade="80"/>
          <w:sz w:val="48"/>
          <w:szCs w:val="48"/>
        </w:rPr>
        <w:t xml:space="preserve">   </w:t>
      </w:r>
      <w:r w:rsidR="00556E50">
        <w:rPr>
          <w:b/>
          <w:bCs/>
          <w:color w:val="501549" w:themeColor="accent5" w:themeShade="80"/>
          <w:sz w:val="48"/>
          <w:szCs w:val="48"/>
        </w:rPr>
        <w:t xml:space="preserve">            </w:t>
      </w:r>
      <w:r w:rsidR="00556E50">
        <w:rPr>
          <w:noProof/>
        </w:rPr>
        <w:drawing>
          <wp:inline distT="0" distB="0" distL="0" distR="0" wp14:anchorId="4291D2A9" wp14:editId="6F4B659F">
            <wp:extent cx="5817596" cy="2923540"/>
            <wp:effectExtent l="0" t="0" r="0" b="0"/>
            <wp:docPr id="581316418" name="Picture 581316418" descr="Peer Support Services (&quot;P2P,&quot; &quot;P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Support Services (&quot;P2P,&quot; &quot;PS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0495" cy="2924997"/>
                    </a:xfrm>
                    <a:prstGeom prst="rect">
                      <a:avLst/>
                    </a:prstGeom>
                    <a:noFill/>
                    <a:ln>
                      <a:noFill/>
                    </a:ln>
                  </pic:spPr>
                </pic:pic>
              </a:graphicData>
            </a:graphic>
          </wp:inline>
        </w:drawing>
      </w:r>
    </w:p>
    <w:p w14:paraId="75626761" w14:textId="77777777" w:rsidR="00556E50" w:rsidRDefault="00556E50" w:rsidP="00084F5E">
      <w:pPr>
        <w:rPr>
          <w:b/>
          <w:bCs/>
          <w:color w:val="501549" w:themeColor="accent5" w:themeShade="80"/>
          <w:sz w:val="48"/>
          <w:szCs w:val="48"/>
        </w:rPr>
      </w:pPr>
      <w:r>
        <w:rPr>
          <w:b/>
          <w:bCs/>
          <w:color w:val="501549" w:themeColor="accent5" w:themeShade="80"/>
          <w:sz w:val="48"/>
          <w:szCs w:val="48"/>
        </w:rPr>
        <w:t xml:space="preserve">       </w:t>
      </w:r>
    </w:p>
    <w:p w14:paraId="42D0CBEF" w14:textId="04B175BD" w:rsidR="00084F5E" w:rsidRDefault="00556E50" w:rsidP="00084F5E">
      <w:pPr>
        <w:rPr>
          <w:b/>
          <w:bCs/>
          <w:color w:val="501549" w:themeColor="accent5" w:themeShade="80"/>
          <w:sz w:val="48"/>
          <w:szCs w:val="48"/>
        </w:rPr>
      </w:pPr>
      <w:r>
        <w:rPr>
          <w:b/>
          <w:bCs/>
          <w:color w:val="501549" w:themeColor="accent5" w:themeShade="80"/>
          <w:sz w:val="48"/>
          <w:szCs w:val="48"/>
        </w:rPr>
        <w:t xml:space="preserve">   </w:t>
      </w:r>
      <w:r w:rsidR="00084F5E">
        <w:rPr>
          <w:b/>
          <w:bCs/>
          <w:color w:val="501549" w:themeColor="accent5" w:themeShade="80"/>
          <w:sz w:val="48"/>
          <w:szCs w:val="48"/>
        </w:rPr>
        <w:t>GOAL TEN</w:t>
      </w:r>
    </w:p>
    <w:p w14:paraId="5D59F02A" w14:textId="5C8BEB06" w:rsidR="00084F5E" w:rsidRDefault="00084F5E" w:rsidP="00084F5E">
      <w:r>
        <w:rPr>
          <w:b/>
          <w:bCs/>
          <w:color w:val="501549" w:themeColor="accent5" w:themeShade="80"/>
          <w:sz w:val="48"/>
          <w:szCs w:val="48"/>
        </w:rPr>
        <w:tab/>
      </w:r>
      <w:r>
        <w:rPr>
          <w:b/>
          <w:bCs/>
          <w:color w:val="501549" w:themeColor="accent5" w:themeShade="80"/>
          <w:sz w:val="48"/>
          <w:szCs w:val="48"/>
        </w:rPr>
        <w:tab/>
      </w:r>
      <w:r w:rsidRPr="00084F5E">
        <w:t xml:space="preserve">Provide community-based, individual peer </w:t>
      </w:r>
      <w:r>
        <w:t>support services to individuals experiencing substance use</w:t>
      </w:r>
    </w:p>
    <w:p w14:paraId="2D94BAF3" w14:textId="3CED7B47" w:rsidR="00084F5E" w:rsidRDefault="00084F5E" w:rsidP="00084F5E">
      <w:r>
        <w:tab/>
      </w:r>
      <w:r>
        <w:tab/>
        <w:t>disorder and family members.</w:t>
      </w:r>
    </w:p>
    <w:p w14:paraId="5BA51E16" w14:textId="77777777" w:rsidR="00084F5E" w:rsidRDefault="00084F5E" w:rsidP="00084F5E"/>
    <w:p w14:paraId="67FD7417" w14:textId="6BA7C976" w:rsidR="00084F5E" w:rsidRDefault="00084F5E" w:rsidP="00084F5E">
      <w:r>
        <w:tab/>
      </w:r>
      <w:r>
        <w:tab/>
        <w:t>SHORT-TERM ACTIONS</w:t>
      </w:r>
    </w:p>
    <w:p w14:paraId="741E60EF" w14:textId="1D4ED10A" w:rsidR="00084F5E" w:rsidRDefault="00084F5E" w:rsidP="00084F5E">
      <w:pPr>
        <w:pStyle w:val="ListParagraph"/>
        <w:numPr>
          <w:ilvl w:val="0"/>
          <w:numId w:val="28"/>
        </w:numPr>
      </w:pPr>
      <w:r>
        <w:t>Ensure all staff providing services are utilizing the Recovery Data Platform (RDP)</w:t>
      </w:r>
    </w:p>
    <w:p w14:paraId="0B129F7B" w14:textId="2AA059AE" w:rsidR="00084F5E" w:rsidRDefault="00084F5E" w:rsidP="00084F5E">
      <w:pPr>
        <w:pStyle w:val="ListParagraph"/>
        <w:numPr>
          <w:ilvl w:val="0"/>
          <w:numId w:val="28"/>
        </w:numPr>
      </w:pPr>
      <w:r>
        <w:t>Ensure all staff are certified peer support specialists by the state of South Carolina</w:t>
      </w:r>
    </w:p>
    <w:p w14:paraId="7F88C390" w14:textId="11C37637" w:rsidR="00084F5E" w:rsidRDefault="00084F5E" w:rsidP="00084F5E">
      <w:pPr>
        <w:pStyle w:val="ListParagraph"/>
        <w:numPr>
          <w:ilvl w:val="0"/>
          <w:numId w:val="28"/>
        </w:numPr>
      </w:pPr>
      <w:r>
        <w:t>Ensure all staff are receiving appropriate and effective supervision</w:t>
      </w:r>
    </w:p>
    <w:p w14:paraId="586EA92A" w14:textId="3416528F" w:rsidR="00084F5E" w:rsidRDefault="00084F5E" w:rsidP="00084F5E">
      <w:pPr>
        <w:pStyle w:val="ListParagraph"/>
        <w:numPr>
          <w:ilvl w:val="0"/>
          <w:numId w:val="28"/>
        </w:numPr>
      </w:pPr>
      <w:r>
        <w:t>Educate the communities we serve about what peer support is and how they can receive it when needed</w:t>
      </w:r>
    </w:p>
    <w:p w14:paraId="3A94B25F" w14:textId="023B35CA" w:rsidR="00084F5E" w:rsidRDefault="00084F5E" w:rsidP="00084F5E">
      <w:pPr>
        <w:pStyle w:val="ListParagraph"/>
        <w:numPr>
          <w:ilvl w:val="0"/>
          <w:numId w:val="28"/>
        </w:numPr>
      </w:pPr>
      <w:r>
        <w:t xml:space="preserve">Ensure all staff are providing services </w:t>
      </w:r>
      <w:r w:rsidR="00753CAD">
        <w:t>following</w:t>
      </w:r>
      <w:r>
        <w:t xml:space="preserve"> CARPS SC’s values</w:t>
      </w:r>
    </w:p>
    <w:p w14:paraId="389E576A" w14:textId="710EB10F" w:rsidR="00084F5E" w:rsidRDefault="00084F5E" w:rsidP="00084F5E">
      <w:pPr>
        <w:pStyle w:val="ListParagraph"/>
        <w:numPr>
          <w:ilvl w:val="0"/>
          <w:numId w:val="28"/>
        </w:numPr>
      </w:pPr>
      <w:r>
        <w:t xml:space="preserve">All services will be provided to anyone living in Darlington, Dillon, or Marion who </w:t>
      </w:r>
      <w:r w:rsidR="00B42082">
        <w:t>needs</w:t>
      </w:r>
      <w:r>
        <w:t xml:space="preserve"> them.</w:t>
      </w:r>
    </w:p>
    <w:p w14:paraId="6EE340BA" w14:textId="77777777" w:rsidR="00084F5E" w:rsidRDefault="00084F5E" w:rsidP="00084F5E">
      <w:pPr>
        <w:ind w:left="720"/>
      </w:pPr>
    </w:p>
    <w:p w14:paraId="615884CD" w14:textId="11076D8B" w:rsidR="00084F5E" w:rsidRDefault="00084F5E" w:rsidP="00084F5E">
      <w:pPr>
        <w:ind w:left="1440"/>
      </w:pPr>
      <w:bookmarkStart w:id="0" w:name="_Hlk171500180"/>
      <w:r>
        <w:t>LONG-TERM ACTIONS</w:t>
      </w:r>
    </w:p>
    <w:p w14:paraId="174D6B8A" w14:textId="5F1B9ACB" w:rsidR="00084F5E" w:rsidRDefault="00084F5E" w:rsidP="00084F5E">
      <w:pPr>
        <w:pStyle w:val="ListParagraph"/>
        <w:numPr>
          <w:ilvl w:val="0"/>
          <w:numId w:val="29"/>
        </w:numPr>
      </w:pPr>
      <w:r>
        <w:t xml:space="preserve">Expand </w:t>
      </w:r>
      <w:r w:rsidR="000F4F7B">
        <w:t>peer support services</w:t>
      </w:r>
      <w:r>
        <w:t xml:space="preserve"> into Lancaster, Lee, and Kershaw in year three.</w:t>
      </w:r>
    </w:p>
    <w:p w14:paraId="10233A05" w14:textId="66F00A8F" w:rsidR="00084F5E" w:rsidRDefault="00084F5E" w:rsidP="00084F5E">
      <w:pPr>
        <w:pStyle w:val="ListParagraph"/>
        <w:numPr>
          <w:ilvl w:val="0"/>
          <w:numId w:val="29"/>
        </w:numPr>
      </w:pPr>
      <w:r>
        <w:t xml:space="preserve">Expand </w:t>
      </w:r>
      <w:r w:rsidR="000F4F7B">
        <w:t>peer support services</w:t>
      </w:r>
      <w:r>
        <w:t xml:space="preserve"> into Chesterfield, Marlboro, and Williamsburg in year four.</w:t>
      </w:r>
    </w:p>
    <w:bookmarkEnd w:id="0"/>
    <w:p w14:paraId="203F63CD" w14:textId="77777777" w:rsidR="002543DD" w:rsidRDefault="002543DD"/>
    <w:tbl>
      <w:tblPr>
        <w:tblStyle w:val="TableGrid"/>
        <w:tblW w:w="0" w:type="auto"/>
        <w:tblInd w:w="1440" w:type="dxa"/>
        <w:tblLook w:val="04A0" w:firstRow="1" w:lastRow="0" w:firstColumn="1" w:lastColumn="0" w:noHBand="0" w:noVBand="1"/>
      </w:tblPr>
      <w:tblGrid>
        <w:gridCol w:w="5180"/>
        <w:gridCol w:w="5178"/>
      </w:tblGrid>
      <w:tr w:rsidR="00F05364" w14:paraId="177501A0" w14:textId="77777777" w:rsidTr="00F05364">
        <w:tc>
          <w:tcPr>
            <w:tcW w:w="5899" w:type="dxa"/>
          </w:tcPr>
          <w:p w14:paraId="350701FE" w14:textId="0DE26EF8" w:rsidR="00F05364" w:rsidRPr="00F05364" w:rsidRDefault="00090A31" w:rsidP="002543DD">
            <w:pPr>
              <w:rPr>
                <w:b/>
                <w:bCs/>
              </w:rPr>
            </w:pPr>
            <w:r>
              <w:rPr>
                <w:b/>
                <w:bCs/>
              </w:rPr>
              <w:t>Category</w:t>
            </w:r>
          </w:p>
        </w:tc>
        <w:tc>
          <w:tcPr>
            <w:tcW w:w="5899" w:type="dxa"/>
          </w:tcPr>
          <w:p w14:paraId="68E43FEB" w14:textId="5A4795A3" w:rsidR="00F05364" w:rsidRPr="00090A31" w:rsidRDefault="00090A31" w:rsidP="002543DD">
            <w:pPr>
              <w:rPr>
                <w:b/>
                <w:bCs/>
              </w:rPr>
            </w:pPr>
            <w:r>
              <w:rPr>
                <w:b/>
                <w:bCs/>
              </w:rPr>
              <w:t>Budget Amount</w:t>
            </w:r>
          </w:p>
        </w:tc>
      </w:tr>
      <w:tr w:rsidR="00F05364" w14:paraId="491E44F3" w14:textId="77777777" w:rsidTr="00F05364">
        <w:tc>
          <w:tcPr>
            <w:tcW w:w="5899" w:type="dxa"/>
          </w:tcPr>
          <w:p w14:paraId="7ECC1623" w14:textId="0F52107D" w:rsidR="00F05364" w:rsidRDefault="00090A31" w:rsidP="002543DD">
            <w:r>
              <w:t>Personnel</w:t>
            </w:r>
          </w:p>
        </w:tc>
        <w:tc>
          <w:tcPr>
            <w:tcW w:w="5899" w:type="dxa"/>
          </w:tcPr>
          <w:p w14:paraId="767A33B3" w14:textId="23DD0C56" w:rsidR="00F05364" w:rsidRDefault="00090A31" w:rsidP="002543DD">
            <w:r>
              <w:t>$27,928.00</w:t>
            </w:r>
          </w:p>
        </w:tc>
      </w:tr>
      <w:tr w:rsidR="00F05364" w14:paraId="6281870E" w14:textId="77777777" w:rsidTr="00F05364">
        <w:tc>
          <w:tcPr>
            <w:tcW w:w="5899" w:type="dxa"/>
          </w:tcPr>
          <w:p w14:paraId="2947FFE9" w14:textId="1BBD08A4" w:rsidR="00F05364" w:rsidRDefault="000F0F4B" w:rsidP="002543DD">
            <w:r>
              <w:t>Fringe</w:t>
            </w:r>
          </w:p>
        </w:tc>
        <w:tc>
          <w:tcPr>
            <w:tcW w:w="5899" w:type="dxa"/>
          </w:tcPr>
          <w:p w14:paraId="4A315B1F" w14:textId="5044B052" w:rsidR="00F05364" w:rsidRDefault="000F0F4B" w:rsidP="002543DD">
            <w:r>
              <w:t>$8,379.00</w:t>
            </w:r>
          </w:p>
        </w:tc>
      </w:tr>
      <w:tr w:rsidR="00F05364" w14:paraId="1B21DF0D" w14:textId="77777777" w:rsidTr="00F05364">
        <w:tc>
          <w:tcPr>
            <w:tcW w:w="5899" w:type="dxa"/>
          </w:tcPr>
          <w:p w14:paraId="1E271947" w14:textId="4120A404" w:rsidR="00F05364" w:rsidRDefault="000F0F4B" w:rsidP="002543DD">
            <w:r>
              <w:t>Travel</w:t>
            </w:r>
          </w:p>
        </w:tc>
        <w:tc>
          <w:tcPr>
            <w:tcW w:w="5899" w:type="dxa"/>
          </w:tcPr>
          <w:p w14:paraId="5D016F90" w14:textId="5750E69F" w:rsidR="00F05364" w:rsidRDefault="000F0F4B" w:rsidP="002543DD">
            <w:r>
              <w:t>$5,334.00</w:t>
            </w:r>
          </w:p>
        </w:tc>
      </w:tr>
      <w:tr w:rsidR="00F05364" w14:paraId="67D27A43" w14:textId="77777777" w:rsidTr="00F05364">
        <w:tc>
          <w:tcPr>
            <w:tcW w:w="5899" w:type="dxa"/>
          </w:tcPr>
          <w:p w14:paraId="7D76B33C" w14:textId="59642566" w:rsidR="00F05364" w:rsidRDefault="000F0F4B" w:rsidP="002543DD">
            <w:r>
              <w:t>Supplies</w:t>
            </w:r>
          </w:p>
        </w:tc>
        <w:tc>
          <w:tcPr>
            <w:tcW w:w="5899" w:type="dxa"/>
          </w:tcPr>
          <w:p w14:paraId="4DC709DE" w14:textId="310FD54B" w:rsidR="00F05364" w:rsidRDefault="000F0F4B" w:rsidP="002543DD">
            <w:r>
              <w:t>$2,064.15</w:t>
            </w:r>
          </w:p>
        </w:tc>
      </w:tr>
      <w:tr w:rsidR="00F05364" w14:paraId="01A912B0" w14:textId="77777777" w:rsidTr="00F05364">
        <w:tc>
          <w:tcPr>
            <w:tcW w:w="5899" w:type="dxa"/>
          </w:tcPr>
          <w:p w14:paraId="10A95CC5" w14:textId="63B41F8E" w:rsidR="00F05364" w:rsidRPr="00205DBD" w:rsidRDefault="00205DBD" w:rsidP="002543DD">
            <w:pPr>
              <w:rPr>
                <w:b/>
                <w:bCs/>
              </w:rPr>
            </w:pPr>
            <w:r>
              <w:rPr>
                <w:b/>
                <w:bCs/>
              </w:rPr>
              <w:t>TOTAL SHORT-TERM ACTIONS BUDGET</w:t>
            </w:r>
          </w:p>
        </w:tc>
        <w:tc>
          <w:tcPr>
            <w:tcW w:w="5899" w:type="dxa"/>
          </w:tcPr>
          <w:p w14:paraId="4C58B1C8" w14:textId="7E0AA205" w:rsidR="00F05364" w:rsidRPr="00205DBD" w:rsidRDefault="00205DBD" w:rsidP="002543DD">
            <w:pPr>
              <w:rPr>
                <w:b/>
                <w:bCs/>
              </w:rPr>
            </w:pPr>
            <w:r>
              <w:rPr>
                <w:b/>
                <w:bCs/>
              </w:rPr>
              <w:t>$</w:t>
            </w:r>
            <w:r w:rsidR="007A3954">
              <w:rPr>
                <w:b/>
                <w:bCs/>
              </w:rPr>
              <w:t>43,705.15</w:t>
            </w:r>
          </w:p>
        </w:tc>
      </w:tr>
    </w:tbl>
    <w:p w14:paraId="1BE33736" w14:textId="1C811CED" w:rsidR="00084F5E" w:rsidRDefault="00084F5E" w:rsidP="002543DD">
      <w:pPr>
        <w:ind w:left="1440"/>
      </w:pPr>
      <w:r>
        <w:br w:type="page"/>
      </w:r>
    </w:p>
    <w:p w14:paraId="4D1181E9" w14:textId="2B9018FE" w:rsidR="00084F5E" w:rsidRDefault="006120D9" w:rsidP="00084F5E">
      <w:r>
        <w:rPr>
          <w:noProof/>
        </w:rPr>
        <w:lastRenderedPageBreak/>
        <w:drawing>
          <wp:anchor distT="0" distB="0" distL="114300" distR="114300" simplePos="0" relativeHeight="251687936" behindDoc="0" locked="0" layoutInCell="1" allowOverlap="1" wp14:anchorId="7B2D1010" wp14:editId="2746B220">
            <wp:simplePos x="0" y="0"/>
            <wp:positionH relativeFrom="margin">
              <wp:align>left</wp:align>
            </wp:positionH>
            <wp:positionV relativeFrom="paragraph">
              <wp:posOffset>9525</wp:posOffset>
            </wp:positionV>
            <wp:extent cx="3492500" cy="2324100"/>
            <wp:effectExtent l="0" t="0" r="0" b="0"/>
            <wp:wrapSquare wrapText="bothSides"/>
            <wp:docPr id="229512823" name="Picture 229512823" descr="Matrix Map Part Two: The Strateg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ix Map Part Two: The Strategic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6724" cy="2326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F4E9" w14:textId="1A14D084" w:rsidR="00084F5E" w:rsidRDefault="00084F5E" w:rsidP="00084F5E">
      <w:pPr>
        <w:pStyle w:val="ListParagraph"/>
        <w:ind w:left="1800"/>
        <w:rPr>
          <w:b/>
          <w:bCs/>
          <w:color w:val="501549" w:themeColor="accent5" w:themeShade="80"/>
          <w:sz w:val="48"/>
          <w:szCs w:val="48"/>
        </w:rPr>
      </w:pPr>
    </w:p>
    <w:p w14:paraId="0501B168" w14:textId="77777777" w:rsidR="006120D9" w:rsidRDefault="006120D9" w:rsidP="00084F5E">
      <w:pPr>
        <w:pStyle w:val="ListParagraph"/>
        <w:ind w:left="1800"/>
        <w:rPr>
          <w:b/>
          <w:bCs/>
          <w:color w:val="501549" w:themeColor="accent5" w:themeShade="80"/>
          <w:sz w:val="48"/>
          <w:szCs w:val="48"/>
        </w:rPr>
      </w:pPr>
    </w:p>
    <w:p w14:paraId="61F82D62" w14:textId="7E647254" w:rsidR="006120D9" w:rsidRDefault="006120D9" w:rsidP="00084F5E">
      <w:pPr>
        <w:pStyle w:val="ListParagraph"/>
        <w:ind w:left="1800"/>
        <w:rPr>
          <w:b/>
          <w:bCs/>
          <w:color w:val="501549" w:themeColor="accent5" w:themeShade="80"/>
          <w:sz w:val="48"/>
          <w:szCs w:val="48"/>
        </w:rPr>
      </w:pPr>
      <w:r>
        <w:rPr>
          <w:b/>
          <w:bCs/>
          <w:color w:val="501549" w:themeColor="accent5" w:themeShade="80"/>
          <w:sz w:val="48"/>
          <w:szCs w:val="48"/>
        </w:rPr>
        <w:t>GOAL ELEVEN</w:t>
      </w:r>
    </w:p>
    <w:p w14:paraId="33B0D9BA" w14:textId="72D36407" w:rsidR="006120D9" w:rsidRDefault="006120D9" w:rsidP="00084F5E">
      <w:pPr>
        <w:pStyle w:val="ListParagraph"/>
        <w:ind w:left="1800"/>
      </w:pPr>
      <w:r>
        <w:tab/>
      </w:r>
      <w:r>
        <w:tab/>
        <w:t>Program and organizational sustainability.</w:t>
      </w:r>
    </w:p>
    <w:p w14:paraId="573B8F57" w14:textId="77777777" w:rsidR="006120D9" w:rsidRDefault="006120D9" w:rsidP="00084F5E">
      <w:pPr>
        <w:pStyle w:val="ListParagraph"/>
        <w:ind w:left="1800"/>
      </w:pPr>
    </w:p>
    <w:p w14:paraId="74BE2BDD" w14:textId="77777777" w:rsidR="006120D9" w:rsidRDefault="006120D9" w:rsidP="00084F5E">
      <w:pPr>
        <w:pStyle w:val="ListParagraph"/>
        <w:ind w:left="1800"/>
      </w:pPr>
    </w:p>
    <w:p w14:paraId="779F935D" w14:textId="77777777" w:rsidR="006120D9" w:rsidRDefault="006120D9" w:rsidP="00084F5E">
      <w:pPr>
        <w:pStyle w:val="ListParagraph"/>
        <w:ind w:left="1800"/>
      </w:pPr>
    </w:p>
    <w:p w14:paraId="5ABD2B73" w14:textId="77777777" w:rsidR="006120D9" w:rsidRDefault="006120D9" w:rsidP="00084F5E">
      <w:pPr>
        <w:pStyle w:val="ListParagraph"/>
        <w:ind w:left="1800"/>
      </w:pPr>
    </w:p>
    <w:p w14:paraId="68DA7E8B" w14:textId="77777777" w:rsidR="006120D9" w:rsidRDefault="006120D9" w:rsidP="00084F5E">
      <w:pPr>
        <w:pStyle w:val="ListParagraph"/>
        <w:ind w:left="1800"/>
      </w:pPr>
    </w:p>
    <w:p w14:paraId="5C7864AD" w14:textId="77777777" w:rsidR="006120D9" w:rsidRDefault="006120D9" w:rsidP="00084F5E">
      <w:pPr>
        <w:pStyle w:val="ListParagraph"/>
        <w:ind w:left="1800"/>
      </w:pPr>
    </w:p>
    <w:p w14:paraId="51634A76" w14:textId="77777777" w:rsidR="006120D9" w:rsidRDefault="006120D9" w:rsidP="00084F5E">
      <w:pPr>
        <w:pStyle w:val="ListParagraph"/>
        <w:ind w:left="1800"/>
      </w:pPr>
    </w:p>
    <w:p w14:paraId="6BF1A64A" w14:textId="4D004EC7" w:rsidR="006120D9" w:rsidRDefault="006C54FF" w:rsidP="00084F5E">
      <w:pPr>
        <w:pStyle w:val="ListParagraph"/>
        <w:ind w:left="1800"/>
      </w:pPr>
      <w:r>
        <w:t xml:space="preserve">SHORT-TERM </w:t>
      </w:r>
      <w:r w:rsidR="000F4F7B">
        <w:t>ACTION</w:t>
      </w:r>
    </w:p>
    <w:p w14:paraId="001D7CDC" w14:textId="2CF597B7" w:rsidR="006C54FF" w:rsidRDefault="006C54FF" w:rsidP="006C54FF">
      <w:pPr>
        <w:pStyle w:val="ListParagraph"/>
        <w:numPr>
          <w:ilvl w:val="0"/>
          <w:numId w:val="30"/>
        </w:numPr>
      </w:pPr>
      <w:r>
        <w:t>Keep job descriptions accurate and current</w:t>
      </w:r>
    </w:p>
    <w:p w14:paraId="3A0291BD" w14:textId="0FC70353" w:rsidR="006C54FF" w:rsidRDefault="006C54FF" w:rsidP="006C54FF">
      <w:pPr>
        <w:pStyle w:val="ListParagraph"/>
        <w:numPr>
          <w:ilvl w:val="0"/>
          <w:numId w:val="30"/>
        </w:numPr>
      </w:pPr>
      <w:r>
        <w:t>Ensure all staff receive consistent, appropriate, and effective supervision</w:t>
      </w:r>
    </w:p>
    <w:p w14:paraId="3BD44574" w14:textId="54C80950" w:rsidR="006C54FF" w:rsidRDefault="006C54FF" w:rsidP="006C54FF">
      <w:pPr>
        <w:pStyle w:val="ListParagraph"/>
        <w:numPr>
          <w:ilvl w:val="0"/>
          <w:numId w:val="30"/>
        </w:numPr>
      </w:pPr>
      <w:r>
        <w:t>Ensure all staff participate in appropriate training to keep them current and strong in their skill set</w:t>
      </w:r>
    </w:p>
    <w:p w14:paraId="768B6054" w14:textId="3FD6D77F" w:rsidR="006C54FF" w:rsidRDefault="006C54FF" w:rsidP="006C54FF">
      <w:pPr>
        <w:pStyle w:val="ListParagraph"/>
        <w:numPr>
          <w:ilvl w:val="0"/>
          <w:numId w:val="30"/>
        </w:numPr>
      </w:pPr>
      <w:r>
        <w:t>Keep strategic plan updated. Make sure it is reviewed consistently and updated annually</w:t>
      </w:r>
    </w:p>
    <w:p w14:paraId="2E76ED04" w14:textId="24FD0EFF" w:rsidR="006C54FF" w:rsidRDefault="006C54FF" w:rsidP="006C54FF">
      <w:pPr>
        <w:pStyle w:val="ListParagraph"/>
        <w:numPr>
          <w:ilvl w:val="0"/>
          <w:numId w:val="30"/>
        </w:numPr>
      </w:pPr>
      <w:r>
        <w:t xml:space="preserve">Ensure the board of directors meets quarterly at a minimum. </w:t>
      </w:r>
    </w:p>
    <w:p w14:paraId="5E714641" w14:textId="00357584" w:rsidR="006C54FF" w:rsidRDefault="006C54FF" w:rsidP="006C54FF">
      <w:pPr>
        <w:pStyle w:val="ListParagraph"/>
        <w:numPr>
          <w:ilvl w:val="0"/>
          <w:numId w:val="30"/>
        </w:numPr>
      </w:pPr>
      <w:r>
        <w:t>The board will receive financial reports monthly via email for review</w:t>
      </w:r>
    </w:p>
    <w:p w14:paraId="63BA5BCB" w14:textId="62C5486F" w:rsidR="00C90020" w:rsidRDefault="006C54FF" w:rsidP="008D5E48">
      <w:pPr>
        <w:pStyle w:val="ListParagraph"/>
        <w:numPr>
          <w:ilvl w:val="0"/>
          <w:numId w:val="30"/>
        </w:numPr>
      </w:pPr>
      <w:r>
        <w:t>CARPS SC will be good partners with all funding organizations, including adhering to all reporting requirements</w:t>
      </w:r>
    </w:p>
    <w:p w14:paraId="5ECA4F5E" w14:textId="143189E5" w:rsidR="006C54FF" w:rsidRDefault="006C54FF" w:rsidP="006C54FF">
      <w:pPr>
        <w:pStyle w:val="ListParagraph"/>
        <w:numPr>
          <w:ilvl w:val="0"/>
          <w:numId w:val="30"/>
        </w:numPr>
      </w:pPr>
      <w:r>
        <w:t>We will have a fundraising committee in place and active</w:t>
      </w:r>
    </w:p>
    <w:p w14:paraId="01B694AF" w14:textId="66F9FDE3" w:rsidR="006C54FF" w:rsidRDefault="006C54FF" w:rsidP="006C54FF">
      <w:pPr>
        <w:pStyle w:val="ListParagraph"/>
        <w:numPr>
          <w:ilvl w:val="0"/>
          <w:numId w:val="30"/>
        </w:numPr>
      </w:pPr>
      <w:r>
        <w:t>We will host one major fundraising event each year</w:t>
      </w:r>
    </w:p>
    <w:p w14:paraId="5465A1FA" w14:textId="1EDDC7D3" w:rsidR="006C54FF" w:rsidRDefault="006C54FF" w:rsidP="006C54FF">
      <w:pPr>
        <w:pStyle w:val="ListParagraph"/>
        <w:numPr>
          <w:ilvl w:val="0"/>
          <w:numId w:val="30"/>
        </w:numPr>
      </w:pPr>
      <w:r>
        <w:t>We will host two small fundraising events each year</w:t>
      </w:r>
    </w:p>
    <w:p w14:paraId="1EF70244" w14:textId="00F2F744" w:rsidR="006C54FF" w:rsidRDefault="006C54FF" w:rsidP="006C54FF">
      <w:pPr>
        <w:pStyle w:val="ListParagraph"/>
        <w:numPr>
          <w:ilvl w:val="0"/>
          <w:numId w:val="30"/>
        </w:numPr>
      </w:pPr>
      <w:r>
        <w:t xml:space="preserve">We will offer sponsorship opportunities for each community event </w:t>
      </w:r>
    </w:p>
    <w:p w14:paraId="56FE6E29" w14:textId="2B430327" w:rsidR="006C54FF" w:rsidRDefault="000F4F7B" w:rsidP="006C54FF">
      <w:pPr>
        <w:pStyle w:val="ListParagraph"/>
        <w:numPr>
          <w:ilvl w:val="0"/>
          <w:numId w:val="30"/>
        </w:numPr>
      </w:pPr>
      <w:r>
        <w:t>We will work to spread awareness in the community of our work and recognition of our brand</w:t>
      </w:r>
    </w:p>
    <w:p w14:paraId="1DEDBF87" w14:textId="3D497A2C" w:rsidR="000F4F7B" w:rsidRDefault="000F4F7B" w:rsidP="006C54FF">
      <w:pPr>
        <w:pStyle w:val="ListParagraph"/>
        <w:numPr>
          <w:ilvl w:val="0"/>
          <w:numId w:val="30"/>
        </w:numPr>
      </w:pPr>
      <w:r>
        <w:t>Years one and two of this action plan will focus on Dillon, Darlington, and Marion Counties</w:t>
      </w:r>
    </w:p>
    <w:p w14:paraId="396054D5" w14:textId="77777777" w:rsidR="000F4F7B" w:rsidRDefault="000F4F7B" w:rsidP="000F4F7B"/>
    <w:p w14:paraId="167D216D" w14:textId="230F5037" w:rsidR="000F4F7B" w:rsidRDefault="000F4F7B" w:rsidP="000F4F7B">
      <w:pPr>
        <w:ind w:left="1800"/>
      </w:pPr>
      <w:r>
        <w:t>LONG-TERM ACTIONS</w:t>
      </w:r>
    </w:p>
    <w:p w14:paraId="42158B49" w14:textId="45AC80D5" w:rsidR="000F4F7B" w:rsidRDefault="000F4F7B" w:rsidP="000F4F7B">
      <w:pPr>
        <w:pStyle w:val="ListParagraph"/>
        <w:numPr>
          <w:ilvl w:val="0"/>
          <w:numId w:val="31"/>
        </w:numPr>
      </w:pPr>
      <w:r>
        <w:t>Expand efforts listed above into Lancaster, Lee, and Kershaw in year three.</w:t>
      </w:r>
    </w:p>
    <w:p w14:paraId="4F8D592B" w14:textId="54E61737" w:rsidR="000F4F7B" w:rsidRDefault="000F4F7B" w:rsidP="000F4F7B">
      <w:pPr>
        <w:pStyle w:val="ListParagraph"/>
        <w:numPr>
          <w:ilvl w:val="0"/>
          <w:numId w:val="31"/>
        </w:numPr>
      </w:pPr>
      <w:r>
        <w:t>Expand efforts listed above into Chesterfield, Marlboro, and Williamsburg in year four.</w:t>
      </w:r>
    </w:p>
    <w:p w14:paraId="175E4016" w14:textId="77777777" w:rsidR="000F4F7B" w:rsidRDefault="000F4F7B" w:rsidP="000F4F7B">
      <w:pPr>
        <w:ind w:left="1800"/>
      </w:pPr>
    </w:p>
    <w:tbl>
      <w:tblPr>
        <w:tblStyle w:val="TableGrid"/>
        <w:tblW w:w="0" w:type="auto"/>
        <w:tblInd w:w="1800" w:type="dxa"/>
        <w:tblLook w:val="04A0" w:firstRow="1" w:lastRow="0" w:firstColumn="1" w:lastColumn="0" w:noHBand="0" w:noVBand="1"/>
      </w:tblPr>
      <w:tblGrid>
        <w:gridCol w:w="5012"/>
        <w:gridCol w:w="4986"/>
      </w:tblGrid>
      <w:tr w:rsidR="0055394C" w14:paraId="122E4B14" w14:textId="77777777" w:rsidTr="0055394C">
        <w:tc>
          <w:tcPr>
            <w:tcW w:w="5899" w:type="dxa"/>
          </w:tcPr>
          <w:p w14:paraId="7E0B3661" w14:textId="4DD7C8C6" w:rsidR="0055394C" w:rsidRPr="0055394C" w:rsidRDefault="0055394C" w:rsidP="000F4F7B">
            <w:pPr>
              <w:rPr>
                <w:b/>
                <w:bCs/>
              </w:rPr>
            </w:pPr>
            <w:r>
              <w:rPr>
                <w:b/>
                <w:bCs/>
              </w:rPr>
              <w:t>Category</w:t>
            </w:r>
          </w:p>
        </w:tc>
        <w:tc>
          <w:tcPr>
            <w:tcW w:w="5899" w:type="dxa"/>
          </w:tcPr>
          <w:p w14:paraId="0F3227D2" w14:textId="2D6D8D93" w:rsidR="0055394C" w:rsidRPr="0055394C" w:rsidRDefault="0055394C" w:rsidP="000F4F7B">
            <w:pPr>
              <w:rPr>
                <w:b/>
                <w:bCs/>
              </w:rPr>
            </w:pPr>
            <w:r>
              <w:rPr>
                <w:b/>
                <w:bCs/>
              </w:rPr>
              <w:t>Budget Amount</w:t>
            </w:r>
          </w:p>
        </w:tc>
      </w:tr>
      <w:tr w:rsidR="0055394C" w14:paraId="15E92DCD" w14:textId="77777777" w:rsidTr="0055394C">
        <w:tc>
          <w:tcPr>
            <w:tcW w:w="5899" w:type="dxa"/>
          </w:tcPr>
          <w:p w14:paraId="1503030E" w14:textId="6B255AFD" w:rsidR="0055394C" w:rsidRDefault="0055394C" w:rsidP="000F4F7B">
            <w:r>
              <w:t>Personnel</w:t>
            </w:r>
          </w:p>
        </w:tc>
        <w:tc>
          <w:tcPr>
            <w:tcW w:w="5899" w:type="dxa"/>
          </w:tcPr>
          <w:p w14:paraId="2F98D9D3" w14:textId="7939D690" w:rsidR="0055394C" w:rsidRDefault="0055394C" w:rsidP="000F4F7B">
            <w:r>
              <w:t>$7,500.00</w:t>
            </w:r>
          </w:p>
        </w:tc>
      </w:tr>
      <w:tr w:rsidR="0055394C" w14:paraId="5C07A94A" w14:textId="77777777" w:rsidTr="0055394C">
        <w:tc>
          <w:tcPr>
            <w:tcW w:w="5899" w:type="dxa"/>
          </w:tcPr>
          <w:p w14:paraId="2D8EC327" w14:textId="1FF2A013" w:rsidR="0055394C" w:rsidRDefault="0055394C" w:rsidP="000F4F7B">
            <w:r>
              <w:t>Fringe</w:t>
            </w:r>
          </w:p>
        </w:tc>
        <w:tc>
          <w:tcPr>
            <w:tcW w:w="5899" w:type="dxa"/>
          </w:tcPr>
          <w:p w14:paraId="58E1730D" w14:textId="7BA6B5AD" w:rsidR="0055394C" w:rsidRDefault="0055394C" w:rsidP="000F4F7B">
            <w:r>
              <w:t>$2,250.00</w:t>
            </w:r>
          </w:p>
        </w:tc>
      </w:tr>
      <w:tr w:rsidR="0055394C" w14:paraId="29BE7837" w14:textId="77777777" w:rsidTr="0055394C">
        <w:tc>
          <w:tcPr>
            <w:tcW w:w="5899" w:type="dxa"/>
          </w:tcPr>
          <w:p w14:paraId="2CF6677B" w14:textId="4655AB72" w:rsidR="0055394C" w:rsidRPr="0055394C" w:rsidRDefault="0055394C" w:rsidP="000F4F7B">
            <w:pPr>
              <w:rPr>
                <w:b/>
                <w:bCs/>
              </w:rPr>
            </w:pPr>
            <w:r>
              <w:rPr>
                <w:b/>
                <w:bCs/>
              </w:rPr>
              <w:t>TOTAL SHORT-TERM ACTIONS BUDGET</w:t>
            </w:r>
          </w:p>
        </w:tc>
        <w:tc>
          <w:tcPr>
            <w:tcW w:w="5899" w:type="dxa"/>
          </w:tcPr>
          <w:p w14:paraId="03ECAD3C" w14:textId="7D713718" w:rsidR="0055394C" w:rsidRPr="0055394C" w:rsidRDefault="001B6FAB" w:rsidP="000F4F7B">
            <w:pPr>
              <w:rPr>
                <w:b/>
                <w:bCs/>
              </w:rPr>
            </w:pPr>
            <w:r>
              <w:rPr>
                <w:b/>
                <w:bCs/>
              </w:rPr>
              <w:t>$9,750.00</w:t>
            </w:r>
          </w:p>
        </w:tc>
      </w:tr>
    </w:tbl>
    <w:p w14:paraId="76651256" w14:textId="77777777" w:rsidR="007A3954" w:rsidRDefault="007A3954" w:rsidP="000F4F7B">
      <w:pPr>
        <w:ind w:left="1800"/>
      </w:pPr>
    </w:p>
    <w:p w14:paraId="4691B50D" w14:textId="77777777" w:rsidR="000F4F7B" w:rsidRDefault="000F4F7B" w:rsidP="000F4F7B"/>
    <w:p w14:paraId="29A16A2A" w14:textId="3F7852EC" w:rsidR="000F4F7B" w:rsidRPr="007A3954" w:rsidRDefault="000F4F7B" w:rsidP="000F4F7B">
      <w:pPr>
        <w:tabs>
          <w:tab w:val="left" w:pos="1305"/>
        </w:tabs>
      </w:pPr>
      <w:r>
        <w:tab/>
      </w:r>
      <w:r w:rsidR="007A3954">
        <w:tab/>
      </w:r>
      <w:r w:rsidR="007A3954">
        <w:tab/>
      </w:r>
    </w:p>
    <w:p w14:paraId="0CDD99FF" w14:textId="77777777" w:rsidR="00463D47" w:rsidRDefault="00463D47"/>
    <w:p w14:paraId="6563D709" w14:textId="77777777" w:rsidR="00463D47" w:rsidRDefault="00463D47">
      <w:r>
        <w:br w:type="page"/>
      </w:r>
    </w:p>
    <w:p w14:paraId="7446AA6B" w14:textId="77777777" w:rsidR="0034610A" w:rsidRDefault="00322ABA">
      <w:r>
        <w:rPr>
          <w:noProof/>
        </w:rPr>
        <w:lastRenderedPageBreak/>
        <w:drawing>
          <wp:anchor distT="0" distB="0" distL="114300" distR="114300" simplePos="0" relativeHeight="251695104" behindDoc="0" locked="0" layoutInCell="1" allowOverlap="1" wp14:anchorId="7B626004" wp14:editId="31AF7A0A">
            <wp:simplePos x="0" y="0"/>
            <wp:positionH relativeFrom="page">
              <wp:align>right</wp:align>
            </wp:positionH>
            <wp:positionV relativeFrom="paragraph">
              <wp:posOffset>28576</wp:posOffset>
            </wp:positionV>
            <wp:extent cx="3673083" cy="2952750"/>
            <wp:effectExtent l="0" t="0" r="3810" b="0"/>
            <wp:wrapSquare wrapText="bothSides"/>
            <wp:docPr id="1302485580" name="Picture 3" descr="Family Matters Word Image &amp; Photo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Matters Word Image &amp; Photo (Fre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3083"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951">
        <w:rPr>
          <w:noProof/>
        </w:rPr>
        <w:drawing>
          <wp:anchor distT="0" distB="0" distL="114300" distR="114300" simplePos="0" relativeHeight="251696128" behindDoc="0" locked="0" layoutInCell="1" allowOverlap="1" wp14:anchorId="43580675" wp14:editId="166F46B0">
            <wp:simplePos x="0" y="0"/>
            <wp:positionH relativeFrom="margin">
              <wp:align>left</wp:align>
            </wp:positionH>
            <wp:positionV relativeFrom="paragraph">
              <wp:posOffset>38100</wp:posOffset>
            </wp:positionV>
            <wp:extent cx="4086225" cy="2918732"/>
            <wp:effectExtent l="0" t="0" r="0" b="0"/>
            <wp:wrapSquare wrapText="bothSides"/>
            <wp:docPr id="411236867" name="Picture 2" descr="Family Matters Stock Photos - 3,5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Matters Stock Photos - 3,526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2918732"/>
                    </a:xfrm>
                    <a:prstGeom prst="rect">
                      <a:avLst/>
                    </a:prstGeom>
                    <a:noFill/>
                    <a:ln>
                      <a:noFill/>
                    </a:ln>
                  </pic:spPr>
                </pic:pic>
              </a:graphicData>
            </a:graphic>
          </wp:anchor>
        </w:drawing>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r w:rsidR="0034610A">
        <w:tab/>
      </w:r>
    </w:p>
    <w:p w14:paraId="72C2D6AC" w14:textId="77777777" w:rsidR="0034610A" w:rsidRDefault="0034610A">
      <w:pPr>
        <w:rPr>
          <w:b/>
          <w:bCs/>
          <w:sz w:val="48"/>
          <w:szCs w:val="48"/>
        </w:rPr>
      </w:pPr>
      <w:r>
        <w:tab/>
      </w:r>
      <w:r>
        <w:tab/>
      </w:r>
      <w:r w:rsidRPr="0034610A">
        <w:rPr>
          <w:b/>
          <w:bCs/>
          <w:color w:val="002060"/>
          <w:sz w:val="48"/>
          <w:szCs w:val="48"/>
        </w:rPr>
        <w:t>GOAL TWELVE</w:t>
      </w:r>
    </w:p>
    <w:p w14:paraId="559F10DC" w14:textId="7B0215EC" w:rsidR="0034610A" w:rsidRDefault="005B165C">
      <w:r>
        <w:tab/>
      </w:r>
      <w:r>
        <w:tab/>
        <w:t>Provide</w:t>
      </w:r>
      <w:r w:rsidR="00E638C3">
        <w:t xml:space="preserve"> family services to support the entire family as we know that </w:t>
      </w:r>
      <w:r w:rsidR="00A14D24">
        <w:t xml:space="preserve">SUD impacts the entire </w:t>
      </w:r>
    </w:p>
    <w:p w14:paraId="39F49E3E" w14:textId="1A0FEDEE" w:rsidR="00A14D24" w:rsidRDefault="00A14D24">
      <w:r>
        <w:tab/>
      </w:r>
      <w:r>
        <w:tab/>
        <w:t>family.</w:t>
      </w:r>
    </w:p>
    <w:p w14:paraId="47E9AF60" w14:textId="70278C37" w:rsidR="00A14D24" w:rsidRDefault="007D14FD">
      <w:r>
        <w:t xml:space="preserve"> </w:t>
      </w:r>
    </w:p>
    <w:p w14:paraId="4ACD9869" w14:textId="77777777" w:rsidR="007D14FD" w:rsidRDefault="007D14FD"/>
    <w:p w14:paraId="0AF064AF" w14:textId="4DF83692" w:rsidR="00A14D24" w:rsidRDefault="00A14D24">
      <w:r>
        <w:tab/>
      </w:r>
      <w:r>
        <w:tab/>
      </w:r>
      <w:r w:rsidR="00B1264F">
        <w:t>SHORT-TERM ACTIONS</w:t>
      </w:r>
    </w:p>
    <w:p w14:paraId="6316BFA7" w14:textId="55C63EDD" w:rsidR="00B1264F" w:rsidRDefault="00B1264F" w:rsidP="00B1264F">
      <w:pPr>
        <w:pStyle w:val="ListParagraph"/>
        <w:numPr>
          <w:ilvl w:val="0"/>
          <w:numId w:val="33"/>
        </w:numPr>
      </w:pPr>
      <w:r>
        <w:t>Have a trained family peer support specialist</w:t>
      </w:r>
      <w:r w:rsidR="00E26CD1">
        <w:t xml:space="preserve"> on staff part-time</w:t>
      </w:r>
    </w:p>
    <w:p w14:paraId="190444B9" w14:textId="320BD16D" w:rsidR="00E26CD1" w:rsidRDefault="0058557D" w:rsidP="00B1264F">
      <w:pPr>
        <w:pStyle w:val="ListParagraph"/>
        <w:numPr>
          <w:ilvl w:val="0"/>
          <w:numId w:val="33"/>
        </w:numPr>
      </w:pPr>
      <w:r>
        <w:t>Provide individual peer support to family members</w:t>
      </w:r>
    </w:p>
    <w:p w14:paraId="43468BB4" w14:textId="41479595" w:rsidR="0003071F" w:rsidRDefault="0003071F" w:rsidP="00B1264F">
      <w:pPr>
        <w:pStyle w:val="ListParagraph"/>
        <w:numPr>
          <w:ilvl w:val="0"/>
          <w:numId w:val="33"/>
        </w:numPr>
      </w:pPr>
      <w:r>
        <w:t xml:space="preserve">Offer one family-focused meeting per week. This meeting will </w:t>
      </w:r>
      <w:r w:rsidR="00A9580E">
        <w:t>be 80% education and 20% connection</w:t>
      </w:r>
    </w:p>
    <w:p w14:paraId="65A7E873" w14:textId="07834B2D" w:rsidR="00CE7C37" w:rsidRDefault="00CE7C37" w:rsidP="00B1264F">
      <w:pPr>
        <w:pStyle w:val="ListParagraph"/>
        <w:numPr>
          <w:ilvl w:val="0"/>
          <w:numId w:val="33"/>
        </w:numPr>
      </w:pPr>
      <w:r>
        <w:t xml:space="preserve">Ensure family peer support specialist receives </w:t>
      </w:r>
      <w:r w:rsidR="00CF1EC5">
        <w:t>consistent, effective, and appropriate supervision</w:t>
      </w:r>
    </w:p>
    <w:p w14:paraId="0FD85BF1" w14:textId="77777777" w:rsidR="00B35D06" w:rsidRDefault="00B35D06" w:rsidP="00B35D06"/>
    <w:p w14:paraId="59FCD54F" w14:textId="77777777" w:rsidR="00B35D06" w:rsidRDefault="00B35D06" w:rsidP="00B35D06"/>
    <w:p w14:paraId="59A4654D" w14:textId="77777777" w:rsidR="00B35D06" w:rsidRPr="005B165C" w:rsidRDefault="00B35D06" w:rsidP="00B35D06"/>
    <w:p w14:paraId="5471BB23" w14:textId="0DC37D33" w:rsidR="00B35D06" w:rsidRDefault="00B35D06" w:rsidP="00B35D06">
      <w:pPr>
        <w:ind w:left="1440"/>
      </w:pPr>
      <w:r>
        <w:t>LONG-TERM ACTIONS</w:t>
      </w:r>
    </w:p>
    <w:p w14:paraId="2A2503CF" w14:textId="5B7D2EDE" w:rsidR="00B35D06" w:rsidRDefault="00B35D06" w:rsidP="00CE7C37">
      <w:pPr>
        <w:pStyle w:val="ListParagraph"/>
        <w:numPr>
          <w:ilvl w:val="0"/>
          <w:numId w:val="34"/>
        </w:numPr>
      </w:pPr>
      <w:r>
        <w:t xml:space="preserve">Expand </w:t>
      </w:r>
      <w:r w:rsidR="007D14FD">
        <w:t xml:space="preserve">family </w:t>
      </w:r>
      <w:r>
        <w:t>peer support services into Lancaster, Lee, and Kershaw in year three.</w:t>
      </w:r>
    </w:p>
    <w:p w14:paraId="690FEAB9" w14:textId="469270E7" w:rsidR="00B35D06" w:rsidRDefault="00B35D06" w:rsidP="00CE7C37">
      <w:pPr>
        <w:pStyle w:val="ListParagraph"/>
        <w:numPr>
          <w:ilvl w:val="0"/>
          <w:numId w:val="34"/>
        </w:numPr>
      </w:pPr>
      <w:r>
        <w:t xml:space="preserve">Expand </w:t>
      </w:r>
      <w:r w:rsidR="007D14FD">
        <w:t xml:space="preserve">family </w:t>
      </w:r>
      <w:r>
        <w:t>peer support services into Chesterfield, Marlboro, and Williamsburg in year four.</w:t>
      </w:r>
    </w:p>
    <w:p w14:paraId="677DA1F0" w14:textId="77777777" w:rsidR="00E11EC4" w:rsidRDefault="00E11EC4">
      <w:pPr>
        <w:rPr>
          <w:b/>
          <w:bCs/>
          <w:sz w:val="48"/>
          <w:szCs w:val="48"/>
        </w:rPr>
      </w:pPr>
    </w:p>
    <w:tbl>
      <w:tblPr>
        <w:tblStyle w:val="TableGrid"/>
        <w:tblW w:w="0" w:type="auto"/>
        <w:tblInd w:w="720" w:type="dxa"/>
        <w:tblLook w:val="04A0" w:firstRow="1" w:lastRow="0" w:firstColumn="1" w:lastColumn="0" w:noHBand="0" w:noVBand="1"/>
      </w:tblPr>
      <w:tblGrid>
        <w:gridCol w:w="5540"/>
        <w:gridCol w:w="5538"/>
      </w:tblGrid>
      <w:tr w:rsidR="00E11EC4" w:rsidRPr="00437CA4" w14:paraId="09C21864" w14:textId="77777777" w:rsidTr="00E11EC4">
        <w:tc>
          <w:tcPr>
            <w:tcW w:w="5899" w:type="dxa"/>
          </w:tcPr>
          <w:p w14:paraId="665B5942" w14:textId="29BDE304" w:rsidR="00E11EC4" w:rsidRPr="00437CA4" w:rsidRDefault="00437CA4" w:rsidP="00E11EC4">
            <w:pPr>
              <w:rPr>
                <w:b/>
                <w:bCs/>
              </w:rPr>
            </w:pPr>
            <w:r>
              <w:rPr>
                <w:b/>
                <w:bCs/>
              </w:rPr>
              <w:t>Category</w:t>
            </w:r>
          </w:p>
        </w:tc>
        <w:tc>
          <w:tcPr>
            <w:tcW w:w="5899" w:type="dxa"/>
          </w:tcPr>
          <w:p w14:paraId="597C1F1A" w14:textId="7E2EDB3F" w:rsidR="00E11EC4" w:rsidRPr="00437CA4" w:rsidRDefault="00437CA4" w:rsidP="00E11EC4">
            <w:pPr>
              <w:rPr>
                <w:b/>
                <w:bCs/>
              </w:rPr>
            </w:pPr>
            <w:r>
              <w:rPr>
                <w:b/>
                <w:bCs/>
              </w:rPr>
              <w:t>Budget Amount</w:t>
            </w:r>
          </w:p>
        </w:tc>
      </w:tr>
      <w:tr w:rsidR="00E11EC4" w:rsidRPr="00437CA4" w14:paraId="33DBBAD8" w14:textId="77777777" w:rsidTr="00E11EC4">
        <w:tc>
          <w:tcPr>
            <w:tcW w:w="5899" w:type="dxa"/>
          </w:tcPr>
          <w:p w14:paraId="762E760A" w14:textId="763C6CEC" w:rsidR="00E11EC4" w:rsidRPr="00437CA4" w:rsidRDefault="00437CA4" w:rsidP="00E11EC4">
            <w:r>
              <w:t>Personnel</w:t>
            </w:r>
          </w:p>
        </w:tc>
        <w:tc>
          <w:tcPr>
            <w:tcW w:w="5899" w:type="dxa"/>
          </w:tcPr>
          <w:p w14:paraId="6F7342EF" w14:textId="5C00D770" w:rsidR="00E11EC4" w:rsidRPr="002E27B6" w:rsidRDefault="002E27B6" w:rsidP="00E11EC4">
            <w:r w:rsidRPr="002E27B6">
              <w:t>$17,680.00</w:t>
            </w:r>
          </w:p>
        </w:tc>
      </w:tr>
      <w:tr w:rsidR="00E11EC4" w:rsidRPr="00437CA4" w14:paraId="60BD68D4" w14:textId="77777777" w:rsidTr="00E11EC4">
        <w:tc>
          <w:tcPr>
            <w:tcW w:w="5899" w:type="dxa"/>
          </w:tcPr>
          <w:p w14:paraId="0F9BB93A" w14:textId="14075779" w:rsidR="00E11EC4" w:rsidRPr="002E27B6" w:rsidRDefault="002E27B6" w:rsidP="00E11EC4">
            <w:r w:rsidRPr="002E27B6">
              <w:t>Fringe</w:t>
            </w:r>
          </w:p>
        </w:tc>
        <w:tc>
          <w:tcPr>
            <w:tcW w:w="5899" w:type="dxa"/>
          </w:tcPr>
          <w:p w14:paraId="641DA7DB" w14:textId="4CEA07A4" w:rsidR="00E11EC4" w:rsidRPr="002E27B6" w:rsidRDefault="002E27B6" w:rsidP="00E11EC4">
            <w:r w:rsidRPr="002E27B6">
              <w:t>$5,304</w:t>
            </w:r>
            <w:r>
              <w:t>.00</w:t>
            </w:r>
          </w:p>
        </w:tc>
      </w:tr>
      <w:tr w:rsidR="00E11EC4" w:rsidRPr="00437CA4" w14:paraId="4EC6AD79" w14:textId="77777777" w:rsidTr="00E11EC4">
        <w:tc>
          <w:tcPr>
            <w:tcW w:w="5899" w:type="dxa"/>
          </w:tcPr>
          <w:p w14:paraId="5D6B78E9" w14:textId="5BAE7268" w:rsidR="00E11EC4" w:rsidRPr="00437CA4" w:rsidRDefault="002E27B6" w:rsidP="00E11EC4">
            <w:pPr>
              <w:rPr>
                <w:b/>
                <w:bCs/>
              </w:rPr>
            </w:pPr>
            <w:r>
              <w:rPr>
                <w:b/>
                <w:bCs/>
              </w:rPr>
              <w:t>T</w:t>
            </w:r>
            <w:r w:rsidR="00E619FB">
              <w:rPr>
                <w:b/>
                <w:bCs/>
              </w:rPr>
              <w:t>OTAL SHORT-TERM ACTIONS</w:t>
            </w:r>
          </w:p>
        </w:tc>
        <w:tc>
          <w:tcPr>
            <w:tcW w:w="5899" w:type="dxa"/>
          </w:tcPr>
          <w:p w14:paraId="7F0A720F" w14:textId="380A90F4" w:rsidR="00E11EC4" w:rsidRPr="00437CA4" w:rsidRDefault="00E619FB" w:rsidP="00E11EC4">
            <w:pPr>
              <w:rPr>
                <w:b/>
                <w:bCs/>
              </w:rPr>
            </w:pPr>
            <w:r>
              <w:rPr>
                <w:b/>
                <w:bCs/>
              </w:rPr>
              <w:t>$22,984.00</w:t>
            </w:r>
          </w:p>
        </w:tc>
      </w:tr>
    </w:tbl>
    <w:p w14:paraId="1A7715F3" w14:textId="77777777" w:rsidR="003E0849" w:rsidRDefault="003E0849" w:rsidP="00E11EC4">
      <w:pPr>
        <w:ind w:left="720"/>
        <w:rPr>
          <w:b/>
          <w:bCs/>
          <w:sz w:val="48"/>
          <w:szCs w:val="48"/>
        </w:rPr>
      </w:pPr>
    </w:p>
    <w:p w14:paraId="24527826" w14:textId="77777777" w:rsidR="003E0849" w:rsidRDefault="003E0849">
      <w:pPr>
        <w:rPr>
          <w:b/>
          <w:bCs/>
          <w:sz w:val="48"/>
          <w:szCs w:val="48"/>
        </w:rPr>
      </w:pPr>
      <w:r>
        <w:rPr>
          <w:b/>
          <w:bCs/>
          <w:sz w:val="48"/>
          <w:szCs w:val="48"/>
        </w:rPr>
        <w:br w:type="page"/>
      </w:r>
    </w:p>
    <w:p w14:paraId="1CF3EF9F" w14:textId="77777777" w:rsidR="003E0849" w:rsidRDefault="003E0849" w:rsidP="00E11EC4">
      <w:pPr>
        <w:ind w:left="720"/>
        <w:rPr>
          <w:b/>
          <w:bCs/>
          <w:sz w:val="48"/>
          <w:szCs w:val="48"/>
        </w:rPr>
      </w:pPr>
    </w:p>
    <w:p w14:paraId="0980CF44" w14:textId="55E0BD17" w:rsidR="003E0849" w:rsidRDefault="002A7B43" w:rsidP="002A7B43">
      <w:pPr>
        <w:ind w:left="720"/>
        <w:jc w:val="center"/>
        <w:rPr>
          <w:b/>
          <w:bCs/>
          <w:sz w:val="48"/>
          <w:szCs w:val="48"/>
        </w:rPr>
      </w:pPr>
      <w:r>
        <w:rPr>
          <w:noProof/>
        </w:rPr>
        <w:drawing>
          <wp:inline distT="0" distB="0" distL="0" distR="0" wp14:anchorId="29C308D4" wp14:editId="22D28E44">
            <wp:extent cx="4962525" cy="2208839"/>
            <wp:effectExtent l="0" t="0" r="0" b="1270"/>
            <wp:docPr id="645913411" name="Picture 645913411" descr="How to Make a Budget that Works | Money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Budget that Works | Moneywi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526" cy="2215961"/>
                    </a:xfrm>
                    <a:prstGeom prst="rect">
                      <a:avLst/>
                    </a:prstGeom>
                    <a:noFill/>
                    <a:ln>
                      <a:noFill/>
                    </a:ln>
                  </pic:spPr>
                </pic:pic>
              </a:graphicData>
            </a:graphic>
          </wp:inline>
        </w:drawing>
      </w:r>
    </w:p>
    <w:tbl>
      <w:tblPr>
        <w:tblStyle w:val="TableGrid"/>
        <w:tblpPr w:leftFromText="180" w:rightFromText="180" w:vertAnchor="page" w:horzAnchor="margin" w:tblpXSpec="center" w:tblpY="5866"/>
        <w:tblW w:w="0" w:type="auto"/>
        <w:tblLook w:val="04A0" w:firstRow="1" w:lastRow="0" w:firstColumn="1" w:lastColumn="0" w:noHBand="0" w:noVBand="1"/>
      </w:tblPr>
      <w:tblGrid>
        <w:gridCol w:w="4468"/>
        <w:gridCol w:w="3447"/>
      </w:tblGrid>
      <w:tr w:rsidR="008D2C6D" w:rsidRPr="00446EFF" w14:paraId="5C6C3A5B" w14:textId="77777777" w:rsidTr="00045C63">
        <w:tc>
          <w:tcPr>
            <w:tcW w:w="4468" w:type="dxa"/>
          </w:tcPr>
          <w:p w14:paraId="178D1B90" w14:textId="77777777" w:rsidR="008D2C6D" w:rsidRPr="008D2C6D" w:rsidRDefault="008D2C6D" w:rsidP="00B76F75">
            <w:pPr>
              <w:rPr>
                <w:b/>
                <w:bCs/>
              </w:rPr>
            </w:pPr>
            <w:r>
              <w:rPr>
                <w:b/>
                <w:bCs/>
              </w:rPr>
              <w:t>Category</w:t>
            </w:r>
          </w:p>
        </w:tc>
        <w:tc>
          <w:tcPr>
            <w:tcW w:w="3447" w:type="dxa"/>
          </w:tcPr>
          <w:p w14:paraId="1B6713B8" w14:textId="77777777" w:rsidR="008D2C6D" w:rsidRPr="008D2C6D" w:rsidRDefault="008D2C6D" w:rsidP="00B76F75">
            <w:pPr>
              <w:rPr>
                <w:b/>
                <w:bCs/>
              </w:rPr>
            </w:pPr>
            <w:r w:rsidRPr="008D2C6D">
              <w:rPr>
                <w:b/>
                <w:bCs/>
              </w:rPr>
              <w:t>Budget Amount</w:t>
            </w:r>
          </w:p>
        </w:tc>
      </w:tr>
      <w:tr w:rsidR="008D2C6D" w:rsidRPr="00446EFF" w14:paraId="1826B17C" w14:textId="77777777" w:rsidTr="00045C63">
        <w:tc>
          <w:tcPr>
            <w:tcW w:w="4468" w:type="dxa"/>
          </w:tcPr>
          <w:p w14:paraId="3F079DF5" w14:textId="031809F4" w:rsidR="008D2C6D" w:rsidRPr="00446EFF" w:rsidRDefault="004F1033" w:rsidP="00B76F75">
            <w:r>
              <w:t>Personnel</w:t>
            </w:r>
          </w:p>
        </w:tc>
        <w:tc>
          <w:tcPr>
            <w:tcW w:w="3447" w:type="dxa"/>
          </w:tcPr>
          <w:p w14:paraId="2243A53C" w14:textId="45DBD1CC" w:rsidR="008D2C6D" w:rsidRPr="00446EFF" w:rsidRDefault="00342B2B" w:rsidP="00B76F75">
            <w:r>
              <w:t>$</w:t>
            </w:r>
            <w:r w:rsidR="00312D73">
              <w:t>237</w:t>
            </w:r>
            <w:r>
              <w:t>,</w:t>
            </w:r>
            <w:r w:rsidR="00312D73">
              <w:t>560</w:t>
            </w:r>
            <w:r>
              <w:t>.00</w:t>
            </w:r>
          </w:p>
        </w:tc>
      </w:tr>
      <w:tr w:rsidR="008D2C6D" w:rsidRPr="00446EFF" w14:paraId="22EAB022" w14:textId="77777777" w:rsidTr="00045C63">
        <w:tc>
          <w:tcPr>
            <w:tcW w:w="4468" w:type="dxa"/>
          </w:tcPr>
          <w:p w14:paraId="1F73AEDA" w14:textId="5D127C0D" w:rsidR="008D2C6D" w:rsidRPr="00446EFF" w:rsidRDefault="00E14355" w:rsidP="00B76F75">
            <w:r>
              <w:t>Fringe</w:t>
            </w:r>
          </w:p>
        </w:tc>
        <w:tc>
          <w:tcPr>
            <w:tcW w:w="3447" w:type="dxa"/>
          </w:tcPr>
          <w:p w14:paraId="34079BA4" w14:textId="1153C362" w:rsidR="008D2C6D" w:rsidRPr="00446EFF" w:rsidRDefault="00342B2B" w:rsidP="00B76F75">
            <w:r>
              <w:t>$</w:t>
            </w:r>
            <w:r w:rsidR="00312D73">
              <w:t>71</w:t>
            </w:r>
            <w:r>
              <w:t>,</w:t>
            </w:r>
            <w:r w:rsidR="00312D73">
              <w:t>268</w:t>
            </w:r>
            <w:r>
              <w:t>.00</w:t>
            </w:r>
          </w:p>
        </w:tc>
      </w:tr>
      <w:tr w:rsidR="008D2C6D" w:rsidRPr="00446EFF" w14:paraId="1B442070" w14:textId="77777777" w:rsidTr="00045C63">
        <w:tc>
          <w:tcPr>
            <w:tcW w:w="4468" w:type="dxa"/>
          </w:tcPr>
          <w:p w14:paraId="2073BBC1" w14:textId="418D9A40" w:rsidR="008D2C6D" w:rsidRPr="00446EFF" w:rsidRDefault="00E14355" w:rsidP="00B76F75">
            <w:r>
              <w:t>Travel</w:t>
            </w:r>
          </w:p>
        </w:tc>
        <w:tc>
          <w:tcPr>
            <w:tcW w:w="3447" w:type="dxa"/>
          </w:tcPr>
          <w:p w14:paraId="12F6A5D2" w14:textId="158A7B95" w:rsidR="008D2C6D" w:rsidRPr="00446EFF" w:rsidRDefault="00D464B5" w:rsidP="00B76F75">
            <w:r>
              <w:t>$</w:t>
            </w:r>
            <w:r w:rsidR="00312D73">
              <w:t>26</w:t>
            </w:r>
            <w:r>
              <w:t>,</w:t>
            </w:r>
            <w:r w:rsidR="00312D73">
              <w:t>671.25</w:t>
            </w:r>
          </w:p>
        </w:tc>
      </w:tr>
      <w:tr w:rsidR="008D2C6D" w:rsidRPr="00446EFF" w14:paraId="1C22455E" w14:textId="77777777" w:rsidTr="00045C63">
        <w:tc>
          <w:tcPr>
            <w:tcW w:w="4468" w:type="dxa"/>
          </w:tcPr>
          <w:p w14:paraId="1F9D368A" w14:textId="1BF33655" w:rsidR="008D2C6D" w:rsidRPr="00446EFF" w:rsidRDefault="00E14355" w:rsidP="00B76F75">
            <w:r>
              <w:t>Supplies</w:t>
            </w:r>
            <w:r w:rsidR="007D6A9B">
              <w:t xml:space="preserve"> (Office/Program)</w:t>
            </w:r>
          </w:p>
        </w:tc>
        <w:tc>
          <w:tcPr>
            <w:tcW w:w="3447" w:type="dxa"/>
          </w:tcPr>
          <w:p w14:paraId="6D421B68" w14:textId="5B88E287" w:rsidR="008D2C6D" w:rsidRPr="00446EFF" w:rsidRDefault="00D464B5" w:rsidP="00B76F75">
            <w:r>
              <w:t>$</w:t>
            </w:r>
            <w:r w:rsidR="00EB19B7">
              <w:t>13</w:t>
            </w:r>
            <w:r>
              <w:t>,</w:t>
            </w:r>
            <w:r w:rsidR="00EB19B7">
              <w:t>761</w:t>
            </w:r>
            <w:r>
              <w:t>.00</w:t>
            </w:r>
          </w:p>
        </w:tc>
      </w:tr>
      <w:tr w:rsidR="008D2C6D" w:rsidRPr="00446EFF" w14:paraId="4BEC48D8" w14:textId="77777777" w:rsidTr="00045C63">
        <w:tc>
          <w:tcPr>
            <w:tcW w:w="4468" w:type="dxa"/>
          </w:tcPr>
          <w:p w14:paraId="69CBDFDE" w14:textId="7041B883" w:rsidR="008D2C6D" w:rsidRPr="00446EFF" w:rsidRDefault="00E14355" w:rsidP="00B76F75">
            <w:r>
              <w:t>Contractual (Rent)</w:t>
            </w:r>
          </w:p>
        </w:tc>
        <w:tc>
          <w:tcPr>
            <w:tcW w:w="3447" w:type="dxa"/>
          </w:tcPr>
          <w:p w14:paraId="4D5834BE" w14:textId="2D65CDC9" w:rsidR="008D2C6D" w:rsidRPr="00446EFF" w:rsidRDefault="00D464B5" w:rsidP="00B76F75">
            <w:r>
              <w:t>$</w:t>
            </w:r>
            <w:r w:rsidR="00EB19B7">
              <w:t>15</w:t>
            </w:r>
            <w:r>
              <w:t>,</w:t>
            </w:r>
            <w:r w:rsidR="00EB19B7">
              <w:t>600</w:t>
            </w:r>
            <w:r>
              <w:t>.00</w:t>
            </w:r>
          </w:p>
        </w:tc>
      </w:tr>
      <w:tr w:rsidR="008D2C6D" w:rsidRPr="00446EFF" w14:paraId="08592696" w14:textId="77777777" w:rsidTr="00045C63">
        <w:tc>
          <w:tcPr>
            <w:tcW w:w="4468" w:type="dxa"/>
          </w:tcPr>
          <w:p w14:paraId="42B36EEB" w14:textId="75FC175E" w:rsidR="008D2C6D" w:rsidRPr="00446EFF" w:rsidRDefault="00E14355" w:rsidP="00B76F75">
            <w:r>
              <w:t>Supplies (Furniture)</w:t>
            </w:r>
          </w:p>
        </w:tc>
        <w:tc>
          <w:tcPr>
            <w:tcW w:w="3447" w:type="dxa"/>
          </w:tcPr>
          <w:p w14:paraId="78B30F26" w14:textId="4E3F1795" w:rsidR="008D2C6D" w:rsidRPr="00446EFF" w:rsidRDefault="00D464B5" w:rsidP="00B76F75">
            <w:r>
              <w:t>$</w:t>
            </w:r>
            <w:r w:rsidR="00EB19B7">
              <w:t>1</w:t>
            </w:r>
            <w:r>
              <w:t>,</w:t>
            </w:r>
            <w:r w:rsidR="00EB19B7">
              <w:t>000</w:t>
            </w:r>
            <w:r>
              <w:t>.00</w:t>
            </w:r>
          </w:p>
        </w:tc>
      </w:tr>
      <w:tr w:rsidR="008D2C6D" w:rsidRPr="00446EFF" w14:paraId="02BD18E7" w14:textId="77777777" w:rsidTr="00045C63">
        <w:tc>
          <w:tcPr>
            <w:tcW w:w="4468" w:type="dxa"/>
          </w:tcPr>
          <w:p w14:paraId="5F29ECAE" w14:textId="6E524901" w:rsidR="008D2C6D" w:rsidRPr="00446EFF" w:rsidRDefault="00701802" w:rsidP="00B76F75">
            <w:r>
              <w:t>Utilities</w:t>
            </w:r>
          </w:p>
        </w:tc>
        <w:tc>
          <w:tcPr>
            <w:tcW w:w="3447" w:type="dxa"/>
          </w:tcPr>
          <w:p w14:paraId="6669C525" w14:textId="2C93AC58" w:rsidR="008D2C6D" w:rsidRPr="00446EFF" w:rsidRDefault="00D464B5" w:rsidP="00B76F75">
            <w:r>
              <w:t>$</w:t>
            </w:r>
            <w:r w:rsidR="00EB19B7">
              <w:t>1</w:t>
            </w:r>
            <w:r>
              <w:t>,</w:t>
            </w:r>
            <w:r w:rsidR="00EB19B7">
              <w:t>500</w:t>
            </w:r>
            <w:r>
              <w:t>.00</w:t>
            </w:r>
          </w:p>
        </w:tc>
      </w:tr>
      <w:tr w:rsidR="008D2C6D" w:rsidRPr="00446EFF" w14:paraId="55571FB0" w14:textId="77777777" w:rsidTr="00045C63">
        <w:tc>
          <w:tcPr>
            <w:tcW w:w="4468" w:type="dxa"/>
          </w:tcPr>
          <w:p w14:paraId="2B70FE15" w14:textId="7BA9B619" w:rsidR="008D2C6D" w:rsidRPr="00446EFF" w:rsidRDefault="00701802" w:rsidP="00B76F75">
            <w:r>
              <w:t>Xylazine and Fentanyl Test Strips</w:t>
            </w:r>
          </w:p>
        </w:tc>
        <w:tc>
          <w:tcPr>
            <w:tcW w:w="3447" w:type="dxa"/>
          </w:tcPr>
          <w:p w14:paraId="28D02CE5" w14:textId="6293A82D" w:rsidR="008D2C6D" w:rsidRPr="00446EFF" w:rsidRDefault="00D9587A" w:rsidP="00B76F75">
            <w:r>
              <w:t>$</w:t>
            </w:r>
            <w:r w:rsidR="00EB19B7">
              <w:t>30</w:t>
            </w:r>
            <w:r>
              <w:t>,</w:t>
            </w:r>
            <w:r w:rsidR="00EB19B7">
              <w:t>000</w:t>
            </w:r>
            <w:r>
              <w:t>.00</w:t>
            </w:r>
          </w:p>
        </w:tc>
      </w:tr>
      <w:tr w:rsidR="008D2C6D" w:rsidRPr="00446EFF" w14:paraId="5FC08AE2" w14:textId="77777777" w:rsidTr="00045C63">
        <w:tc>
          <w:tcPr>
            <w:tcW w:w="4468" w:type="dxa"/>
          </w:tcPr>
          <w:p w14:paraId="0A677C41" w14:textId="2107C363" w:rsidR="008D2C6D" w:rsidRPr="00446EFF" w:rsidRDefault="00701802" w:rsidP="00B76F75">
            <w:r>
              <w:t>Outreach Supplies</w:t>
            </w:r>
          </w:p>
        </w:tc>
        <w:tc>
          <w:tcPr>
            <w:tcW w:w="3447" w:type="dxa"/>
          </w:tcPr>
          <w:p w14:paraId="3F1690DF" w14:textId="29D89C76" w:rsidR="008D2C6D" w:rsidRPr="00446EFF" w:rsidRDefault="00D9587A" w:rsidP="00B76F75">
            <w:r>
              <w:t>$</w:t>
            </w:r>
            <w:r w:rsidR="00EB19B7">
              <w:t>10</w:t>
            </w:r>
            <w:r>
              <w:t>,</w:t>
            </w:r>
            <w:r w:rsidR="00EB19B7">
              <w:t>000</w:t>
            </w:r>
            <w:r>
              <w:t>.00</w:t>
            </w:r>
          </w:p>
        </w:tc>
      </w:tr>
      <w:tr w:rsidR="008D2C6D" w:rsidRPr="00446EFF" w14:paraId="5A42C8E4" w14:textId="77777777" w:rsidTr="00045C63">
        <w:tc>
          <w:tcPr>
            <w:tcW w:w="4468" w:type="dxa"/>
          </w:tcPr>
          <w:p w14:paraId="789CF210" w14:textId="6FA73E6C" w:rsidR="008D2C6D" w:rsidRPr="00E85A0F" w:rsidRDefault="00E85A0F" w:rsidP="00B76F75">
            <w:pPr>
              <w:rPr>
                <w:b/>
                <w:bCs/>
              </w:rPr>
            </w:pPr>
            <w:r>
              <w:rPr>
                <w:b/>
                <w:bCs/>
              </w:rPr>
              <w:t>TOTAL SHORT-TERM ACTIONS</w:t>
            </w:r>
          </w:p>
        </w:tc>
        <w:tc>
          <w:tcPr>
            <w:tcW w:w="3447" w:type="dxa"/>
          </w:tcPr>
          <w:p w14:paraId="37FF5A95" w14:textId="5497563C" w:rsidR="008D2C6D" w:rsidRPr="00B76F75" w:rsidRDefault="00D9587A" w:rsidP="00B76F75">
            <w:pPr>
              <w:rPr>
                <w:b/>
                <w:bCs/>
              </w:rPr>
            </w:pPr>
            <w:r w:rsidRPr="00B76F75">
              <w:rPr>
                <w:b/>
                <w:bCs/>
              </w:rPr>
              <w:t>$</w:t>
            </w:r>
            <w:r w:rsidR="00EB19B7" w:rsidRPr="00B76F75">
              <w:rPr>
                <w:b/>
                <w:bCs/>
              </w:rPr>
              <w:t>407</w:t>
            </w:r>
            <w:r w:rsidR="008841B1" w:rsidRPr="00B76F75">
              <w:rPr>
                <w:b/>
                <w:bCs/>
              </w:rPr>
              <w:t>,</w:t>
            </w:r>
            <w:r w:rsidR="00EB19B7" w:rsidRPr="00B76F75">
              <w:rPr>
                <w:b/>
                <w:bCs/>
              </w:rPr>
              <w:t>630.25</w:t>
            </w:r>
          </w:p>
        </w:tc>
      </w:tr>
    </w:tbl>
    <w:p w14:paraId="409AEFB7" w14:textId="77777777" w:rsidR="00B76F75" w:rsidRDefault="00B76F75" w:rsidP="002A7B43">
      <w:pPr>
        <w:ind w:left="720"/>
        <w:jc w:val="center"/>
        <w:rPr>
          <w:b/>
          <w:bCs/>
          <w:color w:val="501549" w:themeColor="accent5" w:themeShade="80"/>
          <w:sz w:val="48"/>
          <w:szCs w:val="48"/>
        </w:rPr>
      </w:pPr>
    </w:p>
    <w:p w14:paraId="035C9134" w14:textId="5912C84C" w:rsidR="008841B1" w:rsidRPr="00B76F75" w:rsidRDefault="00B76F75" w:rsidP="002A7B43">
      <w:pPr>
        <w:ind w:left="720"/>
        <w:jc w:val="center"/>
        <w:rPr>
          <w:b/>
          <w:bCs/>
          <w:color w:val="501549" w:themeColor="accent5" w:themeShade="80"/>
          <w:sz w:val="48"/>
          <w:szCs w:val="48"/>
        </w:rPr>
      </w:pPr>
      <w:r w:rsidRPr="00B76F75">
        <w:rPr>
          <w:b/>
          <w:bCs/>
          <w:color w:val="501549" w:themeColor="accent5" w:themeShade="80"/>
          <w:sz w:val="48"/>
          <w:szCs w:val="48"/>
        </w:rPr>
        <w:t>ANNUAL BUDGET</w:t>
      </w:r>
    </w:p>
    <w:p w14:paraId="272F18FC" w14:textId="77777777" w:rsidR="008841B1" w:rsidRDefault="008841B1" w:rsidP="00E11EC4">
      <w:pPr>
        <w:ind w:left="720"/>
        <w:rPr>
          <w:b/>
          <w:bCs/>
          <w:sz w:val="48"/>
          <w:szCs w:val="48"/>
        </w:rPr>
      </w:pPr>
    </w:p>
    <w:p w14:paraId="6D960A21" w14:textId="77777777" w:rsidR="008841B1" w:rsidRDefault="008841B1" w:rsidP="00E11EC4">
      <w:pPr>
        <w:ind w:left="720"/>
        <w:rPr>
          <w:b/>
          <w:bCs/>
          <w:sz w:val="48"/>
          <w:szCs w:val="48"/>
        </w:rPr>
      </w:pPr>
    </w:p>
    <w:p w14:paraId="3890509F" w14:textId="54DE41FB" w:rsidR="000F4F7B" w:rsidRPr="0034610A" w:rsidRDefault="000F4F7B" w:rsidP="00E11EC4">
      <w:pPr>
        <w:ind w:left="720"/>
        <w:rPr>
          <w:b/>
          <w:bCs/>
          <w:sz w:val="48"/>
          <w:szCs w:val="48"/>
        </w:rPr>
      </w:pPr>
      <w:r w:rsidRPr="0034610A">
        <w:rPr>
          <w:b/>
          <w:bCs/>
          <w:sz w:val="48"/>
          <w:szCs w:val="48"/>
        </w:rPr>
        <w:br w:type="page"/>
      </w:r>
    </w:p>
    <w:p w14:paraId="4418E082" w14:textId="6B17BED1" w:rsidR="000F4F7B" w:rsidRDefault="000F4F7B" w:rsidP="000F4F7B">
      <w:pPr>
        <w:tabs>
          <w:tab w:val="left" w:pos="1305"/>
        </w:tabs>
      </w:pPr>
      <w:r>
        <w:rPr>
          <w:noProof/>
        </w:rPr>
        <w:lastRenderedPageBreak/>
        <w:drawing>
          <wp:anchor distT="0" distB="0" distL="114300" distR="114300" simplePos="0" relativeHeight="251688960" behindDoc="0" locked="0" layoutInCell="1" allowOverlap="1" wp14:anchorId="323C1452" wp14:editId="23B55C82">
            <wp:simplePos x="0" y="0"/>
            <wp:positionH relativeFrom="margin">
              <wp:align>left</wp:align>
            </wp:positionH>
            <wp:positionV relativeFrom="paragraph">
              <wp:posOffset>9525</wp:posOffset>
            </wp:positionV>
            <wp:extent cx="7743825" cy="4288164"/>
            <wp:effectExtent l="0" t="0" r="0" b="0"/>
            <wp:wrapSquare wrapText="bothSides"/>
            <wp:docPr id="671206660" name="Picture 671206660" descr="Image result for recovery suppo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overy support 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8199" cy="4290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0833D" w14:textId="50D088AA" w:rsidR="000F4F7B" w:rsidRDefault="000F4F7B" w:rsidP="000F4F7B">
      <w:pPr>
        <w:tabs>
          <w:tab w:val="left" w:pos="1305"/>
        </w:tabs>
      </w:pPr>
    </w:p>
    <w:p w14:paraId="33AFD174" w14:textId="1CADB7F2" w:rsidR="000F4F7B" w:rsidRDefault="000F4F7B" w:rsidP="000F4F7B">
      <w:pPr>
        <w:tabs>
          <w:tab w:val="left" w:pos="1305"/>
        </w:tabs>
      </w:pPr>
    </w:p>
    <w:p w14:paraId="780A1864" w14:textId="77777777" w:rsidR="00846240" w:rsidRDefault="00F13848" w:rsidP="000F4F7B">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0F4F7B" w:rsidRPr="001324E5">
        <w:rPr>
          <w:rFonts w:ascii="Forte Forward" w:hAnsi="Forte Forward" w:cs="Forte Forward"/>
          <w:sz w:val="36"/>
          <w:szCs w:val="36"/>
        </w:rPr>
        <w:t>We use our lived experience to support individuals with substance</w:t>
      </w:r>
    </w:p>
    <w:p w14:paraId="00C4497B" w14:textId="77777777" w:rsidR="006E650C" w:rsidRDefault="000F4F7B" w:rsidP="006E650C">
      <w:pPr>
        <w:tabs>
          <w:tab w:val="left" w:pos="1305"/>
        </w:tabs>
        <w:jc w:val="center"/>
        <w:rPr>
          <w:rFonts w:ascii="Forte Forward" w:hAnsi="Forte Forward" w:cs="Forte Forward"/>
          <w:sz w:val="36"/>
          <w:szCs w:val="36"/>
        </w:rPr>
      </w:pPr>
      <w:r w:rsidRPr="001324E5">
        <w:rPr>
          <w:rFonts w:ascii="Forte Forward" w:hAnsi="Forte Forward" w:cs="Forte Forward"/>
          <w:sz w:val="36"/>
          <w:szCs w:val="36"/>
        </w:rPr>
        <w:t xml:space="preserve"> use</w:t>
      </w:r>
      <w:r w:rsidR="006E650C">
        <w:rPr>
          <w:rFonts w:ascii="Forte Forward" w:hAnsi="Forte Forward" w:cs="Forte Forward"/>
          <w:sz w:val="36"/>
          <w:szCs w:val="36"/>
        </w:rPr>
        <w:t xml:space="preserve"> </w:t>
      </w:r>
      <w:r w:rsidRPr="001324E5">
        <w:rPr>
          <w:rFonts w:ascii="Forte Forward" w:hAnsi="Forte Forward" w:cs="Forte Forward"/>
          <w:sz w:val="36"/>
          <w:szCs w:val="36"/>
        </w:rPr>
        <w:t xml:space="preserve">disorder and their families in their </w:t>
      </w:r>
      <w:r w:rsidR="001324E5" w:rsidRPr="001324E5">
        <w:rPr>
          <w:rFonts w:ascii="Forte Forward" w:hAnsi="Forte Forward" w:cs="Forte Forward"/>
          <w:sz w:val="36"/>
          <w:szCs w:val="36"/>
        </w:rPr>
        <w:t>wellness</w:t>
      </w:r>
      <w:r w:rsidRPr="001324E5">
        <w:rPr>
          <w:rFonts w:ascii="Forte Forward" w:hAnsi="Forte Forward" w:cs="Forte Forward"/>
          <w:sz w:val="36"/>
          <w:szCs w:val="36"/>
        </w:rPr>
        <w:t xml:space="preserve"> journey</w:t>
      </w:r>
      <w:r w:rsidR="001324E5" w:rsidRPr="001324E5">
        <w:rPr>
          <w:rFonts w:ascii="Forte Forward" w:hAnsi="Forte Forward" w:cs="Forte Forward"/>
          <w:sz w:val="36"/>
          <w:szCs w:val="36"/>
        </w:rPr>
        <w:t xml:space="preserve">. We meet </w:t>
      </w:r>
    </w:p>
    <w:p w14:paraId="3DE91126" w14:textId="77777777" w:rsidR="006E650C" w:rsidRDefault="006E650C"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people living in underserved rural parts of South Carolina </w:t>
      </w:r>
      <w:proofErr w:type="gramStart"/>
      <w:r w:rsidR="001324E5" w:rsidRPr="001324E5">
        <w:rPr>
          <w:rFonts w:ascii="Forte Forward" w:hAnsi="Forte Forward" w:cs="Forte Forward"/>
          <w:sz w:val="36"/>
          <w:szCs w:val="36"/>
        </w:rPr>
        <w:t>where</w:t>
      </w:r>
      <w:proofErr w:type="gramEnd"/>
      <w:r w:rsidR="001324E5" w:rsidRPr="001324E5">
        <w:rPr>
          <w:rFonts w:ascii="Forte Forward" w:hAnsi="Forte Forward" w:cs="Forte Forward"/>
          <w:sz w:val="36"/>
          <w:szCs w:val="36"/>
        </w:rPr>
        <w:t xml:space="preserve"> </w:t>
      </w:r>
    </w:p>
    <w:p w14:paraId="76BC4108" w14:textId="77777777" w:rsidR="006E650C" w:rsidRDefault="006E650C"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proofErr w:type="gramStart"/>
      <w:r w:rsidR="001324E5" w:rsidRPr="001324E5">
        <w:rPr>
          <w:rFonts w:ascii="Forte Forward" w:hAnsi="Forte Forward" w:cs="Forte Forward"/>
          <w:sz w:val="36"/>
          <w:szCs w:val="36"/>
        </w:rPr>
        <w:t>they</w:t>
      </w:r>
      <w:proofErr w:type="gramEnd"/>
      <w:r w:rsidR="001324E5" w:rsidRPr="001324E5">
        <w:rPr>
          <w:rFonts w:ascii="Forte Forward" w:hAnsi="Forte Forward" w:cs="Forte Forward"/>
          <w:sz w:val="36"/>
          <w:szCs w:val="36"/>
        </w:rPr>
        <w:t xml:space="preserve"> are both mentally and physically with love and acceptance. </w:t>
      </w:r>
    </w:p>
    <w:p w14:paraId="58FADA19" w14:textId="77777777" w:rsidR="00CF4B05" w:rsidRDefault="001324E5" w:rsidP="006E650C">
      <w:pPr>
        <w:tabs>
          <w:tab w:val="left" w:pos="1305"/>
        </w:tabs>
        <w:jc w:val="center"/>
        <w:rPr>
          <w:rFonts w:ascii="Forte Forward" w:hAnsi="Forte Forward" w:cs="Forte Forward"/>
          <w:sz w:val="36"/>
          <w:szCs w:val="36"/>
        </w:rPr>
      </w:pPr>
      <w:r w:rsidRPr="001324E5">
        <w:rPr>
          <w:rFonts w:ascii="Forte Forward" w:hAnsi="Forte Forward" w:cs="Forte Forward"/>
          <w:sz w:val="36"/>
          <w:szCs w:val="36"/>
        </w:rPr>
        <w:t xml:space="preserve">The individuals and families we serve have a place where they </w:t>
      </w:r>
    </w:p>
    <w:p w14:paraId="63E91525" w14:textId="77777777" w:rsidR="00CF4B05" w:rsidRDefault="00CF4B05"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understand they are safe and not alone. Our advocacy efforts </w:t>
      </w:r>
    </w:p>
    <w:p w14:paraId="163802C3" w14:textId="77777777" w:rsidR="00CF4B05" w:rsidRDefault="00CF4B05"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work toward creating recovery-friendly communities </w:t>
      </w:r>
      <w:proofErr w:type="gramStart"/>
      <w:r w:rsidR="001324E5" w:rsidRPr="001324E5">
        <w:rPr>
          <w:rFonts w:ascii="Forte Forward" w:hAnsi="Forte Forward" w:cs="Forte Forward"/>
          <w:sz w:val="36"/>
          <w:szCs w:val="36"/>
        </w:rPr>
        <w:t>where</w:t>
      </w:r>
      <w:proofErr w:type="gramEnd"/>
      <w:r w:rsidR="001324E5" w:rsidRPr="001324E5">
        <w:rPr>
          <w:rFonts w:ascii="Forte Forward" w:hAnsi="Forte Forward" w:cs="Forte Forward"/>
          <w:sz w:val="36"/>
          <w:szCs w:val="36"/>
        </w:rPr>
        <w:t xml:space="preserve"> </w:t>
      </w:r>
    </w:p>
    <w:p w14:paraId="3CAA9E35" w14:textId="77777777" w:rsidR="00CF4B05" w:rsidRDefault="00CF4B05"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individuals and families can find the support needed to progress </w:t>
      </w:r>
    </w:p>
    <w:p w14:paraId="57FCEDA3" w14:textId="77777777" w:rsidR="00EC059D" w:rsidRDefault="00EC059D"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on their wellness journey right in their community. If you would </w:t>
      </w:r>
    </w:p>
    <w:p w14:paraId="2888867B" w14:textId="77777777" w:rsidR="00EC059D" w:rsidRDefault="00EC059D"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like to help, please consider donating through our website </w:t>
      </w:r>
    </w:p>
    <w:p w14:paraId="72B31FF3" w14:textId="77777777" w:rsidR="00EC059D" w:rsidRDefault="00EC059D" w:rsidP="006E650C">
      <w:pPr>
        <w:tabs>
          <w:tab w:val="left" w:pos="1305"/>
        </w:tabs>
        <w:jc w:val="center"/>
        <w:rPr>
          <w:rFonts w:ascii="Forte Forward" w:hAnsi="Forte Forward" w:cs="Forte Forward"/>
          <w:sz w:val="36"/>
          <w:szCs w:val="36"/>
        </w:rPr>
      </w:pPr>
      <w:r>
        <w:rPr>
          <w:rFonts w:ascii="Forte Forward" w:hAnsi="Forte Forward" w:cs="Forte Forward"/>
          <w:sz w:val="36"/>
          <w:szCs w:val="36"/>
        </w:rPr>
        <w:t xml:space="preserve">    </w:t>
      </w:r>
      <w:r w:rsidR="001324E5" w:rsidRPr="001324E5">
        <w:rPr>
          <w:rFonts w:ascii="Forte Forward" w:hAnsi="Forte Forward" w:cs="Forte Forward"/>
          <w:sz w:val="36"/>
          <w:szCs w:val="36"/>
        </w:rPr>
        <w:t xml:space="preserve">or becoming a volunteer. </w:t>
      </w:r>
    </w:p>
    <w:p w14:paraId="40B89458" w14:textId="7A037BD9" w:rsidR="000F4F7B" w:rsidRPr="006E650C" w:rsidRDefault="001324E5" w:rsidP="006E650C">
      <w:pPr>
        <w:tabs>
          <w:tab w:val="left" w:pos="1305"/>
        </w:tabs>
        <w:jc w:val="center"/>
        <w:rPr>
          <w:rFonts w:ascii="Forte Forward" w:hAnsi="Forte Forward" w:cs="Forte Forward"/>
          <w:sz w:val="36"/>
          <w:szCs w:val="36"/>
        </w:rPr>
      </w:pPr>
      <w:r w:rsidRPr="001324E5">
        <w:rPr>
          <w:rFonts w:ascii="Forte Forward" w:hAnsi="Forte Forward" w:cs="Forte Forward"/>
          <w:sz w:val="36"/>
          <w:szCs w:val="36"/>
        </w:rPr>
        <w:t>TOGETHER, LET’S HELP RURAL SOUTH CAROLINA RECOVER</w:t>
      </w:r>
      <w:r>
        <w:rPr>
          <w:rFonts w:ascii="Forte Forward" w:hAnsi="Forte Forward" w:cs="Forte Forward"/>
          <w:sz w:val="28"/>
          <w:szCs w:val="28"/>
        </w:rPr>
        <w:t>.</w:t>
      </w:r>
    </w:p>
    <w:p w14:paraId="50307203" w14:textId="7A8AD1D1" w:rsidR="000F4F7B" w:rsidRDefault="000F4F7B" w:rsidP="000F4F7B">
      <w:pPr>
        <w:tabs>
          <w:tab w:val="left" w:pos="1305"/>
        </w:tabs>
      </w:pPr>
    </w:p>
    <w:p w14:paraId="3280431D" w14:textId="29F8DF5F" w:rsidR="000F4F7B" w:rsidRDefault="000F4F7B" w:rsidP="000F4F7B">
      <w:pPr>
        <w:tabs>
          <w:tab w:val="left" w:pos="1305"/>
        </w:tabs>
      </w:pPr>
    </w:p>
    <w:p w14:paraId="522E8257" w14:textId="458B597C" w:rsidR="000F4F7B" w:rsidRDefault="000F4F7B" w:rsidP="000F4F7B">
      <w:pPr>
        <w:tabs>
          <w:tab w:val="left" w:pos="1305"/>
        </w:tabs>
      </w:pPr>
    </w:p>
    <w:p w14:paraId="276A5C6E" w14:textId="3C570FAE" w:rsidR="000F4F7B" w:rsidRDefault="000F4F7B" w:rsidP="000F4F7B">
      <w:pPr>
        <w:tabs>
          <w:tab w:val="left" w:pos="1305"/>
        </w:tabs>
      </w:pPr>
    </w:p>
    <w:p w14:paraId="69EB7DA5" w14:textId="46BF106B" w:rsidR="000F4F7B" w:rsidRDefault="000F4F7B" w:rsidP="000F4F7B">
      <w:pPr>
        <w:tabs>
          <w:tab w:val="left" w:pos="1305"/>
        </w:tabs>
      </w:pPr>
    </w:p>
    <w:p w14:paraId="57B9A952" w14:textId="32549ACF" w:rsidR="000F4F7B" w:rsidRDefault="000F4F7B" w:rsidP="000F4F7B">
      <w:pPr>
        <w:tabs>
          <w:tab w:val="left" w:pos="1305"/>
        </w:tabs>
      </w:pPr>
    </w:p>
    <w:p w14:paraId="3B7E7212" w14:textId="75A2FB0D" w:rsidR="000F4F7B" w:rsidRDefault="001324E5" w:rsidP="000F4F7B">
      <w:pPr>
        <w:tabs>
          <w:tab w:val="left" w:pos="1305"/>
        </w:tabs>
      </w:pPr>
      <w:r>
        <w:rPr>
          <w:noProof/>
        </w:rPr>
        <w:drawing>
          <wp:anchor distT="0" distB="0" distL="114300" distR="114300" simplePos="0" relativeHeight="251689984" behindDoc="0" locked="0" layoutInCell="1" allowOverlap="1" wp14:anchorId="449C0993" wp14:editId="3768BD06">
            <wp:simplePos x="0" y="0"/>
            <wp:positionH relativeFrom="page">
              <wp:posOffset>1162050</wp:posOffset>
            </wp:positionH>
            <wp:positionV relativeFrom="paragraph">
              <wp:posOffset>28574</wp:posOffset>
            </wp:positionV>
            <wp:extent cx="5848215" cy="4596249"/>
            <wp:effectExtent l="0" t="0" r="635" b="0"/>
            <wp:wrapSquare wrapText="bothSides"/>
            <wp:docPr id="1609345733" name="Picture 1609345733" descr="A logo of hands hol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hands holding peop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6684" cy="460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918CA" w14:textId="77777777" w:rsidR="001324E5" w:rsidRPr="001324E5" w:rsidRDefault="001324E5" w:rsidP="001324E5"/>
    <w:p w14:paraId="3A85582C" w14:textId="77777777" w:rsidR="001324E5" w:rsidRPr="001324E5" w:rsidRDefault="001324E5" w:rsidP="001324E5"/>
    <w:p w14:paraId="5F900220" w14:textId="77777777" w:rsidR="001324E5" w:rsidRPr="001324E5" w:rsidRDefault="001324E5" w:rsidP="001324E5"/>
    <w:p w14:paraId="6A2620A5" w14:textId="77777777" w:rsidR="001324E5" w:rsidRPr="001324E5" w:rsidRDefault="001324E5" w:rsidP="001324E5"/>
    <w:p w14:paraId="6D57019B" w14:textId="77777777" w:rsidR="001324E5" w:rsidRPr="001324E5" w:rsidRDefault="001324E5" w:rsidP="001324E5"/>
    <w:p w14:paraId="2835197B" w14:textId="77777777" w:rsidR="001324E5" w:rsidRPr="001324E5" w:rsidRDefault="001324E5" w:rsidP="001324E5"/>
    <w:p w14:paraId="0149096C" w14:textId="77777777" w:rsidR="001324E5" w:rsidRPr="001324E5" w:rsidRDefault="001324E5" w:rsidP="001324E5"/>
    <w:p w14:paraId="6474142D" w14:textId="77777777" w:rsidR="001324E5" w:rsidRPr="001324E5" w:rsidRDefault="001324E5" w:rsidP="001324E5"/>
    <w:p w14:paraId="58846548" w14:textId="77777777" w:rsidR="001324E5" w:rsidRPr="001324E5" w:rsidRDefault="001324E5" w:rsidP="001324E5"/>
    <w:p w14:paraId="0D7CD7F4" w14:textId="77777777" w:rsidR="001324E5" w:rsidRPr="001324E5" w:rsidRDefault="001324E5" w:rsidP="001324E5"/>
    <w:p w14:paraId="74D4EA54" w14:textId="77777777" w:rsidR="001324E5" w:rsidRPr="001324E5" w:rsidRDefault="001324E5" w:rsidP="001324E5"/>
    <w:p w14:paraId="410A6393" w14:textId="77777777" w:rsidR="001324E5" w:rsidRPr="001324E5" w:rsidRDefault="001324E5" w:rsidP="001324E5"/>
    <w:p w14:paraId="3D3B7623" w14:textId="77777777" w:rsidR="001324E5" w:rsidRPr="001324E5" w:rsidRDefault="001324E5" w:rsidP="001324E5"/>
    <w:p w14:paraId="21C531C6" w14:textId="77777777" w:rsidR="001324E5" w:rsidRPr="001324E5" w:rsidRDefault="001324E5" w:rsidP="001324E5"/>
    <w:p w14:paraId="6BA9C2CE" w14:textId="77777777" w:rsidR="001324E5" w:rsidRPr="001324E5" w:rsidRDefault="001324E5" w:rsidP="001324E5"/>
    <w:p w14:paraId="1473EACC" w14:textId="77777777" w:rsidR="001324E5" w:rsidRPr="001324E5" w:rsidRDefault="001324E5" w:rsidP="001324E5"/>
    <w:p w14:paraId="21F4939A" w14:textId="77777777" w:rsidR="001324E5" w:rsidRPr="001324E5" w:rsidRDefault="001324E5" w:rsidP="001324E5"/>
    <w:p w14:paraId="2FC6F94B" w14:textId="77777777" w:rsidR="001324E5" w:rsidRPr="001324E5" w:rsidRDefault="001324E5" w:rsidP="001324E5"/>
    <w:p w14:paraId="32C54225" w14:textId="77777777" w:rsidR="001324E5" w:rsidRPr="001324E5" w:rsidRDefault="001324E5" w:rsidP="001324E5"/>
    <w:p w14:paraId="6625F86F" w14:textId="77777777" w:rsidR="001324E5" w:rsidRPr="001324E5" w:rsidRDefault="001324E5" w:rsidP="001324E5"/>
    <w:p w14:paraId="1A944FDC" w14:textId="77777777" w:rsidR="001324E5" w:rsidRDefault="001324E5" w:rsidP="001324E5"/>
    <w:p w14:paraId="14804B30" w14:textId="77777777" w:rsidR="001324E5" w:rsidRDefault="001324E5" w:rsidP="001324E5"/>
    <w:p w14:paraId="2D52778A" w14:textId="77777777" w:rsidR="001324E5" w:rsidRDefault="001324E5" w:rsidP="001324E5"/>
    <w:p w14:paraId="133F86F8" w14:textId="77777777" w:rsidR="00F14959" w:rsidRDefault="00F14959" w:rsidP="001324E5"/>
    <w:p w14:paraId="0BF06D8E" w14:textId="77777777" w:rsidR="006B70A7" w:rsidRDefault="006B70A7" w:rsidP="00F14959">
      <w:pPr>
        <w:ind w:left="1440" w:firstLine="720"/>
      </w:pPr>
    </w:p>
    <w:p w14:paraId="35C83166" w14:textId="77777777" w:rsidR="006B70A7" w:rsidRDefault="006B70A7" w:rsidP="00F14959">
      <w:pPr>
        <w:ind w:left="1440" w:firstLine="720"/>
      </w:pPr>
    </w:p>
    <w:p w14:paraId="2EE274B4" w14:textId="21A799E9" w:rsidR="001324E5" w:rsidRPr="00F14959" w:rsidRDefault="005C6A8F" w:rsidP="00F14959">
      <w:pPr>
        <w:ind w:left="1440" w:firstLine="720"/>
        <w:rPr>
          <w:sz w:val="40"/>
          <w:szCs w:val="40"/>
        </w:rPr>
      </w:pPr>
      <w:hyperlink r:id="rId38" w:history="1">
        <w:r w:rsidR="001324E5" w:rsidRPr="00F14959">
          <w:rPr>
            <w:rStyle w:val="Hyperlink"/>
            <w:sz w:val="40"/>
            <w:szCs w:val="40"/>
          </w:rPr>
          <w:t>FACEBOOK</w:t>
        </w:r>
      </w:hyperlink>
    </w:p>
    <w:p w14:paraId="3BDC0C05" w14:textId="4702A17A" w:rsidR="001324E5" w:rsidRPr="00F14959" w:rsidRDefault="005C6A8F" w:rsidP="00F14959">
      <w:pPr>
        <w:ind w:left="1440" w:firstLine="720"/>
        <w:rPr>
          <w:sz w:val="40"/>
          <w:szCs w:val="40"/>
        </w:rPr>
      </w:pPr>
      <w:hyperlink r:id="rId39" w:history="1">
        <w:r w:rsidR="00F14959" w:rsidRPr="00F14959">
          <w:rPr>
            <w:rStyle w:val="Hyperlink"/>
            <w:sz w:val="40"/>
            <w:szCs w:val="40"/>
          </w:rPr>
          <w:t>CARPS SC Website</w:t>
        </w:r>
      </w:hyperlink>
      <w:r w:rsidR="00F14959" w:rsidRPr="00F14959">
        <w:rPr>
          <w:sz w:val="40"/>
          <w:szCs w:val="40"/>
        </w:rPr>
        <w:tab/>
      </w:r>
    </w:p>
    <w:p w14:paraId="5E60C2C8" w14:textId="1C4B76E5" w:rsidR="00F14959" w:rsidRPr="00F14959" w:rsidRDefault="005C6A8F" w:rsidP="00F14959">
      <w:pPr>
        <w:ind w:left="1440" w:firstLine="720"/>
        <w:rPr>
          <w:color w:val="0000FF"/>
          <w:sz w:val="40"/>
          <w:szCs w:val="40"/>
          <w:u w:val="single"/>
        </w:rPr>
      </w:pPr>
      <w:hyperlink r:id="rId40" w:history="1">
        <w:r w:rsidR="00F14959" w:rsidRPr="00F14959">
          <w:rPr>
            <w:color w:val="0000FF"/>
            <w:sz w:val="40"/>
            <w:szCs w:val="40"/>
            <w:u w:val="single"/>
          </w:rPr>
          <w:t>Donate here</w:t>
        </w:r>
      </w:hyperlink>
    </w:p>
    <w:p w14:paraId="1F39FB13" w14:textId="77777777" w:rsidR="00F14959" w:rsidRPr="00F14959" w:rsidRDefault="00F14959" w:rsidP="00F14959">
      <w:pPr>
        <w:ind w:left="1440" w:firstLine="720"/>
        <w:rPr>
          <w:color w:val="0000FF"/>
          <w:sz w:val="40"/>
          <w:szCs w:val="40"/>
          <w:u w:val="single"/>
        </w:rPr>
      </w:pPr>
    </w:p>
    <w:p w14:paraId="538491C3" w14:textId="277A707C" w:rsidR="00F14959" w:rsidRPr="00F14959" w:rsidRDefault="00F14959" w:rsidP="00F14959">
      <w:pPr>
        <w:ind w:left="1440" w:firstLine="720"/>
        <w:rPr>
          <w:sz w:val="40"/>
          <w:szCs w:val="40"/>
        </w:rPr>
      </w:pPr>
      <w:r w:rsidRPr="00F14959">
        <w:rPr>
          <w:sz w:val="40"/>
          <w:szCs w:val="40"/>
        </w:rPr>
        <w:t xml:space="preserve">Emails: </w:t>
      </w:r>
      <w:hyperlink r:id="rId41" w:history="1">
        <w:r w:rsidRPr="00F14959">
          <w:rPr>
            <w:rStyle w:val="Hyperlink"/>
            <w:sz w:val="40"/>
            <w:szCs w:val="40"/>
          </w:rPr>
          <w:t>ncriss@carpssc.com</w:t>
        </w:r>
      </w:hyperlink>
      <w:r w:rsidRPr="00F14959">
        <w:rPr>
          <w:sz w:val="40"/>
          <w:szCs w:val="40"/>
        </w:rPr>
        <w:t xml:space="preserve"> or </w:t>
      </w:r>
      <w:hyperlink r:id="rId42" w:history="1">
        <w:r w:rsidRPr="00F14959">
          <w:rPr>
            <w:rStyle w:val="Hyperlink"/>
            <w:sz w:val="40"/>
            <w:szCs w:val="40"/>
          </w:rPr>
          <w:t>gjacobs@carpssc.com</w:t>
        </w:r>
      </w:hyperlink>
    </w:p>
    <w:p w14:paraId="5627AC5E" w14:textId="60A1D082" w:rsidR="00F14959" w:rsidRPr="00F14959" w:rsidRDefault="00F14959" w:rsidP="00F14959">
      <w:pPr>
        <w:ind w:left="1440" w:firstLine="720"/>
        <w:rPr>
          <w:sz w:val="40"/>
          <w:szCs w:val="40"/>
        </w:rPr>
      </w:pPr>
      <w:r w:rsidRPr="00F14959">
        <w:rPr>
          <w:sz w:val="40"/>
          <w:szCs w:val="40"/>
        </w:rPr>
        <w:t>Phone: (410) 459-3477</w:t>
      </w:r>
      <w:r w:rsidR="005A3B09">
        <w:rPr>
          <w:sz w:val="40"/>
          <w:szCs w:val="40"/>
        </w:rPr>
        <w:t xml:space="preserve"> or </w:t>
      </w:r>
      <w:r w:rsidR="00320CE4">
        <w:rPr>
          <w:sz w:val="40"/>
          <w:szCs w:val="40"/>
        </w:rPr>
        <w:t>(854)</w:t>
      </w:r>
      <w:r w:rsidR="00705229">
        <w:rPr>
          <w:sz w:val="40"/>
          <w:szCs w:val="40"/>
        </w:rPr>
        <w:t xml:space="preserve"> </w:t>
      </w:r>
      <w:r w:rsidR="00320CE4">
        <w:rPr>
          <w:sz w:val="40"/>
          <w:szCs w:val="40"/>
        </w:rPr>
        <w:t>208-3638</w:t>
      </w:r>
    </w:p>
    <w:p w14:paraId="29CE8079" w14:textId="77777777" w:rsidR="00F14959" w:rsidRDefault="00F14959" w:rsidP="00F14959">
      <w:pPr>
        <w:ind w:left="1440" w:firstLine="720"/>
      </w:pPr>
    </w:p>
    <w:p w14:paraId="32DF9251" w14:textId="77777777" w:rsidR="00F14959" w:rsidRPr="00F14959" w:rsidRDefault="00F14959" w:rsidP="00F14959"/>
    <w:p w14:paraId="16B09184" w14:textId="77777777" w:rsidR="00F14959" w:rsidRPr="00F14959" w:rsidRDefault="00F14959" w:rsidP="00F14959"/>
    <w:p w14:paraId="254D7971" w14:textId="77777777" w:rsidR="00F14959" w:rsidRPr="00F14959" w:rsidRDefault="00F14959" w:rsidP="00F14959"/>
    <w:p w14:paraId="216141F4" w14:textId="77777777" w:rsidR="00F14959" w:rsidRPr="00F14959" w:rsidRDefault="00F14959" w:rsidP="00F14959"/>
    <w:p w14:paraId="50FA2472" w14:textId="77777777" w:rsidR="00F14959" w:rsidRDefault="00F14959" w:rsidP="00F14959"/>
    <w:p w14:paraId="026DB1AB" w14:textId="77777777" w:rsidR="00F14959" w:rsidRPr="00F14959" w:rsidRDefault="00F14959" w:rsidP="00F14959">
      <w:pPr>
        <w:jc w:val="center"/>
      </w:pPr>
    </w:p>
    <w:sectPr w:rsidR="00F14959" w:rsidRPr="00F14959" w:rsidSect="003251E5">
      <w:pgSz w:w="12240" w:h="15840"/>
      <w:pgMar w:top="0" w:right="432" w:bottom="1440" w:left="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Forte Forward">
    <w:charset w:val="00"/>
    <w:family w:val="auto"/>
    <w:pitch w:val="variable"/>
    <w:sig w:usb0="A00000FF" w:usb1="5000604B" w:usb2="00000008"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633E1"/>
    <w:multiLevelType w:val="hybridMultilevel"/>
    <w:tmpl w:val="0BA07AD6"/>
    <w:lvl w:ilvl="0" w:tplc="ED68523A">
      <w:start w:val="1"/>
      <w:numFmt w:val="lowerLetter"/>
      <w:lvlText w:val="%1."/>
      <w:lvlJc w:val="left"/>
      <w:pPr>
        <w:ind w:left="1800" w:hanging="360"/>
      </w:pPr>
      <w:rPr>
        <w:rFonts w:ascii="Times New Roman" w:eastAsiaTheme="minorHAnsi"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30B4889"/>
    <w:multiLevelType w:val="hybridMultilevel"/>
    <w:tmpl w:val="50B6C4DE"/>
    <w:lvl w:ilvl="0" w:tplc="ADD444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167B76"/>
    <w:multiLevelType w:val="hybridMultilevel"/>
    <w:tmpl w:val="46AE0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45DE4"/>
    <w:multiLevelType w:val="hybridMultilevel"/>
    <w:tmpl w:val="998C0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B4DEA"/>
    <w:multiLevelType w:val="hybridMultilevel"/>
    <w:tmpl w:val="E80EF648"/>
    <w:lvl w:ilvl="0" w:tplc="6DA496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870795"/>
    <w:multiLevelType w:val="hybridMultilevel"/>
    <w:tmpl w:val="07328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F3870"/>
    <w:multiLevelType w:val="hybridMultilevel"/>
    <w:tmpl w:val="008AF81C"/>
    <w:lvl w:ilvl="0" w:tplc="C35E9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6072616"/>
    <w:multiLevelType w:val="hybridMultilevel"/>
    <w:tmpl w:val="62CC8F38"/>
    <w:lvl w:ilvl="0" w:tplc="ADD444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DC942AD"/>
    <w:multiLevelType w:val="hybridMultilevel"/>
    <w:tmpl w:val="A7340766"/>
    <w:lvl w:ilvl="0" w:tplc="ADD4445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E982E4D"/>
    <w:multiLevelType w:val="hybridMultilevel"/>
    <w:tmpl w:val="5F084E40"/>
    <w:lvl w:ilvl="0" w:tplc="10D896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EEE2D7F"/>
    <w:multiLevelType w:val="hybridMultilevel"/>
    <w:tmpl w:val="C9F2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86FB8"/>
    <w:multiLevelType w:val="hybridMultilevel"/>
    <w:tmpl w:val="6644AAB0"/>
    <w:lvl w:ilvl="0" w:tplc="FFFFFFFF">
      <w:start w:val="1"/>
      <w:numFmt w:val="lowerLetter"/>
      <w:lvlText w:val="%1."/>
      <w:lvlJc w:val="left"/>
      <w:pPr>
        <w:ind w:left="1800" w:hanging="360"/>
      </w:pPr>
      <w:rPr>
        <w:rFonts w:ascii="Times New Roman" w:eastAsiaTheme="minorHAnsi" w:hAnsi="Times New Roman" w:cs="Times New Roman"/>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33A461FF"/>
    <w:multiLevelType w:val="hybridMultilevel"/>
    <w:tmpl w:val="AAE6A3D6"/>
    <w:lvl w:ilvl="0" w:tplc="F95E20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1E104E"/>
    <w:multiLevelType w:val="hybridMultilevel"/>
    <w:tmpl w:val="2A8EE962"/>
    <w:lvl w:ilvl="0" w:tplc="57445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9F6390"/>
    <w:multiLevelType w:val="hybridMultilevel"/>
    <w:tmpl w:val="EE1C4AD2"/>
    <w:lvl w:ilvl="0" w:tplc="ADD444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B99297E"/>
    <w:multiLevelType w:val="hybridMultilevel"/>
    <w:tmpl w:val="616CEBD6"/>
    <w:lvl w:ilvl="0" w:tplc="512206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C5C443E"/>
    <w:multiLevelType w:val="hybridMultilevel"/>
    <w:tmpl w:val="005038DC"/>
    <w:lvl w:ilvl="0" w:tplc="F9305D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C66DE7"/>
    <w:multiLevelType w:val="hybridMultilevel"/>
    <w:tmpl w:val="AB4CF7D6"/>
    <w:lvl w:ilvl="0" w:tplc="4D38D5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77343B8"/>
    <w:multiLevelType w:val="hybridMultilevel"/>
    <w:tmpl w:val="0C9C3EA8"/>
    <w:lvl w:ilvl="0" w:tplc="E56ACD5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B985B71"/>
    <w:multiLevelType w:val="hybridMultilevel"/>
    <w:tmpl w:val="943E7FA4"/>
    <w:lvl w:ilvl="0" w:tplc="AE243A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185EDD"/>
    <w:multiLevelType w:val="hybridMultilevel"/>
    <w:tmpl w:val="3B2668C0"/>
    <w:lvl w:ilvl="0" w:tplc="51D6E4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D267576"/>
    <w:multiLevelType w:val="hybridMultilevel"/>
    <w:tmpl w:val="E2D49782"/>
    <w:lvl w:ilvl="0" w:tplc="776023F6">
      <w:start w:val="1"/>
      <w:numFmt w:val="lowerLetter"/>
      <w:lvlText w:val="%1."/>
      <w:lvlJc w:val="left"/>
      <w:pPr>
        <w:ind w:left="1800" w:hanging="360"/>
      </w:pPr>
      <w:rPr>
        <w:rFonts w:hint="default"/>
        <w:color w:val="A02B93" w:themeColor="accent5"/>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0173EA8"/>
    <w:multiLevelType w:val="hybridMultilevel"/>
    <w:tmpl w:val="4F10AEEA"/>
    <w:lvl w:ilvl="0" w:tplc="45D44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E478BB"/>
    <w:multiLevelType w:val="hybridMultilevel"/>
    <w:tmpl w:val="D9A04D9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4F16B5F"/>
    <w:multiLevelType w:val="hybridMultilevel"/>
    <w:tmpl w:val="5DD418E4"/>
    <w:lvl w:ilvl="0" w:tplc="E158A5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61424B"/>
    <w:multiLevelType w:val="hybridMultilevel"/>
    <w:tmpl w:val="91CA5E3E"/>
    <w:lvl w:ilvl="0" w:tplc="5E22B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6911885"/>
    <w:multiLevelType w:val="hybridMultilevel"/>
    <w:tmpl w:val="5BD67DC0"/>
    <w:lvl w:ilvl="0" w:tplc="33466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862DE7"/>
    <w:multiLevelType w:val="hybridMultilevel"/>
    <w:tmpl w:val="CBA2A7CA"/>
    <w:lvl w:ilvl="0" w:tplc="49A0EF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B086F7A"/>
    <w:multiLevelType w:val="hybridMultilevel"/>
    <w:tmpl w:val="551EF2E0"/>
    <w:lvl w:ilvl="0" w:tplc="A570484E">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C1A5D25"/>
    <w:multiLevelType w:val="hybridMultilevel"/>
    <w:tmpl w:val="F1725FBE"/>
    <w:lvl w:ilvl="0" w:tplc="FA4603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3A96F26"/>
    <w:multiLevelType w:val="hybridMultilevel"/>
    <w:tmpl w:val="471A2F0E"/>
    <w:lvl w:ilvl="0" w:tplc="ADD444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6A90B9E"/>
    <w:multiLevelType w:val="hybridMultilevel"/>
    <w:tmpl w:val="D598AF44"/>
    <w:lvl w:ilvl="0" w:tplc="FFFFFFFF">
      <w:start w:val="1"/>
      <w:numFmt w:val="lowerLetter"/>
      <w:lvlText w:val="%1."/>
      <w:lvlJc w:val="left"/>
      <w:pPr>
        <w:ind w:left="1800" w:hanging="360"/>
      </w:pPr>
      <w:rPr>
        <w:rFonts w:ascii="Times New Roman" w:eastAsiaTheme="minorHAnsi" w:hAnsi="Times New Roman" w:cs="Times New Roman"/>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7C4110CF"/>
    <w:multiLevelType w:val="hybridMultilevel"/>
    <w:tmpl w:val="214485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D14436A"/>
    <w:multiLevelType w:val="hybridMultilevel"/>
    <w:tmpl w:val="33CEC3A2"/>
    <w:lvl w:ilvl="0" w:tplc="2910B27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3821290">
    <w:abstractNumId w:val="3"/>
  </w:num>
  <w:num w:numId="2" w16cid:durableId="766386290">
    <w:abstractNumId w:val="32"/>
  </w:num>
  <w:num w:numId="3" w16cid:durableId="1944343524">
    <w:abstractNumId w:val="5"/>
  </w:num>
  <w:num w:numId="4" w16cid:durableId="451822483">
    <w:abstractNumId w:val="33"/>
  </w:num>
  <w:num w:numId="5" w16cid:durableId="358313569">
    <w:abstractNumId w:val="6"/>
  </w:num>
  <w:num w:numId="6" w16cid:durableId="1257595562">
    <w:abstractNumId w:val="24"/>
  </w:num>
  <w:num w:numId="7" w16cid:durableId="1593659151">
    <w:abstractNumId w:val="15"/>
  </w:num>
  <w:num w:numId="8" w16cid:durableId="2094156584">
    <w:abstractNumId w:val="0"/>
  </w:num>
  <w:num w:numId="9" w16cid:durableId="1051616567">
    <w:abstractNumId w:val="4"/>
  </w:num>
  <w:num w:numId="10" w16cid:durableId="81731646">
    <w:abstractNumId w:val="13"/>
  </w:num>
  <w:num w:numId="11" w16cid:durableId="1800299780">
    <w:abstractNumId w:val="20"/>
  </w:num>
  <w:num w:numId="12" w16cid:durableId="1116757583">
    <w:abstractNumId w:val="23"/>
  </w:num>
  <w:num w:numId="13" w16cid:durableId="1476138081">
    <w:abstractNumId w:val="31"/>
  </w:num>
  <w:num w:numId="14" w16cid:durableId="874580189">
    <w:abstractNumId w:val="25"/>
  </w:num>
  <w:num w:numId="15" w16cid:durableId="803347368">
    <w:abstractNumId w:val="11"/>
  </w:num>
  <w:num w:numId="16" w16cid:durableId="1462573847">
    <w:abstractNumId w:val="9"/>
  </w:num>
  <w:num w:numId="17" w16cid:durableId="2065055304">
    <w:abstractNumId w:val="22"/>
  </w:num>
  <w:num w:numId="18" w16cid:durableId="99574770">
    <w:abstractNumId w:val="26"/>
  </w:num>
  <w:num w:numId="19" w16cid:durableId="1765420288">
    <w:abstractNumId w:val="27"/>
  </w:num>
  <w:num w:numId="20" w16cid:durableId="1778870472">
    <w:abstractNumId w:val="16"/>
  </w:num>
  <w:num w:numId="21" w16cid:durableId="2099397521">
    <w:abstractNumId w:val="19"/>
  </w:num>
  <w:num w:numId="22" w16cid:durableId="1089471049">
    <w:abstractNumId w:val="28"/>
  </w:num>
  <w:num w:numId="23" w16cid:durableId="450783604">
    <w:abstractNumId w:val="14"/>
  </w:num>
  <w:num w:numId="24" w16cid:durableId="321082408">
    <w:abstractNumId w:val="21"/>
  </w:num>
  <w:num w:numId="25" w16cid:durableId="646056429">
    <w:abstractNumId w:val="12"/>
  </w:num>
  <w:num w:numId="26" w16cid:durableId="857041627">
    <w:abstractNumId w:val="2"/>
  </w:num>
  <w:num w:numId="27" w16cid:durableId="1596135445">
    <w:abstractNumId w:val="30"/>
  </w:num>
  <w:num w:numId="28" w16cid:durableId="1318075606">
    <w:abstractNumId w:val="1"/>
  </w:num>
  <w:num w:numId="29" w16cid:durableId="542252662">
    <w:abstractNumId w:val="7"/>
  </w:num>
  <w:num w:numId="30" w16cid:durableId="1654219002">
    <w:abstractNumId w:val="17"/>
  </w:num>
  <w:num w:numId="31" w16cid:durableId="1160080713">
    <w:abstractNumId w:val="8"/>
  </w:num>
  <w:num w:numId="32" w16cid:durableId="1997876384">
    <w:abstractNumId w:val="10"/>
  </w:num>
  <w:num w:numId="33" w16cid:durableId="760294655">
    <w:abstractNumId w:val="29"/>
  </w:num>
  <w:num w:numId="34" w16cid:durableId="13764667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02"/>
    <w:rsid w:val="00011EB9"/>
    <w:rsid w:val="000129A4"/>
    <w:rsid w:val="0002784B"/>
    <w:rsid w:val="0003071F"/>
    <w:rsid w:val="00037E8A"/>
    <w:rsid w:val="00045C63"/>
    <w:rsid w:val="000650A0"/>
    <w:rsid w:val="0006773F"/>
    <w:rsid w:val="000732A5"/>
    <w:rsid w:val="00084F5E"/>
    <w:rsid w:val="00087342"/>
    <w:rsid w:val="00090A31"/>
    <w:rsid w:val="00094276"/>
    <w:rsid w:val="000C2BF9"/>
    <w:rsid w:val="000F0F4B"/>
    <w:rsid w:val="000F4F7B"/>
    <w:rsid w:val="000F7E39"/>
    <w:rsid w:val="001324E5"/>
    <w:rsid w:val="00144DB1"/>
    <w:rsid w:val="001546C9"/>
    <w:rsid w:val="00156D1A"/>
    <w:rsid w:val="001735CF"/>
    <w:rsid w:val="00192AE7"/>
    <w:rsid w:val="00192C8B"/>
    <w:rsid w:val="001A7EB5"/>
    <w:rsid w:val="001B6FAB"/>
    <w:rsid w:val="001F21C1"/>
    <w:rsid w:val="00205DBD"/>
    <w:rsid w:val="00212656"/>
    <w:rsid w:val="0021748D"/>
    <w:rsid w:val="002543DD"/>
    <w:rsid w:val="00275D37"/>
    <w:rsid w:val="00284814"/>
    <w:rsid w:val="00295FD6"/>
    <w:rsid w:val="00296629"/>
    <w:rsid w:val="002A7B43"/>
    <w:rsid w:val="002B1830"/>
    <w:rsid w:val="002B6BBA"/>
    <w:rsid w:val="002E0C04"/>
    <w:rsid w:val="002E27B6"/>
    <w:rsid w:val="00312D73"/>
    <w:rsid w:val="00320CE4"/>
    <w:rsid w:val="00322ABA"/>
    <w:rsid w:val="003234B7"/>
    <w:rsid w:val="003251E5"/>
    <w:rsid w:val="00342B2B"/>
    <w:rsid w:val="0034610A"/>
    <w:rsid w:val="00383A9E"/>
    <w:rsid w:val="00383B10"/>
    <w:rsid w:val="00385295"/>
    <w:rsid w:val="00393951"/>
    <w:rsid w:val="003C50EC"/>
    <w:rsid w:val="003D15AE"/>
    <w:rsid w:val="003E0849"/>
    <w:rsid w:val="003E1CCF"/>
    <w:rsid w:val="0040363E"/>
    <w:rsid w:val="00424F2E"/>
    <w:rsid w:val="00437CA4"/>
    <w:rsid w:val="00446EFF"/>
    <w:rsid w:val="00463D47"/>
    <w:rsid w:val="00481160"/>
    <w:rsid w:val="004A2CA5"/>
    <w:rsid w:val="004A6763"/>
    <w:rsid w:val="004F1033"/>
    <w:rsid w:val="00502941"/>
    <w:rsid w:val="005137B2"/>
    <w:rsid w:val="0052761F"/>
    <w:rsid w:val="00531F9E"/>
    <w:rsid w:val="0053410B"/>
    <w:rsid w:val="005373F6"/>
    <w:rsid w:val="0055149F"/>
    <w:rsid w:val="0055394C"/>
    <w:rsid w:val="00556E50"/>
    <w:rsid w:val="005610E2"/>
    <w:rsid w:val="00567925"/>
    <w:rsid w:val="00577A71"/>
    <w:rsid w:val="00577FFB"/>
    <w:rsid w:val="0058557D"/>
    <w:rsid w:val="0058773E"/>
    <w:rsid w:val="00597D35"/>
    <w:rsid w:val="005A3B09"/>
    <w:rsid w:val="005B165C"/>
    <w:rsid w:val="005C6A8F"/>
    <w:rsid w:val="005D1B7D"/>
    <w:rsid w:val="005E7BC3"/>
    <w:rsid w:val="005F0787"/>
    <w:rsid w:val="005F50A5"/>
    <w:rsid w:val="00600D80"/>
    <w:rsid w:val="00602D6A"/>
    <w:rsid w:val="006120D9"/>
    <w:rsid w:val="00615A39"/>
    <w:rsid w:val="00650F72"/>
    <w:rsid w:val="006736A5"/>
    <w:rsid w:val="00685FD1"/>
    <w:rsid w:val="006928BD"/>
    <w:rsid w:val="006B70A7"/>
    <w:rsid w:val="006B7BB4"/>
    <w:rsid w:val="006C54FF"/>
    <w:rsid w:val="006D3CE0"/>
    <w:rsid w:val="006E650C"/>
    <w:rsid w:val="00701802"/>
    <w:rsid w:val="00705229"/>
    <w:rsid w:val="00712A5B"/>
    <w:rsid w:val="00714CAE"/>
    <w:rsid w:val="0072767F"/>
    <w:rsid w:val="0073322E"/>
    <w:rsid w:val="00753CAD"/>
    <w:rsid w:val="007A3954"/>
    <w:rsid w:val="007C5934"/>
    <w:rsid w:val="007D14FD"/>
    <w:rsid w:val="007D3A7F"/>
    <w:rsid w:val="007D6A9B"/>
    <w:rsid w:val="00822269"/>
    <w:rsid w:val="00846240"/>
    <w:rsid w:val="00852C02"/>
    <w:rsid w:val="008538CB"/>
    <w:rsid w:val="00864533"/>
    <w:rsid w:val="00876087"/>
    <w:rsid w:val="008841B1"/>
    <w:rsid w:val="008A0D15"/>
    <w:rsid w:val="008B2102"/>
    <w:rsid w:val="008C1060"/>
    <w:rsid w:val="008D2C6D"/>
    <w:rsid w:val="008D5E48"/>
    <w:rsid w:val="008D7F32"/>
    <w:rsid w:val="008F0449"/>
    <w:rsid w:val="00930984"/>
    <w:rsid w:val="00937D82"/>
    <w:rsid w:val="009745D8"/>
    <w:rsid w:val="00995206"/>
    <w:rsid w:val="009A449A"/>
    <w:rsid w:val="009B5AED"/>
    <w:rsid w:val="009F26FD"/>
    <w:rsid w:val="00A12EDC"/>
    <w:rsid w:val="00A14D24"/>
    <w:rsid w:val="00A34A3B"/>
    <w:rsid w:val="00A54337"/>
    <w:rsid w:val="00A662F7"/>
    <w:rsid w:val="00A9580E"/>
    <w:rsid w:val="00AA747A"/>
    <w:rsid w:val="00AC1D19"/>
    <w:rsid w:val="00AC1F9F"/>
    <w:rsid w:val="00AC5B39"/>
    <w:rsid w:val="00B1264F"/>
    <w:rsid w:val="00B16257"/>
    <w:rsid w:val="00B35D06"/>
    <w:rsid w:val="00B42082"/>
    <w:rsid w:val="00B47B3F"/>
    <w:rsid w:val="00B56E5B"/>
    <w:rsid w:val="00B6199A"/>
    <w:rsid w:val="00B66A3C"/>
    <w:rsid w:val="00B76F75"/>
    <w:rsid w:val="00BC4CC4"/>
    <w:rsid w:val="00BC5476"/>
    <w:rsid w:val="00C36E00"/>
    <w:rsid w:val="00C61E61"/>
    <w:rsid w:val="00C90020"/>
    <w:rsid w:val="00CA1FBF"/>
    <w:rsid w:val="00CE7C37"/>
    <w:rsid w:val="00CF0AE1"/>
    <w:rsid w:val="00CF1EC5"/>
    <w:rsid w:val="00CF3C93"/>
    <w:rsid w:val="00CF4B05"/>
    <w:rsid w:val="00D04C33"/>
    <w:rsid w:val="00D0506C"/>
    <w:rsid w:val="00D05456"/>
    <w:rsid w:val="00D32E11"/>
    <w:rsid w:val="00D464B5"/>
    <w:rsid w:val="00D47F2B"/>
    <w:rsid w:val="00D7487D"/>
    <w:rsid w:val="00D9587A"/>
    <w:rsid w:val="00DA1964"/>
    <w:rsid w:val="00DA3DA3"/>
    <w:rsid w:val="00DA6A34"/>
    <w:rsid w:val="00E11EC4"/>
    <w:rsid w:val="00E14355"/>
    <w:rsid w:val="00E26CD1"/>
    <w:rsid w:val="00E4490B"/>
    <w:rsid w:val="00E53FB9"/>
    <w:rsid w:val="00E619FB"/>
    <w:rsid w:val="00E638C3"/>
    <w:rsid w:val="00E70210"/>
    <w:rsid w:val="00E85A0F"/>
    <w:rsid w:val="00EB19B7"/>
    <w:rsid w:val="00EC059D"/>
    <w:rsid w:val="00EC1F30"/>
    <w:rsid w:val="00EE6AFE"/>
    <w:rsid w:val="00F05364"/>
    <w:rsid w:val="00F13848"/>
    <w:rsid w:val="00F14959"/>
    <w:rsid w:val="00F23254"/>
    <w:rsid w:val="00F54087"/>
    <w:rsid w:val="00F600BC"/>
    <w:rsid w:val="00F80FE0"/>
    <w:rsid w:val="00FA52F4"/>
    <w:rsid w:val="00FC1924"/>
    <w:rsid w:val="00FC2737"/>
    <w:rsid w:val="00FC3BFB"/>
    <w:rsid w:val="00FD55A4"/>
    <w:rsid w:val="00FE197E"/>
    <w:rsid w:val="00FE2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C3ACA"/>
  <w15:chartTrackingRefBased/>
  <w15:docId w15:val="{35B3F104-429E-463B-8E2D-47022B33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C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2C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2C0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C0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52C0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52C0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52C0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52C0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52C0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C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2C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2C0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C0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52C0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52C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52C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52C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52C0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52C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C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C0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C0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52C0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52C02"/>
    <w:rPr>
      <w:i/>
      <w:iCs/>
      <w:color w:val="404040" w:themeColor="text1" w:themeTint="BF"/>
    </w:rPr>
  </w:style>
  <w:style w:type="paragraph" w:styleId="ListParagraph">
    <w:name w:val="List Paragraph"/>
    <w:basedOn w:val="Normal"/>
    <w:uiPriority w:val="34"/>
    <w:qFormat/>
    <w:rsid w:val="00852C02"/>
    <w:pPr>
      <w:ind w:left="720"/>
      <w:contextualSpacing/>
    </w:pPr>
  </w:style>
  <w:style w:type="character" w:styleId="IntenseEmphasis">
    <w:name w:val="Intense Emphasis"/>
    <w:basedOn w:val="DefaultParagraphFont"/>
    <w:uiPriority w:val="21"/>
    <w:qFormat/>
    <w:rsid w:val="00852C02"/>
    <w:rPr>
      <w:i/>
      <w:iCs/>
      <w:color w:val="0F4761" w:themeColor="accent1" w:themeShade="BF"/>
    </w:rPr>
  </w:style>
  <w:style w:type="paragraph" w:styleId="IntenseQuote">
    <w:name w:val="Intense Quote"/>
    <w:basedOn w:val="Normal"/>
    <w:next w:val="Normal"/>
    <w:link w:val="IntenseQuoteChar"/>
    <w:uiPriority w:val="30"/>
    <w:qFormat/>
    <w:rsid w:val="00852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C02"/>
    <w:rPr>
      <w:i/>
      <w:iCs/>
      <w:color w:val="0F4761" w:themeColor="accent1" w:themeShade="BF"/>
    </w:rPr>
  </w:style>
  <w:style w:type="character" w:styleId="IntenseReference">
    <w:name w:val="Intense Reference"/>
    <w:basedOn w:val="DefaultParagraphFont"/>
    <w:uiPriority w:val="32"/>
    <w:qFormat/>
    <w:rsid w:val="00852C02"/>
    <w:rPr>
      <w:b/>
      <w:bCs/>
      <w:smallCaps/>
      <w:color w:val="0F4761" w:themeColor="accent1" w:themeShade="BF"/>
      <w:spacing w:val="5"/>
    </w:rPr>
  </w:style>
  <w:style w:type="paragraph" w:styleId="NoSpacing">
    <w:name w:val="No Spacing"/>
    <w:link w:val="NoSpacingChar"/>
    <w:uiPriority w:val="1"/>
    <w:qFormat/>
    <w:rsid w:val="0040363E"/>
    <w:rPr>
      <w:rFonts w:asciiTheme="minorHAnsi" w:eastAsiaTheme="minorEastAsia" w:hAnsiTheme="minorHAnsi" w:cstheme="minorBidi"/>
      <w:kern w:val="0"/>
      <w:sz w:val="22"/>
      <w:szCs w:val="22"/>
      <w14:ligatures w14:val="none"/>
    </w:rPr>
  </w:style>
  <w:style w:type="character" w:customStyle="1" w:styleId="NoSpacingChar">
    <w:name w:val="No Spacing Char"/>
    <w:basedOn w:val="DefaultParagraphFont"/>
    <w:link w:val="NoSpacing"/>
    <w:uiPriority w:val="1"/>
    <w:rsid w:val="0040363E"/>
    <w:rPr>
      <w:rFonts w:asciiTheme="minorHAnsi" w:eastAsiaTheme="minorEastAsia" w:hAnsiTheme="minorHAnsi" w:cstheme="minorBidi"/>
      <w:kern w:val="0"/>
      <w:sz w:val="22"/>
      <w:szCs w:val="22"/>
      <w14:ligatures w14:val="none"/>
    </w:rPr>
  </w:style>
  <w:style w:type="character" w:styleId="Hyperlink">
    <w:name w:val="Hyperlink"/>
    <w:basedOn w:val="DefaultParagraphFont"/>
    <w:uiPriority w:val="99"/>
    <w:unhideWhenUsed/>
    <w:rsid w:val="001324E5"/>
    <w:rPr>
      <w:color w:val="0000FF"/>
      <w:u w:val="single"/>
    </w:rPr>
  </w:style>
  <w:style w:type="character" w:styleId="UnresolvedMention">
    <w:name w:val="Unresolved Mention"/>
    <w:basedOn w:val="DefaultParagraphFont"/>
    <w:uiPriority w:val="99"/>
    <w:semiHidden/>
    <w:unhideWhenUsed/>
    <w:rsid w:val="00F14959"/>
    <w:rPr>
      <w:color w:val="605E5C"/>
      <w:shd w:val="clear" w:color="auto" w:fill="E1DFDD"/>
    </w:rPr>
  </w:style>
  <w:style w:type="table" w:styleId="TableGrid">
    <w:name w:val="Table Grid"/>
    <w:basedOn w:val="TableNormal"/>
    <w:uiPriority w:val="39"/>
    <w:rsid w:val="00D47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carpssc.com/" TargetMode="Externa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hyperlink" Target="mailto:gjacobs@carpssc.com"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mailto:ncriss@carpssc.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hyperlink" Target="https://www.paypal.com/donate/?hosted_button_id=8CHD2VBASKJBW"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yperlink" Target="https://www.facebook.com/people/CARPS-SC/615536450419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7B20-A465-45E0-8FB7-70FCF083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20</Pages>
  <Words>3107</Words>
  <Characters>18143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Building Recovery and Wellness in Rural         South Carolina</vt:lpstr>
    </vt:vector>
  </TitlesOfParts>
  <Company/>
  <LinksUpToDate>false</LinksUpToDate>
  <CharactersWithSpaces>21208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uilding Recovery and Wellness in Rural                  South Carolina</dc:title>
  <dc:subject>A STRATEGIC ROADMAP FOR 2024-2027</dc:subject>
  <dc:creator>Nicole Criss</dc:creator>
  <cp:keywords/>
  <dc:description/>
  <cp:lastModifiedBy>Nicole Criss</cp:lastModifiedBy>
  <cp:revision>152</cp:revision>
  <cp:lastPrinted>2024-07-08T14:35:00Z</cp:lastPrinted>
  <dcterms:created xsi:type="dcterms:W3CDTF">2024-07-05T15:13:00Z</dcterms:created>
  <dcterms:modified xsi:type="dcterms:W3CDTF">2024-08-02T18:25:00Z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98ab2e71-2e34-4c1a-9e1d-db7186c123c4</vt:lpwstr>
  </property>
</Properties>
</file>