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8AE" w:rsidRPr="00652BA9" w:rsidRDefault="00595F3B">
      <w:pPr>
        <w:pStyle w:val="Title"/>
        <w:rPr>
          <w:rFonts w:ascii="Times New Roman" w:hAnsi="Times New Roman"/>
          <w:sz w:val="56"/>
          <w:szCs w:val="56"/>
        </w:rPr>
      </w:pPr>
      <w:r w:rsidRPr="00652BA9">
        <w:rPr>
          <w:sz w:val="56"/>
          <w:szCs w:val="56"/>
        </w:rPr>
        <w:t xml:space="preserve"> </w:t>
      </w:r>
      <w:smartTag w:uri="urn:schemas-microsoft-com:office:smarttags" w:element="place">
        <w:smartTag w:uri="urn:schemas-microsoft-com:office:smarttags" w:element="PlaceName">
          <w:r w:rsidRPr="00652BA9">
            <w:rPr>
              <w:rFonts w:ascii="Times New Roman" w:hAnsi="Times New Roman"/>
              <w:sz w:val="56"/>
              <w:szCs w:val="56"/>
            </w:rPr>
            <w:t>Grizzly</w:t>
          </w:r>
        </w:smartTag>
        <w:r w:rsidRPr="00652BA9">
          <w:rPr>
            <w:rFonts w:ascii="Times New Roman" w:hAnsi="Times New Roman"/>
            <w:sz w:val="56"/>
            <w:szCs w:val="56"/>
          </w:rPr>
          <w:t xml:space="preserve"> </w:t>
        </w:r>
        <w:smartTag w:uri="urn:schemas-microsoft-com:office:smarttags" w:element="PlaceType">
          <w:r w:rsidRPr="00652BA9">
            <w:rPr>
              <w:rFonts w:ascii="Times New Roman" w:hAnsi="Times New Roman"/>
              <w:sz w:val="56"/>
              <w:szCs w:val="56"/>
            </w:rPr>
            <w:t>Lake</w:t>
          </w:r>
        </w:smartTag>
      </w:smartTag>
    </w:p>
    <w:p w:rsidR="003528AE" w:rsidRPr="00652BA9" w:rsidRDefault="00595F3B">
      <w:pPr>
        <w:jc w:val="center"/>
        <w:rPr>
          <w:b/>
          <w:sz w:val="56"/>
          <w:szCs w:val="56"/>
        </w:rPr>
      </w:pPr>
      <w:r w:rsidRPr="00652BA9">
        <w:rPr>
          <w:b/>
          <w:sz w:val="56"/>
          <w:szCs w:val="56"/>
        </w:rPr>
        <w:t xml:space="preserve"> Community Services</w:t>
      </w:r>
      <w:r w:rsidR="00366BCD" w:rsidRPr="00652BA9">
        <w:rPr>
          <w:b/>
          <w:sz w:val="56"/>
          <w:szCs w:val="56"/>
        </w:rPr>
        <w:t xml:space="preserve"> District</w:t>
      </w:r>
    </w:p>
    <w:p w:rsidR="003528AE" w:rsidRPr="00652BA9" w:rsidRDefault="00B4716D">
      <w:pPr>
        <w:jc w:val="center"/>
        <w:rPr>
          <w:b/>
          <w:sz w:val="44"/>
          <w:szCs w:val="44"/>
        </w:rPr>
      </w:pPr>
      <w:r>
        <w:rPr>
          <w:b/>
          <w:sz w:val="44"/>
          <w:szCs w:val="44"/>
        </w:rPr>
        <w:t>Special</w:t>
      </w:r>
      <w:r w:rsidR="00C63CC6">
        <w:rPr>
          <w:b/>
          <w:sz w:val="44"/>
          <w:szCs w:val="44"/>
        </w:rPr>
        <w:t xml:space="preserve"> </w:t>
      </w:r>
      <w:r w:rsidR="00435D9A">
        <w:rPr>
          <w:b/>
          <w:sz w:val="44"/>
          <w:szCs w:val="44"/>
        </w:rPr>
        <w:t>Meeting</w:t>
      </w:r>
    </w:p>
    <w:p w:rsidR="003528AE" w:rsidRPr="008B559F" w:rsidRDefault="00366BCD">
      <w:pPr>
        <w:jc w:val="center"/>
        <w:rPr>
          <w:b/>
          <w:sz w:val="52"/>
          <w:szCs w:val="52"/>
        </w:rPr>
      </w:pPr>
      <w:r w:rsidRPr="008B559F">
        <w:rPr>
          <w:b/>
          <w:sz w:val="52"/>
          <w:szCs w:val="52"/>
        </w:rPr>
        <w:t>Agenda</w:t>
      </w:r>
    </w:p>
    <w:p w:rsidR="003528AE" w:rsidRDefault="003528AE">
      <w:pPr>
        <w:jc w:val="center"/>
        <w:rPr>
          <w:rFonts w:ascii="Rockwell" w:hAnsi="Rockwell"/>
          <w:b/>
          <w:sz w:val="44"/>
          <w:szCs w:val="44"/>
        </w:rPr>
      </w:pPr>
    </w:p>
    <w:p w:rsidR="003528AE" w:rsidRDefault="00A37B09">
      <w:pPr>
        <w:jc w:val="center"/>
        <w:rPr>
          <w:rFonts w:ascii="Rockwell" w:hAnsi="Rockwell"/>
          <w:b/>
          <w:sz w:val="32"/>
          <w:szCs w:val="32"/>
        </w:rPr>
      </w:pPr>
      <w:r>
        <w:rPr>
          <w:rFonts w:ascii="Rockwell" w:hAnsi="Rockwell"/>
          <w:b/>
          <w:noProof/>
          <w:sz w:val="44"/>
          <w:szCs w:val="44"/>
        </w:rPr>
        <w:drawing>
          <wp:inline distT="0" distB="0" distL="0" distR="0">
            <wp:extent cx="3314700" cy="2486025"/>
            <wp:effectExtent l="19050" t="0" r="0" b="0"/>
            <wp:docPr id="1" name="Picture 1" descr="cat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tails"/>
                    <pic:cNvPicPr>
                      <a:picLocks noChangeAspect="1" noChangeArrowheads="1"/>
                    </pic:cNvPicPr>
                  </pic:nvPicPr>
                  <pic:blipFill>
                    <a:blip r:embed="rId8" cstate="print"/>
                    <a:srcRect/>
                    <a:stretch>
                      <a:fillRect/>
                    </a:stretch>
                  </pic:blipFill>
                  <pic:spPr bwMode="auto">
                    <a:xfrm>
                      <a:off x="0" y="0"/>
                      <a:ext cx="3314700" cy="2486025"/>
                    </a:xfrm>
                    <a:prstGeom prst="rect">
                      <a:avLst/>
                    </a:prstGeom>
                    <a:noFill/>
                    <a:ln w="9525">
                      <a:noFill/>
                      <a:miter lim="800000"/>
                      <a:headEnd/>
                      <a:tailEnd/>
                    </a:ln>
                  </pic:spPr>
                </pic:pic>
              </a:graphicData>
            </a:graphic>
          </wp:inline>
        </w:drawing>
      </w:r>
      <w:bookmarkStart w:id="0" w:name="_GoBack"/>
      <w:bookmarkEnd w:id="0"/>
    </w:p>
    <w:p w:rsidR="00652BA9" w:rsidRDefault="00E0794A" w:rsidP="00652BA9">
      <w:pPr>
        <w:rPr>
          <w:b/>
          <w:sz w:val="32"/>
          <w:szCs w:val="32"/>
        </w:rPr>
      </w:pPr>
      <w:r>
        <w:rPr>
          <w:b/>
          <w:sz w:val="32"/>
          <w:szCs w:val="32"/>
        </w:rPr>
        <w:t>Regular Meeting</w:t>
      </w:r>
      <w:r w:rsidR="00871852">
        <w:rPr>
          <w:b/>
          <w:sz w:val="32"/>
          <w:szCs w:val="32"/>
        </w:rPr>
        <w:t xml:space="preserve">                                                 </w:t>
      </w:r>
      <w:r w:rsidR="005C0CAA">
        <w:rPr>
          <w:b/>
          <w:sz w:val="32"/>
          <w:szCs w:val="32"/>
        </w:rPr>
        <w:tab/>
      </w:r>
      <w:r w:rsidR="00366BCD" w:rsidRPr="00652BA9">
        <w:rPr>
          <w:b/>
          <w:sz w:val="32"/>
          <w:szCs w:val="32"/>
        </w:rPr>
        <w:t>District Office</w:t>
      </w:r>
    </w:p>
    <w:p w:rsidR="003528AE" w:rsidRPr="00652BA9" w:rsidRDefault="0093279B" w:rsidP="00652BA9">
      <w:pPr>
        <w:rPr>
          <w:b/>
          <w:sz w:val="32"/>
          <w:szCs w:val="32"/>
        </w:rPr>
      </w:pPr>
      <w:r>
        <w:rPr>
          <w:b/>
          <w:sz w:val="32"/>
          <w:szCs w:val="32"/>
        </w:rPr>
        <w:t>Wed, August</w:t>
      </w:r>
      <w:r w:rsidR="00E0794A">
        <w:rPr>
          <w:b/>
          <w:sz w:val="32"/>
          <w:szCs w:val="32"/>
        </w:rPr>
        <w:t xml:space="preserve"> 8</w:t>
      </w:r>
      <w:r w:rsidR="00C63CC6">
        <w:rPr>
          <w:b/>
          <w:sz w:val="32"/>
          <w:szCs w:val="32"/>
        </w:rPr>
        <w:t xml:space="preserve">, 2018                     </w:t>
      </w:r>
      <w:r w:rsidR="000753E7">
        <w:rPr>
          <w:b/>
          <w:sz w:val="32"/>
          <w:szCs w:val="32"/>
        </w:rPr>
        <w:t xml:space="preserve"> </w:t>
      </w:r>
      <w:r w:rsidR="00E0794A">
        <w:rPr>
          <w:b/>
          <w:sz w:val="32"/>
          <w:szCs w:val="32"/>
        </w:rPr>
        <w:t xml:space="preserve">                        </w:t>
      </w:r>
      <w:r w:rsidR="00871852">
        <w:rPr>
          <w:b/>
          <w:sz w:val="32"/>
          <w:szCs w:val="32"/>
        </w:rPr>
        <w:t>119</w:t>
      </w:r>
      <w:r w:rsidR="005C0CAA">
        <w:rPr>
          <w:b/>
          <w:sz w:val="32"/>
          <w:szCs w:val="32"/>
        </w:rPr>
        <w:t xml:space="preserve"> </w:t>
      </w:r>
      <w:r w:rsidR="00871852">
        <w:rPr>
          <w:b/>
          <w:sz w:val="32"/>
          <w:szCs w:val="32"/>
        </w:rPr>
        <w:t>Delleker</w:t>
      </w:r>
      <w:r w:rsidR="005C0CAA">
        <w:rPr>
          <w:b/>
          <w:sz w:val="32"/>
          <w:szCs w:val="32"/>
        </w:rPr>
        <w:t xml:space="preserve"> </w:t>
      </w:r>
      <w:r w:rsidR="00871852" w:rsidRPr="00652BA9">
        <w:rPr>
          <w:b/>
          <w:sz w:val="32"/>
          <w:szCs w:val="32"/>
        </w:rPr>
        <w:t>Road</w:t>
      </w:r>
      <w:r>
        <w:rPr>
          <w:b/>
          <w:sz w:val="32"/>
          <w:szCs w:val="32"/>
        </w:rPr>
        <w:t xml:space="preserve">   </w:t>
      </w:r>
      <w:r w:rsidR="005C0CAA">
        <w:rPr>
          <w:b/>
          <w:sz w:val="32"/>
          <w:szCs w:val="32"/>
        </w:rPr>
        <w:t xml:space="preserve">  </w:t>
      </w:r>
      <w:r w:rsidR="00E360F3">
        <w:rPr>
          <w:b/>
          <w:sz w:val="32"/>
          <w:szCs w:val="32"/>
        </w:rPr>
        <w:t xml:space="preserve">5:30 pm                                    </w:t>
      </w:r>
      <w:r>
        <w:rPr>
          <w:b/>
          <w:sz w:val="32"/>
          <w:szCs w:val="32"/>
        </w:rPr>
        <w:t xml:space="preserve">                               </w:t>
      </w:r>
      <w:r w:rsidR="00871852">
        <w:rPr>
          <w:b/>
          <w:sz w:val="32"/>
          <w:szCs w:val="32"/>
        </w:rPr>
        <w:t>Portola, CA 96122</w:t>
      </w:r>
    </w:p>
    <w:p w:rsidR="003528AE" w:rsidRPr="00652BA9" w:rsidRDefault="00366BCD">
      <w:pPr>
        <w:rPr>
          <w:b/>
          <w:sz w:val="32"/>
          <w:szCs w:val="32"/>
        </w:rPr>
      </w:pPr>
      <w:r w:rsidRPr="00652BA9">
        <w:rPr>
          <w:b/>
          <w:sz w:val="32"/>
          <w:szCs w:val="32"/>
        </w:rPr>
        <w:tab/>
      </w:r>
      <w:r w:rsidRPr="00652BA9">
        <w:rPr>
          <w:b/>
          <w:sz w:val="32"/>
          <w:szCs w:val="32"/>
        </w:rPr>
        <w:tab/>
      </w:r>
      <w:r w:rsidRPr="00652BA9">
        <w:rPr>
          <w:b/>
          <w:sz w:val="32"/>
          <w:szCs w:val="32"/>
        </w:rPr>
        <w:tab/>
      </w:r>
      <w:r w:rsidRPr="00652BA9">
        <w:rPr>
          <w:b/>
          <w:sz w:val="32"/>
          <w:szCs w:val="32"/>
        </w:rPr>
        <w:tab/>
      </w:r>
      <w:r w:rsidRPr="00652BA9">
        <w:rPr>
          <w:b/>
          <w:sz w:val="32"/>
          <w:szCs w:val="32"/>
        </w:rPr>
        <w:tab/>
      </w:r>
      <w:r w:rsidR="00095B19">
        <w:rPr>
          <w:b/>
          <w:sz w:val="32"/>
          <w:szCs w:val="32"/>
        </w:rPr>
        <w:t xml:space="preserve">  </w:t>
      </w:r>
      <w:r w:rsidRPr="00652BA9">
        <w:rPr>
          <w:b/>
          <w:sz w:val="32"/>
          <w:szCs w:val="32"/>
        </w:rPr>
        <w:tab/>
      </w:r>
      <w:r w:rsidR="00652BA9">
        <w:rPr>
          <w:b/>
          <w:sz w:val="32"/>
          <w:szCs w:val="32"/>
        </w:rPr>
        <w:tab/>
        <w:t xml:space="preserve">  </w:t>
      </w:r>
    </w:p>
    <w:p w:rsidR="00095B19" w:rsidRDefault="00095B19">
      <w:pPr>
        <w:pStyle w:val="Heading4"/>
        <w:rPr>
          <w:rFonts w:ascii="Times New Roman" w:hAnsi="Times New Roman"/>
        </w:rPr>
      </w:pPr>
    </w:p>
    <w:p w:rsidR="003528AE" w:rsidRPr="00652BA9" w:rsidRDefault="00366BCD">
      <w:pPr>
        <w:pStyle w:val="Heading4"/>
        <w:rPr>
          <w:rFonts w:ascii="Times New Roman" w:hAnsi="Times New Roman"/>
        </w:rPr>
      </w:pPr>
      <w:r w:rsidRPr="00652BA9">
        <w:rPr>
          <w:rFonts w:ascii="Times New Roman" w:hAnsi="Times New Roman"/>
        </w:rPr>
        <w:t>Board of Directors</w:t>
      </w:r>
    </w:p>
    <w:p w:rsidR="00871852" w:rsidRDefault="00871852">
      <w:pPr>
        <w:jc w:val="center"/>
        <w:rPr>
          <w:b/>
          <w:sz w:val="32"/>
          <w:szCs w:val="32"/>
        </w:rPr>
      </w:pPr>
    </w:p>
    <w:p w:rsidR="00401DCB" w:rsidRDefault="00871852">
      <w:pPr>
        <w:jc w:val="center"/>
        <w:rPr>
          <w:b/>
          <w:sz w:val="32"/>
          <w:szCs w:val="32"/>
        </w:rPr>
      </w:pPr>
      <w:r>
        <w:rPr>
          <w:b/>
          <w:sz w:val="32"/>
          <w:szCs w:val="32"/>
        </w:rPr>
        <w:t>Larry Terrill, Chairman</w:t>
      </w:r>
    </w:p>
    <w:p w:rsidR="00E0794A" w:rsidRPr="00652BA9" w:rsidRDefault="00E0794A">
      <w:pPr>
        <w:jc w:val="center"/>
        <w:rPr>
          <w:b/>
          <w:sz w:val="32"/>
          <w:szCs w:val="32"/>
        </w:rPr>
      </w:pPr>
      <w:r>
        <w:rPr>
          <w:b/>
          <w:sz w:val="32"/>
          <w:szCs w:val="32"/>
        </w:rPr>
        <w:t>Brendan Finch, Vice-Chair</w:t>
      </w:r>
    </w:p>
    <w:p w:rsidR="003528AE" w:rsidRPr="00652BA9" w:rsidRDefault="00871852">
      <w:pPr>
        <w:jc w:val="center"/>
        <w:rPr>
          <w:b/>
          <w:sz w:val="32"/>
          <w:szCs w:val="32"/>
        </w:rPr>
      </w:pPr>
      <w:r>
        <w:rPr>
          <w:b/>
          <w:sz w:val="32"/>
          <w:szCs w:val="32"/>
        </w:rPr>
        <w:t>Pat Guillory</w:t>
      </w:r>
      <w:r w:rsidR="00366BCD" w:rsidRPr="00652BA9">
        <w:rPr>
          <w:b/>
          <w:sz w:val="32"/>
          <w:szCs w:val="32"/>
        </w:rPr>
        <w:t>, Director</w:t>
      </w:r>
    </w:p>
    <w:p w:rsidR="00F52722" w:rsidRDefault="00871852">
      <w:pPr>
        <w:jc w:val="center"/>
        <w:rPr>
          <w:b/>
          <w:sz w:val="32"/>
          <w:szCs w:val="32"/>
        </w:rPr>
      </w:pPr>
      <w:r>
        <w:rPr>
          <w:b/>
          <w:sz w:val="32"/>
          <w:szCs w:val="32"/>
        </w:rPr>
        <w:t>Trish Work</w:t>
      </w:r>
      <w:r w:rsidR="00F52722" w:rsidRPr="00652BA9">
        <w:rPr>
          <w:b/>
          <w:sz w:val="32"/>
          <w:szCs w:val="32"/>
        </w:rPr>
        <w:t>, Director</w:t>
      </w:r>
    </w:p>
    <w:p w:rsidR="00E0794A" w:rsidRDefault="00E0794A">
      <w:pPr>
        <w:jc w:val="center"/>
        <w:rPr>
          <w:b/>
          <w:sz w:val="32"/>
          <w:szCs w:val="32"/>
        </w:rPr>
      </w:pPr>
      <w:r>
        <w:rPr>
          <w:b/>
          <w:sz w:val="32"/>
          <w:szCs w:val="32"/>
        </w:rPr>
        <w:t>Linda Van Dahlen, Director</w:t>
      </w:r>
    </w:p>
    <w:p w:rsidR="00BF012C" w:rsidRPr="00652BA9" w:rsidRDefault="00BF012C">
      <w:pPr>
        <w:jc w:val="center"/>
        <w:rPr>
          <w:b/>
          <w:sz w:val="32"/>
          <w:szCs w:val="32"/>
        </w:rPr>
      </w:pPr>
    </w:p>
    <w:p w:rsidR="003528AE" w:rsidRDefault="003528AE">
      <w:pPr>
        <w:jc w:val="center"/>
        <w:rPr>
          <w:rFonts w:ascii="Rockwell" w:hAnsi="Rockwell"/>
          <w:b/>
          <w:sz w:val="32"/>
          <w:szCs w:val="32"/>
        </w:rPr>
      </w:pPr>
    </w:p>
    <w:p w:rsidR="003528AE" w:rsidRDefault="003528AE">
      <w:pPr>
        <w:jc w:val="center"/>
        <w:rPr>
          <w:rFonts w:ascii="Rockwell" w:hAnsi="Rockwell"/>
          <w:b/>
          <w:sz w:val="32"/>
          <w:szCs w:val="32"/>
        </w:rPr>
      </w:pPr>
    </w:p>
    <w:p w:rsidR="003528AE" w:rsidRDefault="003528AE">
      <w:pPr>
        <w:jc w:val="center"/>
        <w:rPr>
          <w:b/>
          <w:bCs/>
          <w:i/>
          <w:iCs/>
          <w:sz w:val="20"/>
        </w:rPr>
      </w:pPr>
    </w:p>
    <w:p w:rsidR="003528AE" w:rsidRDefault="00366BCD">
      <w:pPr>
        <w:jc w:val="center"/>
        <w:rPr>
          <w:b/>
          <w:bCs/>
          <w:i/>
          <w:iCs/>
          <w:sz w:val="20"/>
        </w:rPr>
      </w:pPr>
      <w:r>
        <w:rPr>
          <w:b/>
          <w:bCs/>
          <w:i/>
          <w:iCs/>
          <w:sz w:val="20"/>
        </w:rPr>
        <w:t xml:space="preserve">Copies of staff reports or other written documentation relating to each item of business referred to on this agenda are on file in the District Office and are available for public inspection. </w:t>
      </w:r>
    </w:p>
    <w:p w:rsidR="003528AE" w:rsidRDefault="00366BCD">
      <w:pPr>
        <w:jc w:val="center"/>
        <w:rPr>
          <w:b/>
          <w:bCs/>
          <w:i/>
          <w:iCs/>
          <w:sz w:val="20"/>
        </w:rPr>
      </w:pPr>
      <w:r>
        <w:rPr>
          <w:b/>
          <w:bCs/>
          <w:i/>
          <w:iCs/>
          <w:sz w:val="20"/>
        </w:rPr>
        <w:t xml:space="preserve"> If you have any questions on any agenda items, contact the office at (530) 832-5225</w:t>
      </w:r>
    </w:p>
    <w:p w:rsidR="003528AE" w:rsidRDefault="003528AE">
      <w:pPr>
        <w:jc w:val="center"/>
        <w:rPr>
          <w:b/>
          <w:bCs/>
          <w:i/>
          <w:iCs/>
          <w:sz w:val="20"/>
        </w:rPr>
      </w:pPr>
    </w:p>
    <w:p w:rsidR="003528AE" w:rsidRDefault="003528AE">
      <w:pPr>
        <w:jc w:val="center"/>
        <w:rPr>
          <w:b/>
          <w:i/>
          <w:sz w:val="20"/>
          <w:szCs w:val="20"/>
        </w:rPr>
      </w:pPr>
    </w:p>
    <w:p w:rsidR="003528AE" w:rsidRDefault="00366BCD">
      <w:pPr>
        <w:jc w:val="center"/>
        <w:rPr>
          <w:b/>
          <w:i/>
        </w:rPr>
      </w:pPr>
      <w:r>
        <w:rPr>
          <w:b/>
          <w:i/>
          <w:sz w:val="20"/>
          <w:szCs w:val="20"/>
        </w:rPr>
        <w:t>Meeting facilities are accessible to persons with disabilities.  Reasonable efforts will be made to accommodate participation of the disabled in the District’s public meetings.   If special accommodation for the disabled is needed, please notify the District Office at (530) 832-5225 at least 48 hours prior to the meeting.</w:t>
      </w:r>
    </w:p>
    <w:p w:rsidR="000753E7" w:rsidRDefault="00E75371" w:rsidP="000753E7">
      <w:pPr>
        <w:jc w:val="center"/>
        <w:rPr>
          <w:b/>
          <w:sz w:val="36"/>
          <w:szCs w:val="36"/>
        </w:rPr>
      </w:pPr>
      <w:r>
        <w:rPr>
          <w:b/>
          <w:sz w:val="36"/>
          <w:szCs w:val="36"/>
        </w:rPr>
        <w:br w:type="page"/>
      </w:r>
      <w:r w:rsidR="007975FC" w:rsidRPr="007975FC">
        <w:rPr>
          <w:b/>
          <w:sz w:val="36"/>
          <w:szCs w:val="36"/>
        </w:rPr>
        <w:lastRenderedPageBreak/>
        <w:t xml:space="preserve">GRIZZLY LAKE </w:t>
      </w:r>
      <w:r w:rsidR="002A55C1">
        <w:rPr>
          <w:b/>
          <w:sz w:val="36"/>
          <w:szCs w:val="36"/>
        </w:rPr>
        <w:t>COMMUNITY</w:t>
      </w:r>
    </w:p>
    <w:p w:rsidR="007975FC" w:rsidRPr="007975FC" w:rsidRDefault="002A55C1" w:rsidP="000753E7">
      <w:pPr>
        <w:jc w:val="center"/>
        <w:rPr>
          <w:b/>
          <w:sz w:val="36"/>
          <w:szCs w:val="36"/>
        </w:rPr>
      </w:pPr>
      <w:r>
        <w:rPr>
          <w:b/>
          <w:sz w:val="36"/>
          <w:szCs w:val="36"/>
        </w:rPr>
        <w:t>SERVICES</w:t>
      </w:r>
      <w:r w:rsidR="007975FC" w:rsidRPr="007975FC">
        <w:rPr>
          <w:b/>
          <w:sz w:val="36"/>
          <w:szCs w:val="36"/>
        </w:rPr>
        <w:t xml:space="preserve"> DISTRICT</w:t>
      </w:r>
    </w:p>
    <w:p w:rsidR="00E12617" w:rsidRPr="001F73D1" w:rsidRDefault="00E12617" w:rsidP="000753E7">
      <w:pPr>
        <w:jc w:val="center"/>
        <w:rPr>
          <w:b/>
          <w:sz w:val="16"/>
          <w:szCs w:val="16"/>
        </w:rPr>
      </w:pPr>
    </w:p>
    <w:p w:rsidR="003528AE" w:rsidRPr="00051349" w:rsidRDefault="00366BCD" w:rsidP="000753E7">
      <w:pPr>
        <w:jc w:val="center"/>
        <w:rPr>
          <w:b/>
        </w:rPr>
      </w:pPr>
      <w:r w:rsidRPr="00051349">
        <w:rPr>
          <w:b/>
        </w:rPr>
        <w:t>AGENDA</w:t>
      </w:r>
    </w:p>
    <w:p w:rsidR="003528AE" w:rsidRDefault="00E0794A" w:rsidP="000753E7">
      <w:pPr>
        <w:jc w:val="center"/>
        <w:rPr>
          <w:b/>
        </w:rPr>
      </w:pPr>
      <w:r>
        <w:rPr>
          <w:b/>
        </w:rPr>
        <w:t>REGULAR</w:t>
      </w:r>
      <w:r w:rsidR="00366BCD" w:rsidRPr="00051349">
        <w:rPr>
          <w:b/>
        </w:rPr>
        <w:t xml:space="preserve"> MEETING</w:t>
      </w:r>
    </w:p>
    <w:p w:rsidR="00B4716D" w:rsidRDefault="0093279B" w:rsidP="000753E7">
      <w:pPr>
        <w:jc w:val="center"/>
        <w:rPr>
          <w:b/>
        </w:rPr>
      </w:pPr>
      <w:r>
        <w:rPr>
          <w:b/>
        </w:rPr>
        <w:t>August</w:t>
      </w:r>
      <w:r w:rsidR="00E0794A">
        <w:rPr>
          <w:b/>
        </w:rPr>
        <w:t xml:space="preserve"> 8</w:t>
      </w:r>
      <w:r w:rsidR="00B4716D">
        <w:rPr>
          <w:b/>
        </w:rPr>
        <w:t>, 2018</w:t>
      </w:r>
    </w:p>
    <w:p w:rsidR="00B4716D" w:rsidRDefault="00B4716D" w:rsidP="000753E7">
      <w:pPr>
        <w:jc w:val="center"/>
        <w:rPr>
          <w:b/>
        </w:rPr>
      </w:pPr>
    </w:p>
    <w:p w:rsidR="00893E4A" w:rsidRPr="00051349" w:rsidRDefault="00893E4A" w:rsidP="000753E7">
      <w:pPr>
        <w:jc w:val="center"/>
        <w:rPr>
          <w:b/>
        </w:rPr>
      </w:pPr>
    </w:p>
    <w:p w:rsidR="000753E7" w:rsidRDefault="000753E7" w:rsidP="001A540D">
      <w:pPr>
        <w:rPr>
          <w:b/>
        </w:rPr>
      </w:pPr>
    </w:p>
    <w:p w:rsidR="000753E7" w:rsidRDefault="000753E7" w:rsidP="001A540D">
      <w:pPr>
        <w:rPr>
          <w:b/>
        </w:rPr>
      </w:pPr>
    </w:p>
    <w:p w:rsidR="000753E7" w:rsidRDefault="000753E7" w:rsidP="001A540D">
      <w:pPr>
        <w:rPr>
          <w:b/>
        </w:rPr>
      </w:pPr>
    </w:p>
    <w:p w:rsidR="000753E7" w:rsidRDefault="000753E7" w:rsidP="001A540D">
      <w:pPr>
        <w:rPr>
          <w:b/>
        </w:rPr>
      </w:pPr>
    </w:p>
    <w:p w:rsidR="000753E7" w:rsidRDefault="000753E7" w:rsidP="001A540D">
      <w:pPr>
        <w:rPr>
          <w:b/>
        </w:rPr>
      </w:pPr>
    </w:p>
    <w:p w:rsidR="000753E7" w:rsidRDefault="000753E7" w:rsidP="001A540D">
      <w:pPr>
        <w:rPr>
          <w:b/>
        </w:rPr>
      </w:pPr>
    </w:p>
    <w:p w:rsidR="003528AE" w:rsidRPr="007A673A" w:rsidRDefault="00366BCD" w:rsidP="001A540D">
      <w:pPr>
        <w:rPr>
          <w:b/>
        </w:rPr>
      </w:pPr>
      <w:r w:rsidRPr="00051349">
        <w:rPr>
          <w:b/>
        </w:rPr>
        <w:t>1.</w:t>
      </w:r>
      <w:r w:rsidRPr="00051349">
        <w:rPr>
          <w:b/>
        </w:rPr>
        <w:tab/>
      </w:r>
      <w:r w:rsidRPr="00E0794A">
        <w:rPr>
          <w:b/>
          <w:u w:val="single"/>
        </w:rPr>
        <w:t>Call to Order</w:t>
      </w:r>
    </w:p>
    <w:p w:rsidR="003528AE" w:rsidRPr="00E0794A" w:rsidRDefault="00366BCD" w:rsidP="001A540D">
      <w:pPr>
        <w:numPr>
          <w:ilvl w:val="0"/>
          <w:numId w:val="4"/>
        </w:numPr>
        <w:tabs>
          <w:tab w:val="clear" w:pos="1080"/>
          <w:tab w:val="num" w:pos="720"/>
        </w:tabs>
        <w:spacing w:before="120" w:after="120"/>
        <w:ind w:hanging="1080"/>
        <w:rPr>
          <w:b/>
          <w:u w:val="single"/>
        </w:rPr>
      </w:pPr>
      <w:r w:rsidRPr="00E0794A">
        <w:rPr>
          <w:b/>
          <w:u w:val="single"/>
        </w:rPr>
        <w:t>Roll Call</w:t>
      </w:r>
    </w:p>
    <w:p w:rsidR="003528AE" w:rsidRPr="007A673A" w:rsidRDefault="00C352A6" w:rsidP="006E75AA">
      <w:pPr>
        <w:spacing w:after="120"/>
        <w:rPr>
          <w:b/>
        </w:rPr>
      </w:pPr>
      <w:r w:rsidRPr="007A673A">
        <w:rPr>
          <w:b/>
        </w:rPr>
        <w:t>3</w:t>
      </w:r>
      <w:r w:rsidR="00366BCD" w:rsidRPr="007A673A">
        <w:rPr>
          <w:b/>
        </w:rPr>
        <w:t>.</w:t>
      </w:r>
      <w:r w:rsidR="00366BCD" w:rsidRPr="007A673A">
        <w:rPr>
          <w:b/>
        </w:rPr>
        <w:tab/>
      </w:r>
      <w:r w:rsidR="00366BCD" w:rsidRPr="00E0794A">
        <w:rPr>
          <w:b/>
          <w:u w:val="single"/>
        </w:rPr>
        <w:t>Public Comment</w:t>
      </w:r>
    </w:p>
    <w:p w:rsidR="004A2B14" w:rsidRPr="007A673A" w:rsidRDefault="004A2B14" w:rsidP="006E75AA">
      <w:pPr>
        <w:autoSpaceDE w:val="0"/>
        <w:autoSpaceDN w:val="0"/>
        <w:adjustRightInd w:val="0"/>
        <w:ind w:left="720"/>
        <w:jc w:val="both"/>
        <w:rPr>
          <w:b/>
          <w:i/>
        </w:rPr>
      </w:pPr>
      <w:r w:rsidRPr="007A673A">
        <w:rPr>
          <w:i/>
        </w:rPr>
        <w:t>Members of the public are invited to address the Board on any matter of interest to the public that is not on the agenda for a period of time not exceeding 3 minutes. Pursuant to the Brown Act, the Board cannot take any action on items not listed on the posted agenda but may add to a future agenda matters brought up under public comments for appropriate action at a future meeting.</w:t>
      </w:r>
      <w:r w:rsidRPr="007A673A">
        <w:rPr>
          <w:b/>
          <w:i/>
        </w:rPr>
        <w:t xml:space="preserve"> </w:t>
      </w:r>
    </w:p>
    <w:p w:rsidR="004A2B14" w:rsidRPr="00FA667E" w:rsidRDefault="004A2B14" w:rsidP="004A2B14">
      <w:pPr>
        <w:autoSpaceDE w:val="0"/>
        <w:autoSpaceDN w:val="0"/>
        <w:adjustRightInd w:val="0"/>
        <w:rPr>
          <w:b/>
          <w:sz w:val="16"/>
          <w:szCs w:val="16"/>
        </w:rPr>
      </w:pPr>
    </w:p>
    <w:p w:rsidR="003528AE" w:rsidRPr="007A673A" w:rsidRDefault="004A2B14" w:rsidP="004A2B14">
      <w:pPr>
        <w:autoSpaceDE w:val="0"/>
        <w:autoSpaceDN w:val="0"/>
        <w:adjustRightInd w:val="0"/>
        <w:rPr>
          <w:b/>
        </w:rPr>
      </w:pPr>
      <w:r w:rsidRPr="007A673A">
        <w:rPr>
          <w:b/>
        </w:rPr>
        <w:t>4</w:t>
      </w:r>
      <w:r w:rsidR="00366BCD" w:rsidRPr="007A673A">
        <w:rPr>
          <w:b/>
        </w:rPr>
        <w:t>.</w:t>
      </w:r>
      <w:r w:rsidR="00366BCD" w:rsidRPr="007A673A">
        <w:rPr>
          <w:b/>
        </w:rPr>
        <w:tab/>
      </w:r>
      <w:r w:rsidR="00366BCD" w:rsidRPr="00E0794A">
        <w:rPr>
          <w:b/>
          <w:u w:val="single"/>
        </w:rPr>
        <w:t>Consent Calendar</w:t>
      </w:r>
    </w:p>
    <w:p w:rsidR="003528AE" w:rsidRPr="007A673A" w:rsidRDefault="00366BCD" w:rsidP="00FA667E">
      <w:pPr>
        <w:ind w:left="720"/>
        <w:jc w:val="both"/>
      </w:pPr>
      <w:r w:rsidRPr="007A673A">
        <w:t>It is recommended that the Consent Calendar items be acted upon simultaneously unless a Board member requests separate discussion and/or action.</w:t>
      </w:r>
    </w:p>
    <w:p w:rsidR="003528AE" w:rsidRPr="008E0FCF" w:rsidRDefault="00366BCD" w:rsidP="001A540D">
      <w:pPr>
        <w:numPr>
          <w:ilvl w:val="0"/>
          <w:numId w:val="3"/>
        </w:numPr>
        <w:spacing w:before="120"/>
        <w:jc w:val="both"/>
        <w:rPr>
          <w:u w:val="single"/>
        </w:rPr>
      </w:pPr>
      <w:r w:rsidRPr="004B1D88">
        <w:rPr>
          <w:b/>
          <w:u w:val="single"/>
        </w:rPr>
        <w:t>Minutes</w:t>
      </w:r>
      <w:r w:rsidRPr="004B1D88">
        <w:rPr>
          <w:b/>
        </w:rPr>
        <w:t xml:space="preserve"> </w:t>
      </w:r>
      <w:r w:rsidRPr="007A673A">
        <w:t xml:space="preserve">– Adopt the minutes of the </w:t>
      </w:r>
      <w:r w:rsidR="00E0794A">
        <w:t>Regular</w:t>
      </w:r>
      <w:r w:rsidR="00893E4A">
        <w:t xml:space="preserve"> Meeting</w:t>
      </w:r>
      <w:r w:rsidR="00E0794A">
        <w:t>s</w:t>
      </w:r>
      <w:r w:rsidR="00A001FC">
        <w:t xml:space="preserve"> of</w:t>
      </w:r>
      <w:r w:rsidR="00E0794A">
        <w:t xml:space="preserve"> June and July</w:t>
      </w:r>
      <w:r w:rsidR="00402B66">
        <w:t>, 2018.</w:t>
      </w:r>
    </w:p>
    <w:p w:rsidR="003528AE" w:rsidRPr="007A673A" w:rsidRDefault="00366BCD" w:rsidP="001A540D">
      <w:pPr>
        <w:pStyle w:val="ListParagraph"/>
        <w:numPr>
          <w:ilvl w:val="0"/>
          <w:numId w:val="3"/>
        </w:numPr>
        <w:spacing w:before="120"/>
        <w:jc w:val="both"/>
      </w:pPr>
      <w:r w:rsidRPr="004B1D88">
        <w:rPr>
          <w:b/>
          <w:u w:val="single"/>
        </w:rPr>
        <w:t>Accounts Payable/Payroll</w:t>
      </w:r>
      <w:r w:rsidRPr="007A673A">
        <w:t xml:space="preserve"> – Approve expenditures for accounts payable</w:t>
      </w:r>
      <w:r w:rsidR="00025565" w:rsidRPr="007A673A">
        <w:t>/payroll</w:t>
      </w:r>
      <w:r w:rsidRPr="007A673A">
        <w:t xml:space="preserve"> </w:t>
      </w:r>
      <w:r w:rsidR="00FA6E4B" w:rsidRPr="007A673A">
        <w:t>fo</w:t>
      </w:r>
      <w:r w:rsidRPr="007A673A">
        <w:t xml:space="preserve">r the period from </w:t>
      </w:r>
      <w:r w:rsidR="00E0794A">
        <w:t>July 1, 2018 through July 31</w:t>
      </w:r>
      <w:r w:rsidR="00893E4A">
        <w:t>, 2018</w:t>
      </w:r>
      <w:r w:rsidR="00871852">
        <w:t xml:space="preserve">. </w:t>
      </w:r>
    </w:p>
    <w:p w:rsidR="003528AE" w:rsidRPr="00FA667E" w:rsidRDefault="003528AE">
      <w:pPr>
        <w:rPr>
          <w:sz w:val="16"/>
          <w:szCs w:val="16"/>
        </w:rPr>
      </w:pPr>
    </w:p>
    <w:p w:rsidR="003528AE" w:rsidRPr="007A673A" w:rsidRDefault="004A2B14">
      <w:pPr>
        <w:rPr>
          <w:b/>
        </w:rPr>
      </w:pPr>
      <w:r w:rsidRPr="007A673A">
        <w:rPr>
          <w:b/>
        </w:rPr>
        <w:t>5</w:t>
      </w:r>
      <w:r w:rsidR="00366BCD" w:rsidRPr="007A673A">
        <w:rPr>
          <w:b/>
        </w:rPr>
        <w:t>.</w:t>
      </w:r>
      <w:r w:rsidR="00366BCD" w:rsidRPr="007A673A">
        <w:rPr>
          <w:b/>
        </w:rPr>
        <w:tab/>
      </w:r>
      <w:r w:rsidR="00E0794A" w:rsidRPr="00E0794A">
        <w:rPr>
          <w:b/>
          <w:sz w:val="22"/>
          <w:u w:val="single"/>
        </w:rPr>
        <w:t>ORDER OF BUSINESS</w:t>
      </w:r>
    </w:p>
    <w:p w:rsidR="002725D9" w:rsidRDefault="002725D9" w:rsidP="002725D9">
      <w:pPr>
        <w:ind w:left="720"/>
        <w:rPr>
          <w:sz w:val="22"/>
          <w:szCs w:val="22"/>
        </w:rPr>
      </w:pPr>
    </w:p>
    <w:p w:rsidR="0035393D" w:rsidRPr="008B5F80" w:rsidRDefault="0093279B" w:rsidP="000B1B9B">
      <w:pPr>
        <w:pStyle w:val="ListParagraph"/>
        <w:numPr>
          <w:ilvl w:val="0"/>
          <w:numId w:val="32"/>
        </w:numPr>
        <w:rPr>
          <w:b/>
          <w:sz w:val="22"/>
          <w:szCs w:val="22"/>
          <w:u w:val="thick"/>
        </w:rPr>
      </w:pPr>
      <w:r w:rsidRPr="008B5F80">
        <w:rPr>
          <w:b/>
          <w:szCs w:val="22"/>
          <w:u w:val="single"/>
        </w:rPr>
        <w:t>Chairman’s</w:t>
      </w:r>
      <w:r w:rsidR="00E0794A" w:rsidRPr="008B5F80">
        <w:rPr>
          <w:b/>
          <w:szCs w:val="22"/>
          <w:u w:val="single"/>
        </w:rPr>
        <w:t xml:space="preserve"> Report</w:t>
      </w:r>
      <w:r w:rsidR="00E0794A" w:rsidRPr="008B5F80">
        <w:rPr>
          <w:szCs w:val="22"/>
        </w:rPr>
        <w:t xml:space="preserve"> – </w:t>
      </w:r>
      <w:r w:rsidR="00E0794A" w:rsidRPr="00C02A3E">
        <w:rPr>
          <w:szCs w:val="22"/>
        </w:rPr>
        <w:t>Receive report from Chairman Larry Terrill</w:t>
      </w:r>
      <w:r w:rsidR="0035393D" w:rsidRPr="00C02A3E">
        <w:rPr>
          <w:sz w:val="22"/>
          <w:szCs w:val="22"/>
        </w:rPr>
        <w:t xml:space="preserve">  </w:t>
      </w:r>
      <w:r w:rsidR="00E0794A" w:rsidRPr="00C02A3E">
        <w:rPr>
          <w:szCs w:val="22"/>
        </w:rPr>
        <w:t>on various items</w:t>
      </w:r>
      <w:r w:rsidR="00E0794A" w:rsidRPr="008B5F80">
        <w:rPr>
          <w:szCs w:val="22"/>
        </w:rPr>
        <w:t xml:space="preserve">, </w:t>
      </w:r>
      <w:r w:rsidR="00E0794A" w:rsidRPr="00C02A3E">
        <w:rPr>
          <w:szCs w:val="22"/>
        </w:rPr>
        <w:t>discussion, possible action, direction of staff</w:t>
      </w:r>
      <w:r w:rsidR="0017199F" w:rsidRPr="00C02A3E">
        <w:rPr>
          <w:szCs w:val="22"/>
        </w:rPr>
        <w:tab/>
      </w:r>
      <w:r w:rsidR="0017199F" w:rsidRPr="008B5F80">
        <w:rPr>
          <w:sz w:val="22"/>
          <w:szCs w:val="22"/>
        </w:rPr>
        <w:tab/>
      </w:r>
    </w:p>
    <w:p w:rsidR="00E60D73" w:rsidRDefault="00E60D73" w:rsidP="002725D9">
      <w:pPr>
        <w:ind w:left="720"/>
        <w:rPr>
          <w:sz w:val="22"/>
          <w:szCs w:val="22"/>
        </w:rPr>
      </w:pPr>
    </w:p>
    <w:p w:rsidR="00E25899" w:rsidRDefault="0093279B" w:rsidP="008B5F80">
      <w:pPr>
        <w:ind w:left="720"/>
        <w:rPr>
          <w:sz w:val="22"/>
          <w:szCs w:val="22"/>
        </w:rPr>
      </w:pPr>
      <w:r w:rsidRPr="00E60D73">
        <w:rPr>
          <w:b/>
          <w:sz w:val="22"/>
          <w:szCs w:val="22"/>
        </w:rPr>
        <w:t>B</w:t>
      </w:r>
      <w:r>
        <w:rPr>
          <w:b/>
          <w:sz w:val="22"/>
          <w:szCs w:val="22"/>
        </w:rPr>
        <w:t>.</w:t>
      </w:r>
      <w:r w:rsidR="00E60D73">
        <w:rPr>
          <w:sz w:val="22"/>
          <w:szCs w:val="22"/>
        </w:rPr>
        <w:t xml:space="preserve">       </w:t>
      </w:r>
      <w:r w:rsidR="000B1B9B">
        <w:rPr>
          <w:sz w:val="22"/>
          <w:szCs w:val="22"/>
        </w:rPr>
        <w:tab/>
      </w:r>
      <w:r w:rsidR="00E0794A">
        <w:rPr>
          <w:b/>
          <w:sz w:val="22"/>
          <w:szCs w:val="22"/>
          <w:u w:val="single"/>
        </w:rPr>
        <w:t>GENERAL MANAGERS REPORT-</w:t>
      </w:r>
      <w:r w:rsidR="000B1B9B">
        <w:rPr>
          <w:sz w:val="22"/>
          <w:szCs w:val="22"/>
        </w:rPr>
        <w:t xml:space="preserve"> </w:t>
      </w:r>
      <w:r w:rsidR="000B1B9B" w:rsidRPr="00C02A3E">
        <w:rPr>
          <w:szCs w:val="22"/>
        </w:rPr>
        <w:t>Receive Managers report from John</w:t>
      </w:r>
      <w:r w:rsidR="000B1B9B" w:rsidRPr="00C02A3E">
        <w:rPr>
          <w:sz w:val="28"/>
          <w:szCs w:val="22"/>
        </w:rPr>
        <w:t xml:space="preserve"> </w:t>
      </w:r>
      <w:r w:rsidR="000B1B9B" w:rsidRPr="00C02A3E">
        <w:rPr>
          <w:szCs w:val="22"/>
        </w:rPr>
        <w:t xml:space="preserve">Streeter                             </w:t>
      </w:r>
      <w:r w:rsidR="008B5F80" w:rsidRPr="00C02A3E">
        <w:rPr>
          <w:szCs w:val="22"/>
        </w:rPr>
        <w:t xml:space="preserve">     </w:t>
      </w:r>
    </w:p>
    <w:p w:rsidR="008B5F80" w:rsidRPr="00C02A3E" w:rsidRDefault="008B5F80" w:rsidP="008B5F80">
      <w:pPr>
        <w:ind w:left="720"/>
        <w:rPr>
          <w:szCs w:val="22"/>
        </w:rPr>
      </w:pPr>
      <w:r>
        <w:rPr>
          <w:b/>
          <w:sz w:val="22"/>
          <w:szCs w:val="22"/>
        </w:rPr>
        <w:t xml:space="preserve">             </w:t>
      </w:r>
      <w:r w:rsidRPr="00C02A3E">
        <w:rPr>
          <w:szCs w:val="22"/>
        </w:rPr>
        <w:t>Discussion, possible action, direction of staff</w:t>
      </w:r>
    </w:p>
    <w:p w:rsidR="008B5F80" w:rsidRPr="008B5F80" w:rsidRDefault="008B5F80" w:rsidP="008B5F80">
      <w:pPr>
        <w:ind w:left="720"/>
        <w:rPr>
          <w:sz w:val="22"/>
          <w:szCs w:val="22"/>
        </w:rPr>
      </w:pPr>
    </w:p>
    <w:p w:rsidR="00E25899" w:rsidRPr="000B1B9B" w:rsidRDefault="00FB5352" w:rsidP="002725D9">
      <w:pPr>
        <w:ind w:left="720"/>
        <w:rPr>
          <w:sz w:val="22"/>
          <w:szCs w:val="22"/>
        </w:rPr>
      </w:pPr>
      <w:r w:rsidRPr="00C02A3E">
        <w:rPr>
          <w:b/>
          <w:szCs w:val="22"/>
        </w:rPr>
        <w:t>C</w:t>
      </w:r>
      <w:r>
        <w:rPr>
          <w:b/>
          <w:sz w:val="22"/>
          <w:szCs w:val="22"/>
        </w:rPr>
        <w:t>.</w:t>
      </w:r>
      <w:r>
        <w:rPr>
          <w:b/>
          <w:sz w:val="22"/>
          <w:szCs w:val="22"/>
        </w:rPr>
        <w:tab/>
      </w:r>
      <w:r w:rsidR="000B1B9B">
        <w:rPr>
          <w:b/>
          <w:sz w:val="22"/>
          <w:szCs w:val="22"/>
        </w:rPr>
        <w:t xml:space="preserve"> </w:t>
      </w:r>
      <w:r w:rsidR="000B1B9B" w:rsidRPr="00C02A3E">
        <w:rPr>
          <w:b/>
          <w:sz w:val="22"/>
          <w:szCs w:val="22"/>
          <w:u w:val="single"/>
        </w:rPr>
        <w:t>OPERATORS REPORT-</w:t>
      </w:r>
      <w:r w:rsidR="000B1B9B" w:rsidRPr="00C02A3E">
        <w:rPr>
          <w:sz w:val="22"/>
          <w:szCs w:val="22"/>
        </w:rPr>
        <w:t xml:space="preserve"> </w:t>
      </w:r>
      <w:r w:rsidR="000B1B9B">
        <w:rPr>
          <w:sz w:val="22"/>
          <w:szCs w:val="22"/>
        </w:rPr>
        <w:t xml:space="preserve">Receive Operators report from Tiffany Barron and Rob   </w:t>
      </w:r>
      <w:r w:rsidR="008B5F80">
        <w:rPr>
          <w:sz w:val="22"/>
          <w:szCs w:val="22"/>
        </w:rPr>
        <w:t xml:space="preserve">                                                                                 </w:t>
      </w:r>
    </w:p>
    <w:p w:rsidR="00A21264" w:rsidRDefault="008B5F80" w:rsidP="002725D9">
      <w:pPr>
        <w:ind w:left="720"/>
        <w:rPr>
          <w:sz w:val="22"/>
          <w:szCs w:val="22"/>
        </w:rPr>
      </w:pPr>
      <w:r>
        <w:rPr>
          <w:sz w:val="22"/>
          <w:szCs w:val="22"/>
        </w:rPr>
        <w:t xml:space="preserve">              Hawkins. Discussion, possible action, direction of staff</w:t>
      </w:r>
    </w:p>
    <w:p w:rsidR="00C02A3E" w:rsidRDefault="00C02A3E" w:rsidP="002725D9">
      <w:pPr>
        <w:ind w:left="720"/>
        <w:rPr>
          <w:b/>
          <w:szCs w:val="22"/>
        </w:rPr>
      </w:pPr>
    </w:p>
    <w:p w:rsidR="00C02A3E" w:rsidRDefault="008B5F80" w:rsidP="00C02A3E">
      <w:pPr>
        <w:pStyle w:val="ListParagraph"/>
        <w:numPr>
          <w:ilvl w:val="0"/>
          <w:numId w:val="3"/>
        </w:numPr>
        <w:rPr>
          <w:szCs w:val="22"/>
        </w:rPr>
      </w:pPr>
      <w:r w:rsidRPr="00C02A3E">
        <w:rPr>
          <w:b/>
          <w:szCs w:val="22"/>
          <w:u w:val="single"/>
        </w:rPr>
        <w:t>Board Training</w:t>
      </w:r>
      <w:r w:rsidRPr="00C02A3E">
        <w:rPr>
          <w:szCs w:val="22"/>
        </w:rPr>
        <w:t>- Director Pat Guillory requested</w:t>
      </w:r>
      <w:r w:rsidR="00C02A3E" w:rsidRPr="00C02A3E">
        <w:rPr>
          <w:szCs w:val="22"/>
        </w:rPr>
        <w:t xml:space="preserve"> action</w:t>
      </w:r>
    </w:p>
    <w:p w:rsidR="00C02A3E" w:rsidRPr="00C02A3E" w:rsidRDefault="00C02A3E" w:rsidP="00C02A3E">
      <w:pPr>
        <w:pStyle w:val="ListParagraph"/>
        <w:ind w:left="1440"/>
        <w:rPr>
          <w:szCs w:val="22"/>
        </w:rPr>
      </w:pPr>
    </w:p>
    <w:p w:rsidR="00C02A3E" w:rsidRPr="00C02A3E" w:rsidRDefault="000B1B9B" w:rsidP="00C02A3E">
      <w:pPr>
        <w:pStyle w:val="ListParagraph"/>
        <w:numPr>
          <w:ilvl w:val="0"/>
          <w:numId w:val="3"/>
        </w:numPr>
        <w:rPr>
          <w:sz w:val="22"/>
          <w:szCs w:val="22"/>
        </w:rPr>
      </w:pPr>
      <w:r w:rsidRPr="00C02A3E">
        <w:rPr>
          <w:b/>
          <w:sz w:val="22"/>
          <w:szCs w:val="22"/>
          <w:u w:val="single"/>
        </w:rPr>
        <w:t>CLOSED SESSION</w:t>
      </w:r>
      <w:r w:rsidRPr="00C02A3E">
        <w:rPr>
          <w:sz w:val="22"/>
          <w:szCs w:val="22"/>
          <w:u w:val="single"/>
        </w:rPr>
        <w:t xml:space="preserve">- </w:t>
      </w:r>
      <w:r w:rsidRPr="00C02A3E">
        <w:rPr>
          <w:sz w:val="22"/>
          <w:szCs w:val="22"/>
        </w:rPr>
        <w:t xml:space="preserve">Compensation &amp; </w:t>
      </w:r>
      <w:r w:rsidR="0093279B" w:rsidRPr="00C02A3E">
        <w:rPr>
          <w:sz w:val="22"/>
          <w:szCs w:val="22"/>
        </w:rPr>
        <w:t>Policy’s</w:t>
      </w:r>
      <w:r w:rsidR="00E60D73" w:rsidRPr="00C02A3E">
        <w:rPr>
          <w:b/>
          <w:sz w:val="22"/>
          <w:szCs w:val="22"/>
        </w:rPr>
        <w:t xml:space="preserve">.      </w:t>
      </w:r>
      <w:r w:rsidR="00C02A3E">
        <w:rPr>
          <w:b/>
          <w:sz w:val="22"/>
          <w:szCs w:val="22"/>
        </w:rPr>
        <w:t xml:space="preserve">                                                                                                    </w:t>
      </w:r>
    </w:p>
    <w:p w:rsidR="00C02A3E" w:rsidRPr="00C02A3E" w:rsidRDefault="00C02A3E" w:rsidP="00C02A3E">
      <w:pPr>
        <w:pStyle w:val="ListParagraph"/>
        <w:rPr>
          <w:b/>
          <w:sz w:val="22"/>
          <w:szCs w:val="22"/>
        </w:rPr>
      </w:pPr>
    </w:p>
    <w:p w:rsidR="00C02A3E" w:rsidRDefault="00C02A3E" w:rsidP="00C02A3E">
      <w:pPr>
        <w:rPr>
          <w:b/>
          <w:sz w:val="22"/>
          <w:szCs w:val="22"/>
        </w:rPr>
      </w:pPr>
    </w:p>
    <w:p w:rsidR="00E60D73" w:rsidRPr="00C02A3E" w:rsidRDefault="00C02A3E" w:rsidP="00C02A3E">
      <w:pPr>
        <w:rPr>
          <w:sz w:val="22"/>
          <w:szCs w:val="22"/>
        </w:rPr>
      </w:pPr>
      <w:r>
        <w:rPr>
          <w:b/>
          <w:sz w:val="22"/>
          <w:szCs w:val="22"/>
        </w:rPr>
        <w:t xml:space="preserve">6.         </w:t>
      </w:r>
      <w:r w:rsidR="00E60D73" w:rsidRPr="0093279B">
        <w:rPr>
          <w:b/>
          <w:szCs w:val="28"/>
        </w:rPr>
        <w:t xml:space="preserve"> </w:t>
      </w:r>
      <w:r w:rsidRPr="0093279B">
        <w:rPr>
          <w:b/>
          <w:szCs w:val="28"/>
          <w:u w:val="single"/>
        </w:rPr>
        <w:t>Adjournment</w:t>
      </w:r>
    </w:p>
    <w:p w:rsidR="00E60D73" w:rsidRDefault="00E60D73" w:rsidP="00E60D73">
      <w:pPr>
        <w:ind w:left="360"/>
      </w:pPr>
    </w:p>
    <w:p w:rsidR="00E60D73" w:rsidRDefault="00E60D73" w:rsidP="0035393D">
      <w:pPr>
        <w:ind w:left="720"/>
      </w:pPr>
    </w:p>
    <w:p w:rsidR="00366BCD" w:rsidRDefault="000753E7" w:rsidP="0035393D">
      <w:pPr>
        <w:ind w:left="720"/>
      </w:pPr>
      <w:r w:rsidRPr="0035393D">
        <w:t xml:space="preserve">    </w:t>
      </w:r>
    </w:p>
    <w:p w:rsidR="00E60D73" w:rsidRDefault="00E60D73" w:rsidP="0035393D">
      <w:pPr>
        <w:ind w:left="720"/>
      </w:pPr>
    </w:p>
    <w:p w:rsidR="00E60D73" w:rsidRPr="000753E7" w:rsidRDefault="00E60D73" w:rsidP="0035393D">
      <w:pPr>
        <w:ind w:left="720"/>
        <w:rPr>
          <w:b/>
        </w:rPr>
      </w:pPr>
    </w:p>
    <w:sectPr w:rsidR="00E60D73" w:rsidRPr="000753E7" w:rsidSect="00B73A77">
      <w:footerReference w:type="even" r:id="rId9"/>
      <w:pgSz w:w="12240" w:h="15840"/>
      <w:pgMar w:top="630" w:right="1170" w:bottom="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6D7" w:rsidRDefault="004306D7">
      <w:r>
        <w:separator/>
      </w:r>
    </w:p>
  </w:endnote>
  <w:endnote w:type="continuationSeparator" w:id="0">
    <w:p w:rsidR="004306D7" w:rsidRDefault="0043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D7" w:rsidRDefault="004306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3129">
      <w:rPr>
        <w:rStyle w:val="PageNumber"/>
        <w:noProof/>
      </w:rPr>
      <w:t>2</w:t>
    </w:r>
    <w:r>
      <w:rPr>
        <w:rStyle w:val="PageNumber"/>
      </w:rPr>
      <w:fldChar w:fldCharType="end"/>
    </w:r>
  </w:p>
  <w:p w:rsidR="004306D7" w:rsidRDefault="00430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6D7" w:rsidRDefault="004306D7">
      <w:r>
        <w:separator/>
      </w:r>
    </w:p>
  </w:footnote>
  <w:footnote w:type="continuationSeparator" w:id="0">
    <w:p w:rsidR="004306D7" w:rsidRDefault="00430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424E"/>
    <w:multiLevelType w:val="hybridMultilevel"/>
    <w:tmpl w:val="E2DEF2CA"/>
    <w:lvl w:ilvl="0" w:tplc="04090017">
      <w:start w:val="1"/>
      <w:numFmt w:val="lowerLetter"/>
      <w:lvlText w:val="%1)"/>
      <w:lvlJc w:val="left"/>
      <w:pPr>
        <w:ind w:left="15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E6820"/>
    <w:multiLevelType w:val="hybridMultilevel"/>
    <w:tmpl w:val="D6E8388E"/>
    <w:lvl w:ilvl="0" w:tplc="959AD45A">
      <w:start w:val="1"/>
      <w:numFmt w:val="upperLetter"/>
      <w:lvlText w:val="%1."/>
      <w:lvlJc w:val="left"/>
      <w:pPr>
        <w:tabs>
          <w:tab w:val="num" w:pos="1080"/>
        </w:tabs>
        <w:ind w:left="1080" w:hanging="360"/>
      </w:pPr>
      <w:rPr>
        <w:rFonts w:hint="default"/>
      </w:rPr>
    </w:lvl>
    <w:lvl w:ilvl="1" w:tplc="988CB7AA">
      <w:start w:val="1"/>
      <w:numFmt w:val="decimal"/>
      <w:lvlText w:val="%2."/>
      <w:lvlJc w:val="left"/>
      <w:pPr>
        <w:tabs>
          <w:tab w:val="num" w:pos="1800"/>
        </w:tabs>
        <w:ind w:left="1800" w:hanging="360"/>
      </w:pPr>
      <w:rPr>
        <w:rFonts w:hint="default"/>
      </w:rPr>
    </w:lvl>
    <w:lvl w:ilvl="2" w:tplc="9BEA0DC0">
      <w:start w:val="1"/>
      <w:numFmt w:val="upperLetter"/>
      <w:lvlText w:val="%3."/>
      <w:lvlJc w:val="left"/>
      <w:pPr>
        <w:tabs>
          <w:tab w:val="num" w:pos="2700"/>
        </w:tabs>
        <w:ind w:left="2700" w:hanging="360"/>
      </w:pPr>
      <w:rPr>
        <w:rFonts w:ascii="Rockwell" w:hAnsi="Rockwell" w:hint="default"/>
        <w:b w:val="0"/>
        <w:i w:val="0"/>
        <w:sz w:val="22"/>
      </w:rPr>
    </w:lvl>
    <w:lvl w:ilvl="3" w:tplc="04090011">
      <w:start w:val="1"/>
      <w:numFmt w:val="decimal"/>
      <w:lvlText w:val="%4)"/>
      <w:lvlJc w:val="left"/>
      <w:pPr>
        <w:tabs>
          <w:tab w:val="num" w:pos="3240"/>
        </w:tabs>
        <w:ind w:left="3240" w:hanging="360"/>
      </w:pPr>
      <w:rPr>
        <w:rFonts w:hint="default"/>
        <w:b w:val="0"/>
        <w:i w:val="0"/>
      </w:rPr>
    </w:lvl>
    <w:lvl w:ilvl="4" w:tplc="4E0A2B96">
      <w:start w:val="1"/>
      <w:numFmt w:val="lowerLetter"/>
      <w:lvlText w:val="%5."/>
      <w:lvlJc w:val="left"/>
      <w:pPr>
        <w:ind w:left="3960" w:hanging="360"/>
      </w:pPr>
      <w:rPr>
        <w:rFonts w:hint="default"/>
      </w:rPr>
    </w:lvl>
    <w:lvl w:ilvl="5" w:tplc="05B66384">
      <w:start w:val="1"/>
      <w:numFmt w:val="lowerLetter"/>
      <w:lvlText w:val="%6)"/>
      <w:lvlJc w:val="left"/>
      <w:pPr>
        <w:ind w:left="4860" w:hanging="360"/>
      </w:pPr>
      <w:rPr>
        <w:rFonts w:hint="default"/>
        <w:u w:val="single"/>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7A3EA0"/>
    <w:multiLevelType w:val="hybridMultilevel"/>
    <w:tmpl w:val="F0DEFED8"/>
    <w:lvl w:ilvl="0" w:tplc="04090015">
      <w:start w:val="1"/>
      <w:numFmt w:val="upperLetter"/>
      <w:lvlText w:val="%1."/>
      <w:lvlJc w:val="left"/>
      <w:pPr>
        <w:tabs>
          <w:tab w:val="num" w:pos="720"/>
        </w:tabs>
        <w:ind w:left="720" w:hanging="360"/>
      </w:pPr>
      <w:rPr>
        <w:rFonts w:hint="default"/>
        <w:b w:val="0"/>
        <w:i w:val="0"/>
        <w:sz w:val="22"/>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6F5CF0"/>
    <w:multiLevelType w:val="hybridMultilevel"/>
    <w:tmpl w:val="1AA21E6A"/>
    <w:lvl w:ilvl="0" w:tplc="959AD45A">
      <w:start w:val="1"/>
      <w:numFmt w:val="upperLetter"/>
      <w:pStyle w:val="Heading3"/>
      <w:lvlText w:val="%1."/>
      <w:lvlJc w:val="left"/>
      <w:pPr>
        <w:tabs>
          <w:tab w:val="num" w:pos="1080"/>
        </w:tabs>
        <w:ind w:left="1080" w:hanging="360"/>
      </w:pPr>
      <w:rPr>
        <w:rFonts w:hint="default"/>
      </w:rPr>
    </w:lvl>
    <w:lvl w:ilvl="1" w:tplc="988CB7AA">
      <w:start w:val="1"/>
      <w:numFmt w:val="decimal"/>
      <w:lvlText w:val="%2."/>
      <w:lvlJc w:val="left"/>
      <w:pPr>
        <w:tabs>
          <w:tab w:val="num" w:pos="1800"/>
        </w:tabs>
        <w:ind w:left="1800" w:hanging="360"/>
      </w:pPr>
      <w:rPr>
        <w:rFonts w:hint="default"/>
      </w:rPr>
    </w:lvl>
    <w:lvl w:ilvl="2" w:tplc="9BEA0DC0">
      <w:start w:val="1"/>
      <w:numFmt w:val="upperLetter"/>
      <w:lvlText w:val="%3."/>
      <w:lvlJc w:val="left"/>
      <w:pPr>
        <w:tabs>
          <w:tab w:val="num" w:pos="2700"/>
        </w:tabs>
        <w:ind w:left="2700" w:hanging="360"/>
      </w:pPr>
      <w:rPr>
        <w:rFonts w:ascii="Rockwell" w:hAnsi="Rockwell" w:hint="default"/>
        <w:b w:val="0"/>
        <w:i w:val="0"/>
        <w:sz w:val="22"/>
      </w:rPr>
    </w:lvl>
    <w:lvl w:ilvl="3" w:tplc="04090017">
      <w:start w:val="1"/>
      <w:numFmt w:val="lowerLetter"/>
      <w:lvlText w:val="%4)"/>
      <w:lvlJc w:val="left"/>
      <w:pPr>
        <w:tabs>
          <w:tab w:val="num" w:pos="3240"/>
        </w:tabs>
        <w:ind w:left="3240" w:hanging="360"/>
      </w:pPr>
      <w:rPr>
        <w:rFonts w:hint="default"/>
        <w:b w:val="0"/>
        <w:i w:val="0"/>
      </w:rPr>
    </w:lvl>
    <w:lvl w:ilvl="4" w:tplc="4E0A2B96">
      <w:start w:val="1"/>
      <w:numFmt w:val="lowerLetter"/>
      <w:lvlText w:val="%5."/>
      <w:lvlJc w:val="left"/>
      <w:pPr>
        <w:ind w:left="3960" w:hanging="360"/>
      </w:pPr>
      <w:rPr>
        <w:rFonts w:hint="default"/>
      </w:rPr>
    </w:lvl>
    <w:lvl w:ilvl="5" w:tplc="05B66384">
      <w:start w:val="1"/>
      <w:numFmt w:val="lowerLetter"/>
      <w:lvlText w:val="%6)"/>
      <w:lvlJc w:val="left"/>
      <w:pPr>
        <w:ind w:left="4860" w:hanging="360"/>
      </w:pPr>
      <w:rPr>
        <w:rFonts w:hint="default"/>
        <w:u w:val="single"/>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7766731"/>
    <w:multiLevelType w:val="hybridMultilevel"/>
    <w:tmpl w:val="0BECADDA"/>
    <w:lvl w:ilvl="0" w:tplc="959AD45A">
      <w:start w:val="1"/>
      <w:numFmt w:val="upperLetter"/>
      <w:lvlText w:val="%1."/>
      <w:lvlJc w:val="left"/>
      <w:pPr>
        <w:tabs>
          <w:tab w:val="num" w:pos="1080"/>
        </w:tabs>
        <w:ind w:left="1080" w:hanging="360"/>
      </w:pPr>
      <w:rPr>
        <w:rFonts w:hint="default"/>
      </w:rPr>
    </w:lvl>
    <w:lvl w:ilvl="1" w:tplc="988CB7AA">
      <w:start w:val="1"/>
      <w:numFmt w:val="decimal"/>
      <w:lvlText w:val="%2."/>
      <w:lvlJc w:val="left"/>
      <w:pPr>
        <w:tabs>
          <w:tab w:val="num" w:pos="1800"/>
        </w:tabs>
        <w:ind w:left="1800" w:hanging="360"/>
      </w:pPr>
      <w:rPr>
        <w:rFonts w:hint="default"/>
      </w:rPr>
    </w:lvl>
    <w:lvl w:ilvl="2" w:tplc="9BEA0DC0">
      <w:start w:val="1"/>
      <w:numFmt w:val="upperLetter"/>
      <w:lvlText w:val="%3."/>
      <w:lvlJc w:val="left"/>
      <w:pPr>
        <w:tabs>
          <w:tab w:val="num" w:pos="2700"/>
        </w:tabs>
        <w:ind w:left="2700" w:hanging="360"/>
      </w:pPr>
      <w:rPr>
        <w:rFonts w:ascii="Rockwell" w:hAnsi="Rockwell" w:hint="default"/>
        <w:b w:val="0"/>
        <w:i w:val="0"/>
        <w:sz w:val="22"/>
      </w:rPr>
    </w:lvl>
    <w:lvl w:ilvl="3" w:tplc="04090017">
      <w:start w:val="1"/>
      <w:numFmt w:val="lowerLetter"/>
      <w:lvlText w:val="%4)"/>
      <w:lvlJc w:val="left"/>
      <w:pPr>
        <w:tabs>
          <w:tab w:val="num" w:pos="3240"/>
        </w:tabs>
        <w:ind w:left="3240" w:hanging="360"/>
      </w:pPr>
      <w:rPr>
        <w:rFonts w:hint="default"/>
        <w:b w:val="0"/>
        <w:i w:val="0"/>
      </w:rPr>
    </w:lvl>
    <w:lvl w:ilvl="4" w:tplc="4E0A2B96">
      <w:start w:val="1"/>
      <w:numFmt w:val="lowerLetter"/>
      <w:lvlText w:val="%5."/>
      <w:lvlJc w:val="left"/>
      <w:pPr>
        <w:ind w:left="3960" w:hanging="360"/>
      </w:pPr>
      <w:rPr>
        <w:rFonts w:hint="default"/>
      </w:rPr>
    </w:lvl>
    <w:lvl w:ilvl="5" w:tplc="05B66384">
      <w:start w:val="1"/>
      <w:numFmt w:val="lowerLetter"/>
      <w:lvlText w:val="%6)"/>
      <w:lvlJc w:val="left"/>
      <w:pPr>
        <w:ind w:left="4860" w:hanging="360"/>
      </w:pPr>
      <w:rPr>
        <w:rFonts w:hint="default"/>
        <w:u w:val="single"/>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A02025"/>
    <w:multiLevelType w:val="hybridMultilevel"/>
    <w:tmpl w:val="5C28E8C6"/>
    <w:lvl w:ilvl="0" w:tplc="833AAF50">
      <w:start w:val="1"/>
      <w:numFmt w:val="decimal"/>
      <w:lvlText w:val="%1."/>
      <w:lvlJc w:val="left"/>
      <w:pPr>
        <w:tabs>
          <w:tab w:val="num" w:pos="1440"/>
        </w:tabs>
        <w:ind w:left="1440" w:hanging="360"/>
      </w:pPr>
      <w:rPr>
        <w:rFonts w:ascii="Times New Roman" w:eastAsia="Times New Roman" w:hAnsi="Times New Roman" w:cs="Times New Roman"/>
      </w:rPr>
    </w:lvl>
    <w:lvl w:ilvl="1" w:tplc="04090017">
      <w:start w:val="1"/>
      <w:numFmt w:val="lowerLetter"/>
      <w:lvlText w:val="%2)"/>
      <w:lvlJc w:val="left"/>
      <w:pPr>
        <w:tabs>
          <w:tab w:val="num" w:pos="1440"/>
        </w:tabs>
        <w:ind w:left="1440" w:hanging="360"/>
      </w:pPr>
      <w:rPr>
        <w:rFonts w:hint="default"/>
      </w:rPr>
    </w:lvl>
    <w:lvl w:ilvl="2" w:tplc="5D98FA2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D9200D"/>
    <w:multiLevelType w:val="hybridMultilevel"/>
    <w:tmpl w:val="A17212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71B6E"/>
    <w:multiLevelType w:val="hybridMultilevel"/>
    <w:tmpl w:val="64C408C2"/>
    <w:lvl w:ilvl="0" w:tplc="C9F8A848">
      <w:start w:val="12"/>
      <w:numFmt w:val="upperLetter"/>
      <w:lvlText w:val="%1."/>
      <w:lvlJc w:val="left"/>
      <w:pPr>
        <w:ind w:left="720" w:hanging="360"/>
      </w:pPr>
      <w:rPr>
        <w:rFonts w:ascii="Rockwell" w:hAnsi="Rockwel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45A15"/>
    <w:multiLevelType w:val="hybridMultilevel"/>
    <w:tmpl w:val="11684620"/>
    <w:lvl w:ilvl="0" w:tplc="4EE29C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2A5F64"/>
    <w:multiLevelType w:val="hybridMultilevel"/>
    <w:tmpl w:val="A1BE7A78"/>
    <w:lvl w:ilvl="0" w:tplc="6FA0F08A">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EE1276"/>
    <w:multiLevelType w:val="hybridMultilevel"/>
    <w:tmpl w:val="EAB60DEE"/>
    <w:lvl w:ilvl="0" w:tplc="959AD45A">
      <w:start w:val="1"/>
      <w:numFmt w:val="upperLetter"/>
      <w:lvlText w:val="%1."/>
      <w:lvlJc w:val="left"/>
      <w:pPr>
        <w:tabs>
          <w:tab w:val="num" w:pos="1080"/>
        </w:tabs>
        <w:ind w:left="1080" w:hanging="360"/>
      </w:pPr>
      <w:rPr>
        <w:rFonts w:hint="default"/>
      </w:rPr>
    </w:lvl>
    <w:lvl w:ilvl="1" w:tplc="988CB7AA">
      <w:start w:val="1"/>
      <w:numFmt w:val="decimal"/>
      <w:lvlText w:val="%2."/>
      <w:lvlJc w:val="left"/>
      <w:pPr>
        <w:tabs>
          <w:tab w:val="num" w:pos="1800"/>
        </w:tabs>
        <w:ind w:left="1800" w:hanging="360"/>
      </w:pPr>
      <w:rPr>
        <w:rFonts w:hint="default"/>
      </w:rPr>
    </w:lvl>
    <w:lvl w:ilvl="2" w:tplc="9BEA0DC0">
      <w:start w:val="1"/>
      <w:numFmt w:val="upperLetter"/>
      <w:lvlText w:val="%3."/>
      <w:lvlJc w:val="left"/>
      <w:pPr>
        <w:tabs>
          <w:tab w:val="num" w:pos="2700"/>
        </w:tabs>
        <w:ind w:left="2700" w:hanging="360"/>
      </w:pPr>
      <w:rPr>
        <w:rFonts w:ascii="Rockwell" w:hAnsi="Rockwell" w:hint="default"/>
        <w:b w:val="0"/>
        <w:i w:val="0"/>
        <w:sz w:val="22"/>
      </w:rPr>
    </w:lvl>
    <w:lvl w:ilvl="3" w:tplc="988CB7AA">
      <w:start w:val="1"/>
      <w:numFmt w:val="decimal"/>
      <w:lvlText w:val="%4."/>
      <w:lvlJc w:val="left"/>
      <w:pPr>
        <w:tabs>
          <w:tab w:val="num" w:pos="3240"/>
        </w:tabs>
        <w:ind w:left="3240" w:hanging="360"/>
      </w:pPr>
      <w:rPr>
        <w:rFonts w:hint="default"/>
        <w:b w:val="0"/>
        <w:i w:val="0"/>
      </w:rPr>
    </w:lvl>
    <w:lvl w:ilvl="4" w:tplc="4E0A2B96">
      <w:start w:val="1"/>
      <w:numFmt w:val="lowerLetter"/>
      <w:lvlText w:val="%5."/>
      <w:lvlJc w:val="left"/>
      <w:pPr>
        <w:ind w:left="3960" w:hanging="360"/>
      </w:pPr>
      <w:rPr>
        <w:rFonts w:hint="default"/>
      </w:rPr>
    </w:lvl>
    <w:lvl w:ilvl="5" w:tplc="05B66384">
      <w:start w:val="1"/>
      <w:numFmt w:val="lowerLetter"/>
      <w:lvlText w:val="%6)"/>
      <w:lvlJc w:val="left"/>
      <w:pPr>
        <w:ind w:left="4860" w:hanging="360"/>
      </w:pPr>
      <w:rPr>
        <w:rFonts w:hint="default"/>
        <w:u w:val="single"/>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81C6E89"/>
    <w:multiLevelType w:val="hybridMultilevel"/>
    <w:tmpl w:val="B5E0D41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D5A47"/>
    <w:multiLevelType w:val="hybridMultilevel"/>
    <w:tmpl w:val="56440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84A6B"/>
    <w:multiLevelType w:val="hybridMultilevel"/>
    <w:tmpl w:val="749C1F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8095B"/>
    <w:multiLevelType w:val="hybridMultilevel"/>
    <w:tmpl w:val="6360B8DC"/>
    <w:lvl w:ilvl="0" w:tplc="4EE29C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380126"/>
    <w:multiLevelType w:val="hybridMultilevel"/>
    <w:tmpl w:val="7586003A"/>
    <w:lvl w:ilvl="0" w:tplc="A498CC04">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B1BDE"/>
    <w:multiLevelType w:val="hybridMultilevel"/>
    <w:tmpl w:val="6F603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16D7F"/>
    <w:multiLevelType w:val="hybridMultilevel"/>
    <w:tmpl w:val="C1C684F0"/>
    <w:lvl w:ilvl="0" w:tplc="66AE8E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D87144B"/>
    <w:multiLevelType w:val="hybridMultilevel"/>
    <w:tmpl w:val="4F644532"/>
    <w:lvl w:ilvl="0" w:tplc="11F09D94">
      <w:start w:val="1"/>
      <w:numFmt w:val="lowerLetter"/>
      <w:lvlText w:val="%1)"/>
      <w:lvlJc w:val="left"/>
      <w:pPr>
        <w:tabs>
          <w:tab w:val="num" w:pos="3240"/>
        </w:tabs>
        <w:ind w:left="32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C0921"/>
    <w:multiLevelType w:val="hybridMultilevel"/>
    <w:tmpl w:val="C6901B70"/>
    <w:lvl w:ilvl="0" w:tplc="A06A8212">
      <w:start w:val="2"/>
      <w:numFmt w:val="decimal"/>
      <w:lvlText w:val="%1."/>
      <w:lvlJc w:val="left"/>
      <w:pPr>
        <w:tabs>
          <w:tab w:val="num" w:pos="3240"/>
        </w:tabs>
        <w:ind w:left="32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D26A10"/>
    <w:multiLevelType w:val="hybridMultilevel"/>
    <w:tmpl w:val="6220FDDC"/>
    <w:lvl w:ilvl="0" w:tplc="959AD45A">
      <w:start w:val="1"/>
      <w:numFmt w:val="upperLetter"/>
      <w:lvlText w:val="%1."/>
      <w:lvlJc w:val="left"/>
      <w:pPr>
        <w:tabs>
          <w:tab w:val="num" w:pos="1080"/>
        </w:tabs>
        <w:ind w:left="1080" w:hanging="360"/>
      </w:pPr>
      <w:rPr>
        <w:rFonts w:hint="default"/>
      </w:rPr>
    </w:lvl>
    <w:lvl w:ilvl="1" w:tplc="988CB7AA">
      <w:start w:val="1"/>
      <w:numFmt w:val="decimal"/>
      <w:lvlText w:val="%2."/>
      <w:lvlJc w:val="left"/>
      <w:pPr>
        <w:tabs>
          <w:tab w:val="num" w:pos="1800"/>
        </w:tabs>
        <w:ind w:left="1800" w:hanging="360"/>
      </w:pPr>
      <w:rPr>
        <w:rFonts w:hint="default"/>
      </w:rPr>
    </w:lvl>
    <w:lvl w:ilvl="2" w:tplc="9BEA0DC0">
      <w:start w:val="1"/>
      <w:numFmt w:val="upperLetter"/>
      <w:lvlText w:val="%3."/>
      <w:lvlJc w:val="left"/>
      <w:pPr>
        <w:tabs>
          <w:tab w:val="num" w:pos="2700"/>
        </w:tabs>
        <w:ind w:left="2700" w:hanging="360"/>
      </w:pPr>
      <w:rPr>
        <w:rFonts w:ascii="Rockwell" w:hAnsi="Rockwell" w:hint="default"/>
        <w:b w:val="0"/>
        <w:i w:val="0"/>
        <w:sz w:val="22"/>
      </w:rPr>
    </w:lvl>
    <w:lvl w:ilvl="3" w:tplc="04090017">
      <w:start w:val="1"/>
      <w:numFmt w:val="lowerLetter"/>
      <w:lvlText w:val="%4)"/>
      <w:lvlJc w:val="left"/>
      <w:pPr>
        <w:tabs>
          <w:tab w:val="num" w:pos="3240"/>
        </w:tabs>
        <w:ind w:left="3240" w:hanging="360"/>
      </w:pPr>
      <w:rPr>
        <w:rFonts w:hint="default"/>
        <w:b w:val="0"/>
        <w:i w:val="0"/>
      </w:rPr>
    </w:lvl>
    <w:lvl w:ilvl="4" w:tplc="4E0A2B96">
      <w:start w:val="1"/>
      <w:numFmt w:val="lowerLetter"/>
      <w:lvlText w:val="%5."/>
      <w:lvlJc w:val="left"/>
      <w:pPr>
        <w:ind w:left="3960" w:hanging="360"/>
      </w:pPr>
      <w:rPr>
        <w:rFonts w:hint="default"/>
      </w:rPr>
    </w:lvl>
    <w:lvl w:ilvl="5" w:tplc="05B66384">
      <w:start w:val="1"/>
      <w:numFmt w:val="lowerLetter"/>
      <w:lvlText w:val="%6)"/>
      <w:lvlJc w:val="left"/>
      <w:pPr>
        <w:ind w:left="4860" w:hanging="360"/>
      </w:pPr>
      <w:rPr>
        <w:rFonts w:hint="default"/>
        <w:u w:val="single"/>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95F0350"/>
    <w:multiLevelType w:val="hybridMultilevel"/>
    <w:tmpl w:val="FAE25E86"/>
    <w:lvl w:ilvl="0" w:tplc="D59EBAB4">
      <w:start w:val="1"/>
      <w:numFmt w:val="upperLetter"/>
      <w:lvlText w:val="%1."/>
      <w:lvlJc w:val="left"/>
      <w:pPr>
        <w:ind w:left="1440" w:hanging="720"/>
      </w:pPr>
      <w:rPr>
        <w:rFonts w:hint="default"/>
        <w:b/>
        <w:sz w:val="24"/>
        <w:szCs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6C4C83"/>
    <w:multiLevelType w:val="hybridMultilevel"/>
    <w:tmpl w:val="015EF372"/>
    <w:lvl w:ilvl="0" w:tplc="E738D450">
      <w:start w:val="1"/>
      <w:numFmt w:val="decimal"/>
      <w:lvlText w:val="%1."/>
      <w:lvlJc w:val="left"/>
      <w:pPr>
        <w:tabs>
          <w:tab w:val="num" w:pos="720"/>
        </w:tabs>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C54F4"/>
    <w:multiLevelType w:val="hybridMultilevel"/>
    <w:tmpl w:val="DC5687D8"/>
    <w:lvl w:ilvl="0" w:tplc="6FA0F08A">
      <w:start w:val="1"/>
      <w:numFmt w:val="decimal"/>
      <w:lvlText w:val="%1."/>
      <w:lvlJc w:val="left"/>
      <w:pPr>
        <w:tabs>
          <w:tab w:val="num" w:pos="1440"/>
        </w:tabs>
        <w:ind w:left="1440" w:hanging="360"/>
      </w:pPr>
      <w:rPr>
        <w:rFonts w:hint="default"/>
      </w:rPr>
    </w:lvl>
    <w:lvl w:ilvl="1" w:tplc="A29471C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0454E7"/>
    <w:multiLevelType w:val="hybridMultilevel"/>
    <w:tmpl w:val="37AE937E"/>
    <w:lvl w:ilvl="0" w:tplc="DB5290F8">
      <w:start w:val="4"/>
      <w:numFmt w:val="upperLetter"/>
      <w:pStyle w:val="Heading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5CD6AD7"/>
    <w:multiLevelType w:val="hybridMultilevel"/>
    <w:tmpl w:val="EF0413E6"/>
    <w:lvl w:ilvl="0" w:tplc="04090015">
      <w:start w:val="1"/>
      <w:numFmt w:val="upperLetter"/>
      <w:lvlText w:val="%1."/>
      <w:lvlJc w:val="left"/>
      <w:pPr>
        <w:tabs>
          <w:tab w:val="num" w:pos="720"/>
        </w:tabs>
        <w:ind w:left="720" w:hanging="360"/>
      </w:pPr>
      <w:rPr>
        <w:rFonts w:hint="default"/>
        <w:b w:val="0"/>
        <w:i w:val="0"/>
        <w:sz w:val="22"/>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F14678"/>
    <w:multiLevelType w:val="hybridMultilevel"/>
    <w:tmpl w:val="ABDC94A0"/>
    <w:lvl w:ilvl="0" w:tplc="61BCBE42">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AEE16FA"/>
    <w:multiLevelType w:val="hybridMultilevel"/>
    <w:tmpl w:val="961E84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94C73"/>
    <w:multiLevelType w:val="hybridMultilevel"/>
    <w:tmpl w:val="366AFF72"/>
    <w:lvl w:ilvl="0" w:tplc="959AD45A">
      <w:start w:val="1"/>
      <w:numFmt w:val="upperLetter"/>
      <w:lvlText w:val="%1."/>
      <w:lvlJc w:val="left"/>
      <w:pPr>
        <w:tabs>
          <w:tab w:val="num" w:pos="1080"/>
        </w:tabs>
        <w:ind w:left="1080" w:hanging="360"/>
      </w:pPr>
      <w:rPr>
        <w:rFonts w:hint="default"/>
      </w:rPr>
    </w:lvl>
    <w:lvl w:ilvl="1" w:tplc="988CB7AA">
      <w:start w:val="1"/>
      <w:numFmt w:val="decimal"/>
      <w:lvlText w:val="%2."/>
      <w:lvlJc w:val="left"/>
      <w:pPr>
        <w:tabs>
          <w:tab w:val="num" w:pos="1800"/>
        </w:tabs>
        <w:ind w:left="1800" w:hanging="360"/>
      </w:pPr>
      <w:rPr>
        <w:rFonts w:hint="default"/>
      </w:rPr>
    </w:lvl>
    <w:lvl w:ilvl="2" w:tplc="9BEA0DC0">
      <w:start w:val="1"/>
      <w:numFmt w:val="upperLetter"/>
      <w:lvlText w:val="%3."/>
      <w:lvlJc w:val="left"/>
      <w:pPr>
        <w:tabs>
          <w:tab w:val="num" w:pos="2700"/>
        </w:tabs>
        <w:ind w:left="2700" w:hanging="360"/>
      </w:pPr>
      <w:rPr>
        <w:rFonts w:ascii="Rockwell" w:hAnsi="Rockwell" w:hint="default"/>
        <w:b w:val="0"/>
        <w:i w:val="0"/>
        <w:sz w:val="22"/>
      </w:rPr>
    </w:lvl>
    <w:lvl w:ilvl="3" w:tplc="04090011">
      <w:start w:val="1"/>
      <w:numFmt w:val="decimal"/>
      <w:lvlText w:val="%4)"/>
      <w:lvlJc w:val="left"/>
      <w:pPr>
        <w:tabs>
          <w:tab w:val="num" w:pos="3240"/>
        </w:tabs>
        <w:ind w:left="3240" w:hanging="360"/>
      </w:pPr>
      <w:rPr>
        <w:rFonts w:hint="default"/>
        <w:b w:val="0"/>
        <w:i w:val="0"/>
      </w:rPr>
    </w:lvl>
    <w:lvl w:ilvl="4" w:tplc="4E0A2B96">
      <w:start w:val="1"/>
      <w:numFmt w:val="lowerLetter"/>
      <w:lvlText w:val="%5."/>
      <w:lvlJc w:val="left"/>
      <w:pPr>
        <w:ind w:left="3960" w:hanging="360"/>
      </w:pPr>
      <w:rPr>
        <w:rFonts w:hint="default"/>
      </w:rPr>
    </w:lvl>
    <w:lvl w:ilvl="5" w:tplc="05B66384">
      <w:start w:val="1"/>
      <w:numFmt w:val="lowerLetter"/>
      <w:lvlText w:val="%6)"/>
      <w:lvlJc w:val="left"/>
      <w:pPr>
        <w:ind w:left="4860" w:hanging="360"/>
      </w:pPr>
      <w:rPr>
        <w:rFonts w:hint="default"/>
        <w:u w:val="single"/>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C8A2B6B"/>
    <w:multiLevelType w:val="hybridMultilevel"/>
    <w:tmpl w:val="BAF4CBEC"/>
    <w:lvl w:ilvl="0" w:tplc="959AD45A">
      <w:start w:val="1"/>
      <w:numFmt w:val="upperLetter"/>
      <w:lvlText w:val="%1."/>
      <w:lvlJc w:val="left"/>
      <w:pPr>
        <w:tabs>
          <w:tab w:val="num" w:pos="1080"/>
        </w:tabs>
        <w:ind w:left="1080" w:hanging="360"/>
      </w:pPr>
      <w:rPr>
        <w:rFonts w:hint="default"/>
      </w:rPr>
    </w:lvl>
    <w:lvl w:ilvl="1" w:tplc="988CB7AA">
      <w:start w:val="1"/>
      <w:numFmt w:val="decimal"/>
      <w:lvlText w:val="%2."/>
      <w:lvlJc w:val="left"/>
      <w:pPr>
        <w:tabs>
          <w:tab w:val="num" w:pos="1800"/>
        </w:tabs>
        <w:ind w:left="1800" w:hanging="360"/>
      </w:pPr>
      <w:rPr>
        <w:rFonts w:hint="default"/>
      </w:rPr>
    </w:lvl>
    <w:lvl w:ilvl="2" w:tplc="9BEA0DC0">
      <w:start w:val="1"/>
      <w:numFmt w:val="upperLetter"/>
      <w:lvlText w:val="%3."/>
      <w:lvlJc w:val="left"/>
      <w:pPr>
        <w:tabs>
          <w:tab w:val="num" w:pos="2700"/>
        </w:tabs>
        <w:ind w:left="2700" w:hanging="360"/>
      </w:pPr>
      <w:rPr>
        <w:rFonts w:ascii="Rockwell" w:hAnsi="Rockwell" w:hint="default"/>
        <w:b w:val="0"/>
        <w:i w:val="0"/>
        <w:sz w:val="22"/>
      </w:rPr>
    </w:lvl>
    <w:lvl w:ilvl="3" w:tplc="988CB7AA">
      <w:start w:val="1"/>
      <w:numFmt w:val="decimal"/>
      <w:lvlText w:val="%4."/>
      <w:lvlJc w:val="left"/>
      <w:pPr>
        <w:tabs>
          <w:tab w:val="num" w:pos="3240"/>
        </w:tabs>
        <w:ind w:left="3240" w:hanging="360"/>
      </w:pPr>
      <w:rPr>
        <w:rFonts w:hint="default"/>
        <w:b w:val="0"/>
        <w:i w:val="0"/>
      </w:rPr>
    </w:lvl>
    <w:lvl w:ilvl="4" w:tplc="4E0A2B96">
      <w:start w:val="1"/>
      <w:numFmt w:val="lowerLetter"/>
      <w:lvlText w:val="%5."/>
      <w:lvlJc w:val="left"/>
      <w:pPr>
        <w:ind w:left="3960" w:hanging="360"/>
      </w:pPr>
      <w:rPr>
        <w:rFonts w:hint="default"/>
      </w:rPr>
    </w:lvl>
    <w:lvl w:ilvl="5" w:tplc="05B66384">
      <w:start w:val="1"/>
      <w:numFmt w:val="lowerLetter"/>
      <w:lvlText w:val="%6)"/>
      <w:lvlJc w:val="left"/>
      <w:pPr>
        <w:ind w:left="4860" w:hanging="360"/>
      </w:pPr>
      <w:rPr>
        <w:rFonts w:hint="default"/>
        <w:u w:val="single"/>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3001945"/>
    <w:multiLevelType w:val="hybridMultilevel"/>
    <w:tmpl w:val="8932EACE"/>
    <w:lvl w:ilvl="0" w:tplc="9232EA62">
      <w:start w:val="1"/>
      <w:numFmt w:val="decimal"/>
      <w:lvlText w:val="%1."/>
      <w:lvlJc w:val="left"/>
      <w:pPr>
        <w:tabs>
          <w:tab w:val="num" w:pos="1440"/>
        </w:tabs>
        <w:ind w:left="1440" w:hanging="360"/>
      </w:pPr>
      <w:rPr>
        <w:rFonts w:ascii="Times New Roman" w:eastAsia="Times New Roman" w:hAnsi="Times New Roman" w:cs="Times New Roman"/>
      </w:rPr>
    </w:lvl>
    <w:lvl w:ilvl="1" w:tplc="04090017">
      <w:start w:val="1"/>
      <w:numFmt w:val="lowerLetter"/>
      <w:lvlText w:val="%2)"/>
      <w:lvlJc w:val="left"/>
      <w:pPr>
        <w:tabs>
          <w:tab w:val="num" w:pos="1440"/>
        </w:tabs>
        <w:ind w:left="1440" w:hanging="360"/>
      </w:pPr>
      <w:rPr>
        <w:rFonts w:hint="default"/>
      </w:rPr>
    </w:lvl>
    <w:lvl w:ilvl="2" w:tplc="5D98FA2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6B47A4"/>
    <w:multiLevelType w:val="hybridMultilevel"/>
    <w:tmpl w:val="1FF2059C"/>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1440"/>
        </w:tabs>
        <w:ind w:left="1440" w:hanging="360"/>
      </w:pPr>
      <w:rPr>
        <w:rFonts w:hint="default"/>
      </w:rPr>
    </w:lvl>
    <w:lvl w:ilvl="2" w:tplc="5D98FA2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3"/>
  </w:num>
  <w:num w:numId="3">
    <w:abstractNumId w:val="26"/>
  </w:num>
  <w:num w:numId="4">
    <w:abstractNumId w:val="8"/>
  </w:num>
  <w:num w:numId="5">
    <w:abstractNumId w:val="23"/>
  </w:num>
  <w:num w:numId="6">
    <w:abstractNumId w:val="11"/>
  </w:num>
  <w:num w:numId="7">
    <w:abstractNumId w:val="22"/>
  </w:num>
  <w:num w:numId="8">
    <w:abstractNumId w:val="2"/>
  </w:num>
  <w:num w:numId="9">
    <w:abstractNumId w:val="18"/>
  </w:num>
  <w:num w:numId="10">
    <w:abstractNumId w:val="9"/>
  </w:num>
  <w:num w:numId="11">
    <w:abstractNumId w:val="25"/>
  </w:num>
  <w:num w:numId="12">
    <w:abstractNumId w:val="17"/>
  </w:num>
  <w:num w:numId="13">
    <w:abstractNumId w:val="7"/>
  </w:num>
  <w:num w:numId="14">
    <w:abstractNumId w:val="28"/>
  </w:num>
  <w:num w:numId="15">
    <w:abstractNumId w:val="5"/>
  </w:num>
  <w:num w:numId="16">
    <w:abstractNumId w:val="20"/>
  </w:num>
  <w:num w:numId="17">
    <w:abstractNumId w:val="4"/>
  </w:num>
  <w:num w:numId="18">
    <w:abstractNumId w:val="10"/>
  </w:num>
  <w:num w:numId="19">
    <w:abstractNumId w:val="1"/>
  </w:num>
  <w:num w:numId="20">
    <w:abstractNumId w:val="29"/>
  </w:num>
  <w:num w:numId="21">
    <w:abstractNumId w:val="19"/>
  </w:num>
  <w:num w:numId="22">
    <w:abstractNumId w:val="13"/>
  </w:num>
  <w:num w:numId="23">
    <w:abstractNumId w:val="6"/>
  </w:num>
  <w:num w:numId="24">
    <w:abstractNumId w:val="12"/>
  </w:num>
  <w:num w:numId="25">
    <w:abstractNumId w:val="16"/>
  </w:num>
  <w:num w:numId="26">
    <w:abstractNumId w:val="27"/>
  </w:num>
  <w:num w:numId="27">
    <w:abstractNumId w:val="15"/>
  </w:num>
  <w:num w:numId="28">
    <w:abstractNumId w:val="0"/>
  </w:num>
  <w:num w:numId="29">
    <w:abstractNumId w:val="30"/>
  </w:num>
  <w:num w:numId="30">
    <w:abstractNumId w:val="31"/>
  </w:num>
  <w:num w:numId="31">
    <w:abstractNumId w:val="14"/>
  </w:num>
  <w:num w:numId="3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C:\Users\Doris\Documents\My Data Sources\Agenda Contactsn 2018.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w:dataSource r:id="rId1"/>
    <w:destination w:val="email"/>
    <w:addressFieldName w:val="Email_Address"/>
    <w:mailSubject w:val="August Agenda GLCSD"/>
    <w:mailAsAttachment/>
    <w:activeRecord w:val="23"/>
    <w:odso>
      <w:udl w:val="Provider=Microsoft.ACE.OLEDB.12.0;User ID=Admin;Data Source=C:\Users\Doris\Documents\My Data Sources\Agenda Contactsn 2018.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2"/>
      <w:colDelim w:val="9"/>
      <w:type w:val="addressBook"/>
      <w:fHdr/>
      <w:fieldMapData>
        <w:lid w:val="en-US"/>
      </w:fieldMapData>
      <w:fieldMapData>
        <w:type w:val="dbColumn"/>
        <w:name w:val="Title"/>
        <w:mappedName w:val="Courtesy Title"/>
        <w:column w:val="0"/>
        <w:lid w:val="en-US"/>
      </w:fieldMapData>
      <w:fieldMapData>
        <w:type w:val="dbColumn"/>
        <w:name w:val="First Name"/>
        <w:mappedName w:val="First Name"/>
        <w:column w:val="1"/>
        <w:lid w:val="en-US"/>
      </w:fieldMapData>
      <w:fieldMapData>
        <w:lid w:val="en-US"/>
      </w:fieldMapData>
      <w:fieldMapData>
        <w:type w:val="dbColumn"/>
        <w:name w:val="Last Name"/>
        <w:mappedName w:val="Last Name"/>
        <w:column w:val="2"/>
        <w:lid w:val="en-US"/>
      </w:fieldMapData>
      <w:fieldMapData>
        <w:lid w:val="en-US"/>
      </w:fieldMapData>
      <w:fieldMapData>
        <w:lid w:val="en-US"/>
      </w:fieldMapData>
      <w:fieldMapData>
        <w:lid w:val="en-US"/>
      </w:fieldMapData>
      <w:fieldMapData>
        <w:type w:val="dbColumn"/>
        <w:name w:val="Company Name"/>
        <w:mappedName w:val="Company"/>
        <w:column w:val="3"/>
        <w:lid w:val="en-US"/>
      </w:fieldMapData>
      <w:fieldMapData>
        <w:type w:val="dbColumn"/>
        <w:name w:val="Address Line 1"/>
        <w:mappedName w:val="Address 1"/>
        <w:column w:val="4"/>
        <w:lid w:val="en-US"/>
      </w:fieldMapData>
      <w:fieldMapData>
        <w:type w:val="dbColumn"/>
        <w:name w:val="Address Line 2"/>
        <w:mappedName w:val="Address 2"/>
        <w:column w:val="5"/>
        <w:lid w:val="en-US"/>
      </w:fieldMapData>
      <w:fieldMapData>
        <w:type w:val="dbColumn"/>
        <w:name w:val="City"/>
        <w:mappedName w:val="City"/>
        <w:column w:val="6"/>
        <w:lid w:val="en-US"/>
      </w:fieldMapData>
      <w:fieldMapData>
        <w:type w:val="dbColumn"/>
        <w:name w:val="State"/>
        <w:mappedName w:val="State"/>
        <w:column w:val="7"/>
        <w:lid w:val="en-US"/>
      </w:fieldMapData>
      <w:fieldMapData>
        <w:type w:val="dbColumn"/>
        <w:name w:val="ZIP Code"/>
        <w:mappedName w:val="Postal Code"/>
        <w:column w:val="8"/>
        <w:lid w:val="en-US"/>
      </w:fieldMapData>
      <w:fieldMapData>
        <w:type w:val="dbColumn"/>
        <w:name w:val="Country or Region"/>
        <w:mappedName w:val="Country or Region"/>
        <w:column w:val="9"/>
        <w:lid w:val="en-US"/>
      </w:fieldMapData>
      <w:fieldMapData>
        <w:type w:val="dbColumn"/>
        <w:name w:val="Work Phone"/>
        <w:mappedName w:val="Business Phone"/>
        <w:column w:val="11"/>
        <w:lid w:val="en-US"/>
      </w:fieldMapData>
      <w:fieldMapData>
        <w:lid w:val="en-US"/>
      </w:fieldMapData>
      <w:fieldMapData>
        <w:type w:val="dbColumn"/>
        <w:name w:val="Home Phone"/>
        <w:mappedName w:val="Home Phone"/>
        <w:column w:val="10"/>
        <w:lid w:val="en-US"/>
      </w:fieldMapData>
      <w:fieldMapData>
        <w:lid w:val="en-US"/>
      </w:fieldMapData>
      <w:fieldMapData>
        <w:type w:val="dbColumn"/>
        <w:name w:val="E-mail Address"/>
        <w:mappedName w:val="E-mail Address"/>
        <w:column w:val="12"/>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00"/>
    <w:rsid w:val="000030D2"/>
    <w:rsid w:val="00004E7B"/>
    <w:rsid w:val="00005BF3"/>
    <w:rsid w:val="00006521"/>
    <w:rsid w:val="00010A00"/>
    <w:rsid w:val="00010C2A"/>
    <w:rsid w:val="000154E9"/>
    <w:rsid w:val="00016E1D"/>
    <w:rsid w:val="00025565"/>
    <w:rsid w:val="0002744C"/>
    <w:rsid w:val="00031D2E"/>
    <w:rsid w:val="00035100"/>
    <w:rsid w:val="00036F78"/>
    <w:rsid w:val="00047E42"/>
    <w:rsid w:val="00051346"/>
    <w:rsid w:val="00051349"/>
    <w:rsid w:val="00054774"/>
    <w:rsid w:val="00056E2F"/>
    <w:rsid w:val="00057707"/>
    <w:rsid w:val="00061ADE"/>
    <w:rsid w:val="000646AB"/>
    <w:rsid w:val="000662D5"/>
    <w:rsid w:val="000753E7"/>
    <w:rsid w:val="0007678E"/>
    <w:rsid w:val="00077AEA"/>
    <w:rsid w:val="00080E45"/>
    <w:rsid w:val="00082596"/>
    <w:rsid w:val="00085F09"/>
    <w:rsid w:val="00092532"/>
    <w:rsid w:val="0009270E"/>
    <w:rsid w:val="00095B19"/>
    <w:rsid w:val="000973EC"/>
    <w:rsid w:val="000A10EB"/>
    <w:rsid w:val="000B0FBE"/>
    <w:rsid w:val="000B1B9B"/>
    <w:rsid w:val="000B2444"/>
    <w:rsid w:val="000C2DF4"/>
    <w:rsid w:val="000D49B6"/>
    <w:rsid w:val="000E26BB"/>
    <w:rsid w:val="000F06F7"/>
    <w:rsid w:val="000F0BCD"/>
    <w:rsid w:val="000F2B1F"/>
    <w:rsid w:val="000F461E"/>
    <w:rsid w:val="000F4C7C"/>
    <w:rsid w:val="001022AD"/>
    <w:rsid w:val="00103E7B"/>
    <w:rsid w:val="001123F6"/>
    <w:rsid w:val="001139C6"/>
    <w:rsid w:val="001141C9"/>
    <w:rsid w:val="001172AF"/>
    <w:rsid w:val="00123F5B"/>
    <w:rsid w:val="0013057E"/>
    <w:rsid w:val="00131B40"/>
    <w:rsid w:val="00140B4A"/>
    <w:rsid w:val="00141511"/>
    <w:rsid w:val="00146306"/>
    <w:rsid w:val="00146AB3"/>
    <w:rsid w:val="00147D83"/>
    <w:rsid w:val="0015234A"/>
    <w:rsid w:val="00153AF8"/>
    <w:rsid w:val="00157A1D"/>
    <w:rsid w:val="0017199F"/>
    <w:rsid w:val="00171AAB"/>
    <w:rsid w:val="00172A78"/>
    <w:rsid w:val="00173038"/>
    <w:rsid w:val="001744A8"/>
    <w:rsid w:val="00176B33"/>
    <w:rsid w:val="00177BE4"/>
    <w:rsid w:val="00180645"/>
    <w:rsid w:val="00181450"/>
    <w:rsid w:val="001837CA"/>
    <w:rsid w:val="0018684A"/>
    <w:rsid w:val="00190058"/>
    <w:rsid w:val="00191085"/>
    <w:rsid w:val="00192279"/>
    <w:rsid w:val="00197A02"/>
    <w:rsid w:val="001A540D"/>
    <w:rsid w:val="001A6984"/>
    <w:rsid w:val="001B4365"/>
    <w:rsid w:val="001B6B3C"/>
    <w:rsid w:val="001C0F0A"/>
    <w:rsid w:val="001C7BFB"/>
    <w:rsid w:val="001D595A"/>
    <w:rsid w:val="001E329E"/>
    <w:rsid w:val="001F3C66"/>
    <w:rsid w:val="001F5A32"/>
    <w:rsid w:val="001F73D1"/>
    <w:rsid w:val="0020509A"/>
    <w:rsid w:val="002109AC"/>
    <w:rsid w:val="00220690"/>
    <w:rsid w:val="00221C8E"/>
    <w:rsid w:val="00222771"/>
    <w:rsid w:val="002238E1"/>
    <w:rsid w:val="00225E16"/>
    <w:rsid w:val="00227DAC"/>
    <w:rsid w:val="00231B20"/>
    <w:rsid w:val="00232AC4"/>
    <w:rsid w:val="00235EBE"/>
    <w:rsid w:val="0024095E"/>
    <w:rsid w:val="00242422"/>
    <w:rsid w:val="00242806"/>
    <w:rsid w:val="00242D4B"/>
    <w:rsid w:val="00247F2E"/>
    <w:rsid w:val="002513D4"/>
    <w:rsid w:val="002638C2"/>
    <w:rsid w:val="00265AFA"/>
    <w:rsid w:val="002725D9"/>
    <w:rsid w:val="00277EBC"/>
    <w:rsid w:val="00287FA7"/>
    <w:rsid w:val="00292E3D"/>
    <w:rsid w:val="002A55C1"/>
    <w:rsid w:val="002A6832"/>
    <w:rsid w:val="002B0DB0"/>
    <w:rsid w:val="002B6A7A"/>
    <w:rsid w:val="002C11CE"/>
    <w:rsid w:val="002C3AEE"/>
    <w:rsid w:val="002C6245"/>
    <w:rsid w:val="002D498F"/>
    <w:rsid w:val="002E1956"/>
    <w:rsid w:val="002E4DE5"/>
    <w:rsid w:val="00311821"/>
    <w:rsid w:val="0031723B"/>
    <w:rsid w:val="003211F4"/>
    <w:rsid w:val="00322716"/>
    <w:rsid w:val="00322A90"/>
    <w:rsid w:val="003241AE"/>
    <w:rsid w:val="0032610A"/>
    <w:rsid w:val="003317E5"/>
    <w:rsid w:val="00332859"/>
    <w:rsid w:val="0035172A"/>
    <w:rsid w:val="003528AE"/>
    <w:rsid w:val="0035393D"/>
    <w:rsid w:val="00355382"/>
    <w:rsid w:val="003570BD"/>
    <w:rsid w:val="00364FCF"/>
    <w:rsid w:val="0036688D"/>
    <w:rsid w:val="00366BCD"/>
    <w:rsid w:val="00373CA1"/>
    <w:rsid w:val="00375635"/>
    <w:rsid w:val="0038036A"/>
    <w:rsid w:val="00383611"/>
    <w:rsid w:val="00386AC3"/>
    <w:rsid w:val="00390B46"/>
    <w:rsid w:val="00394E62"/>
    <w:rsid w:val="003967E3"/>
    <w:rsid w:val="003A2715"/>
    <w:rsid w:val="003A61E6"/>
    <w:rsid w:val="003A6439"/>
    <w:rsid w:val="003C1FEA"/>
    <w:rsid w:val="003C6D33"/>
    <w:rsid w:val="003D0616"/>
    <w:rsid w:val="003D2CA9"/>
    <w:rsid w:val="003D6570"/>
    <w:rsid w:val="003D7383"/>
    <w:rsid w:val="003E4DB6"/>
    <w:rsid w:val="003F3319"/>
    <w:rsid w:val="003F43FB"/>
    <w:rsid w:val="00401DCB"/>
    <w:rsid w:val="00402B66"/>
    <w:rsid w:val="00405997"/>
    <w:rsid w:val="004107A5"/>
    <w:rsid w:val="00424894"/>
    <w:rsid w:val="00427228"/>
    <w:rsid w:val="004306D7"/>
    <w:rsid w:val="00435D9A"/>
    <w:rsid w:val="0043663B"/>
    <w:rsid w:val="00437683"/>
    <w:rsid w:val="00441CBC"/>
    <w:rsid w:val="00441ECE"/>
    <w:rsid w:val="004435DE"/>
    <w:rsid w:val="004511D7"/>
    <w:rsid w:val="0046665F"/>
    <w:rsid w:val="004862C4"/>
    <w:rsid w:val="0048780B"/>
    <w:rsid w:val="004977A7"/>
    <w:rsid w:val="004A2B14"/>
    <w:rsid w:val="004A7E70"/>
    <w:rsid w:val="004B1D88"/>
    <w:rsid w:val="004B2AC9"/>
    <w:rsid w:val="004B7A7A"/>
    <w:rsid w:val="004C0AD9"/>
    <w:rsid w:val="004D1A06"/>
    <w:rsid w:val="004D1BF4"/>
    <w:rsid w:val="004D23D3"/>
    <w:rsid w:val="004D52B0"/>
    <w:rsid w:val="004D7B5F"/>
    <w:rsid w:val="004F0D24"/>
    <w:rsid w:val="004F10AE"/>
    <w:rsid w:val="004F3CEF"/>
    <w:rsid w:val="004F4758"/>
    <w:rsid w:val="005110B5"/>
    <w:rsid w:val="00513042"/>
    <w:rsid w:val="0051588D"/>
    <w:rsid w:val="00516E0B"/>
    <w:rsid w:val="00520247"/>
    <w:rsid w:val="00525829"/>
    <w:rsid w:val="0053220C"/>
    <w:rsid w:val="005340B7"/>
    <w:rsid w:val="00535321"/>
    <w:rsid w:val="005355C0"/>
    <w:rsid w:val="00536BE2"/>
    <w:rsid w:val="005421C3"/>
    <w:rsid w:val="00543415"/>
    <w:rsid w:val="00543EED"/>
    <w:rsid w:val="00545B84"/>
    <w:rsid w:val="00551596"/>
    <w:rsid w:val="005539EB"/>
    <w:rsid w:val="00554348"/>
    <w:rsid w:val="00557D40"/>
    <w:rsid w:val="00564879"/>
    <w:rsid w:val="005656D6"/>
    <w:rsid w:val="00574E73"/>
    <w:rsid w:val="00581D27"/>
    <w:rsid w:val="00590D14"/>
    <w:rsid w:val="00592F4E"/>
    <w:rsid w:val="00595B3C"/>
    <w:rsid w:val="00595F3B"/>
    <w:rsid w:val="0059637D"/>
    <w:rsid w:val="00596675"/>
    <w:rsid w:val="00596C88"/>
    <w:rsid w:val="00597C8D"/>
    <w:rsid w:val="005A138D"/>
    <w:rsid w:val="005A1D8F"/>
    <w:rsid w:val="005A786B"/>
    <w:rsid w:val="005B1730"/>
    <w:rsid w:val="005B26E9"/>
    <w:rsid w:val="005B6213"/>
    <w:rsid w:val="005C0CAA"/>
    <w:rsid w:val="005C2E34"/>
    <w:rsid w:val="005D0417"/>
    <w:rsid w:val="005D356C"/>
    <w:rsid w:val="005D59C1"/>
    <w:rsid w:val="005E1D74"/>
    <w:rsid w:val="005E549F"/>
    <w:rsid w:val="005E5566"/>
    <w:rsid w:val="005E69A3"/>
    <w:rsid w:val="005F602B"/>
    <w:rsid w:val="005F620E"/>
    <w:rsid w:val="00607839"/>
    <w:rsid w:val="00607D9A"/>
    <w:rsid w:val="006114E7"/>
    <w:rsid w:val="006135B7"/>
    <w:rsid w:val="00615859"/>
    <w:rsid w:val="006163B0"/>
    <w:rsid w:val="00617C4B"/>
    <w:rsid w:val="00632AE9"/>
    <w:rsid w:val="00632C6B"/>
    <w:rsid w:val="0063332F"/>
    <w:rsid w:val="0063353B"/>
    <w:rsid w:val="006335CC"/>
    <w:rsid w:val="006342C8"/>
    <w:rsid w:val="00637A54"/>
    <w:rsid w:val="00642235"/>
    <w:rsid w:val="00647990"/>
    <w:rsid w:val="00652BA9"/>
    <w:rsid w:val="00655105"/>
    <w:rsid w:val="00662072"/>
    <w:rsid w:val="0067643D"/>
    <w:rsid w:val="00680789"/>
    <w:rsid w:val="0069769B"/>
    <w:rsid w:val="006A14F6"/>
    <w:rsid w:val="006A2304"/>
    <w:rsid w:val="006D0D1E"/>
    <w:rsid w:val="006D6201"/>
    <w:rsid w:val="006D6339"/>
    <w:rsid w:val="006D6ABC"/>
    <w:rsid w:val="006E75AA"/>
    <w:rsid w:val="006F6BBE"/>
    <w:rsid w:val="006F745A"/>
    <w:rsid w:val="00706CDB"/>
    <w:rsid w:val="00713AE6"/>
    <w:rsid w:val="007278F7"/>
    <w:rsid w:val="00727C4B"/>
    <w:rsid w:val="007318B3"/>
    <w:rsid w:val="007376CF"/>
    <w:rsid w:val="0075717D"/>
    <w:rsid w:val="00766B24"/>
    <w:rsid w:val="00775443"/>
    <w:rsid w:val="007827BD"/>
    <w:rsid w:val="007847F9"/>
    <w:rsid w:val="00787045"/>
    <w:rsid w:val="0079032A"/>
    <w:rsid w:val="0079197D"/>
    <w:rsid w:val="00795B0D"/>
    <w:rsid w:val="00795F29"/>
    <w:rsid w:val="007975FC"/>
    <w:rsid w:val="007A02B2"/>
    <w:rsid w:val="007A673A"/>
    <w:rsid w:val="007B5268"/>
    <w:rsid w:val="007C0BFD"/>
    <w:rsid w:val="007D492D"/>
    <w:rsid w:val="007D633B"/>
    <w:rsid w:val="007D7FA9"/>
    <w:rsid w:val="007E081B"/>
    <w:rsid w:val="007E5203"/>
    <w:rsid w:val="007F20C6"/>
    <w:rsid w:val="007F49FD"/>
    <w:rsid w:val="007F6E65"/>
    <w:rsid w:val="00805B0B"/>
    <w:rsid w:val="00806758"/>
    <w:rsid w:val="00807A55"/>
    <w:rsid w:val="008137E8"/>
    <w:rsid w:val="008160EE"/>
    <w:rsid w:val="00817324"/>
    <w:rsid w:val="00833845"/>
    <w:rsid w:val="00842D73"/>
    <w:rsid w:val="00844ABF"/>
    <w:rsid w:val="00854DD6"/>
    <w:rsid w:val="00862DF0"/>
    <w:rsid w:val="008677A3"/>
    <w:rsid w:val="00871852"/>
    <w:rsid w:val="00871BBA"/>
    <w:rsid w:val="008724CD"/>
    <w:rsid w:val="00874EE4"/>
    <w:rsid w:val="00875588"/>
    <w:rsid w:val="00886878"/>
    <w:rsid w:val="00893458"/>
    <w:rsid w:val="00893E4A"/>
    <w:rsid w:val="00894635"/>
    <w:rsid w:val="008B05A9"/>
    <w:rsid w:val="008B07AA"/>
    <w:rsid w:val="008B3A78"/>
    <w:rsid w:val="008B559F"/>
    <w:rsid w:val="008B5D7B"/>
    <w:rsid w:val="008B5F80"/>
    <w:rsid w:val="008C0571"/>
    <w:rsid w:val="008C2909"/>
    <w:rsid w:val="008C4831"/>
    <w:rsid w:val="008C7E90"/>
    <w:rsid w:val="008D13E9"/>
    <w:rsid w:val="008E0F3A"/>
    <w:rsid w:val="008E0FCF"/>
    <w:rsid w:val="008E1E7F"/>
    <w:rsid w:val="008E2ABF"/>
    <w:rsid w:val="008F2252"/>
    <w:rsid w:val="008F252B"/>
    <w:rsid w:val="008F7AD0"/>
    <w:rsid w:val="00902EEA"/>
    <w:rsid w:val="009054CA"/>
    <w:rsid w:val="00906143"/>
    <w:rsid w:val="00912579"/>
    <w:rsid w:val="0091349F"/>
    <w:rsid w:val="00913718"/>
    <w:rsid w:val="00913CB2"/>
    <w:rsid w:val="00915B7A"/>
    <w:rsid w:val="00922139"/>
    <w:rsid w:val="00925082"/>
    <w:rsid w:val="0093279B"/>
    <w:rsid w:val="00932D73"/>
    <w:rsid w:val="00934075"/>
    <w:rsid w:val="00937BCB"/>
    <w:rsid w:val="00955A01"/>
    <w:rsid w:val="00961D0A"/>
    <w:rsid w:val="009656C7"/>
    <w:rsid w:val="0097179C"/>
    <w:rsid w:val="00972F9E"/>
    <w:rsid w:val="0098011B"/>
    <w:rsid w:val="0098075C"/>
    <w:rsid w:val="009826D6"/>
    <w:rsid w:val="00992D06"/>
    <w:rsid w:val="00994856"/>
    <w:rsid w:val="009A3B1E"/>
    <w:rsid w:val="009A5E9B"/>
    <w:rsid w:val="009A7A50"/>
    <w:rsid w:val="009B2333"/>
    <w:rsid w:val="009C213B"/>
    <w:rsid w:val="009C217D"/>
    <w:rsid w:val="009C4DB8"/>
    <w:rsid w:val="009C5195"/>
    <w:rsid w:val="009C5431"/>
    <w:rsid w:val="009C62F0"/>
    <w:rsid w:val="009D1BB3"/>
    <w:rsid w:val="009E02F6"/>
    <w:rsid w:val="009E0D05"/>
    <w:rsid w:val="009E0E7B"/>
    <w:rsid w:val="009E1041"/>
    <w:rsid w:val="009E1780"/>
    <w:rsid w:val="009F0497"/>
    <w:rsid w:val="009F60C1"/>
    <w:rsid w:val="009F6B60"/>
    <w:rsid w:val="00A001FC"/>
    <w:rsid w:val="00A00B4D"/>
    <w:rsid w:val="00A04428"/>
    <w:rsid w:val="00A070B6"/>
    <w:rsid w:val="00A10858"/>
    <w:rsid w:val="00A21264"/>
    <w:rsid w:val="00A26334"/>
    <w:rsid w:val="00A33837"/>
    <w:rsid w:val="00A34289"/>
    <w:rsid w:val="00A37276"/>
    <w:rsid w:val="00A37B09"/>
    <w:rsid w:val="00A37BB2"/>
    <w:rsid w:val="00A41330"/>
    <w:rsid w:val="00A4215B"/>
    <w:rsid w:val="00A4301B"/>
    <w:rsid w:val="00A45E9A"/>
    <w:rsid w:val="00A512F4"/>
    <w:rsid w:val="00A54731"/>
    <w:rsid w:val="00A5739A"/>
    <w:rsid w:val="00A611ED"/>
    <w:rsid w:val="00A64822"/>
    <w:rsid w:val="00A75916"/>
    <w:rsid w:val="00A76B3F"/>
    <w:rsid w:val="00A80946"/>
    <w:rsid w:val="00A83607"/>
    <w:rsid w:val="00AA05D0"/>
    <w:rsid w:val="00AA1CBA"/>
    <w:rsid w:val="00AA3A0D"/>
    <w:rsid w:val="00AA48D9"/>
    <w:rsid w:val="00AB0844"/>
    <w:rsid w:val="00AB5648"/>
    <w:rsid w:val="00AC3FE4"/>
    <w:rsid w:val="00AC7D38"/>
    <w:rsid w:val="00AD7C25"/>
    <w:rsid w:val="00AE0399"/>
    <w:rsid w:val="00AE22DA"/>
    <w:rsid w:val="00AE4B94"/>
    <w:rsid w:val="00AE77F4"/>
    <w:rsid w:val="00B00CC9"/>
    <w:rsid w:val="00B04288"/>
    <w:rsid w:val="00B05AD0"/>
    <w:rsid w:val="00B1174F"/>
    <w:rsid w:val="00B132E5"/>
    <w:rsid w:val="00B154D8"/>
    <w:rsid w:val="00B177B6"/>
    <w:rsid w:val="00B31A0E"/>
    <w:rsid w:val="00B400C8"/>
    <w:rsid w:val="00B41376"/>
    <w:rsid w:val="00B426D6"/>
    <w:rsid w:val="00B4353A"/>
    <w:rsid w:val="00B4716D"/>
    <w:rsid w:val="00B65AA6"/>
    <w:rsid w:val="00B73A77"/>
    <w:rsid w:val="00B81B10"/>
    <w:rsid w:val="00B86DAA"/>
    <w:rsid w:val="00B87A14"/>
    <w:rsid w:val="00B91987"/>
    <w:rsid w:val="00B95191"/>
    <w:rsid w:val="00B95B8A"/>
    <w:rsid w:val="00BA172B"/>
    <w:rsid w:val="00BA1CD4"/>
    <w:rsid w:val="00BA570C"/>
    <w:rsid w:val="00BA7DF3"/>
    <w:rsid w:val="00BB42B8"/>
    <w:rsid w:val="00BB629B"/>
    <w:rsid w:val="00BB76CD"/>
    <w:rsid w:val="00BC0AB7"/>
    <w:rsid w:val="00BD56A2"/>
    <w:rsid w:val="00BE0EB9"/>
    <w:rsid w:val="00BF012C"/>
    <w:rsid w:val="00BF413A"/>
    <w:rsid w:val="00BF734E"/>
    <w:rsid w:val="00BF79FE"/>
    <w:rsid w:val="00C018DE"/>
    <w:rsid w:val="00C02A3E"/>
    <w:rsid w:val="00C062F4"/>
    <w:rsid w:val="00C07225"/>
    <w:rsid w:val="00C07826"/>
    <w:rsid w:val="00C2346D"/>
    <w:rsid w:val="00C30227"/>
    <w:rsid w:val="00C34B7F"/>
    <w:rsid w:val="00C352A6"/>
    <w:rsid w:val="00C36A21"/>
    <w:rsid w:val="00C406E4"/>
    <w:rsid w:val="00C466A5"/>
    <w:rsid w:val="00C56862"/>
    <w:rsid w:val="00C63CC6"/>
    <w:rsid w:val="00C67520"/>
    <w:rsid w:val="00C73757"/>
    <w:rsid w:val="00C81225"/>
    <w:rsid w:val="00C82C9A"/>
    <w:rsid w:val="00C905FA"/>
    <w:rsid w:val="00C935F0"/>
    <w:rsid w:val="00C937AE"/>
    <w:rsid w:val="00C96AC7"/>
    <w:rsid w:val="00CA0F0F"/>
    <w:rsid w:val="00CA4916"/>
    <w:rsid w:val="00CB7101"/>
    <w:rsid w:val="00CC026F"/>
    <w:rsid w:val="00CC602A"/>
    <w:rsid w:val="00CC61C3"/>
    <w:rsid w:val="00CC73C3"/>
    <w:rsid w:val="00CC7D38"/>
    <w:rsid w:val="00CD00E3"/>
    <w:rsid w:val="00CD1AB8"/>
    <w:rsid w:val="00CD3A5C"/>
    <w:rsid w:val="00CD5851"/>
    <w:rsid w:val="00CE1DC4"/>
    <w:rsid w:val="00CE4DAB"/>
    <w:rsid w:val="00CE6AD6"/>
    <w:rsid w:val="00CF1CAF"/>
    <w:rsid w:val="00D002CD"/>
    <w:rsid w:val="00D00D58"/>
    <w:rsid w:val="00D02336"/>
    <w:rsid w:val="00D02DFB"/>
    <w:rsid w:val="00D0541C"/>
    <w:rsid w:val="00D12AF8"/>
    <w:rsid w:val="00D15634"/>
    <w:rsid w:val="00D23F84"/>
    <w:rsid w:val="00D264CA"/>
    <w:rsid w:val="00D274E2"/>
    <w:rsid w:val="00D34818"/>
    <w:rsid w:val="00D428FF"/>
    <w:rsid w:val="00D54550"/>
    <w:rsid w:val="00D6012B"/>
    <w:rsid w:val="00D61766"/>
    <w:rsid w:val="00D618C5"/>
    <w:rsid w:val="00D62F0E"/>
    <w:rsid w:val="00D67925"/>
    <w:rsid w:val="00D71796"/>
    <w:rsid w:val="00D72248"/>
    <w:rsid w:val="00D72740"/>
    <w:rsid w:val="00D73328"/>
    <w:rsid w:val="00D7461F"/>
    <w:rsid w:val="00D8005E"/>
    <w:rsid w:val="00D87FC0"/>
    <w:rsid w:val="00D90ADC"/>
    <w:rsid w:val="00D97BC5"/>
    <w:rsid w:val="00DA1510"/>
    <w:rsid w:val="00DA3969"/>
    <w:rsid w:val="00DB36F4"/>
    <w:rsid w:val="00DB7F1C"/>
    <w:rsid w:val="00DC6ECB"/>
    <w:rsid w:val="00DD53EC"/>
    <w:rsid w:val="00DD6D91"/>
    <w:rsid w:val="00DD7727"/>
    <w:rsid w:val="00DE1B7B"/>
    <w:rsid w:val="00DE3FEF"/>
    <w:rsid w:val="00DE6838"/>
    <w:rsid w:val="00DF2E71"/>
    <w:rsid w:val="00E003E0"/>
    <w:rsid w:val="00E063D0"/>
    <w:rsid w:val="00E0794A"/>
    <w:rsid w:val="00E11C16"/>
    <w:rsid w:val="00E12617"/>
    <w:rsid w:val="00E23D2E"/>
    <w:rsid w:val="00E25899"/>
    <w:rsid w:val="00E30D30"/>
    <w:rsid w:val="00E34BED"/>
    <w:rsid w:val="00E3571F"/>
    <w:rsid w:val="00E360F3"/>
    <w:rsid w:val="00E369A5"/>
    <w:rsid w:val="00E46E68"/>
    <w:rsid w:val="00E4725D"/>
    <w:rsid w:val="00E608B0"/>
    <w:rsid w:val="00E60D73"/>
    <w:rsid w:val="00E61E52"/>
    <w:rsid w:val="00E637B6"/>
    <w:rsid w:val="00E724E2"/>
    <w:rsid w:val="00E75371"/>
    <w:rsid w:val="00E810DC"/>
    <w:rsid w:val="00E843E4"/>
    <w:rsid w:val="00E865BE"/>
    <w:rsid w:val="00E9160E"/>
    <w:rsid w:val="00E974EE"/>
    <w:rsid w:val="00EA3129"/>
    <w:rsid w:val="00EA3DF9"/>
    <w:rsid w:val="00EA55D2"/>
    <w:rsid w:val="00EA5F6B"/>
    <w:rsid w:val="00EA72FD"/>
    <w:rsid w:val="00EA7395"/>
    <w:rsid w:val="00EA7C0D"/>
    <w:rsid w:val="00EC5656"/>
    <w:rsid w:val="00ED57E0"/>
    <w:rsid w:val="00EE079C"/>
    <w:rsid w:val="00EF5356"/>
    <w:rsid w:val="00F02F81"/>
    <w:rsid w:val="00F03E34"/>
    <w:rsid w:val="00F118E5"/>
    <w:rsid w:val="00F14E10"/>
    <w:rsid w:val="00F17E19"/>
    <w:rsid w:val="00F20E75"/>
    <w:rsid w:val="00F2229A"/>
    <w:rsid w:val="00F24F4B"/>
    <w:rsid w:val="00F25A4A"/>
    <w:rsid w:val="00F46937"/>
    <w:rsid w:val="00F52722"/>
    <w:rsid w:val="00F557CE"/>
    <w:rsid w:val="00F56E83"/>
    <w:rsid w:val="00F620D5"/>
    <w:rsid w:val="00F63552"/>
    <w:rsid w:val="00F6652D"/>
    <w:rsid w:val="00F7251A"/>
    <w:rsid w:val="00F73060"/>
    <w:rsid w:val="00F76CC0"/>
    <w:rsid w:val="00F77AA7"/>
    <w:rsid w:val="00F86324"/>
    <w:rsid w:val="00F9010B"/>
    <w:rsid w:val="00F93366"/>
    <w:rsid w:val="00F9673F"/>
    <w:rsid w:val="00FA0306"/>
    <w:rsid w:val="00FA0EC3"/>
    <w:rsid w:val="00FA667E"/>
    <w:rsid w:val="00FA6956"/>
    <w:rsid w:val="00FA6E4B"/>
    <w:rsid w:val="00FB02E1"/>
    <w:rsid w:val="00FB069A"/>
    <w:rsid w:val="00FB2D5A"/>
    <w:rsid w:val="00FB493B"/>
    <w:rsid w:val="00FB5352"/>
    <w:rsid w:val="00FB6C6A"/>
    <w:rsid w:val="00FC2F58"/>
    <w:rsid w:val="00FD32A6"/>
    <w:rsid w:val="00FE3731"/>
    <w:rsid w:val="00FE4EC7"/>
    <w:rsid w:val="00FF4C08"/>
    <w:rsid w:val="00FF6005"/>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5:docId w15:val="{290C0256-7ACA-4196-AB45-DA318DCE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8AE"/>
    <w:rPr>
      <w:sz w:val="24"/>
      <w:szCs w:val="24"/>
    </w:rPr>
  </w:style>
  <w:style w:type="paragraph" w:styleId="Heading1">
    <w:name w:val="heading 1"/>
    <w:basedOn w:val="Normal"/>
    <w:next w:val="Normal"/>
    <w:qFormat/>
    <w:rsid w:val="003528AE"/>
    <w:pPr>
      <w:keepNext/>
      <w:numPr>
        <w:numId w:val="1"/>
      </w:numPr>
      <w:tabs>
        <w:tab w:val="clear" w:pos="1080"/>
        <w:tab w:val="num" w:pos="1440"/>
      </w:tabs>
      <w:outlineLvl w:val="0"/>
    </w:pPr>
    <w:rPr>
      <w:rFonts w:ascii="Rockwell" w:hAnsi="Rockwell"/>
      <w:sz w:val="22"/>
      <w:szCs w:val="22"/>
      <w:u w:val="single"/>
    </w:rPr>
  </w:style>
  <w:style w:type="paragraph" w:styleId="Heading2">
    <w:name w:val="heading 2"/>
    <w:basedOn w:val="Normal"/>
    <w:next w:val="Normal"/>
    <w:qFormat/>
    <w:rsid w:val="003528AE"/>
    <w:pPr>
      <w:keepNext/>
      <w:jc w:val="center"/>
      <w:outlineLvl w:val="1"/>
    </w:pPr>
    <w:rPr>
      <w:rFonts w:ascii="Rockwell" w:hAnsi="Rockwell"/>
      <w:i/>
      <w:iCs/>
      <w:sz w:val="22"/>
      <w:szCs w:val="22"/>
    </w:rPr>
  </w:style>
  <w:style w:type="paragraph" w:styleId="Heading3">
    <w:name w:val="heading 3"/>
    <w:basedOn w:val="Normal"/>
    <w:next w:val="Normal"/>
    <w:link w:val="Heading3Char"/>
    <w:qFormat/>
    <w:rsid w:val="003528AE"/>
    <w:pPr>
      <w:keepNext/>
      <w:numPr>
        <w:numId w:val="2"/>
      </w:numPr>
      <w:tabs>
        <w:tab w:val="clear" w:pos="1080"/>
        <w:tab w:val="num" w:pos="1440"/>
      </w:tabs>
      <w:ind w:left="1440" w:hanging="720"/>
      <w:outlineLvl w:val="2"/>
    </w:pPr>
    <w:rPr>
      <w:rFonts w:ascii="Rockwell" w:hAnsi="Rockwell"/>
      <w:sz w:val="22"/>
      <w:szCs w:val="22"/>
      <w:u w:val="single"/>
    </w:rPr>
  </w:style>
  <w:style w:type="paragraph" w:styleId="Heading4">
    <w:name w:val="heading 4"/>
    <w:basedOn w:val="Normal"/>
    <w:next w:val="Normal"/>
    <w:qFormat/>
    <w:rsid w:val="003528AE"/>
    <w:pPr>
      <w:keepNext/>
      <w:jc w:val="center"/>
      <w:outlineLvl w:val="3"/>
    </w:pPr>
    <w:rPr>
      <w:rFonts w:ascii="Rockwell" w:hAnsi="Rockwell"/>
      <w:b/>
      <w:sz w:val="36"/>
      <w:szCs w:val="32"/>
    </w:rPr>
  </w:style>
  <w:style w:type="paragraph" w:styleId="Heading5">
    <w:name w:val="heading 5"/>
    <w:basedOn w:val="Normal"/>
    <w:next w:val="Normal"/>
    <w:qFormat/>
    <w:rsid w:val="003528AE"/>
    <w:pPr>
      <w:keepNext/>
      <w:outlineLvl w:val="4"/>
    </w:pPr>
    <w:rPr>
      <w:rFonts w:ascii="Rockwell" w:hAnsi="Rockwell"/>
      <w:sz w:val="22"/>
      <w:u w:val="single"/>
    </w:rPr>
  </w:style>
  <w:style w:type="paragraph" w:styleId="Heading6">
    <w:name w:val="heading 6"/>
    <w:basedOn w:val="Normal"/>
    <w:next w:val="Normal"/>
    <w:qFormat/>
    <w:rsid w:val="003528AE"/>
    <w:pPr>
      <w:keepNext/>
      <w:jc w:val="center"/>
      <w:outlineLvl w:val="5"/>
    </w:pPr>
    <w:rPr>
      <w:rFonts w:ascii="Rockwell" w:hAnsi="Rockwell"/>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28AE"/>
    <w:rPr>
      <w:rFonts w:ascii="Tahoma" w:hAnsi="Tahoma" w:cs="Tahoma"/>
      <w:sz w:val="16"/>
      <w:szCs w:val="16"/>
    </w:rPr>
  </w:style>
  <w:style w:type="paragraph" w:styleId="Header">
    <w:name w:val="header"/>
    <w:basedOn w:val="Normal"/>
    <w:semiHidden/>
    <w:rsid w:val="003528AE"/>
    <w:pPr>
      <w:tabs>
        <w:tab w:val="center" w:pos="4320"/>
        <w:tab w:val="right" w:pos="8640"/>
      </w:tabs>
    </w:pPr>
  </w:style>
  <w:style w:type="paragraph" w:styleId="Footer">
    <w:name w:val="footer"/>
    <w:basedOn w:val="Normal"/>
    <w:semiHidden/>
    <w:rsid w:val="003528AE"/>
    <w:pPr>
      <w:tabs>
        <w:tab w:val="center" w:pos="4320"/>
        <w:tab w:val="right" w:pos="8640"/>
      </w:tabs>
    </w:pPr>
  </w:style>
  <w:style w:type="paragraph" w:styleId="BodyText">
    <w:name w:val="Body Text"/>
    <w:basedOn w:val="Normal"/>
    <w:semiHidden/>
    <w:rsid w:val="003528AE"/>
    <w:rPr>
      <w:rFonts w:ascii="Rockwell" w:hAnsi="Rockwell"/>
      <w:sz w:val="22"/>
      <w:szCs w:val="22"/>
    </w:rPr>
  </w:style>
  <w:style w:type="character" w:styleId="PageNumber">
    <w:name w:val="page number"/>
    <w:basedOn w:val="DefaultParagraphFont"/>
    <w:semiHidden/>
    <w:rsid w:val="003528AE"/>
  </w:style>
  <w:style w:type="paragraph" w:styleId="Title">
    <w:name w:val="Title"/>
    <w:basedOn w:val="Normal"/>
    <w:qFormat/>
    <w:rsid w:val="003528AE"/>
    <w:pPr>
      <w:jc w:val="center"/>
    </w:pPr>
    <w:rPr>
      <w:rFonts w:ascii="Rockwell" w:hAnsi="Rockwell"/>
      <w:b/>
      <w:sz w:val="44"/>
      <w:szCs w:val="44"/>
    </w:rPr>
  </w:style>
  <w:style w:type="paragraph" w:styleId="E-mailSignature">
    <w:name w:val="E-mail Signature"/>
    <w:basedOn w:val="Normal"/>
    <w:semiHidden/>
    <w:rsid w:val="003528AE"/>
  </w:style>
  <w:style w:type="paragraph" w:styleId="BodyTextIndent">
    <w:name w:val="Body Text Indent"/>
    <w:basedOn w:val="Normal"/>
    <w:semiHidden/>
    <w:rsid w:val="003528AE"/>
    <w:pPr>
      <w:spacing w:before="120"/>
      <w:ind w:left="720"/>
      <w:jc w:val="both"/>
    </w:pPr>
    <w:rPr>
      <w:rFonts w:ascii="Rockwell" w:hAnsi="Rockwell"/>
      <w:sz w:val="22"/>
      <w:szCs w:val="22"/>
    </w:rPr>
  </w:style>
  <w:style w:type="paragraph" w:styleId="BodyTextIndent2">
    <w:name w:val="Body Text Indent 2"/>
    <w:basedOn w:val="Normal"/>
    <w:semiHidden/>
    <w:rsid w:val="003528AE"/>
    <w:pPr>
      <w:spacing w:before="120"/>
      <w:ind w:left="1440" w:hanging="360"/>
    </w:pPr>
    <w:rPr>
      <w:rFonts w:ascii="Rockwell" w:hAnsi="Rockwell"/>
      <w:sz w:val="22"/>
    </w:rPr>
  </w:style>
  <w:style w:type="paragraph" w:styleId="ListParagraph">
    <w:name w:val="List Paragraph"/>
    <w:basedOn w:val="Normal"/>
    <w:uiPriority w:val="34"/>
    <w:qFormat/>
    <w:rsid w:val="006163B0"/>
    <w:pPr>
      <w:ind w:left="720"/>
      <w:contextualSpacing/>
    </w:pPr>
  </w:style>
  <w:style w:type="paragraph" w:styleId="BlockText">
    <w:name w:val="Block Text"/>
    <w:basedOn w:val="Normal"/>
    <w:rsid w:val="005F620E"/>
    <w:pPr>
      <w:spacing w:after="240"/>
      <w:ind w:left="720" w:right="720"/>
    </w:pPr>
    <w:rPr>
      <w:szCs w:val="20"/>
    </w:rPr>
  </w:style>
  <w:style w:type="character" w:customStyle="1" w:styleId="Heading3Char">
    <w:name w:val="Heading 3 Char"/>
    <w:basedOn w:val="DefaultParagraphFont"/>
    <w:link w:val="Heading3"/>
    <w:rsid w:val="00DD53EC"/>
    <w:rPr>
      <w:rFonts w:ascii="Rockwell" w:hAnsi="Rockwell"/>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17305">
      <w:bodyDiv w:val="1"/>
      <w:marLeft w:val="0"/>
      <w:marRight w:val="0"/>
      <w:marTop w:val="0"/>
      <w:marBottom w:val="0"/>
      <w:divBdr>
        <w:top w:val="none" w:sz="0" w:space="0" w:color="auto"/>
        <w:left w:val="none" w:sz="0" w:space="0" w:color="auto"/>
        <w:bottom w:val="none" w:sz="0" w:space="0" w:color="auto"/>
        <w:right w:val="none" w:sz="0" w:space="0" w:color="auto"/>
      </w:divBdr>
    </w:div>
    <w:div w:id="1148595770">
      <w:bodyDiv w:val="1"/>
      <w:marLeft w:val="0"/>
      <w:marRight w:val="0"/>
      <w:marTop w:val="0"/>
      <w:marBottom w:val="0"/>
      <w:divBdr>
        <w:top w:val="none" w:sz="0" w:space="0" w:color="auto"/>
        <w:left w:val="none" w:sz="0" w:space="0" w:color="auto"/>
        <w:bottom w:val="none" w:sz="0" w:space="0" w:color="auto"/>
        <w:right w:val="none" w:sz="0" w:space="0" w:color="auto"/>
      </w:divBdr>
    </w:div>
    <w:div w:id="1223834807">
      <w:bodyDiv w:val="1"/>
      <w:marLeft w:val="0"/>
      <w:marRight w:val="0"/>
      <w:marTop w:val="0"/>
      <w:marBottom w:val="0"/>
      <w:divBdr>
        <w:top w:val="none" w:sz="0" w:space="0" w:color="auto"/>
        <w:left w:val="none" w:sz="0" w:space="0" w:color="auto"/>
        <w:bottom w:val="none" w:sz="0" w:space="0" w:color="auto"/>
        <w:right w:val="none" w:sz="0" w:space="0" w:color="auto"/>
      </w:divBdr>
    </w:div>
    <w:div w:id="206945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Doris\Documents\My%20Data%20Sources\Agenda%20Contactsn%202018.mdb" TargetMode="External"/><Relationship Id="rId1" Type="http://schemas.openxmlformats.org/officeDocument/2006/relationships/mailMergeSource" Target="file:///C:\Users\Doris\Documents\My%20Data%20Sources\Agenda%20Contactsn%202018.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A379D-ED88-47E6-8882-DA7DCF04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360</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Grizzly Lake Resort</vt:lpstr>
    </vt:vector>
  </TitlesOfParts>
  <Company>City of Portola</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Grizzly Lake Resort</dc:title>
  <dc:subject/>
  <dc:creator>GLRID</dc:creator>
  <cp:keywords/>
  <dc:description/>
  <cp:lastModifiedBy>Doris Housel</cp:lastModifiedBy>
  <cp:revision>1</cp:revision>
  <cp:lastPrinted>2018-08-03T18:00:00Z</cp:lastPrinted>
  <dcterms:created xsi:type="dcterms:W3CDTF">2018-08-03T18:02:00Z</dcterms:created>
  <dcterms:modified xsi:type="dcterms:W3CDTF">2018-08-04T21:21:00Z</dcterms:modified>
</cp:coreProperties>
</file>