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79BE" w14:textId="77777777" w:rsidR="000E2D0C" w:rsidRPr="00E80C74" w:rsidRDefault="001F542B" w:rsidP="000E2D0C">
      <w:pPr>
        <w:rPr>
          <w:rFonts w:ascii="Trebuchet MS" w:eastAsia="Times New Roman" w:hAnsi="Trebuchet MS"/>
          <w:bCs/>
          <w:color w:val="252525"/>
        </w:rPr>
      </w:pPr>
      <w:r>
        <w:rPr>
          <w:rFonts w:ascii="Trebuchet MS" w:eastAsia="Times New Roman" w:hAnsi="Trebuchet MS"/>
          <w:bCs/>
          <w:color w:val="252525"/>
        </w:rPr>
        <w:t>May</w:t>
      </w:r>
      <w:r w:rsidR="000E2D0C">
        <w:rPr>
          <w:rFonts w:ascii="Trebuchet MS" w:eastAsia="Times New Roman" w:hAnsi="Trebuchet MS"/>
          <w:bCs/>
          <w:color w:val="252525"/>
        </w:rPr>
        <w:t xml:space="preserve"> 1</w:t>
      </w:r>
      <w:r w:rsidR="000E2D0C" w:rsidRPr="00E80C74">
        <w:rPr>
          <w:rFonts w:ascii="Trebuchet MS" w:eastAsia="Times New Roman" w:hAnsi="Trebuchet MS"/>
          <w:bCs/>
          <w:color w:val="252525"/>
        </w:rPr>
        <w:t>, 2023</w:t>
      </w:r>
    </w:p>
    <w:p w14:paraId="114E39B4" w14:textId="77777777" w:rsidR="000E2D0C" w:rsidRDefault="000E2D0C" w:rsidP="000E2D0C">
      <w:pPr>
        <w:jc w:val="center"/>
        <w:rPr>
          <w:rFonts w:ascii="Trebuchet MS" w:eastAsia="Times New Roman" w:hAnsi="Trebuchet MS"/>
          <w:b/>
          <w:bCs/>
          <w:color w:val="252525"/>
          <w:sz w:val="28"/>
          <w:szCs w:val="28"/>
        </w:rPr>
      </w:pPr>
    </w:p>
    <w:p w14:paraId="4F1BDBBB" w14:textId="13AE7D92" w:rsidR="005A79A8" w:rsidRDefault="000E2D0C" w:rsidP="000E2D0C">
      <w:pPr>
        <w:spacing w:line="276" w:lineRule="auto"/>
        <w:jc w:val="both"/>
        <w:rPr>
          <w:rStyle w:val="Strong"/>
          <w:rFonts w:ascii="Helvetica Neue" w:hAnsi="Helvetica Neue"/>
          <w:b w:val="0"/>
          <w:color w:val="000000"/>
        </w:rPr>
      </w:pPr>
      <w:r>
        <w:rPr>
          <w:rStyle w:val="Strong"/>
          <w:rFonts w:ascii="Helvetica Neue" w:hAnsi="Helvetica Neue"/>
          <w:color w:val="000000"/>
        </w:rPr>
        <w:tab/>
      </w:r>
      <w:r w:rsidRPr="00C619F0">
        <w:rPr>
          <w:rStyle w:val="Strong"/>
          <w:rFonts w:ascii="Helvetica Neue" w:hAnsi="Helvetica Neue"/>
          <w:b w:val="0"/>
          <w:color w:val="000000"/>
        </w:rPr>
        <w:t xml:space="preserve">Blessing to all </w:t>
      </w:r>
      <w:r w:rsidR="00B306E6">
        <w:rPr>
          <w:rStyle w:val="Strong"/>
          <w:rFonts w:ascii="Helvetica Neue" w:hAnsi="Helvetica Neue"/>
          <w:b w:val="0"/>
          <w:color w:val="000000"/>
        </w:rPr>
        <w:t xml:space="preserve">and your love ones. I hope this letter fines you in good health and spirit. </w:t>
      </w:r>
      <w:r>
        <w:rPr>
          <w:rStyle w:val="Strong"/>
          <w:rFonts w:ascii="Helvetica Neue" w:hAnsi="Helvetica Neue"/>
          <w:b w:val="0"/>
          <w:color w:val="000000"/>
        </w:rPr>
        <w:t xml:space="preserve">This month </w:t>
      </w:r>
      <w:r w:rsidRPr="00C619F0">
        <w:rPr>
          <w:rStyle w:val="Strong"/>
          <w:rFonts w:ascii="Helvetica Neue" w:hAnsi="Helvetica Neue"/>
          <w:color w:val="000000"/>
        </w:rPr>
        <w:t>BSL</w:t>
      </w:r>
      <w:r>
        <w:rPr>
          <w:rStyle w:val="Strong"/>
          <w:rFonts w:ascii="Helvetica Neue" w:hAnsi="Helvetica Neue"/>
          <w:color w:val="000000"/>
        </w:rPr>
        <w:t xml:space="preserve"> </w:t>
      </w:r>
      <w:r w:rsidR="00B306E6" w:rsidRPr="00B306E6">
        <w:rPr>
          <w:rStyle w:val="Strong"/>
          <w:rFonts w:ascii="Helvetica Neue" w:hAnsi="Helvetica Neue"/>
          <w:b w:val="0"/>
          <w:color w:val="000000"/>
        </w:rPr>
        <w:t>i</w:t>
      </w:r>
      <w:r w:rsidR="00B306E6">
        <w:rPr>
          <w:rStyle w:val="Strong"/>
          <w:rFonts w:ascii="Helvetica Neue" w:hAnsi="Helvetica Neue"/>
          <w:b w:val="0"/>
          <w:color w:val="000000"/>
        </w:rPr>
        <w:t xml:space="preserve">s on a topic some of us oversee it meaning as we read scripture. </w:t>
      </w:r>
      <w:r w:rsidR="003E65F7">
        <w:rPr>
          <w:rStyle w:val="Strong"/>
          <w:rFonts w:ascii="Helvetica Neue" w:hAnsi="Helvetica Neue"/>
          <w:b w:val="0"/>
          <w:color w:val="000000"/>
        </w:rPr>
        <w:t>I’m speaking about the “Wrath of God”.</w:t>
      </w:r>
      <w:r w:rsidR="005A79A8">
        <w:rPr>
          <w:rStyle w:val="Strong"/>
          <w:rFonts w:ascii="Helvetica Neue" w:hAnsi="Helvetica Neue"/>
          <w:b w:val="0"/>
          <w:color w:val="000000"/>
        </w:rPr>
        <w:t xml:space="preserve"> Why did God imposed wraths upon the people then and</w:t>
      </w:r>
      <w:r w:rsidR="005326D6">
        <w:rPr>
          <w:rStyle w:val="Strong"/>
          <w:rFonts w:ascii="Helvetica Neue" w:hAnsi="Helvetica Neue"/>
          <w:b w:val="0"/>
          <w:color w:val="000000"/>
        </w:rPr>
        <w:t xml:space="preserve"> also</w:t>
      </w:r>
      <w:r w:rsidR="005A79A8">
        <w:rPr>
          <w:rStyle w:val="Strong"/>
          <w:rFonts w:ascii="Helvetica Neue" w:hAnsi="Helvetica Neue"/>
          <w:b w:val="0"/>
          <w:color w:val="000000"/>
        </w:rPr>
        <w:t xml:space="preserve"> in the future? These questions are answered as you read these two short articles.</w:t>
      </w:r>
      <w:r w:rsidR="00611F54">
        <w:rPr>
          <w:rStyle w:val="Strong"/>
          <w:rFonts w:ascii="Helvetica Neue" w:hAnsi="Helvetica Neue"/>
          <w:b w:val="0"/>
          <w:color w:val="000000"/>
        </w:rPr>
        <w:t xml:space="preserve"> I also listed where in scripture they may be found.</w:t>
      </w:r>
    </w:p>
    <w:p w14:paraId="756839CF" w14:textId="7AC96960" w:rsidR="00B306E6" w:rsidRDefault="005A79A8" w:rsidP="000E2D0C">
      <w:pPr>
        <w:spacing w:line="276" w:lineRule="auto"/>
        <w:jc w:val="both"/>
        <w:rPr>
          <w:rStyle w:val="Strong"/>
          <w:rFonts w:ascii="Helvetica Neue" w:hAnsi="Helvetica Neue"/>
          <w:b w:val="0"/>
          <w:color w:val="000000"/>
        </w:rPr>
      </w:pPr>
      <w:r>
        <w:rPr>
          <w:rStyle w:val="Strong"/>
          <w:rFonts w:ascii="Helvetica Neue" w:hAnsi="Helvetica Neue"/>
          <w:b w:val="0"/>
          <w:color w:val="000000"/>
        </w:rPr>
        <w:t xml:space="preserve"> </w:t>
      </w:r>
    </w:p>
    <w:p w14:paraId="0CC5E15D" w14:textId="77777777" w:rsidR="005A79A8" w:rsidRPr="00B306E6" w:rsidRDefault="005A79A8" w:rsidP="000E2D0C">
      <w:pPr>
        <w:spacing w:line="276" w:lineRule="auto"/>
        <w:jc w:val="both"/>
        <w:rPr>
          <w:rStyle w:val="Strong"/>
          <w:rFonts w:ascii="Helvetica Neue" w:hAnsi="Helvetica Neue"/>
          <w:b w:val="0"/>
          <w:color w:val="000000"/>
        </w:rPr>
      </w:pPr>
    </w:p>
    <w:p w14:paraId="2A7CD645" w14:textId="77777777" w:rsidR="00B306E6" w:rsidRPr="00B306E6" w:rsidRDefault="00B306E6" w:rsidP="000E2D0C">
      <w:pPr>
        <w:spacing w:line="276" w:lineRule="auto"/>
        <w:jc w:val="both"/>
        <w:rPr>
          <w:rStyle w:val="Strong"/>
          <w:rFonts w:ascii="Helvetica Neue" w:hAnsi="Helvetica Neue"/>
          <w:b w:val="0"/>
          <w:color w:val="000000"/>
        </w:rPr>
      </w:pPr>
    </w:p>
    <w:p w14:paraId="7D87EFD8" w14:textId="77777777" w:rsidR="000E2D0C" w:rsidRDefault="000E2D0C" w:rsidP="000E2D0C">
      <w:pPr>
        <w:spacing w:line="360" w:lineRule="auto"/>
        <w:jc w:val="both"/>
        <w:rPr>
          <w:rFonts w:ascii="Arial" w:hAnsi="Arial" w:cs="Arial"/>
        </w:rPr>
      </w:pPr>
    </w:p>
    <w:p w14:paraId="63092F92" w14:textId="77777777" w:rsidR="000E2D0C" w:rsidRDefault="000E2D0C" w:rsidP="000E2D0C">
      <w:pPr>
        <w:spacing w:line="360" w:lineRule="auto"/>
        <w:jc w:val="both"/>
        <w:rPr>
          <w:rFonts w:ascii="Arial" w:hAnsi="Arial" w:cs="Arial"/>
        </w:rPr>
      </w:pPr>
    </w:p>
    <w:p w14:paraId="7272E8D9" w14:textId="77777777" w:rsidR="000E2D0C" w:rsidRDefault="000E2D0C" w:rsidP="000E2D0C">
      <w:pPr>
        <w:spacing w:line="360" w:lineRule="auto"/>
        <w:jc w:val="both"/>
        <w:rPr>
          <w:rFonts w:ascii="Arial" w:hAnsi="Arial" w:cs="Arial"/>
        </w:rPr>
      </w:pPr>
    </w:p>
    <w:p w14:paraId="3D5BD3DA" w14:textId="77777777" w:rsidR="000E2D0C" w:rsidRDefault="000E2D0C" w:rsidP="000E2D0C">
      <w:pPr>
        <w:spacing w:line="360" w:lineRule="auto"/>
        <w:jc w:val="both"/>
        <w:rPr>
          <w:rFonts w:ascii="Arial" w:hAnsi="Arial" w:cs="Arial"/>
        </w:rPr>
      </w:pPr>
    </w:p>
    <w:p w14:paraId="06DB3854" w14:textId="77777777" w:rsidR="000E2D0C" w:rsidRDefault="000E2D0C" w:rsidP="000E2D0C">
      <w:pPr>
        <w:spacing w:line="360" w:lineRule="auto"/>
        <w:jc w:val="both"/>
        <w:rPr>
          <w:rFonts w:ascii="Arial" w:hAnsi="Arial" w:cs="Arial"/>
        </w:rPr>
      </w:pPr>
    </w:p>
    <w:p w14:paraId="230C91BC" w14:textId="77777777" w:rsidR="000E2D0C" w:rsidRDefault="000E2D0C" w:rsidP="000E2D0C">
      <w:pPr>
        <w:spacing w:line="360" w:lineRule="auto"/>
        <w:jc w:val="both"/>
        <w:rPr>
          <w:rFonts w:ascii="Arial" w:hAnsi="Arial" w:cs="Arial"/>
        </w:rPr>
      </w:pPr>
    </w:p>
    <w:p w14:paraId="343F9B03" w14:textId="77777777" w:rsidR="000E2D0C" w:rsidRDefault="000E2D0C" w:rsidP="000E2D0C">
      <w:pPr>
        <w:spacing w:line="360" w:lineRule="auto"/>
        <w:jc w:val="both"/>
        <w:rPr>
          <w:rFonts w:ascii="Arial" w:hAnsi="Arial" w:cs="Arial"/>
        </w:rPr>
      </w:pPr>
      <w:r>
        <w:rPr>
          <w:rFonts w:ascii="Arial" w:hAnsi="Arial" w:cs="Arial"/>
        </w:rPr>
        <w:t>Your Brother in Christ, Tony Gonzalez</w:t>
      </w:r>
    </w:p>
    <w:p w14:paraId="072A8109" w14:textId="77777777" w:rsidR="000E2D0C" w:rsidRPr="00F34E91" w:rsidRDefault="000E2D0C" w:rsidP="000E2D0C">
      <w:pPr>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 Peter 3:15</w:t>
      </w:r>
    </w:p>
    <w:p w14:paraId="04A4D991" w14:textId="77777777" w:rsidR="000E2D0C" w:rsidRPr="00F34E91" w:rsidRDefault="000E2D0C" w:rsidP="000E2D0C">
      <w:pPr>
        <w:rPr>
          <w:rFonts w:ascii="Lucida Calligraphy" w:eastAsia="Times New Roman" w:hAnsi="Lucida Calligraphy"/>
          <w:color w:val="000000" w:themeColor="text1"/>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433B31FE" w14:textId="77777777" w:rsidR="000E2D0C" w:rsidRDefault="000E2D0C" w:rsidP="000E2D0C">
      <w:pPr>
        <w:spacing w:line="288" w:lineRule="atLeast"/>
        <w:jc w:val="center"/>
        <w:textAlignment w:val="baseline"/>
        <w:outlineLvl w:val="0"/>
        <w:rPr>
          <w:rFonts w:ascii="Arial" w:eastAsia="Times New Roman" w:hAnsi="Arial" w:cs="Arial"/>
          <w:b/>
          <w:bCs/>
          <w:color w:val="282828"/>
          <w:kern w:val="36"/>
          <w:sz w:val="32"/>
          <w:szCs w:val="32"/>
        </w:rPr>
      </w:pPr>
    </w:p>
    <w:p w14:paraId="50F9BE74" w14:textId="77777777" w:rsidR="00690BB9" w:rsidRDefault="00690BB9" w:rsidP="005D7082">
      <w:pPr>
        <w:rPr>
          <w:rFonts w:ascii="Helvetica" w:eastAsia="Times New Roman" w:hAnsi="Helvetica" w:cs="Times New Roman"/>
          <w:b/>
          <w:bCs/>
          <w:color w:val="081C2A"/>
          <w:spacing w:val="15"/>
          <w:kern w:val="36"/>
          <w:sz w:val="28"/>
          <w:szCs w:val="28"/>
        </w:rPr>
      </w:pPr>
    </w:p>
    <w:p w14:paraId="2813F4FA" w14:textId="77777777" w:rsidR="00611F54" w:rsidRDefault="00611F54" w:rsidP="005D7082">
      <w:pPr>
        <w:rPr>
          <w:rFonts w:ascii="Helvetica" w:eastAsia="Times New Roman" w:hAnsi="Helvetica" w:cs="Times New Roman"/>
          <w:b/>
          <w:bCs/>
          <w:color w:val="081C2A"/>
          <w:spacing w:val="15"/>
          <w:kern w:val="36"/>
          <w:sz w:val="28"/>
          <w:szCs w:val="28"/>
        </w:rPr>
      </w:pPr>
    </w:p>
    <w:p w14:paraId="20A9E860" w14:textId="77777777" w:rsidR="00611F54" w:rsidRDefault="00611F54" w:rsidP="005D7082">
      <w:pPr>
        <w:rPr>
          <w:rFonts w:ascii="Helvetica" w:eastAsia="Times New Roman" w:hAnsi="Helvetica" w:cs="Times New Roman"/>
          <w:b/>
          <w:bCs/>
          <w:color w:val="081C2A"/>
          <w:spacing w:val="15"/>
          <w:kern w:val="36"/>
          <w:sz w:val="28"/>
          <w:szCs w:val="28"/>
        </w:rPr>
      </w:pPr>
    </w:p>
    <w:p w14:paraId="31445E47" w14:textId="77777777" w:rsidR="00611F54" w:rsidRDefault="00611F54" w:rsidP="005D7082">
      <w:pPr>
        <w:rPr>
          <w:rFonts w:ascii="Helvetica" w:eastAsia="Times New Roman" w:hAnsi="Helvetica" w:cs="Times New Roman"/>
          <w:b/>
          <w:bCs/>
          <w:color w:val="081C2A"/>
          <w:spacing w:val="15"/>
          <w:kern w:val="36"/>
          <w:sz w:val="28"/>
          <w:szCs w:val="28"/>
        </w:rPr>
      </w:pPr>
    </w:p>
    <w:p w14:paraId="26E19480" w14:textId="77777777" w:rsidR="00611F54" w:rsidRDefault="00611F54" w:rsidP="005D7082">
      <w:pPr>
        <w:rPr>
          <w:rFonts w:ascii="Helvetica" w:eastAsia="Times New Roman" w:hAnsi="Helvetica" w:cs="Times New Roman"/>
          <w:b/>
          <w:bCs/>
          <w:color w:val="081C2A"/>
          <w:spacing w:val="15"/>
          <w:kern w:val="36"/>
          <w:sz w:val="28"/>
          <w:szCs w:val="28"/>
        </w:rPr>
      </w:pPr>
    </w:p>
    <w:p w14:paraId="370AA9A6" w14:textId="77777777" w:rsidR="00611F54" w:rsidRDefault="00611F54" w:rsidP="005D7082">
      <w:pPr>
        <w:rPr>
          <w:rFonts w:ascii="Helvetica" w:eastAsia="Times New Roman" w:hAnsi="Helvetica" w:cs="Times New Roman"/>
          <w:b/>
          <w:bCs/>
          <w:color w:val="081C2A"/>
          <w:spacing w:val="15"/>
          <w:kern w:val="36"/>
          <w:sz w:val="28"/>
          <w:szCs w:val="28"/>
        </w:rPr>
      </w:pPr>
    </w:p>
    <w:p w14:paraId="2F1B1328" w14:textId="77777777" w:rsidR="00611F54" w:rsidRDefault="00611F54" w:rsidP="005D7082">
      <w:pPr>
        <w:rPr>
          <w:rFonts w:ascii="Helvetica" w:eastAsia="Times New Roman" w:hAnsi="Helvetica" w:cs="Times New Roman"/>
          <w:b/>
          <w:bCs/>
          <w:color w:val="081C2A"/>
          <w:spacing w:val="15"/>
          <w:kern w:val="36"/>
          <w:sz w:val="28"/>
          <w:szCs w:val="28"/>
        </w:rPr>
      </w:pPr>
    </w:p>
    <w:p w14:paraId="3CBAB4CE" w14:textId="77777777" w:rsidR="00611F54" w:rsidRDefault="00611F54" w:rsidP="005D7082">
      <w:pPr>
        <w:rPr>
          <w:rFonts w:ascii="Helvetica" w:eastAsia="Times New Roman" w:hAnsi="Helvetica" w:cs="Times New Roman"/>
          <w:b/>
          <w:bCs/>
          <w:color w:val="081C2A"/>
          <w:spacing w:val="15"/>
          <w:kern w:val="36"/>
          <w:sz w:val="28"/>
          <w:szCs w:val="28"/>
        </w:rPr>
      </w:pPr>
    </w:p>
    <w:p w14:paraId="61B7236B" w14:textId="77777777" w:rsidR="00611F54" w:rsidRDefault="00611F54" w:rsidP="005D7082">
      <w:pPr>
        <w:rPr>
          <w:rFonts w:ascii="Helvetica" w:eastAsia="Times New Roman" w:hAnsi="Helvetica" w:cs="Times New Roman"/>
          <w:b/>
          <w:bCs/>
          <w:color w:val="081C2A"/>
          <w:spacing w:val="15"/>
          <w:kern w:val="36"/>
          <w:sz w:val="28"/>
          <w:szCs w:val="28"/>
        </w:rPr>
      </w:pPr>
    </w:p>
    <w:p w14:paraId="49D69EE1" w14:textId="77777777" w:rsidR="00611F54" w:rsidRDefault="00611F54" w:rsidP="005D7082">
      <w:pPr>
        <w:rPr>
          <w:rFonts w:ascii="Helvetica" w:eastAsia="Times New Roman" w:hAnsi="Helvetica" w:cs="Times New Roman"/>
          <w:b/>
          <w:bCs/>
          <w:color w:val="081C2A"/>
          <w:spacing w:val="15"/>
          <w:kern w:val="36"/>
          <w:sz w:val="28"/>
          <w:szCs w:val="28"/>
        </w:rPr>
      </w:pPr>
    </w:p>
    <w:p w14:paraId="499A03DE" w14:textId="77777777" w:rsidR="00611F54" w:rsidRDefault="00611F54" w:rsidP="005D7082">
      <w:pPr>
        <w:rPr>
          <w:rFonts w:ascii="Helvetica" w:eastAsia="Times New Roman" w:hAnsi="Helvetica" w:cs="Times New Roman"/>
          <w:b/>
          <w:bCs/>
          <w:color w:val="081C2A"/>
          <w:spacing w:val="15"/>
          <w:kern w:val="36"/>
          <w:sz w:val="28"/>
          <w:szCs w:val="28"/>
        </w:rPr>
      </w:pPr>
    </w:p>
    <w:p w14:paraId="3493253B" w14:textId="77777777" w:rsidR="00611F54" w:rsidRDefault="00611F54" w:rsidP="005D7082">
      <w:pPr>
        <w:rPr>
          <w:rFonts w:ascii="Helvetica" w:eastAsia="Times New Roman" w:hAnsi="Helvetica" w:cs="Times New Roman"/>
          <w:b/>
          <w:bCs/>
          <w:color w:val="081C2A"/>
          <w:spacing w:val="15"/>
          <w:kern w:val="36"/>
          <w:sz w:val="28"/>
          <w:szCs w:val="28"/>
        </w:rPr>
      </w:pPr>
    </w:p>
    <w:p w14:paraId="0C080A26" w14:textId="77777777" w:rsidR="00611F54" w:rsidRDefault="00611F54" w:rsidP="005D7082">
      <w:pPr>
        <w:rPr>
          <w:rFonts w:ascii="Helvetica" w:eastAsia="Times New Roman" w:hAnsi="Helvetica" w:cs="Times New Roman"/>
          <w:b/>
          <w:bCs/>
          <w:color w:val="081C2A"/>
          <w:spacing w:val="15"/>
          <w:kern w:val="36"/>
          <w:sz w:val="28"/>
          <w:szCs w:val="28"/>
        </w:rPr>
      </w:pPr>
    </w:p>
    <w:p w14:paraId="180C5889" w14:textId="77777777" w:rsidR="005D7082" w:rsidRDefault="005D7082" w:rsidP="005D7082">
      <w:pPr>
        <w:rPr>
          <w:rFonts w:ascii="Helvetica" w:eastAsia="Times New Roman" w:hAnsi="Helvetica" w:cs="Times New Roman"/>
          <w:b/>
          <w:bCs/>
          <w:color w:val="081C2A"/>
          <w:spacing w:val="15"/>
          <w:kern w:val="36"/>
          <w:sz w:val="28"/>
          <w:szCs w:val="28"/>
        </w:rPr>
      </w:pPr>
    </w:p>
    <w:p w14:paraId="2CAD44EE" w14:textId="77777777" w:rsidR="005D7082" w:rsidRDefault="005D7082" w:rsidP="005D7082"/>
    <w:p w14:paraId="2B7A12BF" w14:textId="77777777" w:rsidR="00611F54" w:rsidRDefault="00611F54" w:rsidP="005D7082"/>
    <w:p w14:paraId="052DF30C" w14:textId="77777777" w:rsidR="00611F54" w:rsidRDefault="00611F54" w:rsidP="005D7082"/>
    <w:p w14:paraId="4ED1B5AD" w14:textId="77777777" w:rsidR="00611F54" w:rsidRDefault="00611F54" w:rsidP="005D7082"/>
    <w:p w14:paraId="5E338F07" w14:textId="77777777" w:rsidR="00611F54" w:rsidRDefault="00611F54" w:rsidP="005D7082"/>
    <w:p w14:paraId="0E3A2B0B" w14:textId="77777777" w:rsidR="00690BB9" w:rsidRPr="00690BB9" w:rsidRDefault="00690BB9" w:rsidP="00B40EC0">
      <w:pPr>
        <w:jc w:val="center"/>
        <w:rPr>
          <w:rFonts w:ascii="Arial" w:hAnsi="Arial" w:cs="Arial"/>
          <w:b/>
          <w:sz w:val="28"/>
          <w:szCs w:val="28"/>
        </w:rPr>
      </w:pPr>
      <w:r w:rsidRPr="00690BB9">
        <w:rPr>
          <w:rFonts w:ascii="Arial" w:hAnsi="Arial" w:cs="Arial"/>
          <w:b/>
          <w:sz w:val="28"/>
          <w:szCs w:val="28"/>
        </w:rPr>
        <w:lastRenderedPageBreak/>
        <w:t>Understanding of the Wrath of God</w:t>
      </w:r>
    </w:p>
    <w:p w14:paraId="6891EA88" w14:textId="77777777" w:rsidR="00B40EC0" w:rsidRDefault="001F542B" w:rsidP="001F542B">
      <w:pPr>
        <w:jc w:val="center"/>
        <w:rPr>
          <w:rFonts w:ascii="Helvetica Neue" w:hAnsi="Helvetica Neue"/>
          <w:b/>
        </w:rPr>
      </w:pPr>
      <w:r>
        <w:rPr>
          <w:rFonts w:ascii="Helvetica Neue" w:hAnsi="Helvetica Neue"/>
          <w:b/>
        </w:rPr>
        <w:t>Bible Scripture Letter #37</w:t>
      </w:r>
    </w:p>
    <w:p w14:paraId="40DF63AF" w14:textId="77777777" w:rsidR="001F542B" w:rsidRDefault="001F542B" w:rsidP="001F542B">
      <w:pPr>
        <w:jc w:val="center"/>
      </w:pPr>
    </w:p>
    <w:p w14:paraId="55000937" w14:textId="77777777" w:rsidR="00644BF2" w:rsidRDefault="00B40EC0" w:rsidP="00644BF2">
      <w:pPr>
        <w:spacing w:line="276" w:lineRule="auto"/>
        <w:ind w:firstLine="427"/>
        <w:rPr>
          <w:rFonts w:ascii="Helvetica" w:eastAsia="Times New Roman" w:hAnsi="Helvetica" w:cs="Times New Roman"/>
          <w:color w:val="081C2A"/>
          <w:shd w:val="clear" w:color="auto" w:fill="FFFFFF"/>
        </w:rPr>
      </w:pPr>
      <w:r w:rsidRPr="00B40EC0">
        <w:rPr>
          <w:rFonts w:ascii="Helvetica" w:eastAsia="Times New Roman" w:hAnsi="Helvetica" w:cs="Times New Roman"/>
          <w:i/>
          <w:iCs/>
          <w:color w:val="081C2A"/>
        </w:rPr>
        <w:t>Wrath</w:t>
      </w:r>
      <w:r w:rsidRPr="00B40EC0">
        <w:rPr>
          <w:rFonts w:ascii="Helvetica" w:eastAsia="Times New Roman" w:hAnsi="Helvetica" w:cs="Times New Roman"/>
          <w:color w:val="081C2A"/>
          <w:shd w:val="clear" w:color="auto" w:fill="FFFFFF"/>
        </w:rPr>
        <w:t xml:space="preserve"> is defined as “the emotional response to perceived wrong and injustice,” often translated as “anger,” “indignation,” “vexation,” or “irritation.” Both humans and God express wrath. But there is </w:t>
      </w:r>
      <w:r w:rsidRPr="00B40EC0">
        <w:rPr>
          <w:rFonts w:ascii="Helvetica" w:eastAsia="Times New Roman" w:hAnsi="Helvetica" w:cs="Times New Roman"/>
          <w:color w:val="FF0000"/>
          <w:shd w:val="clear" w:color="auto" w:fill="FFFFFF"/>
        </w:rPr>
        <w:t>vast difference between the wrath of God and the wrath of man</w:t>
      </w:r>
      <w:r w:rsidRPr="00B40EC0">
        <w:rPr>
          <w:rFonts w:ascii="Helvetica" w:eastAsia="Times New Roman" w:hAnsi="Helvetica" w:cs="Times New Roman"/>
          <w:color w:val="081C2A"/>
          <w:shd w:val="clear" w:color="auto" w:fill="FFFFFF"/>
        </w:rPr>
        <w:t>. God’s wrath is holy and always justified; man’s is never holy and rarely justified.</w:t>
      </w:r>
      <w:r w:rsidRPr="00B40EC0">
        <w:rPr>
          <w:rFonts w:ascii="Helvetica" w:eastAsia="Times New Roman" w:hAnsi="Helvetica" w:cs="Times New Roman"/>
          <w:color w:val="081C2A"/>
        </w:rPr>
        <w:br/>
      </w:r>
      <w:r w:rsidRPr="00B40EC0">
        <w:rPr>
          <w:rFonts w:ascii="Helvetica" w:eastAsia="Times New Roman" w:hAnsi="Helvetica" w:cs="Times New Roman"/>
          <w:color w:val="081C2A"/>
        </w:rPr>
        <w:br/>
      </w:r>
      <w:r w:rsidR="00644BF2">
        <w:rPr>
          <w:rFonts w:ascii="Helvetica" w:eastAsia="Times New Roman" w:hAnsi="Helvetica" w:cs="Times New Roman"/>
          <w:color w:val="081C2A"/>
          <w:shd w:val="clear" w:color="auto" w:fill="FFFFFF"/>
        </w:rPr>
        <w:t xml:space="preserve"> </w:t>
      </w:r>
      <w:r w:rsidR="00644BF2">
        <w:rPr>
          <w:rFonts w:ascii="Helvetica" w:eastAsia="Times New Roman" w:hAnsi="Helvetica" w:cs="Times New Roman"/>
          <w:color w:val="081C2A"/>
          <w:shd w:val="clear" w:color="auto" w:fill="FFFFFF"/>
        </w:rPr>
        <w:tab/>
      </w:r>
      <w:r w:rsidRPr="00B40EC0">
        <w:rPr>
          <w:rFonts w:ascii="Helvetica" w:eastAsia="Times New Roman" w:hAnsi="Helvetica" w:cs="Times New Roman"/>
          <w:color w:val="081C2A"/>
          <w:shd w:val="clear" w:color="auto" w:fill="FFFFFF"/>
        </w:rPr>
        <w:t>In the Old Testament, the wrath of God is a divine response to human sin and disobedience. Idolatry was most often the occasion for divine wrath. </w:t>
      </w:r>
      <w:hyperlink r:id="rId7" w:tgtFrame="_blank" w:history="1">
        <w:r w:rsidRPr="00B40EC0">
          <w:rPr>
            <w:rFonts w:ascii="Helvetica" w:eastAsia="Times New Roman" w:hAnsi="Helvetica" w:cs="Times New Roman"/>
            <w:color w:val="0000FF"/>
            <w:u w:val="single"/>
          </w:rPr>
          <w:t>Psalm 78:56-66</w:t>
        </w:r>
      </w:hyperlink>
      <w:r w:rsidRPr="00B40EC0">
        <w:rPr>
          <w:rFonts w:ascii="Helvetica" w:eastAsia="Times New Roman" w:hAnsi="Helvetica" w:cs="Times New Roman"/>
          <w:color w:val="081C2A"/>
          <w:shd w:val="clear" w:color="auto" w:fill="FFFFFF"/>
        </w:rPr>
        <w:t xml:space="preserve"> describes Israel’s idolatry. </w:t>
      </w:r>
      <w:r w:rsidRPr="00B40EC0">
        <w:rPr>
          <w:rFonts w:ascii="Helvetica" w:eastAsia="Times New Roman" w:hAnsi="Helvetica" w:cs="Times New Roman"/>
          <w:color w:val="FF0000"/>
          <w:shd w:val="clear" w:color="auto" w:fill="FFFFFF"/>
        </w:rPr>
        <w:t xml:space="preserve">The wrath of God is consistently directed towards those who do not follow His will </w:t>
      </w:r>
      <w:r w:rsidRPr="00B40EC0">
        <w:rPr>
          <w:rFonts w:ascii="Helvetica" w:eastAsia="Times New Roman" w:hAnsi="Helvetica" w:cs="Times New Roman"/>
          <w:color w:val="081C2A"/>
          <w:shd w:val="clear" w:color="auto" w:fill="FFFFFF"/>
        </w:rPr>
        <w:t>(</w:t>
      </w:r>
      <w:hyperlink r:id="rId8" w:tgtFrame="_blank" w:history="1">
        <w:r w:rsidRPr="00B40EC0">
          <w:rPr>
            <w:rFonts w:ascii="Helvetica" w:eastAsia="Times New Roman" w:hAnsi="Helvetica" w:cs="Times New Roman"/>
            <w:color w:val="0000FF"/>
            <w:u w:val="single"/>
          </w:rPr>
          <w:t>Deuteronomy 1:26-46</w:t>
        </w:r>
      </w:hyperlink>
      <w:r w:rsidRPr="00B40EC0">
        <w:rPr>
          <w:rFonts w:ascii="Helvetica" w:eastAsia="Times New Roman" w:hAnsi="Helvetica" w:cs="Times New Roman"/>
          <w:color w:val="081C2A"/>
          <w:shd w:val="clear" w:color="auto" w:fill="FFFFFF"/>
        </w:rPr>
        <w:t>; </w:t>
      </w:r>
      <w:hyperlink r:id="rId9" w:tgtFrame="_blank" w:history="1">
        <w:r w:rsidRPr="00B40EC0">
          <w:rPr>
            <w:rFonts w:ascii="Helvetica" w:eastAsia="Times New Roman" w:hAnsi="Helvetica" w:cs="Times New Roman"/>
            <w:color w:val="0000FF"/>
            <w:u w:val="single"/>
          </w:rPr>
          <w:t>Joshua 7:1</w:t>
        </w:r>
      </w:hyperlink>
      <w:r w:rsidRPr="00B40EC0">
        <w:rPr>
          <w:rFonts w:ascii="Helvetica" w:eastAsia="Times New Roman" w:hAnsi="Helvetica" w:cs="Times New Roman"/>
          <w:color w:val="081C2A"/>
          <w:shd w:val="clear" w:color="auto" w:fill="FFFFFF"/>
        </w:rPr>
        <w:t>; </w:t>
      </w:r>
      <w:hyperlink r:id="rId10" w:tgtFrame="_blank" w:history="1">
        <w:r w:rsidRPr="00B40EC0">
          <w:rPr>
            <w:rFonts w:ascii="Helvetica" w:eastAsia="Times New Roman" w:hAnsi="Helvetica" w:cs="Times New Roman"/>
            <w:color w:val="0000FF"/>
            <w:u w:val="single"/>
          </w:rPr>
          <w:t>Psalm 2:1-6</w:t>
        </w:r>
      </w:hyperlink>
      <w:r w:rsidRPr="00B40EC0">
        <w:rPr>
          <w:rFonts w:ascii="Helvetica" w:eastAsia="Times New Roman" w:hAnsi="Helvetica" w:cs="Times New Roman"/>
          <w:color w:val="081C2A"/>
          <w:shd w:val="clear" w:color="auto" w:fill="FFFFFF"/>
        </w:rPr>
        <w:t xml:space="preserve">). The Old Testament prophets often wrote of a </w:t>
      </w:r>
      <w:r w:rsidRPr="00B40EC0">
        <w:rPr>
          <w:rFonts w:ascii="Helvetica" w:eastAsia="Times New Roman" w:hAnsi="Helvetica" w:cs="Times New Roman"/>
          <w:color w:val="FF0000"/>
          <w:shd w:val="clear" w:color="auto" w:fill="FFFFFF"/>
        </w:rPr>
        <w:t>day in the future, the "day of wrath"</w:t>
      </w:r>
      <w:r w:rsidRPr="00B40EC0">
        <w:rPr>
          <w:rFonts w:ascii="Helvetica" w:eastAsia="Times New Roman" w:hAnsi="Helvetica" w:cs="Times New Roman"/>
          <w:color w:val="081C2A"/>
          <w:shd w:val="clear" w:color="auto" w:fill="FFFFFF"/>
        </w:rPr>
        <w:t xml:space="preserve"> </w:t>
      </w:r>
      <w:r w:rsidR="00644BF2">
        <w:rPr>
          <w:rFonts w:ascii="Helvetica" w:eastAsia="Times New Roman" w:hAnsi="Helvetica" w:cs="Times New Roman"/>
          <w:color w:val="081C2A"/>
          <w:shd w:val="clear" w:color="auto" w:fill="FFFFFF"/>
        </w:rPr>
        <w:t xml:space="preserve">- </w:t>
      </w:r>
      <w:hyperlink r:id="rId11" w:tgtFrame="_blank" w:history="1">
        <w:r w:rsidRPr="00644BF2">
          <w:rPr>
            <w:rFonts w:ascii="Helvetica" w:eastAsia="Times New Roman" w:hAnsi="Helvetica" w:cs="Times New Roman"/>
            <w:b/>
            <w:color w:val="000000" w:themeColor="text1"/>
          </w:rPr>
          <w:t>Zephaniah 1:14-15</w:t>
        </w:r>
      </w:hyperlink>
      <w:r w:rsidRPr="00B40EC0">
        <w:rPr>
          <w:rFonts w:ascii="Helvetica" w:eastAsia="Times New Roman" w:hAnsi="Helvetica" w:cs="Times New Roman"/>
          <w:color w:val="081C2A"/>
          <w:shd w:val="clear" w:color="auto" w:fill="FFFFFF"/>
        </w:rPr>
        <w:t>.</w:t>
      </w:r>
    </w:p>
    <w:p w14:paraId="7D6E583F" w14:textId="77777777" w:rsidR="00644BF2" w:rsidRPr="00644BF2" w:rsidRDefault="00644BF2" w:rsidP="00644BF2">
      <w:pPr>
        <w:pStyle w:val="lang-en"/>
        <w:numPr>
          <w:ilvl w:val="0"/>
          <w:numId w:val="1"/>
        </w:numPr>
        <w:spacing w:before="0" w:beforeAutospacing="0" w:after="0" w:afterAutospacing="0" w:line="276" w:lineRule="auto"/>
        <w:textAlignment w:val="baseline"/>
        <w:rPr>
          <w:rStyle w:val="apple-converted-space"/>
          <w:rFonts w:ascii="Arial" w:hAnsi="Arial" w:cs="Arial"/>
          <w:color w:val="3D3D3D"/>
        </w:rPr>
      </w:pPr>
      <w:r w:rsidRPr="00644BF2">
        <w:rPr>
          <w:rFonts w:ascii="Arial" w:hAnsi="Arial" w:cs="Arial"/>
          <w:b/>
          <w:bCs/>
          <w:color w:val="3D3D3D"/>
          <w:bdr w:val="none" w:sz="0" w:space="0" w:color="auto" w:frame="1"/>
        </w:rPr>
        <w:t>14 </w:t>
      </w:r>
      <w:r>
        <w:rPr>
          <w:rStyle w:val="apple-converted-space"/>
          <w:rFonts w:ascii="Arial" w:hAnsi="Arial" w:cs="Arial"/>
          <w:color w:val="3D3D3D"/>
        </w:rPr>
        <w:t xml:space="preserve"> </w:t>
      </w:r>
      <w:r w:rsidRPr="00644BF2">
        <w:rPr>
          <w:rFonts w:ascii="Arial" w:hAnsi="Arial" w:cs="Arial"/>
          <w:color w:val="3D3D3D"/>
          <w:bdr w:val="none" w:sz="0" w:space="0" w:color="auto" w:frame="1"/>
        </w:rPr>
        <w:t>The great day of the</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Lord</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is near,</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near and hastening fast;</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the sound of the day of the</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Lord</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is bitter;</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the mighty man cries aloud there.</w:t>
      </w:r>
      <w:r w:rsidRPr="00644BF2">
        <w:rPr>
          <w:rStyle w:val="apple-converted-space"/>
          <w:rFonts w:ascii="Arial" w:hAnsi="Arial" w:cs="Arial"/>
          <w:color w:val="3D3D3D"/>
          <w:bdr w:val="none" w:sz="0" w:space="0" w:color="auto" w:frame="1"/>
        </w:rPr>
        <w:t> </w:t>
      </w:r>
    </w:p>
    <w:p w14:paraId="0D3C5DDA" w14:textId="77777777" w:rsidR="00644BF2" w:rsidRPr="00644BF2" w:rsidRDefault="00644BF2" w:rsidP="00644BF2">
      <w:pPr>
        <w:pStyle w:val="lang-en"/>
        <w:spacing w:before="0" w:beforeAutospacing="0" w:after="0" w:afterAutospacing="0" w:line="276" w:lineRule="auto"/>
        <w:ind w:left="787"/>
        <w:textAlignment w:val="baseline"/>
        <w:rPr>
          <w:rFonts w:ascii="Arial" w:hAnsi="Arial" w:cs="Arial"/>
          <w:color w:val="3D3D3D"/>
        </w:rPr>
      </w:pPr>
    </w:p>
    <w:p w14:paraId="5FE93C80" w14:textId="77777777" w:rsidR="00644BF2" w:rsidRPr="00644BF2" w:rsidRDefault="00644BF2" w:rsidP="00644BF2">
      <w:pPr>
        <w:pStyle w:val="lang-en"/>
        <w:numPr>
          <w:ilvl w:val="0"/>
          <w:numId w:val="1"/>
        </w:numPr>
        <w:spacing w:before="0" w:beforeAutospacing="0" w:after="0" w:afterAutospacing="0" w:line="276" w:lineRule="auto"/>
        <w:textAlignment w:val="baseline"/>
        <w:rPr>
          <w:rFonts w:ascii="Arial" w:hAnsi="Arial" w:cs="Arial"/>
          <w:color w:val="3D3D3D"/>
        </w:rPr>
      </w:pPr>
      <w:r w:rsidRPr="00644BF2">
        <w:rPr>
          <w:rFonts w:ascii="Arial" w:hAnsi="Arial" w:cs="Arial"/>
          <w:b/>
          <w:bCs/>
          <w:color w:val="3D3D3D"/>
          <w:bdr w:val="none" w:sz="0" w:space="0" w:color="auto" w:frame="1"/>
        </w:rPr>
        <w:t>15 </w:t>
      </w:r>
      <w:r>
        <w:rPr>
          <w:rStyle w:val="apple-converted-space"/>
          <w:rFonts w:ascii="Arial" w:hAnsi="Arial" w:cs="Arial"/>
          <w:color w:val="3D3D3D"/>
        </w:rPr>
        <w:t xml:space="preserve"> </w:t>
      </w:r>
      <w:r w:rsidRPr="00644BF2">
        <w:rPr>
          <w:rFonts w:ascii="Arial" w:hAnsi="Arial" w:cs="Arial"/>
          <w:color w:val="3D3D3D"/>
          <w:bdr w:val="none" w:sz="0" w:space="0" w:color="auto" w:frame="1"/>
        </w:rPr>
        <w:t>A day of wrath is that day,</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a day of distress and anguish,</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a day of</w:t>
      </w:r>
      <w:r>
        <w:rPr>
          <w:rStyle w:val="apple-converted-space"/>
          <w:rFonts w:ascii="Arial" w:hAnsi="Arial" w:cs="Arial"/>
          <w:color w:val="3D3D3D"/>
          <w:bdr w:val="none" w:sz="0" w:space="0" w:color="auto" w:frame="1"/>
        </w:rPr>
        <w:t xml:space="preserve"> </w:t>
      </w:r>
      <w:r w:rsidRPr="00644BF2">
        <w:rPr>
          <w:rFonts w:ascii="Arial" w:hAnsi="Arial" w:cs="Arial"/>
          <w:color w:val="3D3D3D"/>
          <w:bdr w:val="none" w:sz="0" w:space="0" w:color="auto" w:frame="1"/>
        </w:rPr>
        <w:t>ruin and devastation,</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a day of darkness and gloom,</w:t>
      </w:r>
      <w:r w:rsidRPr="00644BF2">
        <w:rPr>
          <w:rStyle w:val="apple-converted-space"/>
          <w:rFonts w:ascii="Arial" w:hAnsi="Arial" w:cs="Arial"/>
          <w:color w:val="3D3D3D"/>
          <w:bdr w:val="none" w:sz="0" w:space="0" w:color="auto" w:frame="1"/>
        </w:rPr>
        <w:t> </w:t>
      </w:r>
      <w:r w:rsidRPr="00644BF2">
        <w:rPr>
          <w:rFonts w:ascii="Arial" w:hAnsi="Arial" w:cs="Arial"/>
          <w:color w:val="3D3D3D"/>
          <w:bdr w:val="none" w:sz="0" w:space="0" w:color="auto" w:frame="1"/>
        </w:rPr>
        <w:t>a day of clouds and thick darkness,</w:t>
      </w:r>
    </w:p>
    <w:p w14:paraId="11C2DF35" w14:textId="77777777" w:rsidR="00644BF2" w:rsidRDefault="00644BF2" w:rsidP="00B40EC0">
      <w:pPr>
        <w:spacing w:line="276" w:lineRule="auto"/>
        <w:rPr>
          <w:rFonts w:ascii="Helvetica" w:eastAsia="Times New Roman" w:hAnsi="Helvetica" w:cs="Times New Roman"/>
          <w:color w:val="081C2A"/>
          <w:shd w:val="clear" w:color="auto" w:fill="FFFFFF"/>
        </w:rPr>
      </w:pPr>
    </w:p>
    <w:p w14:paraId="7BF9AC86" w14:textId="77777777" w:rsidR="00644BF2" w:rsidRDefault="00B40EC0" w:rsidP="007D30B5">
      <w:pPr>
        <w:pStyle w:val="lang-en"/>
        <w:spacing w:before="0" w:beforeAutospacing="0" w:after="0" w:afterAutospacing="0" w:line="276" w:lineRule="auto"/>
        <w:ind w:firstLine="360"/>
        <w:textAlignment w:val="baseline"/>
        <w:rPr>
          <w:rFonts w:ascii="Arial" w:hAnsi="Arial" w:cs="Arial"/>
          <w:b/>
          <w:bCs/>
          <w:color w:val="3D3D3D"/>
          <w:bdr w:val="none" w:sz="0" w:space="0" w:color="auto" w:frame="1"/>
        </w:rPr>
      </w:pPr>
      <w:r w:rsidRPr="00B40EC0">
        <w:rPr>
          <w:rFonts w:ascii="Helvetica" w:eastAsia="Times New Roman" w:hAnsi="Helvetica"/>
          <w:color w:val="081C2A"/>
          <w:shd w:val="clear" w:color="auto" w:fill="FFFFFF"/>
        </w:rPr>
        <w:t>God’s wrath against sin and disobedience is perfectly justified because His plan for mankind is holy and perfect, just as God Himself is holy and perfect. God provided a way to gain divine favor—repentance—which turns God’s wrath away from the sinner. To reject that perfect plan is to reject God’s love, mercy, grace and favor and incur His righteous wrath.</w:t>
      </w:r>
      <w:r w:rsidRPr="00B40EC0">
        <w:rPr>
          <w:rFonts w:ascii="Helvetica" w:eastAsia="Times New Roman" w:hAnsi="Helvetica"/>
          <w:color w:val="081C2A"/>
        </w:rPr>
        <w:br/>
      </w:r>
      <w:r w:rsidRPr="00B40EC0">
        <w:rPr>
          <w:rFonts w:ascii="Helvetica" w:eastAsia="Times New Roman" w:hAnsi="Helvetica"/>
          <w:color w:val="081C2A"/>
        </w:rPr>
        <w:br/>
      </w:r>
      <w:r w:rsidR="00644BF2">
        <w:rPr>
          <w:rFonts w:ascii="Helvetica" w:eastAsia="Times New Roman" w:hAnsi="Helvetica"/>
          <w:color w:val="081C2A"/>
          <w:shd w:val="clear" w:color="auto" w:fill="FFFFFF"/>
        </w:rPr>
        <w:t xml:space="preserve"> </w:t>
      </w:r>
      <w:r w:rsidR="00644BF2">
        <w:rPr>
          <w:rFonts w:ascii="Helvetica" w:eastAsia="Times New Roman" w:hAnsi="Helvetica"/>
          <w:color w:val="081C2A"/>
          <w:shd w:val="clear" w:color="auto" w:fill="FFFFFF"/>
        </w:rPr>
        <w:tab/>
      </w:r>
      <w:r w:rsidRPr="00B40EC0">
        <w:rPr>
          <w:rFonts w:ascii="Helvetica" w:eastAsia="Times New Roman" w:hAnsi="Helvetica"/>
          <w:color w:val="081C2A"/>
          <w:shd w:val="clear" w:color="auto" w:fill="FFFFFF"/>
        </w:rPr>
        <w:t xml:space="preserve">The New Testament also supports the concept of </w:t>
      </w:r>
      <w:r w:rsidRPr="00B40EC0">
        <w:rPr>
          <w:rFonts w:ascii="Helvetica" w:eastAsia="Times New Roman" w:hAnsi="Helvetica"/>
          <w:color w:val="FF0000"/>
          <w:shd w:val="clear" w:color="auto" w:fill="FFFFFF"/>
        </w:rPr>
        <w:t>God as a God of wrath who judges sin</w:t>
      </w:r>
      <w:r w:rsidRPr="00B40EC0">
        <w:rPr>
          <w:rFonts w:ascii="Helvetica" w:eastAsia="Times New Roman" w:hAnsi="Helvetica"/>
          <w:color w:val="081C2A"/>
          <w:shd w:val="clear" w:color="auto" w:fill="FFFFFF"/>
        </w:rPr>
        <w:t>. The story of the rich man and Lazarus speaks of the judgment of God and serious consequences for the unrepentant sinner (</w:t>
      </w:r>
      <w:hyperlink r:id="rId12" w:tgtFrame="_blank" w:history="1">
        <w:r w:rsidRPr="00B40EC0">
          <w:rPr>
            <w:rFonts w:ascii="Helvetica" w:eastAsia="Times New Roman" w:hAnsi="Helvetica"/>
            <w:color w:val="0000FF"/>
            <w:u w:val="single"/>
          </w:rPr>
          <w:t>Luke 16:19–31</w:t>
        </w:r>
      </w:hyperlink>
      <w:r w:rsidRPr="00B40EC0">
        <w:rPr>
          <w:rFonts w:ascii="Helvetica" w:eastAsia="Times New Roman" w:hAnsi="Helvetica"/>
          <w:color w:val="081C2A"/>
          <w:shd w:val="clear" w:color="auto" w:fill="FFFFFF"/>
        </w:rPr>
        <w:t>). </w:t>
      </w:r>
      <w:hyperlink r:id="rId13" w:tgtFrame="_blank" w:history="1">
        <w:r w:rsidRPr="00B40EC0">
          <w:rPr>
            <w:rFonts w:ascii="Helvetica" w:eastAsia="Times New Roman" w:hAnsi="Helvetica"/>
            <w:color w:val="0000FF"/>
            <w:u w:val="single"/>
          </w:rPr>
          <w:t>John 3:36</w:t>
        </w:r>
      </w:hyperlink>
      <w:r w:rsidRPr="00B40EC0">
        <w:rPr>
          <w:rFonts w:ascii="Helvetica" w:eastAsia="Times New Roman" w:hAnsi="Helvetica"/>
          <w:color w:val="081C2A"/>
          <w:shd w:val="clear" w:color="auto" w:fill="FFFFFF"/>
        </w:rPr>
        <w:t> says, “</w:t>
      </w:r>
      <w:r w:rsidRPr="00B31811">
        <w:rPr>
          <w:rFonts w:ascii="Helvetica" w:eastAsia="Times New Roman" w:hAnsi="Helvetica"/>
          <w:color w:val="FF0000"/>
          <w:shd w:val="clear" w:color="auto" w:fill="FFFFFF"/>
        </w:rPr>
        <w:t xml:space="preserve">Whoever believes in the Son has eternal life, but whoever rejects the Son will not see life, for God’s wrath remains on him.” </w:t>
      </w:r>
      <w:r w:rsidRPr="00B40EC0">
        <w:rPr>
          <w:rFonts w:ascii="Helvetica" w:eastAsia="Times New Roman" w:hAnsi="Helvetica"/>
          <w:color w:val="081C2A"/>
          <w:shd w:val="clear" w:color="auto" w:fill="FFFFFF"/>
        </w:rPr>
        <w:t>The one who believes in the Son will not suffer God’s wrath for his sin, because the Son took God’s wrath upon Himself when He died in our place on the cross (</w:t>
      </w:r>
      <w:hyperlink r:id="rId14" w:tgtFrame="_blank" w:history="1">
        <w:r w:rsidRPr="00B40EC0">
          <w:rPr>
            <w:rFonts w:ascii="Helvetica" w:eastAsia="Times New Roman" w:hAnsi="Helvetica"/>
            <w:color w:val="0000FF"/>
            <w:u w:val="single"/>
          </w:rPr>
          <w:t>Romans 5:6–11</w:t>
        </w:r>
      </w:hyperlink>
      <w:r w:rsidRPr="00B40EC0">
        <w:rPr>
          <w:rFonts w:ascii="Helvetica" w:eastAsia="Times New Roman" w:hAnsi="Helvetica"/>
          <w:color w:val="081C2A"/>
          <w:shd w:val="clear" w:color="auto" w:fill="FFFFFF"/>
        </w:rPr>
        <w:t xml:space="preserve">). </w:t>
      </w:r>
      <w:r w:rsidRPr="00B40EC0">
        <w:rPr>
          <w:rFonts w:ascii="Helvetica" w:eastAsia="Times New Roman" w:hAnsi="Helvetica"/>
          <w:color w:val="FF0000"/>
          <w:shd w:val="clear" w:color="auto" w:fill="FFFFFF"/>
        </w:rPr>
        <w:t xml:space="preserve">Those who do not believe in the Son, who do not receive Him as Savior, will be judged on the day of wrath </w:t>
      </w:r>
      <w:r w:rsidR="00644BF2" w:rsidRPr="00644BF2">
        <w:rPr>
          <w:rFonts w:ascii="Helvetica" w:eastAsia="Times New Roman" w:hAnsi="Helvetica"/>
          <w:color w:val="000000" w:themeColor="text1"/>
          <w:shd w:val="clear" w:color="auto" w:fill="FFFFFF"/>
        </w:rPr>
        <w:t>-</w:t>
      </w:r>
      <w:r w:rsidR="00644BF2">
        <w:rPr>
          <w:rFonts w:ascii="Helvetica" w:eastAsia="Times New Roman" w:hAnsi="Helvetica"/>
          <w:color w:val="FF0000"/>
          <w:shd w:val="clear" w:color="auto" w:fill="FFFFFF"/>
        </w:rPr>
        <w:t xml:space="preserve"> </w:t>
      </w:r>
      <w:hyperlink r:id="rId15" w:tgtFrame="_blank" w:history="1">
        <w:r w:rsidRPr="00644BF2">
          <w:rPr>
            <w:rFonts w:ascii="Helvetica" w:eastAsia="Times New Roman" w:hAnsi="Helvetica"/>
            <w:b/>
            <w:color w:val="000000" w:themeColor="text1"/>
          </w:rPr>
          <w:t>Romans 2:5–6</w:t>
        </w:r>
      </w:hyperlink>
      <w:r w:rsidRPr="00B40EC0">
        <w:rPr>
          <w:rFonts w:ascii="Helvetica" w:eastAsia="Times New Roman" w:hAnsi="Helvetica"/>
          <w:b/>
          <w:color w:val="000000" w:themeColor="text1"/>
          <w:shd w:val="clear" w:color="auto" w:fill="FFFFFF"/>
        </w:rPr>
        <w:t>.</w:t>
      </w:r>
    </w:p>
    <w:p w14:paraId="345C7A54" w14:textId="77777777" w:rsidR="00644BF2" w:rsidRPr="00644BF2" w:rsidRDefault="00644BF2" w:rsidP="00644BF2">
      <w:pPr>
        <w:pStyle w:val="lang-en"/>
        <w:numPr>
          <w:ilvl w:val="0"/>
          <w:numId w:val="2"/>
        </w:numPr>
        <w:spacing w:before="0" w:beforeAutospacing="0" w:after="0" w:afterAutospacing="0" w:line="276" w:lineRule="auto"/>
        <w:textAlignment w:val="baseline"/>
        <w:rPr>
          <w:rFonts w:ascii="Arial" w:hAnsi="Arial" w:cs="Arial"/>
          <w:color w:val="3D3D3D"/>
        </w:rPr>
      </w:pPr>
      <w:r w:rsidRPr="00644BF2">
        <w:rPr>
          <w:rFonts w:ascii="Arial" w:hAnsi="Arial" w:cs="Arial"/>
          <w:b/>
          <w:bCs/>
          <w:color w:val="3D3D3D"/>
          <w:bdr w:val="none" w:sz="0" w:space="0" w:color="auto" w:frame="1"/>
        </w:rPr>
        <w:t>5 </w:t>
      </w:r>
      <w:r>
        <w:rPr>
          <w:rFonts w:ascii="Arial" w:hAnsi="Arial" w:cs="Arial"/>
          <w:b/>
          <w:bCs/>
          <w:color w:val="3D3D3D"/>
          <w:bdr w:val="none" w:sz="0" w:space="0" w:color="auto" w:frame="1"/>
        </w:rPr>
        <w:t xml:space="preserve">  </w:t>
      </w:r>
      <w:r w:rsidRPr="00644BF2">
        <w:rPr>
          <w:rFonts w:ascii="Arial" w:hAnsi="Arial" w:cs="Arial"/>
          <w:color w:val="3D3D3D"/>
          <w:bdr w:val="none" w:sz="0" w:space="0" w:color="auto" w:frame="1"/>
        </w:rPr>
        <w:t>But because of your hard and impenitent heart you are storing up wrath for yourself on the day of wrath when God’s righteous judgment will be revealed. </w:t>
      </w:r>
    </w:p>
    <w:p w14:paraId="5ACDC6D9" w14:textId="77777777" w:rsidR="00644BF2" w:rsidRPr="00644BF2" w:rsidRDefault="00644BF2" w:rsidP="00644BF2">
      <w:pPr>
        <w:pStyle w:val="lang-en"/>
        <w:spacing w:before="0" w:beforeAutospacing="0" w:after="0" w:afterAutospacing="0"/>
        <w:textAlignment w:val="baseline"/>
        <w:rPr>
          <w:rFonts w:ascii="Arial" w:hAnsi="Arial" w:cs="Arial"/>
          <w:color w:val="3D3D3D"/>
        </w:rPr>
      </w:pPr>
    </w:p>
    <w:p w14:paraId="235266F9" w14:textId="77777777" w:rsidR="00644BF2" w:rsidRPr="00644BF2" w:rsidRDefault="00644BF2" w:rsidP="00644BF2">
      <w:pPr>
        <w:pStyle w:val="ListParagraph"/>
        <w:numPr>
          <w:ilvl w:val="0"/>
          <w:numId w:val="2"/>
        </w:numPr>
        <w:spacing w:line="276" w:lineRule="auto"/>
        <w:textAlignment w:val="baseline"/>
        <w:rPr>
          <w:rFonts w:ascii="Arial" w:hAnsi="Arial" w:cs="Arial"/>
          <w:color w:val="3D3D3D"/>
        </w:rPr>
      </w:pPr>
      <w:r w:rsidRPr="00644BF2">
        <w:rPr>
          <w:rFonts w:ascii="Arial" w:hAnsi="Arial" w:cs="Arial"/>
          <w:b/>
          <w:bCs/>
          <w:color w:val="3D3D3D"/>
          <w:bdr w:val="none" w:sz="0" w:space="0" w:color="auto" w:frame="1"/>
        </w:rPr>
        <w:t>6 </w:t>
      </w:r>
      <w:r>
        <w:rPr>
          <w:rFonts w:ascii="Arial" w:hAnsi="Arial" w:cs="Arial"/>
          <w:color w:val="3D3D3D"/>
        </w:rPr>
        <w:t xml:space="preserve">  </w:t>
      </w:r>
      <w:r w:rsidRPr="00644BF2">
        <w:rPr>
          <w:rFonts w:ascii="Arial" w:hAnsi="Arial" w:cs="Arial"/>
          <w:color w:val="3D3D3D"/>
          <w:bdr w:val="none" w:sz="0" w:space="0" w:color="auto" w:frame="1"/>
        </w:rPr>
        <w:t>He will render to each one according to his works: </w:t>
      </w:r>
    </w:p>
    <w:p w14:paraId="2B4526C4" w14:textId="77777777" w:rsidR="00690BB9" w:rsidRDefault="00B40EC0" w:rsidP="00644BF2">
      <w:pPr>
        <w:spacing w:line="276" w:lineRule="auto"/>
        <w:rPr>
          <w:rFonts w:ascii="Helvetica" w:eastAsia="Times New Roman" w:hAnsi="Helvetica" w:cs="Times New Roman"/>
          <w:color w:val="081C2A"/>
          <w:shd w:val="clear" w:color="auto" w:fill="FFFFFF"/>
        </w:rPr>
      </w:pPr>
      <w:r w:rsidRPr="00B40EC0">
        <w:rPr>
          <w:rFonts w:ascii="Helvetica" w:eastAsia="Times New Roman" w:hAnsi="Helvetica" w:cs="Times New Roman"/>
          <w:color w:val="081C2A"/>
        </w:rPr>
        <w:br/>
      </w:r>
      <w:r w:rsidR="00644BF2">
        <w:rPr>
          <w:rFonts w:ascii="Helvetica" w:eastAsia="Times New Roman" w:hAnsi="Helvetica" w:cs="Times New Roman"/>
          <w:color w:val="081C2A"/>
          <w:shd w:val="clear" w:color="auto" w:fill="FFFFFF"/>
        </w:rPr>
        <w:t xml:space="preserve"> </w:t>
      </w:r>
      <w:r w:rsidR="00644BF2">
        <w:rPr>
          <w:rFonts w:ascii="Helvetica" w:eastAsia="Times New Roman" w:hAnsi="Helvetica" w:cs="Times New Roman"/>
          <w:color w:val="081C2A"/>
          <w:shd w:val="clear" w:color="auto" w:fill="FFFFFF"/>
        </w:rPr>
        <w:tab/>
      </w:r>
      <w:r w:rsidRPr="00B40EC0">
        <w:rPr>
          <w:rFonts w:ascii="Helvetica" w:eastAsia="Times New Roman" w:hAnsi="Helvetica" w:cs="Times New Roman"/>
          <w:color w:val="081C2A"/>
          <w:shd w:val="clear" w:color="auto" w:fill="FFFFFF"/>
        </w:rPr>
        <w:t xml:space="preserve">Conversely, human wrath is warned against </w:t>
      </w:r>
      <w:r w:rsidRPr="00B40EC0">
        <w:rPr>
          <w:rFonts w:ascii="Helvetica" w:eastAsia="Times New Roman" w:hAnsi="Helvetica" w:cs="Times New Roman"/>
          <w:color w:val="000000" w:themeColor="text1"/>
          <w:shd w:val="clear" w:color="auto" w:fill="FFFFFF"/>
        </w:rPr>
        <w:t>in</w:t>
      </w:r>
      <w:r w:rsidRPr="00690BB9">
        <w:rPr>
          <w:rFonts w:ascii="Helvetica" w:eastAsia="Times New Roman" w:hAnsi="Helvetica" w:cs="Times New Roman"/>
          <w:b/>
          <w:color w:val="000000" w:themeColor="text1"/>
          <w:shd w:val="clear" w:color="auto" w:fill="FFFFFF"/>
        </w:rPr>
        <w:t> </w:t>
      </w:r>
      <w:hyperlink r:id="rId16" w:tgtFrame="_blank" w:history="1">
        <w:r w:rsidRPr="00690BB9">
          <w:rPr>
            <w:rFonts w:ascii="Helvetica" w:eastAsia="Times New Roman" w:hAnsi="Helvetica" w:cs="Times New Roman"/>
            <w:b/>
            <w:color w:val="000000" w:themeColor="text1"/>
          </w:rPr>
          <w:t>Romans 12:19</w:t>
        </w:r>
      </w:hyperlink>
      <w:r w:rsidRPr="00B40EC0">
        <w:rPr>
          <w:rFonts w:ascii="Helvetica" w:eastAsia="Times New Roman" w:hAnsi="Helvetica" w:cs="Times New Roman"/>
          <w:b/>
          <w:color w:val="000000" w:themeColor="text1"/>
          <w:shd w:val="clear" w:color="auto" w:fill="FFFFFF"/>
        </w:rPr>
        <w:t>,</w:t>
      </w:r>
      <w:r w:rsidRPr="00690BB9">
        <w:rPr>
          <w:rFonts w:ascii="Helvetica" w:eastAsia="Times New Roman" w:hAnsi="Helvetica" w:cs="Times New Roman"/>
          <w:b/>
          <w:color w:val="000000" w:themeColor="text1"/>
          <w:shd w:val="clear" w:color="auto" w:fill="FFFFFF"/>
        </w:rPr>
        <w:t> </w:t>
      </w:r>
      <w:hyperlink r:id="rId17" w:tgtFrame="_blank" w:history="1">
        <w:r w:rsidRPr="00690BB9">
          <w:rPr>
            <w:rFonts w:ascii="Helvetica" w:eastAsia="Times New Roman" w:hAnsi="Helvetica" w:cs="Times New Roman"/>
            <w:b/>
            <w:color w:val="000000" w:themeColor="text1"/>
          </w:rPr>
          <w:t>Ephesians 4:26</w:t>
        </w:r>
      </w:hyperlink>
      <w:r w:rsidRPr="00B40EC0">
        <w:rPr>
          <w:rFonts w:ascii="Helvetica" w:eastAsia="Times New Roman" w:hAnsi="Helvetica" w:cs="Times New Roman"/>
          <w:b/>
          <w:color w:val="000000" w:themeColor="text1"/>
          <w:shd w:val="clear" w:color="auto" w:fill="FFFFFF"/>
        </w:rPr>
        <w:t>, and</w:t>
      </w:r>
      <w:r w:rsidRPr="00690BB9">
        <w:rPr>
          <w:rFonts w:ascii="Helvetica" w:eastAsia="Times New Roman" w:hAnsi="Helvetica" w:cs="Times New Roman"/>
          <w:b/>
          <w:color w:val="000000" w:themeColor="text1"/>
          <w:shd w:val="clear" w:color="auto" w:fill="FFFFFF"/>
        </w:rPr>
        <w:t> </w:t>
      </w:r>
      <w:hyperlink r:id="rId18" w:tgtFrame="_blank" w:history="1">
        <w:r w:rsidRPr="00690BB9">
          <w:rPr>
            <w:rFonts w:ascii="Helvetica" w:eastAsia="Times New Roman" w:hAnsi="Helvetica" w:cs="Times New Roman"/>
            <w:b/>
            <w:color w:val="000000" w:themeColor="text1"/>
          </w:rPr>
          <w:t>Colossians 3:8-10</w:t>
        </w:r>
      </w:hyperlink>
      <w:r w:rsidRPr="00B40EC0">
        <w:rPr>
          <w:rFonts w:ascii="Helvetica" w:eastAsia="Times New Roman" w:hAnsi="Helvetica" w:cs="Times New Roman"/>
          <w:color w:val="081C2A"/>
          <w:shd w:val="clear" w:color="auto" w:fill="FFFFFF"/>
        </w:rPr>
        <w:t xml:space="preserve">. </w:t>
      </w:r>
    </w:p>
    <w:p w14:paraId="16ECEB8C" w14:textId="77777777" w:rsidR="00690BB9" w:rsidRPr="00690BB9" w:rsidRDefault="00690BB9" w:rsidP="00644BF2">
      <w:pPr>
        <w:spacing w:line="276" w:lineRule="auto"/>
        <w:rPr>
          <w:rFonts w:ascii="Helvetica" w:eastAsia="Times New Roman" w:hAnsi="Helvetica" w:cs="Times New Roman"/>
          <w:b/>
          <w:color w:val="081C2A"/>
          <w:shd w:val="clear" w:color="auto" w:fill="FFFFFF"/>
        </w:rPr>
      </w:pPr>
      <w:r w:rsidRPr="00690BB9">
        <w:rPr>
          <w:rFonts w:ascii="Helvetica" w:eastAsia="Times New Roman" w:hAnsi="Helvetica" w:cs="Times New Roman"/>
          <w:b/>
          <w:color w:val="081C2A"/>
          <w:shd w:val="clear" w:color="auto" w:fill="FFFFFF"/>
        </w:rPr>
        <w:t>Romans 12:19</w:t>
      </w:r>
    </w:p>
    <w:p w14:paraId="1A151222" w14:textId="77777777" w:rsidR="00690BB9" w:rsidRPr="00690BB9" w:rsidRDefault="00690BB9" w:rsidP="00690BB9">
      <w:pPr>
        <w:pStyle w:val="ListParagraph"/>
        <w:numPr>
          <w:ilvl w:val="0"/>
          <w:numId w:val="3"/>
        </w:numPr>
        <w:spacing w:line="276" w:lineRule="auto"/>
        <w:rPr>
          <w:rFonts w:ascii="Arial" w:eastAsia="Times New Roman" w:hAnsi="Arial" w:cs="Arial"/>
        </w:rPr>
      </w:pPr>
      <w:r w:rsidRPr="00690BB9">
        <w:rPr>
          <w:rFonts w:ascii="Arial" w:eastAsia="Times New Roman" w:hAnsi="Arial" w:cs="Arial"/>
          <w:b/>
          <w:bCs/>
          <w:color w:val="3D3D3D"/>
          <w:bdr w:val="none" w:sz="0" w:space="0" w:color="auto" w:frame="1"/>
        </w:rPr>
        <w:t>19 </w:t>
      </w:r>
      <w:r>
        <w:rPr>
          <w:rFonts w:ascii="Arial" w:eastAsia="Times New Roman" w:hAnsi="Arial" w:cs="Arial"/>
          <w:b/>
          <w:bCs/>
          <w:color w:val="3D3D3D"/>
          <w:bdr w:val="none" w:sz="0" w:space="0" w:color="auto" w:frame="1"/>
        </w:rPr>
        <w:t xml:space="preserve"> </w:t>
      </w:r>
      <w:r w:rsidRPr="00690BB9">
        <w:rPr>
          <w:rFonts w:ascii="Arial" w:eastAsia="Times New Roman" w:hAnsi="Arial" w:cs="Arial"/>
          <w:color w:val="3D3D3D"/>
          <w:bdr w:val="none" w:sz="0" w:space="0" w:color="auto" w:frame="1"/>
        </w:rPr>
        <w:t>Beloved, never avenge yourselves, but leave it to the wrath of God, for it is written, “Vengeance is mine, I will repay, says the Lord.”</w:t>
      </w:r>
    </w:p>
    <w:p w14:paraId="356565A3" w14:textId="77777777" w:rsidR="00690BB9" w:rsidRPr="00690BB9" w:rsidRDefault="00690BB9" w:rsidP="00644BF2">
      <w:pPr>
        <w:spacing w:line="276" w:lineRule="auto"/>
        <w:rPr>
          <w:rFonts w:ascii="Helvetica" w:eastAsia="Times New Roman" w:hAnsi="Helvetica" w:cs="Times New Roman"/>
          <w:b/>
          <w:color w:val="081C2A"/>
          <w:shd w:val="clear" w:color="auto" w:fill="FFFFFF"/>
        </w:rPr>
      </w:pPr>
      <w:r w:rsidRPr="00690BB9">
        <w:rPr>
          <w:rFonts w:ascii="Helvetica" w:eastAsia="Times New Roman" w:hAnsi="Helvetica" w:cs="Times New Roman"/>
          <w:b/>
          <w:color w:val="081C2A"/>
          <w:shd w:val="clear" w:color="auto" w:fill="FFFFFF"/>
        </w:rPr>
        <w:t>Ephesians 4:26</w:t>
      </w:r>
    </w:p>
    <w:p w14:paraId="0DF8FC67" w14:textId="77777777" w:rsidR="00690BB9" w:rsidRPr="00690BB9" w:rsidRDefault="00690BB9" w:rsidP="00690BB9">
      <w:pPr>
        <w:pStyle w:val="ListParagraph"/>
        <w:numPr>
          <w:ilvl w:val="0"/>
          <w:numId w:val="3"/>
        </w:numPr>
        <w:spacing w:line="276" w:lineRule="auto"/>
        <w:rPr>
          <w:rFonts w:ascii="Arial" w:eastAsia="Times New Roman" w:hAnsi="Arial" w:cs="Arial"/>
        </w:rPr>
      </w:pPr>
      <w:r w:rsidRPr="00690BB9">
        <w:rPr>
          <w:rFonts w:ascii="Arial" w:eastAsia="Times New Roman" w:hAnsi="Arial" w:cs="Arial"/>
          <w:b/>
          <w:bCs/>
          <w:color w:val="3D3D3D"/>
          <w:bdr w:val="none" w:sz="0" w:space="0" w:color="auto" w:frame="1"/>
        </w:rPr>
        <w:t>26 </w:t>
      </w:r>
      <w:r>
        <w:rPr>
          <w:rFonts w:ascii="Arial" w:eastAsia="Times New Roman" w:hAnsi="Arial" w:cs="Arial"/>
        </w:rPr>
        <w:t xml:space="preserve">  </w:t>
      </w:r>
      <w:r w:rsidRPr="00690BB9">
        <w:rPr>
          <w:rFonts w:ascii="Arial" w:eastAsia="Times New Roman" w:hAnsi="Arial" w:cs="Arial"/>
          <w:color w:val="3D3D3D"/>
          <w:bdr w:val="none" w:sz="0" w:space="0" w:color="auto" w:frame="1"/>
        </w:rPr>
        <w:t>Be angry and do not sin; do not let the sun go down on your anger,</w:t>
      </w:r>
    </w:p>
    <w:p w14:paraId="23F7BB42" w14:textId="77777777" w:rsidR="00690BB9" w:rsidRDefault="00690BB9" w:rsidP="00644BF2">
      <w:pPr>
        <w:spacing w:line="276" w:lineRule="auto"/>
        <w:rPr>
          <w:rFonts w:ascii="Helvetica" w:eastAsia="Times New Roman" w:hAnsi="Helvetica" w:cs="Times New Roman"/>
          <w:color w:val="081C2A"/>
          <w:shd w:val="clear" w:color="auto" w:fill="FFFFFF"/>
        </w:rPr>
      </w:pPr>
    </w:p>
    <w:p w14:paraId="71D7A386" w14:textId="77777777" w:rsidR="00690BB9" w:rsidRPr="00690BB9" w:rsidRDefault="00690BB9" w:rsidP="00644BF2">
      <w:pPr>
        <w:spacing w:line="276" w:lineRule="auto"/>
        <w:rPr>
          <w:rFonts w:ascii="Helvetica" w:eastAsia="Times New Roman" w:hAnsi="Helvetica" w:cs="Times New Roman"/>
          <w:b/>
          <w:color w:val="081C2A"/>
          <w:shd w:val="clear" w:color="auto" w:fill="FFFFFF"/>
        </w:rPr>
      </w:pPr>
      <w:r w:rsidRPr="00690BB9">
        <w:rPr>
          <w:rFonts w:ascii="Helvetica" w:eastAsia="Times New Roman" w:hAnsi="Helvetica" w:cs="Times New Roman"/>
          <w:b/>
          <w:color w:val="081C2A"/>
          <w:shd w:val="clear" w:color="auto" w:fill="FFFFFF"/>
        </w:rPr>
        <w:t>Colossians 3: 8 - 10</w:t>
      </w:r>
    </w:p>
    <w:p w14:paraId="78A92FA2" w14:textId="77777777" w:rsidR="00690BB9" w:rsidRPr="00690BB9" w:rsidRDefault="00690BB9" w:rsidP="00690BB9">
      <w:pPr>
        <w:pStyle w:val="ListParagraph"/>
        <w:numPr>
          <w:ilvl w:val="0"/>
          <w:numId w:val="3"/>
        </w:numPr>
        <w:spacing w:line="276" w:lineRule="auto"/>
        <w:rPr>
          <w:rFonts w:ascii="Arial" w:eastAsia="Times New Roman" w:hAnsi="Arial" w:cs="Arial"/>
        </w:rPr>
      </w:pPr>
      <w:r w:rsidRPr="00690BB9">
        <w:rPr>
          <w:rFonts w:ascii="Arial" w:eastAsia="Times New Roman" w:hAnsi="Arial" w:cs="Arial"/>
          <w:b/>
          <w:bCs/>
          <w:color w:val="3D3D3D"/>
          <w:bdr w:val="none" w:sz="0" w:space="0" w:color="auto" w:frame="1"/>
        </w:rPr>
        <w:t>8 </w:t>
      </w:r>
      <w:r w:rsidRPr="00690BB9">
        <w:rPr>
          <w:rFonts w:ascii="Arial" w:eastAsia="Times New Roman" w:hAnsi="Arial" w:cs="Arial"/>
          <w:color w:val="3D3D3D"/>
          <w:bdr w:val="none" w:sz="0" w:space="0" w:color="auto" w:frame="1"/>
        </w:rPr>
        <w:t>But now you must put them all away: anger, wrath, malice, slander, and obscene talk from your mouth. </w:t>
      </w:r>
    </w:p>
    <w:p w14:paraId="0D953FAF" w14:textId="77777777" w:rsidR="00690BB9" w:rsidRPr="00690BB9" w:rsidRDefault="00690BB9" w:rsidP="00690BB9">
      <w:pPr>
        <w:pStyle w:val="ListParagraph"/>
        <w:spacing w:line="276" w:lineRule="auto"/>
        <w:rPr>
          <w:rFonts w:ascii="Arial" w:eastAsia="Times New Roman" w:hAnsi="Arial" w:cs="Arial"/>
        </w:rPr>
      </w:pPr>
    </w:p>
    <w:p w14:paraId="31B8CA5B" w14:textId="77777777" w:rsidR="00690BB9" w:rsidRPr="00690BB9" w:rsidRDefault="00690BB9" w:rsidP="00690BB9">
      <w:pPr>
        <w:pStyle w:val="ListParagraph"/>
        <w:numPr>
          <w:ilvl w:val="0"/>
          <w:numId w:val="3"/>
        </w:numPr>
        <w:spacing w:line="276" w:lineRule="auto"/>
        <w:rPr>
          <w:rFonts w:ascii="Arial" w:eastAsia="Times New Roman" w:hAnsi="Arial" w:cs="Arial"/>
        </w:rPr>
      </w:pPr>
      <w:r w:rsidRPr="00690BB9">
        <w:rPr>
          <w:rFonts w:ascii="Arial" w:eastAsia="Times New Roman" w:hAnsi="Arial" w:cs="Arial"/>
          <w:b/>
          <w:bCs/>
          <w:color w:val="3D3D3D"/>
          <w:bdr w:val="none" w:sz="0" w:space="0" w:color="auto" w:frame="1"/>
        </w:rPr>
        <w:t>9 </w:t>
      </w:r>
      <w:r>
        <w:rPr>
          <w:rFonts w:ascii="Arial" w:eastAsia="Times New Roman" w:hAnsi="Arial" w:cs="Arial"/>
        </w:rPr>
        <w:t xml:space="preserve"> </w:t>
      </w:r>
      <w:r w:rsidRPr="00690BB9">
        <w:rPr>
          <w:rFonts w:ascii="Arial" w:eastAsia="Times New Roman" w:hAnsi="Arial" w:cs="Arial"/>
          <w:color w:val="3D3D3D"/>
          <w:bdr w:val="none" w:sz="0" w:space="0" w:color="auto" w:frame="1"/>
        </w:rPr>
        <w:t>Do not lie to one another, seeing that you have put off the old self with its practices</w:t>
      </w:r>
    </w:p>
    <w:p w14:paraId="1937DE3A" w14:textId="77777777" w:rsidR="00690BB9" w:rsidRPr="00690BB9" w:rsidRDefault="00690BB9" w:rsidP="00690BB9">
      <w:pPr>
        <w:pStyle w:val="ListParagraph"/>
        <w:spacing w:line="276" w:lineRule="auto"/>
        <w:rPr>
          <w:rFonts w:ascii="Arial" w:eastAsia="Times New Roman" w:hAnsi="Arial" w:cs="Arial"/>
        </w:rPr>
      </w:pPr>
    </w:p>
    <w:p w14:paraId="0F551065" w14:textId="77777777" w:rsidR="00690BB9" w:rsidRPr="00690BB9" w:rsidRDefault="00690BB9" w:rsidP="00644BF2">
      <w:pPr>
        <w:pStyle w:val="ListParagraph"/>
        <w:numPr>
          <w:ilvl w:val="0"/>
          <w:numId w:val="3"/>
        </w:numPr>
        <w:spacing w:line="276" w:lineRule="auto"/>
        <w:rPr>
          <w:rFonts w:ascii="Arial" w:eastAsia="Times New Roman" w:hAnsi="Arial" w:cs="Arial"/>
        </w:rPr>
      </w:pPr>
      <w:r w:rsidRPr="00690BB9">
        <w:rPr>
          <w:rFonts w:ascii="Arial" w:eastAsia="Times New Roman" w:hAnsi="Arial" w:cs="Arial"/>
          <w:b/>
          <w:bCs/>
          <w:color w:val="3D3D3D"/>
          <w:bdr w:val="none" w:sz="0" w:space="0" w:color="auto" w:frame="1"/>
        </w:rPr>
        <w:t>10 </w:t>
      </w:r>
      <w:r w:rsidRPr="00690BB9">
        <w:rPr>
          <w:rFonts w:ascii="Arial" w:eastAsia="Times New Roman" w:hAnsi="Arial" w:cs="Arial"/>
          <w:color w:val="3D3D3D"/>
          <w:bdr w:val="none" w:sz="0" w:space="0" w:color="auto" w:frame="1"/>
        </w:rPr>
        <w:t>and have put on the new self, which is being renewed in knowledge after the image of its creator.</w:t>
      </w:r>
    </w:p>
    <w:p w14:paraId="4D62A471" w14:textId="77777777" w:rsidR="00B40EC0" w:rsidRDefault="00B40EC0" w:rsidP="00A05DC8">
      <w:pPr>
        <w:spacing w:line="276" w:lineRule="auto"/>
        <w:ind w:firstLine="360"/>
        <w:rPr>
          <w:rFonts w:ascii="Helvetica" w:eastAsia="Times New Roman" w:hAnsi="Helvetica" w:cs="Times New Roman"/>
          <w:color w:val="081C2A"/>
          <w:shd w:val="clear" w:color="auto" w:fill="FFFFFF"/>
        </w:rPr>
      </w:pPr>
      <w:r w:rsidRPr="00B40EC0">
        <w:rPr>
          <w:rFonts w:ascii="Helvetica" w:eastAsia="Times New Roman" w:hAnsi="Helvetica" w:cs="Times New Roman"/>
          <w:color w:val="FF0000"/>
          <w:shd w:val="clear" w:color="auto" w:fill="FFFFFF"/>
        </w:rPr>
        <w:t xml:space="preserve">God alone is able to avenge </w:t>
      </w:r>
      <w:r w:rsidRPr="00B40EC0">
        <w:rPr>
          <w:rFonts w:ascii="Helvetica" w:eastAsia="Times New Roman" w:hAnsi="Helvetica" w:cs="Times New Roman"/>
          <w:color w:val="081C2A"/>
          <w:shd w:val="clear" w:color="auto" w:fill="FFFFFF"/>
        </w:rPr>
        <w:t>because His vengeance is perfect and holy, whereas man’s wrath is sinful, opening him up to demonic influence. For the Christian, anger and wrath are inconsistent with our new nature, which is the nature of Christ Himself (</w:t>
      </w:r>
      <w:hyperlink r:id="rId19" w:tgtFrame="_blank" w:history="1">
        <w:r w:rsidRPr="00B40EC0">
          <w:rPr>
            <w:rFonts w:ascii="Helvetica" w:eastAsia="Times New Roman" w:hAnsi="Helvetica" w:cs="Times New Roman"/>
            <w:color w:val="0000FF"/>
            <w:u w:val="single"/>
          </w:rPr>
          <w:t>2 Corinthians 5:17</w:t>
        </w:r>
      </w:hyperlink>
      <w:r w:rsidRPr="00B40EC0">
        <w:rPr>
          <w:rFonts w:ascii="Helvetica" w:eastAsia="Times New Roman" w:hAnsi="Helvetica" w:cs="Times New Roman"/>
          <w:color w:val="081C2A"/>
          <w:shd w:val="clear" w:color="auto" w:fill="FFFFFF"/>
        </w:rPr>
        <w:t>). To realize freedom from the domination of wrath, the believer needs the Holy Spirit to sanctify and cleanse his heart of feelings of wrath and anger. </w:t>
      </w:r>
      <w:hyperlink r:id="rId20" w:tgtFrame="_blank" w:history="1">
        <w:r w:rsidRPr="00B40EC0">
          <w:rPr>
            <w:rFonts w:ascii="Helvetica" w:eastAsia="Times New Roman" w:hAnsi="Helvetica" w:cs="Times New Roman"/>
            <w:color w:val="0000FF"/>
            <w:u w:val="single"/>
          </w:rPr>
          <w:t>Romans 8</w:t>
        </w:r>
      </w:hyperlink>
      <w:r w:rsidRPr="00B40EC0">
        <w:rPr>
          <w:rFonts w:ascii="Helvetica" w:eastAsia="Times New Roman" w:hAnsi="Helvetica" w:cs="Times New Roman"/>
          <w:color w:val="081C2A"/>
          <w:shd w:val="clear" w:color="auto" w:fill="FFFFFF"/>
        </w:rPr>
        <w:t> shows victory over sin in the life of one who is living in the Spirit (</w:t>
      </w:r>
      <w:hyperlink r:id="rId21" w:tgtFrame="_blank" w:history="1">
        <w:r w:rsidRPr="00B40EC0">
          <w:rPr>
            <w:rFonts w:ascii="Helvetica" w:eastAsia="Times New Roman" w:hAnsi="Helvetica" w:cs="Times New Roman"/>
            <w:color w:val="0000FF"/>
            <w:u w:val="single"/>
          </w:rPr>
          <w:t>Romans 8:5-8</w:t>
        </w:r>
      </w:hyperlink>
      <w:r w:rsidRPr="00B40EC0">
        <w:rPr>
          <w:rFonts w:ascii="Helvetica" w:eastAsia="Times New Roman" w:hAnsi="Helvetica" w:cs="Times New Roman"/>
          <w:color w:val="081C2A"/>
          <w:shd w:val="clear" w:color="auto" w:fill="FFFFFF"/>
        </w:rPr>
        <w:t>). </w:t>
      </w:r>
      <w:hyperlink r:id="rId22" w:tgtFrame="_blank" w:history="1">
        <w:r w:rsidRPr="00B40EC0">
          <w:rPr>
            <w:rFonts w:ascii="Helvetica" w:eastAsia="Times New Roman" w:hAnsi="Helvetica" w:cs="Times New Roman"/>
            <w:color w:val="0000FF"/>
            <w:u w:val="single"/>
          </w:rPr>
          <w:t>Philippians 4:4-7</w:t>
        </w:r>
      </w:hyperlink>
      <w:r w:rsidRPr="00B40EC0">
        <w:rPr>
          <w:rFonts w:ascii="Helvetica" w:eastAsia="Times New Roman" w:hAnsi="Helvetica" w:cs="Times New Roman"/>
          <w:color w:val="081C2A"/>
          <w:shd w:val="clear" w:color="auto" w:fill="FFFFFF"/>
        </w:rPr>
        <w:t> tells us that the mind controlled by the Spirit is filled with peace. </w:t>
      </w:r>
      <w:r w:rsidRPr="00B40EC0">
        <w:rPr>
          <w:rFonts w:ascii="Helvetica" w:eastAsia="Times New Roman" w:hAnsi="Helvetica" w:cs="Times New Roman"/>
          <w:color w:val="081C2A"/>
        </w:rPr>
        <w:br/>
      </w:r>
      <w:r w:rsidRPr="00B40EC0">
        <w:rPr>
          <w:rFonts w:ascii="Helvetica" w:eastAsia="Times New Roman" w:hAnsi="Helvetica" w:cs="Times New Roman"/>
          <w:color w:val="081C2A"/>
        </w:rPr>
        <w:br/>
      </w:r>
      <w:r w:rsidR="00690BB9">
        <w:rPr>
          <w:rFonts w:ascii="Helvetica" w:eastAsia="Times New Roman" w:hAnsi="Helvetica" w:cs="Times New Roman"/>
          <w:color w:val="081C2A"/>
          <w:shd w:val="clear" w:color="auto" w:fill="FFFFFF"/>
        </w:rPr>
        <w:t xml:space="preserve"> </w:t>
      </w:r>
      <w:r w:rsidR="00690BB9">
        <w:rPr>
          <w:rFonts w:ascii="Helvetica" w:eastAsia="Times New Roman" w:hAnsi="Helvetica" w:cs="Times New Roman"/>
          <w:color w:val="081C2A"/>
          <w:shd w:val="clear" w:color="auto" w:fill="FFFFFF"/>
        </w:rPr>
        <w:tab/>
      </w:r>
      <w:r w:rsidRPr="00B40EC0">
        <w:rPr>
          <w:rFonts w:ascii="Helvetica" w:eastAsia="Times New Roman" w:hAnsi="Helvetica" w:cs="Times New Roman"/>
          <w:color w:val="081C2A"/>
          <w:shd w:val="clear" w:color="auto" w:fill="FFFFFF"/>
        </w:rPr>
        <w:t xml:space="preserve">The wrath of God is a fearsome and terrifying thing. </w:t>
      </w:r>
      <w:r w:rsidRPr="00B40EC0">
        <w:rPr>
          <w:rFonts w:ascii="Helvetica" w:eastAsia="Times New Roman" w:hAnsi="Helvetica" w:cs="Times New Roman"/>
          <w:color w:val="FF0000"/>
          <w:shd w:val="clear" w:color="auto" w:fill="FFFFFF"/>
        </w:rPr>
        <w:t xml:space="preserve">Only those who have been covered by the blood of Christ, shed for us on the cross, can be assured that God’s wrath will never fall on them. </w:t>
      </w:r>
      <w:r w:rsidRPr="00B40EC0">
        <w:rPr>
          <w:rFonts w:ascii="Helvetica" w:eastAsia="Times New Roman" w:hAnsi="Helvetica" w:cs="Times New Roman"/>
          <w:color w:val="081C2A"/>
          <w:shd w:val="clear" w:color="auto" w:fill="FFFFFF"/>
        </w:rPr>
        <w:t>“Since we have now been justified by His blood, how much more shall we be saved from God’s wrath through Him!” (</w:t>
      </w:r>
      <w:hyperlink r:id="rId23" w:tgtFrame="_blank" w:history="1">
        <w:r w:rsidRPr="00B40EC0">
          <w:rPr>
            <w:rFonts w:ascii="Helvetica" w:eastAsia="Times New Roman" w:hAnsi="Helvetica" w:cs="Times New Roman"/>
            <w:color w:val="0000FF"/>
            <w:u w:val="single"/>
          </w:rPr>
          <w:t>Romans 5:9</w:t>
        </w:r>
      </w:hyperlink>
      <w:r w:rsidRPr="00B40EC0">
        <w:rPr>
          <w:rFonts w:ascii="Helvetica" w:eastAsia="Times New Roman" w:hAnsi="Helvetica" w:cs="Times New Roman"/>
          <w:color w:val="081C2A"/>
          <w:shd w:val="clear" w:color="auto" w:fill="FFFFFF"/>
        </w:rPr>
        <w:t>).</w:t>
      </w:r>
    </w:p>
    <w:p w14:paraId="5C4B7444" w14:textId="77777777" w:rsidR="000E2D0C" w:rsidRDefault="000E2D0C" w:rsidP="00644BF2">
      <w:pPr>
        <w:spacing w:line="276" w:lineRule="auto"/>
        <w:rPr>
          <w:rFonts w:ascii="Helvetica" w:eastAsia="Times New Roman" w:hAnsi="Helvetica" w:cs="Times New Roman"/>
          <w:color w:val="081C2A"/>
          <w:shd w:val="clear" w:color="auto" w:fill="FFFFFF"/>
        </w:rPr>
      </w:pPr>
    </w:p>
    <w:p w14:paraId="55B84026" w14:textId="77777777" w:rsidR="000E2D0C" w:rsidRDefault="000E2D0C" w:rsidP="000E2D0C">
      <w:r w:rsidRPr="007D6D56">
        <w:rPr>
          <w:i/>
          <w:color w:val="000000" w:themeColor="text1"/>
        </w:rPr>
        <w:t>Source:</w:t>
      </w:r>
      <w:r>
        <w:rPr>
          <w:color w:val="000000" w:themeColor="text1"/>
        </w:rPr>
        <w:t xml:space="preserve"> </w:t>
      </w:r>
      <w:r w:rsidRPr="00B40EC0">
        <w:t>https://www.gotquestions.org/wrath-of-God.html</w:t>
      </w:r>
    </w:p>
    <w:p w14:paraId="1881DDC7" w14:textId="77777777" w:rsidR="000E2D0C" w:rsidRDefault="000E2D0C" w:rsidP="00644BF2">
      <w:pPr>
        <w:spacing w:line="276" w:lineRule="auto"/>
        <w:rPr>
          <w:rFonts w:ascii="Times New Roman" w:eastAsia="Times New Roman" w:hAnsi="Times New Roman" w:cs="Times New Roman"/>
        </w:rPr>
      </w:pPr>
    </w:p>
    <w:p w14:paraId="4FD08009" w14:textId="77777777" w:rsidR="00C82910" w:rsidRDefault="00C82910" w:rsidP="00644BF2">
      <w:pPr>
        <w:spacing w:line="276" w:lineRule="auto"/>
        <w:rPr>
          <w:rFonts w:ascii="Times New Roman" w:eastAsia="Times New Roman" w:hAnsi="Times New Roman" w:cs="Times New Roman"/>
        </w:rPr>
      </w:pPr>
    </w:p>
    <w:p w14:paraId="0CCCA7F3" w14:textId="7F8EC86D" w:rsidR="00C82910" w:rsidRPr="000F55A3" w:rsidRDefault="00AD7F5D" w:rsidP="005039E5">
      <w:pPr>
        <w:spacing w:line="276" w:lineRule="auto"/>
        <w:rPr>
          <w:rFonts w:ascii="Arial" w:eastAsia="Times New Roman" w:hAnsi="Arial" w:cs="Arial"/>
          <w:i/>
          <w:sz w:val="28"/>
          <w:szCs w:val="28"/>
        </w:rPr>
      </w:pPr>
      <w:r w:rsidRPr="000F55A3">
        <w:rPr>
          <w:rFonts w:ascii="Arial" w:eastAsia="Times New Roman" w:hAnsi="Arial" w:cs="Arial"/>
          <w:i/>
          <w:sz w:val="28"/>
          <w:szCs w:val="28"/>
        </w:rPr>
        <w:t>I have included another</w:t>
      </w:r>
      <w:r w:rsidR="005039E5" w:rsidRPr="000F55A3">
        <w:rPr>
          <w:rFonts w:ascii="Arial" w:eastAsia="Times New Roman" w:hAnsi="Arial" w:cs="Arial"/>
          <w:i/>
          <w:sz w:val="28"/>
          <w:szCs w:val="28"/>
        </w:rPr>
        <w:t xml:space="preserve"> article</w:t>
      </w:r>
      <w:r w:rsidRPr="000F55A3">
        <w:rPr>
          <w:rFonts w:ascii="Arial" w:eastAsia="Times New Roman" w:hAnsi="Arial" w:cs="Arial"/>
          <w:i/>
          <w:sz w:val="28"/>
          <w:szCs w:val="28"/>
        </w:rPr>
        <w:t xml:space="preserve"> </w:t>
      </w:r>
      <w:r w:rsidR="004841E8" w:rsidRPr="000F55A3">
        <w:rPr>
          <w:rFonts w:ascii="Arial" w:eastAsia="Times New Roman" w:hAnsi="Arial" w:cs="Arial"/>
          <w:i/>
          <w:sz w:val="28"/>
          <w:szCs w:val="28"/>
        </w:rPr>
        <w:t>on the topic of “What and Who” is of God’s Wrath.</w:t>
      </w:r>
    </w:p>
    <w:p w14:paraId="7828C262" w14:textId="77777777" w:rsidR="005039E5" w:rsidRPr="006472EA" w:rsidRDefault="005039E5" w:rsidP="005039E5">
      <w:pPr>
        <w:pStyle w:val="Heading2"/>
        <w:spacing w:before="300" w:after="150" w:line="276" w:lineRule="auto"/>
        <w:rPr>
          <w:rFonts w:ascii="Helvetica" w:eastAsia="Times New Roman" w:hAnsi="Helvetica"/>
          <w:b/>
          <w:color w:val="000000"/>
          <w:sz w:val="24"/>
          <w:szCs w:val="24"/>
        </w:rPr>
      </w:pPr>
      <w:r w:rsidRPr="006472EA">
        <w:rPr>
          <w:rFonts w:ascii="Helvetica" w:eastAsia="Times New Roman" w:hAnsi="Helvetica"/>
          <w:b/>
          <w:color w:val="000000"/>
          <w:sz w:val="24"/>
          <w:szCs w:val="24"/>
        </w:rPr>
        <w:t>What Is Wrath?</w:t>
      </w:r>
    </w:p>
    <w:p w14:paraId="4EB62DB3" w14:textId="77777777" w:rsidR="005039E5" w:rsidRPr="006472EA" w:rsidRDefault="005039E5" w:rsidP="000F55A3">
      <w:pPr>
        <w:pStyle w:val="NormalWeb"/>
        <w:spacing w:before="75" w:beforeAutospacing="0" w:after="0" w:afterAutospacing="0" w:line="276" w:lineRule="auto"/>
        <w:ind w:firstLine="720"/>
        <w:rPr>
          <w:rFonts w:ascii="Helvetica" w:hAnsi="Helvetica"/>
          <w:i/>
          <w:color w:val="000000"/>
        </w:rPr>
      </w:pPr>
      <w:r w:rsidRPr="006472EA">
        <w:rPr>
          <w:rFonts w:ascii="Helvetica" w:hAnsi="Helvetica"/>
          <w:color w:val="000000"/>
        </w:rPr>
        <w:t xml:space="preserve">There are a number of words in both the Old and New Testaments that are translated as wrath. These words are also frequently translated as anger. Most generally they refer to God’s response to human disobedience. But the words are also used in relation to a negative human response to other people. </w:t>
      </w:r>
      <w:r w:rsidRPr="006472EA">
        <w:rPr>
          <w:rFonts w:ascii="Helvetica" w:hAnsi="Helvetica"/>
          <w:i/>
          <w:color w:val="000000"/>
        </w:rPr>
        <w:t>There is really no good way to soften</w:t>
      </w:r>
      <w:r w:rsidRPr="006472EA">
        <w:rPr>
          <w:rFonts w:ascii="Helvetica" w:hAnsi="Helvetica"/>
          <w:color w:val="000000"/>
        </w:rPr>
        <w:t xml:space="preserve"> </w:t>
      </w:r>
      <w:r w:rsidRPr="006472EA">
        <w:rPr>
          <w:rFonts w:ascii="Helvetica" w:hAnsi="Helvetica"/>
          <w:b/>
          <w:color w:val="000000"/>
        </w:rPr>
        <w:t>“the wrath of God”</w:t>
      </w:r>
      <w:r w:rsidRPr="006472EA">
        <w:rPr>
          <w:rFonts w:ascii="Helvetica" w:hAnsi="Helvetica"/>
          <w:color w:val="000000"/>
        </w:rPr>
        <w:t xml:space="preserve"> </w:t>
      </w:r>
      <w:r w:rsidRPr="006472EA">
        <w:rPr>
          <w:rFonts w:ascii="Helvetica" w:hAnsi="Helvetica"/>
          <w:i/>
          <w:color w:val="000000"/>
        </w:rPr>
        <w:t>to mean anything other than an angry response on God’s part to human disobedience.</w:t>
      </w:r>
    </w:p>
    <w:p w14:paraId="3E040EDC" w14:textId="77777777" w:rsidR="005039E5" w:rsidRPr="006472EA" w:rsidRDefault="005039E5" w:rsidP="005039E5">
      <w:pPr>
        <w:pStyle w:val="Heading2"/>
        <w:spacing w:before="300" w:after="150" w:line="276" w:lineRule="auto"/>
        <w:rPr>
          <w:rFonts w:ascii="Helvetica" w:eastAsia="Times New Roman" w:hAnsi="Helvetica" w:cs="Arial"/>
          <w:b/>
          <w:color w:val="000000"/>
          <w:sz w:val="24"/>
          <w:szCs w:val="24"/>
        </w:rPr>
      </w:pPr>
      <w:r w:rsidRPr="006472EA">
        <w:rPr>
          <w:rFonts w:ascii="Helvetica" w:eastAsia="Times New Roman" w:hAnsi="Helvetica" w:cs="Arial"/>
          <w:b/>
          <w:color w:val="000000"/>
          <w:sz w:val="24"/>
          <w:szCs w:val="24"/>
        </w:rPr>
        <w:t>What Is God's Wrath?</w:t>
      </w:r>
    </w:p>
    <w:p w14:paraId="3CBAD7CD" w14:textId="77777777" w:rsidR="005039E5" w:rsidRPr="003A125E" w:rsidRDefault="005039E5" w:rsidP="005039E5">
      <w:pPr>
        <w:spacing w:line="276" w:lineRule="auto"/>
        <w:ind w:firstLine="720"/>
        <w:rPr>
          <w:rFonts w:ascii="Helvetica" w:eastAsia="Times New Roman" w:hAnsi="Helvetica" w:cs="Arial"/>
          <w:i/>
          <w:color w:val="FF0000"/>
        </w:rPr>
      </w:pPr>
      <w:r w:rsidRPr="004746A2">
        <w:rPr>
          <w:rFonts w:ascii="Helvetica" w:eastAsia="Times New Roman" w:hAnsi="Helvetica" w:cs="Arial"/>
          <w:color w:val="000000"/>
          <w:shd w:val="clear" w:color="auto" w:fill="FFFFFF"/>
        </w:rPr>
        <w:t>In</w:t>
      </w:r>
      <w:r w:rsidRPr="006472EA">
        <w:rPr>
          <w:rFonts w:ascii="Helvetica" w:eastAsia="Times New Roman" w:hAnsi="Helvetica" w:cs="Arial"/>
          <w:color w:val="000000"/>
          <w:shd w:val="clear" w:color="auto" w:fill="FFFFFF"/>
        </w:rPr>
        <w:t> </w:t>
      </w:r>
      <w:hyperlink r:id="rId24" w:history="1">
        <w:r w:rsidRPr="006472EA">
          <w:rPr>
            <w:rFonts w:ascii="Helvetica" w:eastAsia="Times New Roman" w:hAnsi="Helvetica" w:cs="Arial"/>
            <w:b/>
            <w:bCs/>
            <w:color w:val="0000FF"/>
            <w:u w:val="single"/>
          </w:rPr>
          <w:t>Romans 2:1-17</w:t>
        </w:r>
      </w:hyperlink>
      <w:r w:rsidRPr="004746A2">
        <w:rPr>
          <w:rFonts w:ascii="Helvetica" w:eastAsia="Times New Roman" w:hAnsi="Helvetica" w:cs="Arial"/>
          <w:color w:val="000000"/>
          <w:shd w:val="clear" w:color="auto" w:fill="FFFFFF"/>
        </w:rPr>
        <w:t xml:space="preserve">, Paul talks about the </w:t>
      </w:r>
      <w:r w:rsidRPr="004746A2">
        <w:rPr>
          <w:rFonts w:ascii="Helvetica" w:eastAsia="Times New Roman" w:hAnsi="Helvetica" w:cs="Arial"/>
          <w:i/>
          <w:color w:val="000000"/>
          <w:shd w:val="clear" w:color="auto" w:fill="FFFFFF"/>
        </w:rPr>
        <w:t xml:space="preserve">wrath and </w:t>
      </w:r>
      <w:r w:rsidRPr="003A125E">
        <w:rPr>
          <w:rFonts w:ascii="Helvetica" w:eastAsia="Times New Roman" w:hAnsi="Helvetica" w:cs="Arial"/>
          <w:i/>
          <w:color w:val="FF0000"/>
          <w:shd w:val="clear" w:color="auto" w:fill="FFFFFF"/>
        </w:rPr>
        <w:t>judgment of God that will come to those who have rejected the truth and followed evil. </w:t>
      </w:r>
    </w:p>
    <w:p w14:paraId="66F5B10E" w14:textId="77777777" w:rsidR="005039E5" w:rsidRPr="004746A2" w:rsidRDefault="00505B7F" w:rsidP="005039E5">
      <w:pPr>
        <w:spacing w:line="276" w:lineRule="auto"/>
        <w:ind w:firstLine="720"/>
        <w:rPr>
          <w:rFonts w:ascii="Helvetica" w:eastAsia="Times New Roman" w:hAnsi="Helvetica" w:cs="Arial"/>
        </w:rPr>
      </w:pPr>
      <w:hyperlink r:id="rId25" w:history="1">
        <w:r w:rsidR="005039E5" w:rsidRPr="006472EA">
          <w:rPr>
            <w:rFonts w:ascii="Helvetica" w:eastAsia="Times New Roman" w:hAnsi="Helvetica" w:cs="Arial"/>
            <w:b/>
            <w:bCs/>
            <w:color w:val="0000FF"/>
            <w:u w:val="single"/>
          </w:rPr>
          <w:t>Romans 2:5</w:t>
        </w:r>
      </w:hyperlink>
      <w:r w:rsidR="005039E5" w:rsidRPr="006472EA">
        <w:rPr>
          <w:rFonts w:ascii="Helvetica" w:eastAsia="Times New Roman" w:hAnsi="Helvetica" w:cs="Arial"/>
          <w:color w:val="000000"/>
          <w:shd w:val="clear" w:color="auto" w:fill="FFFFFF"/>
        </w:rPr>
        <w:t> </w:t>
      </w:r>
      <w:r w:rsidR="005039E5" w:rsidRPr="004746A2">
        <w:rPr>
          <w:rFonts w:ascii="Helvetica" w:eastAsia="Times New Roman" w:hAnsi="Helvetica" w:cs="Arial"/>
          <w:color w:val="000000"/>
          <w:shd w:val="clear" w:color="auto" w:fill="FFFFFF"/>
        </w:rPr>
        <w:t xml:space="preserve">offers a good perspective on just what God’s wrath is, </w:t>
      </w:r>
      <w:r w:rsidR="005039E5" w:rsidRPr="004746A2">
        <w:rPr>
          <w:rFonts w:ascii="Helvetica" w:eastAsia="Times New Roman" w:hAnsi="Helvetica" w:cs="Arial"/>
          <w:i/>
          <w:color w:val="000000"/>
          <w:shd w:val="clear" w:color="auto" w:fill="FFFFFF"/>
        </w:rPr>
        <w:t>“But because of your stubbornness and your unrepentant heart, you are storing up wrath against yourself for the day of God's wrath when his righteous judgment will be revealed.”</w:t>
      </w:r>
    </w:p>
    <w:p w14:paraId="7A966144" w14:textId="77777777" w:rsidR="005039E5" w:rsidRPr="003A125E" w:rsidRDefault="005039E5" w:rsidP="005039E5">
      <w:pPr>
        <w:spacing w:line="276" w:lineRule="auto"/>
        <w:ind w:firstLine="720"/>
        <w:rPr>
          <w:rFonts w:ascii="Helvetica" w:eastAsia="Times New Roman" w:hAnsi="Helvetica" w:cs="Arial"/>
          <w:i/>
          <w:color w:val="FF0000"/>
        </w:rPr>
      </w:pPr>
      <w:r w:rsidRPr="004746A2">
        <w:rPr>
          <w:rFonts w:ascii="Helvetica" w:eastAsia="Times New Roman" w:hAnsi="Helvetica" w:cs="Arial"/>
          <w:color w:val="000000"/>
          <w:shd w:val="clear" w:color="auto" w:fill="FFFFFF"/>
        </w:rPr>
        <w:t xml:space="preserve">God’s wrath is not angry retribution against those who have offended God. Rather it is his righteous judgment against those who do evil. God is righteous. And </w:t>
      </w:r>
      <w:r w:rsidRPr="003A125E">
        <w:rPr>
          <w:rFonts w:ascii="Helvetica" w:eastAsia="Times New Roman" w:hAnsi="Helvetica" w:cs="Arial"/>
          <w:i/>
          <w:color w:val="FF0000"/>
          <w:shd w:val="clear" w:color="auto" w:fill="FFFFFF"/>
        </w:rPr>
        <w:t>he will judge us according to His righteous standard. </w:t>
      </w:r>
    </w:p>
    <w:p w14:paraId="761E5F37" w14:textId="77777777" w:rsidR="005039E5" w:rsidRPr="006472EA" w:rsidRDefault="005039E5" w:rsidP="005039E5">
      <w:pPr>
        <w:pStyle w:val="Heading2"/>
        <w:spacing w:before="300" w:after="150" w:line="405" w:lineRule="atLeast"/>
        <w:rPr>
          <w:rFonts w:ascii="Helvetica" w:eastAsia="Times New Roman" w:hAnsi="Helvetica"/>
          <w:b/>
          <w:color w:val="000000"/>
          <w:sz w:val="24"/>
          <w:szCs w:val="24"/>
        </w:rPr>
      </w:pPr>
      <w:r w:rsidRPr="006472EA">
        <w:rPr>
          <w:rFonts w:ascii="Helvetica" w:eastAsia="Times New Roman" w:hAnsi="Helvetica"/>
          <w:b/>
          <w:color w:val="000000"/>
          <w:sz w:val="24"/>
          <w:szCs w:val="24"/>
        </w:rPr>
        <w:t>Who Will Experience His Wrath?</w:t>
      </w:r>
    </w:p>
    <w:p w14:paraId="0637C861" w14:textId="77777777" w:rsidR="005039E5" w:rsidRPr="009D531E" w:rsidRDefault="005039E5" w:rsidP="005039E5">
      <w:pPr>
        <w:spacing w:line="276" w:lineRule="auto"/>
        <w:rPr>
          <w:rFonts w:ascii="Times New Roman" w:eastAsia="Times New Roman" w:hAnsi="Times New Roman" w:cs="Times New Roman"/>
        </w:rPr>
      </w:pPr>
      <w:r w:rsidRPr="009D531E">
        <w:rPr>
          <w:rFonts w:ascii="Helvetica" w:eastAsia="Times New Roman" w:hAnsi="Helvetica" w:cs="Times New Roman"/>
          <w:color w:val="000000"/>
          <w:shd w:val="clear" w:color="auto" w:fill="FFFFFF"/>
        </w:rPr>
        <w:t xml:space="preserve">Throughout the Scriptures, </w:t>
      </w:r>
      <w:r w:rsidRPr="009D531E">
        <w:rPr>
          <w:rFonts w:ascii="Helvetica" w:eastAsia="Times New Roman" w:hAnsi="Helvetica" w:cs="Times New Roman"/>
          <w:i/>
          <w:color w:val="000000"/>
          <w:shd w:val="clear" w:color="auto" w:fill="FFFFFF"/>
        </w:rPr>
        <w:t>God’s wrath is reserved for those who are in rebellion against him</w:t>
      </w:r>
      <w:r w:rsidRPr="009D531E">
        <w:rPr>
          <w:rFonts w:ascii="Helvetica" w:eastAsia="Times New Roman" w:hAnsi="Helvetica" w:cs="Times New Roman"/>
          <w:color w:val="000000"/>
          <w:shd w:val="clear" w:color="auto" w:fill="FFFFFF"/>
        </w:rPr>
        <w:t xml:space="preserve">. But </w:t>
      </w:r>
      <w:r w:rsidRPr="009D531E">
        <w:rPr>
          <w:rFonts w:ascii="Helvetica" w:eastAsia="Times New Roman" w:hAnsi="Helvetica" w:cs="Times New Roman"/>
          <w:i/>
          <w:color w:val="000000"/>
          <w:shd w:val="clear" w:color="auto" w:fill="FFFFFF"/>
        </w:rPr>
        <w:t xml:space="preserve">wrath is never the experience of those who are responsive to his call. </w:t>
      </w:r>
      <w:r w:rsidRPr="009D531E">
        <w:rPr>
          <w:rFonts w:ascii="Helvetica" w:eastAsia="Times New Roman" w:hAnsi="Helvetica" w:cs="Times New Roman"/>
          <w:color w:val="000000"/>
          <w:shd w:val="clear" w:color="auto" w:fill="FFFFFF"/>
        </w:rPr>
        <w:t xml:space="preserve">Believers may, and do, experience discipline from the hand of God. But that discipline is intended to help us to grow and mature in the faith, and in relationship to God. </w:t>
      </w:r>
      <w:r w:rsidRPr="009D531E">
        <w:rPr>
          <w:rFonts w:ascii="Helvetica" w:eastAsia="Times New Roman" w:hAnsi="Helvetica" w:cs="Times New Roman"/>
          <w:i/>
          <w:color w:val="000000"/>
          <w:shd w:val="clear" w:color="auto" w:fill="FFFFFF"/>
        </w:rPr>
        <w:t>Wrath though is the final judgment against all those who are accounted as God’s enemies, those who have turned their faces away from God.</w:t>
      </w:r>
    </w:p>
    <w:p w14:paraId="2253BE1E" w14:textId="77777777" w:rsidR="00C82910" w:rsidRPr="005039E5" w:rsidRDefault="00C82910" w:rsidP="005039E5">
      <w:pPr>
        <w:spacing w:line="276" w:lineRule="auto"/>
        <w:rPr>
          <w:rFonts w:ascii="Arial" w:eastAsia="Times New Roman" w:hAnsi="Arial" w:cs="Arial"/>
        </w:rPr>
      </w:pPr>
    </w:p>
    <w:p w14:paraId="55D46792" w14:textId="77777777" w:rsidR="005039E5" w:rsidRDefault="005039E5" w:rsidP="005039E5">
      <w:r w:rsidRPr="007D6D56">
        <w:rPr>
          <w:i/>
          <w:color w:val="000000" w:themeColor="text1"/>
        </w:rPr>
        <w:t>Source:</w:t>
      </w:r>
      <w:r>
        <w:rPr>
          <w:i/>
          <w:color w:val="000000" w:themeColor="text1"/>
        </w:rPr>
        <w:t xml:space="preserve">  </w:t>
      </w:r>
      <w:r w:rsidRPr="00347163">
        <w:t>https://www.christianity.com/wiki/god/what-is-the-biblical-understanding-of-the-wrath-of-god.html</w:t>
      </w:r>
    </w:p>
    <w:p w14:paraId="06C3ECF0" w14:textId="77777777" w:rsidR="00C82910" w:rsidRPr="00B40EC0" w:rsidRDefault="00C82910" w:rsidP="005039E5">
      <w:pPr>
        <w:spacing w:line="276" w:lineRule="auto"/>
        <w:rPr>
          <w:rFonts w:ascii="Arial" w:eastAsia="Times New Roman" w:hAnsi="Arial" w:cs="Arial"/>
        </w:rPr>
      </w:pPr>
    </w:p>
    <w:p w14:paraId="4925EB51" w14:textId="77777777" w:rsidR="001F542B" w:rsidRDefault="001F542B" w:rsidP="000E2D0C">
      <w:pPr>
        <w:spacing w:line="276" w:lineRule="auto"/>
        <w:jc w:val="center"/>
      </w:pPr>
    </w:p>
    <w:p w14:paraId="4EC15BF7" w14:textId="77777777" w:rsidR="000E2D0C" w:rsidRPr="000E2D0C" w:rsidRDefault="000E2D0C" w:rsidP="000E2D0C">
      <w:pPr>
        <w:spacing w:line="276" w:lineRule="auto"/>
        <w:jc w:val="center"/>
        <w:rPr>
          <w:rFonts w:ascii="Arial" w:hAnsi="Arial" w:cs="Arial"/>
          <w:b/>
          <w:color w:val="000000" w:themeColor="text1"/>
          <w:sz w:val="28"/>
          <w:szCs w:val="28"/>
        </w:rPr>
      </w:pPr>
      <w:r w:rsidRPr="000E2D0C">
        <w:rPr>
          <w:rFonts w:ascii="Arial" w:hAnsi="Arial" w:cs="Arial"/>
          <w:b/>
          <w:color w:val="000000" w:themeColor="text1"/>
          <w:sz w:val="28"/>
          <w:szCs w:val="28"/>
        </w:rPr>
        <w:t>The following are the Wrath of God verses found in the bible</w:t>
      </w:r>
    </w:p>
    <w:p w14:paraId="6AF1EEE4" w14:textId="77777777" w:rsidR="000E2D0C" w:rsidRDefault="000E2D0C" w:rsidP="000E2D0C">
      <w:pPr>
        <w:spacing w:line="276" w:lineRule="auto"/>
        <w:rPr>
          <w:rFonts w:ascii="Verdana" w:eastAsia="Times New Roman" w:hAnsi="Verdana" w:cs="Times New Roman"/>
          <w:b/>
          <w:bCs/>
          <w:color w:val="0D0D0D" w:themeColor="text1" w:themeTint="F2"/>
          <w:bdr w:val="none" w:sz="0" w:space="0" w:color="auto" w:frame="1"/>
        </w:rPr>
      </w:pPr>
    </w:p>
    <w:p w14:paraId="5E668AB3" w14:textId="77777777" w:rsidR="000E2D0C" w:rsidRPr="002920BB" w:rsidRDefault="00505B7F" w:rsidP="000E2D0C">
      <w:pPr>
        <w:spacing w:line="276" w:lineRule="auto"/>
        <w:rPr>
          <w:rFonts w:ascii="Verdana" w:eastAsia="Times New Roman" w:hAnsi="Verdana" w:cs="Times New Roman"/>
          <w:color w:val="0D0D0D" w:themeColor="text1" w:themeTint="F2"/>
          <w:bdr w:val="none" w:sz="0" w:space="0" w:color="auto" w:frame="1"/>
        </w:rPr>
      </w:pPr>
      <w:hyperlink r:id="rId26" w:tooltip="Psalms 7:11" w:history="1">
        <w:r w:rsidR="000E2D0C" w:rsidRPr="002920BB">
          <w:rPr>
            <w:rFonts w:ascii="Verdana" w:eastAsia="Times New Roman" w:hAnsi="Verdana" w:cs="Times New Roman"/>
            <w:b/>
            <w:bCs/>
            <w:color w:val="0D0D0D" w:themeColor="text1" w:themeTint="F2"/>
            <w:bdr w:val="none" w:sz="0" w:space="0" w:color="auto" w:frame="1"/>
          </w:rPr>
          <w:t>Psalms 7:11</w:t>
        </w:r>
      </w:hyperlink>
      <w:r w:rsidR="001F542B">
        <w:rPr>
          <w:rFonts w:ascii="Verdana" w:eastAsia="Times New Roman" w:hAnsi="Verdana" w:cs="Times New Roman"/>
          <w:color w:val="0D0D0D" w:themeColor="text1" w:themeTint="F2"/>
          <w:bdr w:val="none" w:sz="0" w:space="0" w:color="auto" w:frame="1"/>
        </w:rPr>
        <w:t> </w:t>
      </w:r>
      <w:r w:rsidR="000E2D0C" w:rsidRPr="002920BB">
        <w:rPr>
          <w:rFonts w:ascii="Verdana" w:eastAsia="Times New Roman" w:hAnsi="Verdana" w:cs="Times New Roman"/>
          <w:color w:val="0D0D0D" w:themeColor="text1" w:themeTint="F2"/>
          <w:bdr w:val="none" w:sz="0" w:space="0" w:color="auto" w:frame="1"/>
        </w:rPr>
        <w:t xml:space="preserve">  </w:t>
      </w:r>
    </w:p>
    <w:p w14:paraId="1EE3E832" w14:textId="77777777" w:rsidR="000E2D0C" w:rsidRPr="002920BB" w:rsidRDefault="000E2D0C" w:rsidP="000E2D0C">
      <w:pPr>
        <w:pStyle w:val="ListParagraph"/>
        <w:numPr>
          <w:ilvl w:val="0"/>
          <w:numId w:val="5"/>
        </w:numPr>
        <w:spacing w:line="276" w:lineRule="auto"/>
        <w:rPr>
          <w:rFonts w:ascii="Times New Roman" w:eastAsia="Times New Roman" w:hAnsi="Times New Roman" w:cs="Times New Roman"/>
        </w:rPr>
      </w:pPr>
      <w:r w:rsidRPr="002920BB">
        <w:rPr>
          <w:rFonts w:ascii="Arial" w:hAnsi="Arial" w:cs="Arial"/>
          <w:b/>
          <w:color w:val="000000"/>
        </w:rPr>
        <w:t>11</w:t>
      </w:r>
      <w:r w:rsidRPr="002920BB">
        <w:rPr>
          <w:rFonts w:ascii="Arial" w:hAnsi="Arial" w:cs="Arial"/>
          <w:color w:val="000000"/>
        </w:rPr>
        <w:t xml:space="preserve">  God is a righteous judge, and a God who feels indignation every day.</w:t>
      </w:r>
    </w:p>
    <w:p w14:paraId="284F809C" w14:textId="77777777" w:rsidR="000E2D0C" w:rsidRDefault="000E2D0C" w:rsidP="000E2D0C">
      <w:pPr>
        <w:spacing w:line="276" w:lineRule="auto"/>
        <w:rPr>
          <w:rFonts w:ascii="Arial" w:eastAsia="Times New Roman" w:hAnsi="Arial" w:cs="Arial"/>
          <w:color w:val="000000"/>
        </w:rPr>
      </w:pPr>
      <w:r w:rsidRPr="00C66D9E">
        <w:rPr>
          <w:rFonts w:ascii="Verdana" w:eastAsia="Times New Roman" w:hAnsi="Verdana" w:cs="Times New Roman"/>
          <w:color w:val="0D0D0D" w:themeColor="text1" w:themeTint="F2"/>
          <w:bdr w:val="none" w:sz="0" w:space="0" w:color="auto" w:frame="1"/>
        </w:rPr>
        <w:br/>
      </w:r>
      <w:hyperlink r:id="rId27" w:tooltip="Psalms 75:8" w:history="1">
        <w:r w:rsidRPr="00C66D9E">
          <w:rPr>
            <w:rFonts w:ascii="Verdana" w:eastAsia="Times New Roman" w:hAnsi="Verdana" w:cs="Times New Roman"/>
            <w:b/>
            <w:bCs/>
            <w:color w:val="0D0D0D" w:themeColor="text1" w:themeTint="F2"/>
            <w:bdr w:val="none" w:sz="0" w:space="0" w:color="auto" w:frame="1"/>
          </w:rPr>
          <w:t>Psalms 75:8</w:t>
        </w:r>
      </w:hyperlink>
      <w:r w:rsidR="001F542B">
        <w:rPr>
          <w:rFonts w:ascii="Verdana" w:eastAsia="Times New Roman" w:hAnsi="Verdana" w:cs="Times New Roman"/>
          <w:color w:val="0D0D0D" w:themeColor="text1" w:themeTint="F2"/>
          <w:bdr w:val="none" w:sz="0" w:space="0" w:color="auto" w:frame="1"/>
        </w:rPr>
        <w:t> </w:t>
      </w:r>
      <w:r w:rsidRPr="00C66D9E">
        <w:rPr>
          <w:rFonts w:ascii="Verdana" w:eastAsia="Times New Roman" w:hAnsi="Verdana" w:cs="Times New Roman"/>
          <w:color w:val="0D0D0D" w:themeColor="text1" w:themeTint="F2"/>
          <w:bdr w:val="none" w:sz="0" w:space="0" w:color="auto" w:frame="1"/>
        </w:rPr>
        <w:t xml:space="preserve">  </w:t>
      </w:r>
    </w:p>
    <w:p w14:paraId="0D05AE3A" w14:textId="77777777" w:rsidR="000E2D0C" w:rsidRPr="000C28CD" w:rsidRDefault="000E2D0C" w:rsidP="000E2D0C">
      <w:pPr>
        <w:pStyle w:val="ListParagraph"/>
        <w:numPr>
          <w:ilvl w:val="0"/>
          <w:numId w:val="11"/>
        </w:numPr>
        <w:spacing w:line="276" w:lineRule="auto"/>
        <w:rPr>
          <w:rFonts w:ascii="Arial" w:eastAsia="Times New Roman" w:hAnsi="Arial" w:cs="Arial"/>
        </w:rPr>
      </w:pPr>
      <w:r w:rsidRPr="000C28CD">
        <w:rPr>
          <w:rFonts w:ascii="Arial" w:eastAsia="Times New Roman" w:hAnsi="Arial" w:cs="Arial"/>
          <w:b/>
          <w:color w:val="000000"/>
        </w:rPr>
        <w:t xml:space="preserve">8 </w:t>
      </w:r>
      <w:r w:rsidRPr="000C28CD">
        <w:rPr>
          <w:rFonts w:ascii="Arial" w:eastAsia="Times New Roman" w:hAnsi="Arial" w:cs="Arial"/>
          <w:color w:val="000000"/>
        </w:rPr>
        <w:t xml:space="preserve"> For in the hand of the Lord there is a cup</w:t>
      </w:r>
      <w:r>
        <w:rPr>
          <w:rFonts w:ascii="Arial" w:eastAsia="Times New Roman" w:hAnsi="Arial" w:cs="Arial"/>
          <w:color w:val="000000"/>
        </w:rPr>
        <w:t xml:space="preserve"> </w:t>
      </w:r>
      <w:r w:rsidRPr="000C28CD">
        <w:rPr>
          <w:rFonts w:ascii="Arial" w:eastAsia="Times New Roman" w:hAnsi="Arial" w:cs="Arial"/>
          <w:color w:val="000000"/>
        </w:rPr>
        <w:t>with foaming wine, well mixed,</w:t>
      </w:r>
      <w:r w:rsidRPr="000C28CD">
        <w:rPr>
          <w:rFonts w:ascii="Arial" w:eastAsia="Times New Roman" w:hAnsi="Arial" w:cs="Arial"/>
          <w:color w:val="000000"/>
        </w:rPr>
        <w:br/>
        <w:t>and he pours out from it,</w:t>
      </w:r>
      <w:r w:rsidRPr="000C28CD">
        <w:rPr>
          <w:rFonts w:ascii="Arial" w:eastAsia="Times New Roman" w:hAnsi="Arial" w:cs="Arial"/>
          <w:color w:val="000000"/>
          <w:sz w:val="10"/>
          <w:szCs w:val="10"/>
        </w:rPr>
        <w:t> </w:t>
      </w:r>
      <w:r w:rsidRPr="000C28CD">
        <w:rPr>
          <w:rFonts w:ascii="Arial" w:eastAsia="Times New Roman" w:hAnsi="Arial" w:cs="Arial"/>
          <w:color w:val="000000"/>
        </w:rPr>
        <w:t>and all the wicked of the earth</w:t>
      </w:r>
      <w:r>
        <w:rPr>
          <w:rFonts w:ascii="Arial" w:eastAsia="Times New Roman" w:hAnsi="Arial" w:cs="Arial"/>
          <w:color w:val="000000"/>
        </w:rPr>
        <w:t xml:space="preserve"> </w:t>
      </w:r>
      <w:r w:rsidRPr="000C28CD">
        <w:rPr>
          <w:rFonts w:ascii="Arial" w:eastAsia="Times New Roman" w:hAnsi="Arial" w:cs="Arial"/>
          <w:color w:val="000000"/>
        </w:rPr>
        <w:t>shall drain it down to the dregs.</w:t>
      </w:r>
    </w:p>
    <w:p w14:paraId="2DF99A79" w14:textId="77777777" w:rsidR="000E2D0C" w:rsidRDefault="000E2D0C" w:rsidP="000E2D0C">
      <w:pPr>
        <w:rPr>
          <w:rFonts w:ascii="Verdana" w:eastAsia="Times New Roman" w:hAnsi="Verdana" w:cs="Times New Roman"/>
          <w:b/>
          <w:bCs/>
          <w:color w:val="0D0D0D" w:themeColor="text1" w:themeTint="F2"/>
          <w:bdr w:val="none" w:sz="0" w:space="0" w:color="auto" w:frame="1"/>
        </w:rPr>
      </w:pPr>
    </w:p>
    <w:p w14:paraId="5BA7DEA9" w14:textId="77777777" w:rsidR="000E2D0C" w:rsidRDefault="00505B7F" w:rsidP="000E2D0C">
      <w:pPr>
        <w:rPr>
          <w:rFonts w:ascii="Verdana" w:eastAsia="Times New Roman" w:hAnsi="Verdana" w:cs="Times New Roman"/>
          <w:color w:val="0D0D0D" w:themeColor="text1" w:themeTint="F2"/>
          <w:bdr w:val="none" w:sz="0" w:space="0" w:color="auto" w:frame="1"/>
        </w:rPr>
      </w:pPr>
      <w:hyperlink r:id="rId28" w:tooltip="Isaiah 26:21" w:history="1">
        <w:r w:rsidR="000E2D0C" w:rsidRPr="00C66D9E">
          <w:rPr>
            <w:rFonts w:ascii="Verdana" w:eastAsia="Times New Roman" w:hAnsi="Verdana" w:cs="Times New Roman"/>
            <w:b/>
            <w:bCs/>
            <w:color w:val="0D0D0D" w:themeColor="text1" w:themeTint="F2"/>
            <w:bdr w:val="none" w:sz="0" w:space="0" w:color="auto" w:frame="1"/>
          </w:rPr>
          <w:t>Isaiah 26:21</w:t>
        </w:r>
      </w:hyperlink>
      <w:r w:rsidR="001F542B">
        <w:rPr>
          <w:rFonts w:ascii="Verdana" w:eastAsia="Times New Roman" w:hAnsi="Verdana" w:cs="Times New Roman"/>
          <w:color w:val="0D0D0D" w:themeColor="text1" w:themeTint="F2"/>
          <w:bdr w:val="none" w:sz="0" w:space="0" w:color="auto" w:frame="1"/>
        </w:rPr>
        <w:t> </w:t>
      </w:r>
    </w:p>
    <w:p w14:paraId="5215D6E7" w14:textId="77777777" w:rsidR="000E2D0C" w:rsidRPr="00B0243C" w:rsidRDefault="000E2D0C" w:rsidP="000E2D0C">
      <w:pPr>
        <w:pStyle w:val="ListParagraph"/>
        <w:numPr>
          <w:ilvl w:val="0"/>
          <w:numId w:val="8"/>
        </w:numPr>
        <w:spacing w:line="276" w:lineRule="auto"/>
        <w:rPr>
          <w:rFonts w:ascii="Arial" w:eastAsia="Times New Roman" w:hAnsi="Arial" w:cs="Arial"/>
        </w:rPr>
      </w:pPr>
      <w:r w:rsidRPr="00B0243C">
        <w:rPr>
          <w:rFonts w:ascii="Arial" w:eastAsia="Times New Roman" w:hAnsi="Arial" w:cs="Arial"/>
          <w:b/>
          <w:color w:val="000000"/>
        </w:rPr>
        <w:t>21</w:t>
      </w:r>
      <w:r>
        <w:rPr>
          <w:rFonts w:ascii="Arial" w:eastAsia="Times New Roman" w:hAnsi="Arial" w:cs="Arial"/>
          <w:color w:val="000000"/>
        </w:rPr>
        <w:t xml:space="preserve">  </w:t>
      </w:r>
      <w:r w:rsidRPr="00B0243C">
        <w:rPr>
          <w:rFonts w:ascii="Arial" w:eastAsia="Times New Roman" w:hAnsi="Arial" w:cs="Arial"/>
          <w:color w:val="000000"/>
        </w:rPr>
        <w:t>For behold, the Lord is coming out from his place</w:t>
      </w:r>
      <w:r>
        <w:rPr>
          <w:rFonts w:ascii="Arial" w:eastAsia="Times New Roman" w:hAnsi="Arial" w:cs="Arial"/>
          <w:color w:val="000000"/>
        </w:rPr>
        <w:t xml:space="preserve"> </w:t>
      </w:r>
      <w:r w:rsidRPr="00B0243C">
        <w:rPr>
          <w:rFonts w:ascii="Arial" w:eastAsia="Times New Roman" w:hAnsi="Arial" w:cs="Arial"/>
          <w:color w:val="000000"/>
        </w:rPr>
        <w:t>to punish the inhabitants of the earth for their iniquity,</w:t>
      </w:r>
      <w:r>
        <w:rPr>
          <w:rFonts w:ascii="Arial" w:eastAsia="Times New Roman" w:hAnsi="Arial" w:cs="Arial"/>
          <w:color w:val="000000"/>
        </w:rPr>
        <w:t xml:space="preserve"> </w:t>
      </w:r>
      <w:r w:rsidRPr="00B0243C">
        <w:rPr>
          <w:rFonts w:ascii="Arial" w:eastAsia="Times New Roman" w:hAnsi="Arial" w:cs="Arial"/>
          <w:color w:val="000000"/>
        </w:rPr>
        <w:t>and the earth will disclose the blood shed on it,</w:t>
      </w:r>
      <w:r>
        <w:rPr>
          <w:rFonts w:ascii="Arial" w:eastAsia="Times New Roman" w:hAnsi="Arial" w:cs="Arial"/>
          <w:color w:val="000000"/>
        </w:rPr>
        <w:t xml:space="preserve"> </w:t>
      </w:r>
      <w:r w:rsidRPr="00B0243C">
        <w:rPr>
          <w:rFonts w:ascii="Arial" w:eastAsia="Times New Roman" w:hAnsi="Arial" w:cs="Arial"/>
          <w:color w:val="000000"/>
        </w:rPr>
        <w:t>and will no more cover its slain.</w:t>
      </w:r>
    </w:p>
    <w:p w14:paraId="2AE25022" w14:textId="77777777" w:rsidR="000E2D0C" w:rsidRDefault="000E2D0C" w:rsidP="000E2D0C">
      <w:pPr>
        <w:rPr>
          <w:rFonts w:ascii="Verdana" w:eastAsia="Times New Roman" w:hAnsi="Verdana" w:cs="Times New Roman"/>
          <w:b/>
          <w:bCs/>
          <w:color w:val="0D0D0D" w:themeColor="text1" w:themeTint="F2"/>
          <w:bdr w:val="none" w:sz="0" w:space="0" w:color="auto" w:frame="1"/>
        </w:rPr>
      </w:pPr>
    </w:p>
    <w:p w14:paraId="4728F7A0" w14:textId="77777777" w:rsidR="000E2D0C" w:rsidRDefault="00505B7F" w:rsidP="000E2D0C">
      <w:pPr>
        <w:rPr>
          <w:rFonts w:ascii="Verdana" w:eastAsia="Times New Roman" w:hAnsi="Verdana" w:cs="Times New Roman"/>
          <w:color w:val="0D0D0D" w:themeColor="text1" w:themeTint="F2"/>
          <w:bdr w:val="none" w:sz="0" w:space="0" w:color="auto" w:frame="1"/>
        </w:rPr>
      </w:pPr>
      <w:hyperlink r:id="rId29" w:tooltip="Ezekiel 25:17" w:history="1">
        <w:r w:rsidR="000E2D0C" w:rsidRPr="00C66D9E">
          <w:rPr>
            <w:rFonts w:ascii="Verdana" w:eastAsia="Times New Roman" w:hAnsi="Verdana" w:cs="Times New Roman"/>
            <w:b/>
            <w:bCs/>
            <w:color w:val="0D0D0D" w:themeColor="text1" w:themeTint="F2"/>
            <w:bdr w:val="none" w:sz="0" w:space="0" w:color="auto" w:frame="1"/>
          </w:rPr>
          <w:t>Ezekiel 25:17</w:t>
        </w:r>
      </w:hyperlink>
      <w:r w:rsidR="000E2D0C" w:rsidRPr="00C66D9E">
        <w:rPr>
          <w:rFonts w:ascii="Verdana" w:eastAsia="Times New Roman" w:hAnsi="Verdana" w:cs="Times New Roman"/>
          <w:color w:val="0D0D0D" w:themeColor="text1" w:themeTint="F2"/>
          <w:bdr w:val="none" w:sz="0" w:space="0" w:color="auto" w:frame="1"/>
        </w:rPr>
        <w:t> </w:t>
      </w:r>
    </w:p>
    <w:p w14:paraId="09B095B6" w14:textId="77777777" w:rsidR="000E2D0C" w:rsidRPr="00205B13" w:rsidRDefault="000E2D0C" w:rsidP="000E2D0C">
      <w:pPr>
        <w:pStyle w:val="ListParagraph"/>
        <w:numPr>
          <w:ilvl w:val="0"/>
          <w:numId w:val="8"/>
        </w:numPr>
        <w:rPr>
          <w:rFonts w:ascii="Verdana" w:eastAsia="Times New Roman" w:hAnsi="Verdana" w:cs="Times New Roman"/>
          <w:color w:val="0D0D0D" w:themeColor="text1" w:themeTint="F2"/>
          <w:bdr w:val="none" w:sz="0" w:space="0" w:color="auto" w:frame="1"/>
        </w:rPr>
      </w:pPr>
      <w:r w:rsidRPr="000C28CD">
        <w:rPr>
          <w:rFonts w:ascii="Arial" w:hAnsi="Arial" w:cs="Arial"/>
          <w:b/>
        </w:rPr>
        <w:t xml:space="preserve">17 </w:t>
      </w:r>
      <w:r>
        <w:rPr>
          <w:rFonts w:ascii="Arial" w:hAnsi="Arial" w:cs="Arial"/>
        </w:rPr>
        <w:t xml:space="preserve"> </w:t>
      </w:r>
      <w:r w:rsidRPr="00205B13">
        <w:rPr>
          <w:rFonts w:ascii="Arial" w:hAnsi="Arial" w:cs="Arial"/>
        </w:rPr>
        <w:t>I will execute great vengeance on them with wrathful rebukes. Then they will know that I am the Lord, when I lay my vengeance upon them.</w:t>
      </w:r>
      <w:r w:rsidRPr="00205B13">
        <w:rPr>
          <w:rFonts w:ascii="Arial" w:eastAsia="Calibri" w:hAnsi="Arial" w:cs="Arial"/>
        </w:rPr>
        <w:t>”</w:t>
      </w:r>
    </w:p>
    <w:p w14:paraId="566C1FC3" w14:textId="77777777" w:rsidR="000E2D0C" w:rsidRDefault="000E2D0C" w:rsidP="000E2D0C">
      <w:pPr>
        <w:rPr>
          <w:rFonts w:ascii="Verdana" w:eastAsia="Times New Roman" w:hAnsi="Verdana" w:cs="Times New Roman"/>
          <w:b/>
          <w:bCs/>
          <w:color w:val="0D0D0D" w:themeColor="text1" w:themeTint="F2"/>
          <w:bdr w:val="none" w:sz="0" w:space="0" w:color="auto" w:frame="1"/>
        </w:rPr>
      </w:pPr>
    </w:p>
    <w:p w14:paraId="0D0B61F8" w14:textId="77777777" w:rsidR="000E2D0C" w:rsidRDefault="00505B7F" w:rsidP="000E2D0C">
      <w:pPr>
        <w:rPr>
          <w:rFonts w:ascii="Verdana" w:eastAsia="Times New Roman" w:hAnsi="Verdana" w:cs="Times New Roman"/>
          <w:color w:val="0D0D0D" w:themeColor="text1" w:themeTint="F2"/>
          <w:bdr w:val="none" w:sz="0" w:space="0" w:color="auto" w:frame="1"/>
        </w:rPr>
      </w:pPr>
      <w:hyperlink r:id="rId30" w:tooltip="Nahum 1:2-1:6" w:history="1">
        <w:r w:rsidR="000E2D0C" w:rsidRPr="00C66D9E">
          <w:rPr>
            <w:rFonts w:ascii="Verdana" w:eastAsia="Times New Roman" w:hAnsi="Verdana" w:cs="Times New Roman"/>
            <w:b/>
            <w:bCs/>
            <w:color w:val="0D0D0D" w:themeColor="text1" w:themeTint="F2"/>
            <w:bdr w:val="none" w:sz="0" w:space="0" w:color="auto" w:frame="1"/>
          </w:rPr>
          <w:t>Nahum 1:2-6</w:t>
        </w:r>
      </w:hyperlink>
      <w:r w:rsidR="000E2D0C" w:rsidRPr="00C66D9E">
        <w:rPr>
          <w:rFonts w:ascii="Verdana" w:eastAsia="Times New Roman" w:hAnsi="Verdana" w:cs="Times New Roman"/>
          <w:color w:val="0D0D0D" w:themeColor="text1" w:themeTint="F2"/>
          <w:bdr w:val="none" w:sz="0" w:space="0" w:color="auto" w:frame="1"/>
        </w:rPr>
        <w:t> </w:t>
      </w:r>
    </w:p>
    <w:p w14:paraId="08BA30AD" w14:textId="77777777" w:rsidR="000E2D0C" w:rsidRPr="00F07F01" w:rsidRDefault="000E2D0C" w:rsidP="000E2D0C">
      <w:pPr>
        <w:pStyle w:val="line"/>
        <w:numPr>
          <w:ilvl w:val="0"/>
          <w:numId w:val="8"/>
        </w:numPr>
        <w:spacing w:before="0" w:beforeAutospacing="0" w:after="0" w:afterAutospacing="0" w:line="276" w:lineRule="auto"/>
        <w:rPr>
          <w:rFonts w:ascii="Arial" w:hAnsi="Arial" w:cs="Arial"/>
          <w:color w:val="000000"/>
        </w:rPr>
      </w:pPr>
      <w:r w:rsidRPr="000C28CD">
        <w:rPr>
          <w:rStyle w:val="text"/>
          <w:rFonts w:ascii="Arial" w:hAnsi="Arial" w:cs="Arial"/>
          <w:b/>
          <w:color w:val="000000"/>
        </w:rPr>
        <w:t>2</w:t>
      </w:r>
      <w:r w:rsidRPr="00F07F01">
        <w:rPr>
          <w:rStyle w:val="text"/>
          <w:rFonts w:ascii="Arial" w:hAnsi="Arial" w:cs="Arial"/>
          <w:color w:val="000000"/>
        </w:rPr>
        <w:t xml:space="preserve">   The</w:t>
      </w:r>
      <w:r w:rsidRPr="00F07F01">
        <w:rPr>
          <w:rStyle w:val="apple-converted-space"/>
          <w:rFonts w:ascii="Arial" w:hAnsi="Arial" w:cs="Arial"/>
          <w:color w:val="000000"/>
        </w:rPr>
        <w:t> </w:t>
      </w:r>
      <w:r w:rsidRPr="00F07F01">
        <w:rPr>
          <w:rStyle w:val="small-caps"/>
          <w:rFonts w:ascii="Arial" w:hAnsi="Arial" w:cs="Arial"/>
          <w:color w:val="000000"/>
        </w:rPr>
        <w:t>Lord</w:t>
      </w:r>
      <w:r w:rsidRPr="00F07F01">
        <w:rPr>
          <w:rStyle w:val="apple-converted-space"/>
          <w:rFonts w:ascii="Arial" w:hAnsi="Arial" w:cs="Arial"/>
          <w:color w:val="000000"/>
        </w:rPr>
        <w:t> </w:t>
      </w:r>
      <w:r w:rsidRPr="00F07F01">
        <w:rPr>
          <w:rStyle w:val="text"/>
          <w:rFonts w:ascii="Arial" w:hAnsi="Arial" w:cs="Arial"/>
          <w:color w:val="000000"/>
        </w:rPr>
        <w:t>is a jealous and avenging God;</w:t>
      </w:r>
      <w:r>
        <w:rPr>
          <w:rFonts w:ascii="Arial" w:hAnsi="Arial" w:cs="Arial"/>
          <w:color w:val="000000"/>
        </w:rPr>
        <w:t xml:space="preserve"> </w:t>
      </w:r>
      <w:r w:rsidRPr="00F07F01">
        <w:rPr>
          <w:rStyle w:val="text"/>
          <w:rFonts w:ascii="Arial" w:hAnsi="Arial" w:cs="Arial"/>
          <w:color w:val="000000"/>
        </w:rPr>
        <w:t>the</w:t>
      </w:r>
      <w:r w:rsidRPr="00F07F01">
        <w:rPr>
          <w:rStyle w:val="apple-converted-space"/>
          <w:rFonts w:ascii="Arial" w:hAnsi="Arial" w:cs="Arial"/>
          <w:color w:val="000000"/>
        </w:rPr>
        <w:t> </w:t>
      </w:r>
      <w:r w:rsidRPr="00F07F01">
        <w:rPr>
          <w:rStyle w:val="small-caps"/>
          <w:rFonts w:ascii="Arial" w:hAnsi="Arial" w:cs="Arial"/>
          <w:color w:val="000000"/>
        </w:rPr>
        <w:t>Lord</w:t>
      </w:r>
      <w:r w:rsidRPr="00F07F01">
        <w:rPr>
          <w:rStyle w:val="apple-converted-space"/>
          <w:rFonts w:ascii="Arial" w:hAnsi="Arial" w:cs="Arial"/>
          <w:color w:val="000000"/>
        </w:rPr>
        <w:t> </w:t>
      </w:r>
      <w:r w:rsidRPr="00F07F01">
        <w:rPr>
          <w:rStyle w:val="text"/>
          <w:rFonts w:ascii="Arial" w:hAnsi="Arial" w:cs="Arial"/>
          <w:color w:val="000000"/>
        </w:rPr>
        <w:t>is avenging and wrathful;</w:t>
      </w:r>
      <w:r w:rsidRPr="00F07F01">
        <w:rPr>
          <w:rFonts w:ascii="Arial" w:hAnsi="Arial" w:cs="Arial"/>
          <w:color w:val="000000"/>
        </w:rPr>
        <w:br/>
      </w:r>
      <w:r w:rsidRPr="00F07F01">
        <w:rPr>
          <w:rStyle w:val="text"/>
          <w:rFonts w:ascii="Arial" w:hAnsi="Arial" w:cs="Arial"/>
          <w:color w:val="000000"/>
        </w:rPr>
        <w:t>the</w:t>
      </w:r>
      <w:r w:rsidRPr="00F07F01">
        <w:rPr>
          <w:rStyle w:val="apple-converted-space"/>
          <w:rFonts w:ascii="Arial" w:hAnsi="Arial" w:cs="Arial"/>
          <w:color w:val="000000"/>
        </w:rPr>
        <w:t> </w:t>
      </w:r>
      <w:r w:rsidRPr="00F07F01">
        <w:rPr>
          <w:rStyle w:val="small-caps"/>
          <w:rFonts w:ascii="Arial" w:hAnsi="Arial" w:cs="Arial"/>
          <w:color w:val="000000"/>
        </w:rPr>
        <w:t>Lord</w:t>
      </w:r>
      <w:r w:rsidRPr="00F07F01">
        <w:rPr>
          <w:rStyle w:val="apple-converted-space"/>
          <w:rFonts w:ascii="Arial" w:hAnsi="Arial" w:cs="Arial"/>
          <w:color w:val="000000"/>
        </w:rPr>
        <w:t> </w:t>
      </w:r>
      <w:r w:rsidRPr="00F07F01">
        <w:rPr>
          <w:rStyle w:val="text"/>
          <w:rFonts w:ascii="Arial" w:hAnsi="Arial" w:cs="Arial"/>
          <w:color w:val="000000"/>
        </w:rPr>
        <w:t>takes vengeance on his adversaries</w:t>
      </w:r>
      <w:r>
        <w:rPr>
          <w:rFonts w:ascii="Arial" w:hAnsi="Arial" w:cs="Arial"/>
          <w:color w:val="000000"/>
        </w:rPr>
        <w:t xml:space="preserve"> </w:t>
      </w:r>
      <w:r w:rsidRPr="00F07F01">
        <w:rPr>
          <w:rStyle w:val="text"/>
          <w:rFonts w:ascii="Arial" w:hAnsi="Arial" w:cs="Arial"/>
          <w:color w:val="000000"/>
        </w:rPr>
        <w:t>and</w:t>
      </w:r>
      <w:r w:rsidRPr="00F07F01">
        <w:rPr>
          <w:rStyle w:val="apple-converted-space"/>
          <w:rFonts w:ascii="Arial" w:hAnsi="Arial" w:cs="Arial"/>
          <w:color w:val="000000"/>
        </w:rPr>
        <w:t> </w:t>
      </w:r>
      <w:r w:rsidRPr="00F07F01">
        <w:rPr>
          <w:rStyle w:val="text"/>
          <w:rFonts w:ascii="Arial" w:hAnsi="Arial" w:cs="Arial"/>
          <w:color w:val="000000"/>
        </w:rPr>
        <w:t>keeps wrath for his enemies.</w:t>
      </w:r>
    </w:p>
    <w:p w14:paraId="69EA1E8F" w14:textId="77777777" w:rsidR="000E2D0C" w:rsidRPr="00F07F01" w:rsidRDefault="000E2D0C" w:rsidP="000E2D0C">
      <w:pPr>
        <w:pStyle w:val="line"/>
        <w:numPr>
          <w:ilvl w:val="0"/>
          <w:numId w:val="8"/>
        </w:numPr>
        <w:spacing w:before="0" w:beforeAutospacing="0" w:after="0" w:afterAutospacing="0" w:line="276" w:lineRule="auto"/>
        <w:rPr>
          <w:rFonts w:ascii="Arial" w:hAnsi="Arial" w:cs="Arial"/>
          <w:color w:val="000000"/>
        </w:rPr>
      </w:pPr>
      <w:r w:rsidRPr="000C28CD">
        <w:rPr>
          <w:rFonts w:ascii="Arial" w:hAnsi="Arial" w:cs="Arial"/>
          <w:b/>
          <w:color w:val="000000"/>
        </w:rPr>
        <w:t>3</w:t>
      </w:r>
      <w:r w:rsidRPr="00F07F01">
        <w:rPr>
          <w:rFonts w:ascii="Arial" w:hAnsi="Arial" w:cs="Arial"/>
          <w:color w:val="000000"/>
        </w:rPr>
        <w:t xml:space="preserve">   </w:t>
      </w:r>
      <w:r w:rsidRPr="00F07F01">
        <w:rPr>
          <w:rStyle w:val="text"/>
          <w:rFonts w:ascii="Arial" w:hAnsi="Arial" w:cs="Arial"/>
          <w:color w:val="000000"/>
        </w:rPr>
        <w:t>The</w:t>
      </w:r>
      <w:r w:rsidRPr="00F07F01">
        <w:rPr>
          <w:rStyle w:val="apple-converted-space"/>
          <w:rFonts w:ascii="Arial" w:hAnsi="Arial" w:cs="Arial"/>
          <w:color w:val="000000"/>
        </w:rPr>
        <w:t> </w:t>
      </w:r>
      <w:r w:rsidRPr="00F07F01">
        <w:rPr>
          <w:rStyle w:val="small-caps"/>
          <w:rFonts w:ascii="Arial" w:hAnsi="Arial" w:cs="Arial"/>
          <w:color w:val="000000"/>
        </w:rPr>
        <w:t>Lord</w:t>
      </w:r>
      <w:r w:rsidRPr="00F07F01">
        <w:rPr>
          <w:rStyle w:val="apple-converted-space"/>
          <w:rFonts w:ascii="Arial" w:hAnsi="Arial" w:cs="Arial"/>
          <w:color w:val="000000"/>
        </w:rPr>
        <w:t> </w:t>
      </w:r>
      <w:r w:rsidRPr="00F07F01">
        <w:rPr>
          <w:rStyle w:val="text"/>
          <w:rFonts w:ascii="Arial" w:hAnsi="Arial" w:cs="Arial"/>
          <w:color w:val="000000"/>
        </w:rPr>
        <w:t>is slow to anger and</w:t>
      </w:r>
      <w:r w:rsidRPr="00F07F01">
        <w:rPr>
          <w:rStyle w:val="apple-converted-space"/>
          <w:rFonts w:ascii="Arial" w:hAnsi="Arial" w:cs="Arial"/>
          <w:color w:val="000000"/>
        </w:rPr>
        <w:t> </w:t>
      </w:r>
      <w:r w:rsidRPr="00F07F01">
        <w:rPr>
          <w:rStyle w:val="text"/>
          <w:rFonts w:ascii="Arial" w:hAnsi="Arial" w:cs="Arial"/>
          <w:color w:val="000000"/>
        </w:rPr>
        <w:t>great in power,</w:t>
      </w:r>
      <w:r>
        <w:rPr>
          <w:rFonts w:ascii="Arial" w:hAnsi="Arial" w:cs="Arial"/>
          <w:color w:val="000000"/>
        </w:rPr>
        <w:t xml:space="preserve"> </w:t>
      </w:r>
      <w:r w:rsidRPr="00F07F01">
        <w:rPr>
          <w:rStyle w:val="text"/>
          <w:rFonts w:ascii="Arial" w:hAnsi="Arial" w:cs="Arial"/>
          <w:color w:val="000000"/>
        </w:rPr>
        <w:t>and</w:t>
      </w:r>
      <w:r w:rsidRPr="00F07F01">
        <w:rPr>
          <w:rStyle w:val="apple-converted-space"/>
          <w:rFonts w:ascii="Arial" w:hAnsi="Arial" w:cs="Arial"/>
          <w:color w:val="000000"/>
        </w:rPr>
        <w:t> </w:t>
      </w:r>
      <w:r w:rsidRPr="00F07F01">
        <w:rPr>
          <w:rStyle w:val="text"/>
          <w:rFonts w:ascii="Arial" w:hAnsi="Arial" w:cs="Arial"/>
          <w:color w:val="000000"/>
        </w:rPr>
        <w:t>the</w:t>
      </w:r>
      <w:r w:rsidRPr="00F07F01">
        <w:rPr>
          <w:rStyle w:val="apple-converted-space"/>
          <w:rFonts w:ascii="Arial" w:hAnsi="Arial" w:cs="Arial"/>
          <w:color w:val="000000"/>
        </w:rPr>
        <w:t> </w:t>
      </w:r>
      <w:r w:rsidRPr="00F07F01">
        <w:rPr>
          <w:rStyle w:val="small-caps"/>
          <w:rFonts w:ascii="Arial" w:hAnsi="Arial" w:cs="Arial"/>
          <w:color w:val="000000"/>
        </w:rPr>
        <w:t>Lord</w:t>
      </w:r>
      <w:r w:rsidRPr="00F07F01">
        <w:rPr>
          <w:rStyle w:val="apple-converted-space"/>
          <w:rFonts w:ascii="Arial" w:hAnsi="Arial" w:cs="Arial"/>
          <w:color w:val="000000"/>
        </w:rPr>
        <w:t> </w:t>
      </w:r>
      <w:r w:rsidRPr="00F07F01">
        <w:rPr>
          <w:rStyle w:val="text"/>
          <w:rFonts w:ascii="Arial" w:hAnsi="Arial" w:cs="Arial"/>
          <w:color w:val="000000"/>
        </w:rPr>
        <w:t>will by no means clear the guilty.</w:t>
      </w:r>
      <w:r w:rsidRPr="00F07F01">
        <w:rPr>
          <w:rFonts w:ascii="Arial" w:hAnsi="Arial" w:cs="Arial"/>
          <w:color w:val="000000"/>
        </w:rPr>
        <w:br/>
      </w:r>
      <w:r w:rsidRPr="00F07F01">
        <w:rPr>
          <w:rStyle w:val="text"/>
          <w:rFonts w:ascii="Arial" w:hAnsi="Arial" w:cs="Arial"/>
          <w:color w:val="000000"/>
        </w:rPr>
        <w:t>His way is in whirlwind and storm,</w:t>
      </w:r>
      <w:r>
        <w:rPr>
          <w:rFonts w:ascii="Arial" w:hAnsi="Arial" w:cs="Arial"/>
          <w:color w:val="000000"/>
        </w:rPr>
        <w:t xml:space="preserve"> </w:t>
      </w:r>
      <w:r w:rsidRPr="00F07F01">
        <w:rPr>
          <w:rStyle w:val="text"/>
          <w:rFonts w:ascii="Arial" w:hAnsi="Arial" w:cs="Arial"/>
          <w:color w:val="000000"/>
        </w:rPr>
        <w:t>and the clouds are the dust of his feet.</w:t>
      </w:r>
    </w:p>
    <w:p w14:paraId="55A33940" w14:textId="77777777" w:rsidR="000E2D0C" w:rsidRPr="00F07F01" w:rsidRDefault="000E2D0C" w:rsidP="000E2D0C">
      <w:pPr>
        <w:pStyle w:val="line"/>
        <w:numPr>
          <w:ilvl w:val="0"/>
          <w:numId w:val="8"/>
        </w:numPr>
        <w:spacing w:before="0" w:beforeAutospacing="0" w:after="0" w:afterAutospacing="0" w:line="276" w:lineRule="auto"/>
        <w:rPr>
          <w:rFonts w:ascii="Arial" w:hAnsi="Arial" w:cs="Arial"/>
          <w:color w:val="000000"/>
        </w:rPr>
      </w:pPr>
      <w:r w:rsidRPr="000C28CD">
        <w:rPr>
          <w:rFonts w:ascii="Arial" w:hAnsi="Arial" w:cs="Arial"/>
          <w:b/>
          <w:color w:val="000000"/>
        </w:rPr>
        <w:t>4</w:t>
      </w:r>
      <w:r w:rsidRPr="00F07F01">
        <w:rPr>
          <w:rFonts w:ascii="Arial" w:hAnsi="Arial" w:cs="Arial"/>
          <w:color w:val="000000"/>
        </w:rPr>
        <w:t xml:space="preserve">   </w:t>
      </w:r>
      <w:r w:rsidRPr="00F07F01">
        <w:rPr>
          <w:rStyle w:val="text"/>
          <w:rFonts w:ascii="Arial" w:hAnsi="Arial" w:cs="Arial"/>
          <w:color w:val="000000"/>
        </w:rPr>
        <w:t>He rebukes the sea and makes it dry;</w:t>
      </w:r>
      <w:r>
        <w:rPr>
          <w:rFonts w:ascii="Arial" w:hAnsi="Arial" w:cs="Arial"/>
          <w:color w:val="000000"/>
        </w:rPr>
        <w:t xml:space="preserve"> </w:t>
      </w:r>
      <w:r w:rsidRPr="00F07F01">
        <w:rPr>
          <w:rStyle w:val="text"/>
          <w:rFonts w:ascii="Arial" w:hAnsi="Arial" w:cs="Arial"/>
          <w:color w:val="000000"/>
        </w:rPr>
        <w:t>he dries up all the rivers;</w:t>
      </w:r>
      <w:r w:rsidRPr="00F07F01">
        <w:rPr>
          <w:rFonts w:ascii="Arial" w:hAnsi="Arial" w:cs="Arial"/>
          <w:color w:val="000000"/>
        </w:rPr>
        <w:br/>
      </w:r>
      <w:r w:rsidRPr="00F07F01">
        <w:rPr>
          <w:rStyle w:val="text"/>
          <w:rFonts w:ascii="Arial" w:hAnsi="Arial" w:cs="Arial"/>
          <w:color w:val="000000"/>
        </w:rPr>
        <w:t>Bashan and</w:t>
      </w:r>
      <w:r w:rsidRPr="00F07F01">
        <w:rPr>
          <w:rStyle w:val="apple-converted-space"/>
          <w:rFonts w:ascii="Arial" w:hAnsi="Arial" w:cs="Arial"/>
          <w:color w:val="000000"/>
        </w:rPr>
        <w:t> </w:t>
      </w:r>
      <w:r w:rsidRPr="00F07F01">
        <w:rPr>
          <w:rStyle w:val="text"/>
          <w:rFonts w:ascii="Arial" w:hAnsi="Arial" w:cs="Arial"/>
          <w:color w:val="000000"/>
        </w:rPr>
        <w:t>Carmel wither;</w:t>
      </w:r>
      <w:r>
        <w:rPr>
          <w:rFonts w:ascii="Arial" w:hAnsi="Arial" w:cs="Arial"/>
          <w:color w:val="000000"/>
        </w:rPr>
        <w:t xml:space="preserve"> </w:t>
      </w:r>
      <w:r w:rsidRPr="00F07F01">
        <w:rPr>
          <w:rStyle w:val="text"/>
          <w:rFonts w:ascii="Arial" w:hAnsi="Arial" w:cs="Arial"/>
          <w:color w:val="000000"/>
        </w:rPr>
        <w:t>the bloom of</w:t>
      </w:r>
      <w:r w:rsidRPr="00F07F01">
        <w:rPr>
          <w:rStyle w:val="apple-converted-space"/>
          <w:rFonts w:ascii="Arial" w:hAnsi="Arial" w:cs="Arial"/>
          <w:color w:val="000000"/>
        </w:rPr>
        <w:t> </w:t>
      </w:r>
      <w:r w:rsidRPr="00F07F01">
        <w:rPr>
          <w:rStyle w:val="text"/>
          <w:rFonts w:ascii="Arial" w:hAnsi="Arial" w:cs="Arial"/>
          <w:color w:val="000000"/>
        </w:rPr>
        <w:t>Lebanon withers.</w:t>
      </w:r>
    </w:p>
    <w:p w14:paraId="71D83C44" w14:textId="77777777" w:rsidR="000E2D0C" w:rsidRPr="00F07F01" w:rsidRDefault="000E2D0C" w:rsidP="000E2D0C">
      <w:pPr>
        <w:pStyle w:val="line"/>
        <w:numPr>
          <w:ilvl w:val="0"/>
          <w:numId w:val="8"/>
        </w:numPr>
        <w:spacing w:before="0" w:beforeAutospacing="0" w:after="0" w:afterAutospacing="0" w:line="276" w:lineRule="auto"/>
        <w:rPr>
          <w:rFonts w:ascii="Arial" w:hAnsi="Arial" w:cs="Arial"/>
          <w:color w:val="000000"/>
        </w:rPr>
      </w:pPr>
      <w:r w:rsidRPr="000C28CD">
        <w:rPr>
          <w:rFonts w:ascii="Arial" w:hAnsi="Arial" w:cs="Arial"/>
          <w:b/>
          <w:color w:val="000000"/>
        </w:rPr>
        <w:t xml:space="preserve">5 </w:t>
      </w:r>
      <w:r w:rsidRPr="00F07F01">
        <w:rPr>
          <w:rFonts w:ascii="Arial" w:hAnsi="Arial" w:cs="Arial"/>
          <w:color w:val="000000"/>
        </w:rPr>
        <w:t xml:space="preserve">  </w:t>
      </w:r>
      <w:r w:rsidRPr="00F07F01">
        <w:rPr>
          <w:rStyle w:val="text"/>
          <w:rFonts w:ascii="Arial" w:hAnsi="Arial" w:cs="Arial"/>
          <w:color w:val="000000"/>
        </w:rPr>
        <w:t>The mountains quake before him;</w:t>
      </w:r>
      <w:r>
        <w:rPr>
          <w:rFonts w:ascii="Arial" w:hAnsi="Arial" w:cs="Arial"/>
          <w:color w:val="000000"/>
        </w:rPr>
        <w:t xml:space="preserve"> </w:t>
      </w:r>
      <w:r w:rsidRPr="00F07F01">
        <w:rPr>
          <w:rStyle w:val="text"/>
          <w:rFonts w:ascii="Arial" w:hAnsi="Arial" w:cs="Arial"/>
          <w:color w:val="000000"/>
        </w:rPr>
        <w:t>the hills melt;</w:t>
      </w:r>
      <w:r w:rsidRPr="00F07F01">
        <w:rPr>
          <w:rFonts w:ascii="Arial" w:hAnsi="Arial" w:cs="Arial"/>
          <w:color w:val="000000"/>
        </w:rPr>
        <w:br/>
      </w:r>
      <w:r w:rsidRPr="00F07F01">
        <w:rPr>
          <w:rStyle w:val="text"/>
          <w:rFonts w:ascii="Arial" w:hAnsi="Arial" w:cs="Arial"/>
          <w:color w:val="000000"/>
        </w:rPr>
        <w:t>the earth heaves before him,</w:t>
      </w:r>
      <w:r>
        <w:rPr>
          <w:rFonts w:ascii="Arial" w:hAnsi="Arial" w:cs="Arial"/>
          <w:color w:val="000000"/>
        </w:rPr>
        <w:t xml:space="preserve"> </w:t>
      </w:r>
      <w:r w:rsidRPr="00F07F01">
        <w:rPr>
          <w:rStyle w:val="text"/>
          <w:rFonts w:ascii="Arial" w:hAnsi="Arial" w:cs="Arial"/>
          <w:color w:val="000000"/>
        </w:rPr>
        <w:t>the world and all who dwell in it.</w:t>
      </w:r>
    </w:p>
    <w:p w14:paraId="0F8CEBC0" w14:textId="77777777" w:rsidR="000E2D0C" w:rsidRPr="000C28CD" w:rsidRDefault="000E2D0C" w:rsidP="000E2D0C">
      <w:pPr>
        <w:pStyle w:val="line"/>
        <w:numPr>
          <w:ilvl w:val="0"/>
          <w:numId w:val="8"/>
        </w:numPr>
        <w:spacing w:before="0" w:beforeAutospacing="0" w:after="0" w:afterAutospacing="0" w:line="276" w:lineRule="auto"/>
        <w:rPr>
          <w:rFonts w:ascii="Arial" w:hAnsi="Arial" w:cs="Arial"/>
          <w:color w:val="000000"/>
        </w:rPr>
      </w:pPr>
      <w:r w:rsidRPr="000C28CD">
        <w:rPr>
          <w:rFonts w:ascii="Arial" w:hAnsi="Arial" w:cs="Arial"/>
          <w:b/>
          <w:color w:val="000000"/>
        </w:rPr>
        <w:t>6</w:t>
      </w:r>
      <w:r w:rsidRPr="00F07F01">
        <w:rPr>
          <w:rFonts w:ascii="Arial" w:hAnsi="Arial" w:cs="Arial"/>
          <w:color w:val="000000"/>
        </w:rPr>
        <w:t xml:space="preserve">   </w:t>
      </w:r>
      <w:r w:rsidRPr="00F07F01">
        <w:rPr>
          <w:rStyle w:val="text"/>
          <w:rFonts w:ascii="Arial" w:hAnsi="Arial" w:cs="Arial"/>
          <w:b/>
          <w:bCs/>
          <w:color w:val="000000"/>
          <w:vertAlign w:val="superscript"/>
        </w:rPr>
        <w:t> </w:t>
      </w:r>
      <w:r w:rsidRPr="00F07F01">
        <w:rPr>
          <w:rStyle w:val="text"/>
          <w:rFonts w:ascii="Arial" w:hAnsi="Arial" w:cs="Arial"/>
          <w:color w:val="000000"/>
        </w:rPr>
        <w:t>Who can stand before his indignation?</w:t>
      </w:r>
      <w:r w:rsidRPr="00F07F01">
        <w:rPr>
          <w:rFonts w:ascii="Arial" w:hAnsi="Arial" w:cs="Arial"/>
          <w:color w:val="000000"/>
        </w:rPr>
        <w:br/>
      </w:r>
      <w:r w:rsidRPr="00F07F01">
        <w:rPr>
          <w:rStyle w:val="indent-1-breaks"/>
          <w:rFonts w:ascii="Arial" w:hAnsi="Arial" w:cs="Arial"/>
          <w:color w:val="000000"/>
        </w:rPr>
        <w:t>    </w:t>
      </w:r>
      <w:r w:rsidRPr="00F07F01">
        <w:rPr>
          <w:rStyle w:val="text"/>
          <w:rFonts w:ascii="Arial" w:hAnsi="Arial" w:cs="Arial"/>
          <w:color w:val="000000"/>
        </w:rPr>
        <w:t>Who can endure the heat of his anger?</w:t>
      </w:r>
      <w:r>
        <w:rPr>
          <w:rFonts w:ascii="Arial" w:hAnsi="Arial" w:cs="Arial"/>
          <w:color w:val="000000"/>
        </w:rPr>
        <w:t xml:space="preserve"> </w:t>
      </w:r>
      <w:r w:rsidRPr="00F07F01">
        <w:rPr>
          <w:rStyle w:val="text"/>
          <w:rFonts w:ascii="Arial" w:hAnsi="Arial" w:cs="Arial"/>
          <w:color w:val="000000"/>
        </w:rPr>
        <w:t>His wrath</w:t>
      </w:r>
      <w:r w:rsidRPr="00F07F01">
        <w:rPr>
          <w:rStyle w:val="apple-converted-space"/>
          <w:rFonts w:ascii="Arial" w:hAnsi="Arial" w:cs="Arial"/>
          <w:color w:val="000000"/>
        </w:rPr>
        <w:t> </w:t>
      </w:r>
      <w:r w:rsidRPr="00F07F01">
        <w:rPr>
          <w:rStyle w:val="text"/>
          <w:rFonts w:ascii="Arial" w:hAnsi="Arial" w:cs="Arial"/>
          <w:color w:val="000000"/>
        </w:rPr>
        <w:t>is poured out like fire,</w:t>
      </w:r>
      <w:r w:rsidRPr="00F07F01">
        <w:rPr>
          <w:rFonts w:ascii="Arial" w:hAnsi="Arial" w:cs="Arial"/>
          <w:color w:val="000000"/>
        </w:rPr>
        <w:br/>
      </w:r>
      <w:r w:rsidRPr="00F07F01">
        <w:rPr>
          <w:rStyle w:val="indent-1-breaks"/>
          <w:rFonts w:ascii="Arial" w:hAnsi="Arial" w:cs="Arial"/>
          <w:color w:val="000000"/>
        </w:rPr>
        <w:t>    </w:t>
      </w:r>
      <w:r w:rsidRPr="00F07F01">
        <w:rPr>
          <w:rStyle w:val="text"/>
          <w:rFonts w:ascii="Arial" w:hAnsi="Arial" w:cs="Arial"/>
          <w:color w:val="000000"/>
        </w:rPr>
        <w:t>and</w:t>
      </w:r>
      <w:r w:rsidRPr="00F07F01">
        <w:rPr>
          <w:rStyle w:val="apple-converted-space"/>
          <w:rFonts w:ascii="Arial" w:hAnsi="Arial" w:cs="Arial"/>
          <w:color w:val="000000"/>
        </w:rPr>
        <w:t> </w:t>
      </w:r>
      <w:r w:rsidRPr="00F07F01">
        <w:rPr>
          <w:rStyle w:val="text"/>
          <w:rFonts w:ascii="Arial" w:hAnsi="Arial" w:cs="Arial"/>
          <w:color w:val="000000"/>
        </w:rPr>
        <w:t>the rocks are broken into pieces by him.</w:t>
      </w:r>
    </w:p>
    <w:p w14:paraId="0604817C" w14:textId="77777777" w:rsidR="000E2D0C" w:rsidRDefault="00505B7F" w:rsidP="000E2D0C">
      <w:pPr>
        <w:pStyle w:val="NormalWeb"/>
        <w:rPr>
          <w:rFonts w:ascii="Verdana" w:eastAsia="Times New Roman" w:hAnsi="Verdana"/>
          <w:color w:val="0D0D0D" w:themeColor="text1" w:themeTint="F2"/>
          <w:bdr w:val="none" w:sz="0" w:space="0" w:color="auto" w:frame="1"/>
        </w:rPr>
      </w:pPr>
      <w:hyperlink r:id="rId31" w:tooltip="Matthew 7:13-7:14" w:history="1">
        <w:r w:rsidR="000E2D0C" w:rsidRPr="00C66D9E">
          <w:rPr>
            <w:rFonts w:ascii="Verdana" w:eastAsia="Times New Roman" w:hAnsi="Verdana"/>
            <w:b/>
            <w:bCs/>
            <w:color w:val="0D0D0D" w:themeColor="text1" w:themeTint="F2"/>
            <w:bdr w:val="none" w:sz="0" w:space="0" w:color="auto" w:frame="1"/>
          </w:rPr>
          <w:t>Matthew 7:13-14</w:t>
        </w:r>
      </w:hyperlink>
      <w:r w:rsidR="001F542B">
        <w:rPr>
          <w:rFonts w:ascii="Verdana" w:eastAsia="Times New Roman" w:hAnsi="Verdana"/>
          <w:color w:val="0D0D0D" w:themeColor="text1" w:themeTint="F2"/>
          <w:bdr w:val="none" w:sz="0" w:space="0" w:color="auto" w:frame="1"/>
        </w:rPr>
        <w:t> </w:t>
      </w:r>
      <w:r w:rsidR="000E2D0C" w:rsidRPr="00C66D9E">
        <w:rPr>
          <w:rFonts w:ascii="Verdana" w:eastAsia="Times New Roman" w:hAnsi="Verdana"/>
          <w:color w:val="0D0D0D" w:themeColor="text1" w:themeTint="F2"/>
          <w:bdr w:val="none" w:sz="0" w:space="0" w:color="auto" w:frame="1"/>
        </w:rPr>
        <w:t xml:space="preserve">  </w:t>
      </w:r>
    </w:p>
    <w:p w14:paraId="75E81902" w14:textId="77777777" w:rsidR="000E2D0C" w:rsidRPr="008E0C53" w:rsidRDefault="000E2D0C" w:rsidP="000E2D0C">
      <w:pPr>
        <w:pStyle w:val="NormalWeb"/>
        <w:numPr>
          <w:ilvl w:val="0"/>
          <w:numId w:val="13"/>
        </w:numPr>
        <w:rPr>
          <w:rFonts w:ascii="Verdana" w:eastAsia="Times New Roman" w:hAnsi="Verdana"/>
          <w:color w:val="0D0D0D" w:themeColor="text1" w:themeTint="F2"/>
          <w:bdr w:val="none" w:sz="0" w:space="0" w:color="auto" w:frame="1"/>
        </w:rPr>
      </w:pPr>
      <w:r w:rsidRPr="00440D3D">
        <w:rPr>
          <w:rFonts w:ascii="Arial" w:eastAsia="Times New Roman" w:hAnsi="Arial" w:cs="Arial"/>
          <w:b/>
          <w:color w:val="0D0D0D" w:themeColor="text1" w:themeTint="F2"/>
          <w:bdr w:val="none" w:sz="0" w:space="0" w:color="auto" w:frame="1"/>
        </w:rPr>
        <w:t>13</w:t>
      </w:r>
      <w:r w:rsidRPr="00440D3D">
        <w:rPr>
          <w:rFonts w:ascii="Arial" w:eastAsia="Times New Roman" w:hAnsi="Arial" w:cs="Arial"/>
          <w:color w:val="0D0D0D" w:themeColor="text1" w:themeTint="F2"/>
          <w:bdr w:val="none" w:sz="0" w:space="0" w:color="auto" w:frame="1"/>
        </w:rPr>
        <w:t xml:space="preserve">  </w:t>
      </w:r>
      <w:r w:rsidRPr="00440D3D">
        <w:rPr>
          <w:rFonts w:ascii="Arial" w:eastAsia="Calibri" w:hAnsi="Arial" w:cs="Arial"/>
          <w:color w:val="000000"/>
        </w:rPr>
        <w:t>“Enter</w:t>
      </w:r>
      <w:r w:rsidRPr="00440D3D">
        <w:rPr>
          <w:rFonts w:ascii="Arial" w:hAnsi="Arial" w:cs="Arial"/>
          <w:color w:val="000000"/>
        </w:rPr>
        <w:t xml:space="preserve"> </w:t>
      </w:r>
      <w:r w:rsidRPr="00440D3D">
        <w:rPr>
          <w:rFonts w:ascii="Arial" w:eastAsia="Calibri" w:hAnsi="Arial" w:cs="Arial"/>
          <w:color w:val="000000"/>
        </w:rPr>
        <w:t>by</w:t>
      </w:r>
      <w:r w:rsidRPr="00440D3D">
        <w:rPr>
          <w:rFonts w:ascii="Arial" w:hAnsi="Arial" w:cs="Arial"/>
          <w:color w:val="000000"/>
        </w:rPr>
        <w:t xml:space="preserve"> </w:t>
      </w:r>
      <w:r w:rsidRPr="00440D3D">
        <w:rPr>
          <w:rFonts w:ascii="Arial" w:eastAsia="Calibri" w:hAnsi="Arial" w:cs="Arial"/>
          <w:color w:val="000000"/>
        </w:rPr>
        <w:t>the</w:t>
      </w:r>
      <w:r w:rsidRPr="00440D3D">
        <w:rPr>
          <w:rFonts w:ascii="Arial" w:hAnsi="Arial" w:cs="Arial"/>
          <w:color w:val="000000"/>
        </w:rPr>
        <w:t xml:space="preserve"> </w:t>
      </w:r>
      <w:r w:rsidRPr="00440D3D">
        <w:rPr>
          <w:rFonts w:ascii="Arial" w:eastAsia="Calibri" w:hAnsi="Arial" w:cs="Arial"/>
          <w:color w:val="000000"/>
        </w:rPr>
        <w:t>narrow</w:t>
      </w:r>
      <w:r w:rsidRPr="00440D3D">
        <w:rPr>
          <w:rFonts w:ascii="Arial" w:hAnsi="Arial" w:cs="Arial"/>
          <w:color w:val="000000"/>
        </w:rPr>
        <w:t xml:space="preserve"> </w:t>
      </w:r>
      <w:r w:rsidRPr="00440D3D">
        <w:rPr>
          <w:rFonts w:ascii="Arial" w:eastAsia="Calibri" w:hAnsi="Arial" w:cs="Arial"/>
          <w:color w:val="000000"/>
        </w:rPr>
        <w:t>gate.</w:t>
      </w:r>
      <w:r w:rsidRPr="00440D3D">
        <w:rPr>
          <w:rFonts w:ascii="Arial" w:hAnsi="Arial" w:cs="Arial"/>
          <w:color w:val="000000"/>
        </w:rPr>
        <w:t xml:space="preserve"> </w:t>
      </w:r>
      <w:r w:rsidRPr="00440D3D">
        <w:rPr>
          <w:rFonts w:ascii="Arial" w:eastAsia="Calibri" w:hAnsi="Arial" w:cs="Arial"/>
          <w:color w:val="000000"/>
        </w:rPr>
        <w:t>For</w:t>
      </w:r>
      <w:r w:rsidRPr="00440D3D">
        <w:rPr>
          <w:rFonts w:ascii="Arial" w:hAnsi="Arial" w:cs="Arial"/>
          <w:color w:val="000000"/>
        </w:rPr>
        <w:t xml:space="preserve"> </w:t>
      </w:r>
      <w:r w:rsidRPr="00440D3D">
        <w:rPr>
          <w:rFonts w:ascii="Arial" w:eastAsia="Calibri" w:hAnsi="Arial" w:cs="Arial"/>
          <w:color w:val="000000"/>
        </w:rPr>
        <w:t>the</w:t>
      </w:r>
      <w:r w:rsidRPr="00440D3D">
        <w:rPr>
          <w:rFonts w:ascii="Arial" w:hAnsi="Arial" w:cs="Arial"/>
          <w:color w:val="000000"/>
        </w:rPr>
        <w:t xml:space="preserve"> </w:t>
      </w:r>
      <w:r w:rsidRPr="00440D3D">
        <w:rPr>
          <w:rFonts w:ascii="Arial" w:eastAsia="Calibri" w:hAnsi="Arial" w:cs="Arial"/>
          <w:color w:val="000000"/>
        </w:rPr>
        <w:t>gate</w:t>
      </w:r>
      <w:r w:rsidRPr="00440D3D">
        <w:rPr>
          <w:rFonts w:ascii="Arial" w:hAnsi="Arial" w:cs="Arial"/>
          <w:color w:val="000000"/>
        </w:rPr>
        <w:t xml:space="preserve"> </w:t>
      </w:r>
      <w:r w:rsidRPr="00440D3D">
        <w:rPr>
          <w:rFonts w:ascii="Arial" w:eastAsia="Calibri" w:hAnsi="Arial" w:cs="Arial"/>
          <w:color w:val="000000"/>
        </w:rPr>
        <w:t>is</w:t>
      </w:r>
      <w:r w:rsidRPr="00440D3D">
        <w:rPr>
          <w:rFonts w:ascii="Arial" w:hAnsi="Arial" w:cs="Arial"/>
          <w:color w:val="000000"/>
        </w:rPr>
        <w:t xml:space="preserve"> </w:t>
      </w:r>
      <w:r w:rsidRPr="00440D3D">
        <w:rPr>
          <w:rFonts w:ascii="Arial" w:eastAsia="Calibri" w:hAnsi="Arial" w:cs="Arial"/>
          <w:color w:val="000000"/>
        </w:rPr>
        <w:t>wide</w:t>
      </w:r>
      <w:r w:rsidRPr="00440D3D">
        <w:rPr>
          <w:rFonts w:ascii="Arial" w:hAnsi="Arial" w:cs="Arial"/>
          <w:color w:val="000000"/>
        </w:rPr>
        <w:t xml:space="preserve"> </w:t>
      </w:r>
      <w:r w:rsidRPr="00440D3D">
        <w:rPr>
          <w:rFonts w:ascii="Arial" w:eastAsia="Calibri" w:hAnsi="Arial" w:cs="Arial"/>
          <w:color w:val="000000"/>
        </w:rPr>
        <w:t>and</w:t>
      </w:r>
      <w:r w:rsidRPr="00440D3D">
        <w:rPr>
          <w:rFonts w:ascii="Arial" w:hAnsi="Arial" w:cs="Arial"/>
          <w:color w:val="000000"/>
        </w:rPr>
        <w:t xml:space="preserve"> </w:t>
      </w:r>
      <w:r w:rsidRPr="00440D3D">
        <w:rPr>
          <w:rFonts w:ascii="Arial" w:eastAsia="Calibri" w:hAnsi="Arial" w:cs="Arial"/>
          <w:color w:val="000000"/>
        </w:rPr>
        <w:t>the</w:t>
      </w:r>
      <w:r w:rsidRPr="00440D3D">
        <w:rPr>
          <w:rFonts w:ascii="Arial" w:hAnsi="Arial" w:cs="Arial"/>
          <w:color w:val="000000"/>
        </w:rPr>
        <w:t xml:space="preserve"> </w:t>
      </w:r>
      <w:r w:rsidRPr="00440D3D">
        <w:rPr>
          <w:rFonts w:ascii="Arial" w:eastAsia="Calibri" w:hAnsi="Arial" w:cs="Arial"/>
          <w:color w:val="000000"/>
        </w:rPr>
        <w:t>way</w:t>
      </w:r>
      <w:r w:rsidRPr="00440D3D">
        <w:rPr>
          <w:rFonts w:ascii="Arial" w:hAnsi="Arial" w:cs="Arial"/>
          <w:color w:val="000000"/>
        </w:rPr>
        <w:t xml:space="preserve"> </w:t>
      </w:r>
      <w:r w:rsidRPr="00440D3D">
        <w:rPr>
          <w:rFonts w:ascii="Arial" w:eastAsia="Calibri" w:hAnsi="Arial" w:cs="Arial"/>
          <w:color w:val="000000"/>
        </w:rPr>
        <w:t>is</w:t>
      </w:r>
      <w:r w:rsidRPr="00440D3D">
        <w:rPr>
          <w:rFonts w:ascii="Arial" w:hAnsi="Arial" w:cs="Arial"/>
          <w:color w:val="000000"/>
        </w:rPr>
        <w:t xml:space="preserve"> </w:t>
      </w:r>
      <w:r w:rsidRPr="00440D3D">
        <w:rPr>
          <w:rFonts w:ascii="Arial" w:eastAsia="Calibri" w:hAnsi="Arial" w:cs="Arial"/>
          <w:color w:val="000000"/>
        </w:rPr>
        <w:t>eas</w:t>
      </w:r>
      <w:r w:rsidRPr="00440D3D">
        <w:rPr>
          <w:rFonts w:ascii="Arial" w:hAnsi="Arial" w:cs="Arial"/>
          <w:color w:val="000000"/>
        </w:rPr>
        <w:t>y</w:t>
      </w:r>
      <w:r>
        <w:rPr>
          <w:rFonts w:ascii="Arial" w:hAnsi="Arial" w:cs="Arial"/>
          <w:color w:val="517E90"/>
          <w:u w:val="single"/>
          <w:vertAlign w:val="superscript"/>
        </w:rPr>
        <w:t xml:space="preserve"> </w:t>
      </w:r>
      <w:r w:rsidRPr="00440D3D">
        <w:rPr>
          <w:rFonts w:ascii="Arial" w:hAnsi="Arial" w:cs="Arial"/>
          <w:color w:val="000000"/>
        </w:rPr>
        <w:t>that leads to destruction, and those who enter by it are many.</w:t>
      </w:r>
    </w:p>
    <w:p w14:paraId="64144CF2" w14:textId="77777777" w:rsidR="000E2D0C" w:rsidRPr="00440D3D" w:rsidRDefault="000E2D0C" w:rsidP="000E2D0C">
      <w:pPr>
        <w:pStyle w:val="NormalWeb"/>
        <w:numPr>
          <w:ilvl w:val="0"/>
          <w:numId w:val="5"/>
        </w:numPr>
        <w:spacing w:line="276" w:lineRule="auto"/>
        <w:rPr>
          <w:rFonts w:ascii="Arial" w:hAnsi="Arial" w:cs="Arial"/>
          <w:color w:val="000000"/>
        </w:rPr>
      </w:pPr>
      <w:r>
        <w:rPr>
          <w:rFonts w:ascii="Arial" w:eastAsia="Times New Roman" w:hAnsi="Arial" w:cs="Arial"/>
          <w:b/>
          <w:color w:val="0D0D0D" w:themeColor="text1" w:themeTint="F2"/>
          <w:bdr w:val="none" w:sz="0" w:space="0" w:color="auto" w:frame="1"/>
        </w:rPr>
        <w:t xml:space="preserve">14  </w:t>
      </w:r>
      <w:r w:rsidRPr="00440D3D">
        <w:rPr>
          <w:rFonts w:ascii="Arial" w:hAnsi="Arial" w:cs="Arial"/>
          <w:color w:val="000000"/>
        </w:rPr>
        <w:t>For the gate is narrow and the way is hard that leads to life, and those who find it are few.</w:t>
      </w:r>
    </w:p>
    <w:p w14:paraId="79D8DD6A" w14:textId="77777777" w:rsidR="000E2D0C" w:rsidRDefault="00505B7F" w:rsidP="000E2D0C">
      <w:pPr>
        <w:spacing w:line="276" w:lineRule="auto"/>
        <w:rPr>
          <w:rFonts w:ascii="Arial" w:eastAsia="Times New Roman" w:hAnsi="Arial" w:cs="Arial"/>
          <w:b/>
          <w:color w:val="000000"/>
          <w:shd w:val="clear" w:color="auto" w:fill="FFFFFF"/>
        </w:rPr>
      </w:pPr>
      <w:hyperlink r:id="rId32" w:tooltip="Matthew 10:28" w:history="1">
        <w:r w:rsidR="000E2D0C" w:rsidRPr="000C28CD">
          <w:rPr>
            <w:rFonts w:ascii="Verdana" w:eastAsia="Times New Roman" w:hAnsi="Verdana" w:cs="Times New Roman"/>
            <w:b/>
            <w:bCs/>
            <w:color w:val="0D0D0D" w:themeColor="text1" w:themeTint="F2"/>
            <w:bdr w:val="none" w:sz="0" w:space="0" w:color="auto" w:frame="1"/>
          </w:rPr>
          <w:t>Matthew 10:28</w:t>
        </w:r>
      </w:hyperlink>
      <w:r w:rsidR="001F542B">
        <w:rPr>
          <w:rFonts w:ascii="Verdana" w:eastAsia="Times New Roman" w:hAnsi="Verdana" w:cs="Times New Roman"/>
          <w:color w:val="0D0D0D" w:themeColor="text1" w:themeTint="F2"/>
          <w:bdr w:val="none" w:sz="0" w:space="0" w:color="auto" w:frame="1"/>
        </w:rPr>
        <w:t> </w:t>
      </w:r>
      <w:r w:rsidR="000E2D0C" w:rsidRPr="000C28CD">
        <w:rPr>
          <w:rFonts w:ascii="Verdana" w:eastAsia="Times New Roman" w:hAnsi="Verdana" w:cs="Times New Roman"/>
          <w:color w:val="0D0D0D" w:themeColor="text1" w:themeTint="F2"/>
          <w:bdr w:val="none" w:sz="0" w:space="0" w:color="auto" w:frame="1"/>
        </w:rPr>
        <w:t xml:space="preserve">  </w:t>
      </w:r>
    </w:p>
    <w:p w14:paraId="0FB3353B" w14:textId="77777777" w:rsidR="000E2D0C" w:rsidRPr="000C28CD" w:rsidRDefault="000E2D0C" w:rsidP="000E2D0C">
      <w:pPr>
        <w:pStyle w:val="ListParagraph"/>
        <w:numPr>
          <w:ilvl w:val="0"/>
          <w:numId w:val="12"/>
        </w:numPr>
        <w:spacing w:line="276" w:lineRule="auto"/>
        <w:rPr>
          <w:rFonts w:ascii="Arial" w:eastAsia="Times New Roman" w:hAnsi="Arial" w:cs="Arial"/>
        </w:rPr>
      </w:pPr>
      <w:r w:rsidRPr="000C28CD">
        <w:rPr>
          <w:rFonts w:ascii="Arial" w:eastAsia="Times New Roman" w:hAnsi="Arial" w:cs="Arial"/>
          <w:b/>
          <w:color w:val="000000"/>
          <w:shd w:val="clear" w:color="auto" w:fill="FFFFFF"/>
        </w:rPr>
        <w:t xml:space="preserve">28 </w:t>
      </w:r>
      <w:r w:rsidRPr="000C28CD">
        <w:rPr>
          <w:rFonts w:ascii="Arial" w:eastAsia="Times New Roman" w:hAnsi="Arial" w:cs="Arial"/>
          <w:color w:val="000000"/>
          <w:shd w:val="clear" w:color="auto" w:fill="FFFFFF"/>
        </w:rPr>
        <w:t xml:space="preserve"> And do not fear those who kill the body but cannot kill the soul. Rather fear him who can destroy both soul and body in hell.</w:t>
      </w:r>
    </w:p>
    <w:p w14:paraId="690DC683" w14:textId="77777777" w:rsidR="000E2D0C" w:rsidRDefault="000E2D0C" w:rsidP="000E2D0C">
      <w:pPr>
        <w:spacing w:line="276" w:lineRule="auto"/>
        <w:rPr>
          <w:rFonts w:ascii="Verdana" w:eastAsia="Times New Roman" w:hAnsi="Verdana" w:cs="Times New Roman"/>
          <w:b/>
          <w:bCs/>
          <w:color w:val="0D0D0D" w:themeColor="text1" w:themeTint="F2"/>
          <w:bdr w:val="none" w:sz="0" w:space="0" w:color="auto" w:frame="1"/>
        </w:rPr>
      </w:pPr>
    </w:p>
    <w:p w14:paraId="508584A1" w14:textId="77777777" w:rsidR="000E2D0C" w:rsidRDefault="00505B7F" w:rsidP="000E2D0C">
      <w:pPr>
        <w:spacing w:line="276" w:lineRule="auto"/>
        <w:rPr>
          <w:rFonts w:ascii="Verdana" w:eastAsia="Times New Roman" w:hAnsi="Verdana" w:cs="Times New Roman"/>
          <w:color w:val="0D0D0D" w:themeColor="text1" w:themeTint="F2"/>
          <w:bdr w:val="none" w:sz="0" w:space="0" w:color="auto" w:frame="1"/>
        </w:rPr>
      </w:pPr>
      <w:hyperlink r:id="rId33" w:tooltip="Luke 12:5" w:history="1">
        <w:r w:rsidR="000E2D0C" w:rsidRPr="00C66D9E">
          <w:rPr>
            <w:rFonts w:ascii="Verdana" w:eastAsia="Times New Roman" w:hAnsi="Verdana" w:cs="Times New Roman"/>
            <w:b/>
            <w:bCs/>
            <w:color w:val="0D0D0D" w:themeColor="text1" w:themeTint="F2"/>
            <w:bdr w:val="none" w:sz="0" w:space="0" w:color="auto" w:frame="1"/>
          </w:rPr>
          <w:t>Luke 12:5</w:t>
        </w:r>
      </w:hyperlink>
      <w:r w:rsidR="001F542B">
        <w:rPr>
          <w:rFonts w:ascii="Verdana" w:eastAsia="Times New Roman" w:hAnsi="Verdana" w:cs="Times New Roman"/>
          <w:color w:val="0D0D0D" w:themeColor="text1" w:themeTint="F2"/>
          <w:bdr w:val="none" w:sz="0" w:space="0" w:color="auto" w:frame="1"/>
        </w:rPr>
        <w:t> </w:t>
      </w:r>
      <w:r w:rsidR="000E2D0C" w:rsidRPr="00C66D9E">
        <w:rPr>
          <w:rFonts w:ascii="Verdana" w:eastAsia="Times New Roman" w:hAnsi="Verdana" w:cs="Times New Roman"/>
          <w:color w:val="0D0D0D" w:themeColor="text1" w:themeTint="F2"/>
          <w:bdr w:val="none" w:sz="0" w:space="0" w:color="auto" w:frame="1"/>
        </w:rPr>
        <w:t xml:space="preserve">  </w:t>
      </w:r>
    </w:p>
    <w:p w14:paraId="2D3DE3B0" w14:textId="77777777" w:rsidR="000E2D0C" w:rsidRPr="00927D79" w:rsidRDefault="000E2D0C" w:rsidP="000E2D0C">
      <w:pPr>
        <w:pStyle w:val="ListParagraph"/>
        <w:numPr>
          <w:ilvl w:val="0"/>
          <w:numId w:val="6"/>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5</w:t>
      </w:r>
      <w:r w:rsidRPr="00927D79">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rPr>
        <w:t>But I will warn you whom to fear: fear him who, after he has killed, has authority to cast into hell</w:t>
      </w:r>
      <w:r>
        <w:rPr>
          <w:rFonts w:ascii="Arial" w:eastAsia="Times New Roman" w:hAnsi="Arial" w:cs="Arial"/>
          <w:color w:val="000000"/>
        </w:rPr>
        <w:t xml:space="preserve">. </w:t>
      </w:r>
      <w:r w:rsidRPr="00927D79">
        <w:rPr>
          <w:rFonts w:ascii="Arial" w:eastAsia="Times New Roman" w:hAnsi="Arial" w:cs="Arial"/>
          <w:color w:val="000000"/>
        </w:rPr>
        <w:t>Yes, I tell you, fear him!</w:t>
      </w:r>
    </w:p>
    <w:p w14:paraId="3A54B08D" w14:textId="77777777" w:rsidR="000E2D0C" w:rsidRDefault="000E2D0C" w:rsidP="000E2D0C">
      <w:pPr>
        <w:rPr>
          <w:rFonts w:ascii="Verdana" w:eastAsia="Times New Roman" w:hAnsi="Verdana" w:cs="Times New Roman"/>
          <w:color w:val="0D0D0D" w:themeColor="text1" w:themeTint="F2"/>
          <w:bdr w:val="none" w:sz="0" w:space="0" w:color="auto" w:frame="1"/>
        </w:rPr>
      </w:pPr>
      <w:r w:rsidRPr="00C66D9E">
        <w:rPr>
          <w:rFonts w:ascii="Arial" w:eastAsia="Times New Roman" w:hAnsi="Arial" w:cs="Arial"/>
          <w:color w:val="0D0D0D" w:themeColor="text1" w:themeTint="F2"/>
          <w:bdr w:val="none" w:sz="0" w:space="0" w:color="auto" w:frame="1"/>
        </w:rPr>
        <w:br/>
      </w:r>
      <w:hyperlink r:id="rId34" w:tooltip="John 3:36" w:history="1">
        <w:r w:rsidRPr="00C66D9E">
          <w:rPr>
            <w:rFonts w:ascii="Verdana" w:eastAsia="Times New Roman" w:hAnsi="Verdana" w:cs="Times New Roman"/>
            <w:b/>
            <w:bCs/>
            <w:color w:val="0D0D0D" w:themeColor="text1" w:themeTint="F2"/>
            <w:bdr w:val="none" w:sz="0" w:space="0" w:color="auto" w:frame="1"/>
          </w:rPr>
          <w:t>John 3:36</w:t>
        </w:r>
      </w:hyperlink>
      <w:r w:rsidR="001F542B">
        <w:rPr>
          <w:rFonts w:ascii="Verdana" w:eastAsia="Times New Roman" w:hAnsi="Verdana" w:cs="Times New Roman"/>
          <w:color w:val="0D0D0D" w:themeColor="text1" w:themeTint="F2"/>
          <w:bdr w:val="none" w:sz="0" w:space="0" w:color="auto" w:frame="1"/>
        </w:rPr>
        <w:t> </w:t>
      </w:r>
    </w:p>
    <w:p w14:paraId="5E05F45A" w14:textId="77777777" w:rsidR="000E2D0C" w:rsidRPr="00A34722" w:rsidRDefault="000E2D0C" w:rsidP="000E2D0C">
      <w:pPr>
        <w:pStyle w:val="ListParagraph"/>
        <w:numPr>
          <w:ilvl w:val="0"/>
          <w:numId w:val="4"/>
        </w:numPr>
        <w:rPr>
          <w:rFonts w:ascii="Verdana" w:eastAsia="Times New Roman" w:hAnsi="Verdana" w:cs="Times New Roman"/>
          <w:color w:val="0D0D0D" w:themeColor="text1" w:themeTint="F2"/>
          <w:bdr w:val="none" w:sz="0" w:space="0" w:color="auto" w:frame="1"/>
        </w:rPr>
      </w:pPr>
      <w:r w:rsidRPr="00A34722">
        <w:rPr>
          <w:rFonts w:ascii="Verdana" w:eastAsia="Times New Roman" w:hAnsi="Verdana" w:cs="Times New Roman"/>
          <w:b/>
          <w:color w:val="0D0D0D" w:themeColor="text1" w:themeTint="F2"/>
          <w:bdr w:val="none" w:sz="0" w:space="0" w:color="auto" w:frame="1"/>
        </w:rPr>
        <w:t>36</w:t>
      </w:r>
      <w:r w:rsidRPr="00A34722">
        <w:rPr>
          <w:rFonts w:ascii="Verdana" w:eastAsia="Times New Roman" w:hAnsi="Verdana" w:cs="Times New Roman"/>
          <w:color w:val="0D0D0D" w:themeColor="text1" w:themeTint="F2"/>
          <w:bdr w:val="none" w:sz="0" w:space="0" w:color="auto" w:frame="1"/>
        </w:rPr>
        <w:t xml:space="preserve">  </w:t>
      </w:r>
      <w:r w:rsidRPr="00A34722">
        <w:rPr>
          <w:rFonts w:ascii="Arial" w:eastAsia="Times New Roman" w:hAnsi="Arial" w:cs="Arial"/>
          <w:color w:val="000000"/>
          <w:shd w:val="clear" w:color="auto" w:fill="FFFFFF"/>
        </w:rPr>
        <w:t>Whoever believes in the Son has eternal life; whoever does not obey the Son shall not see life, but the wrath of God remains on him.</w:t>
      </w:r>
    </w:p>
    <w:p w14:paraId="257C0673" w14:textId="77777777" w:rsidR="000E2D0C" w:rsidRDefault="000E2D0C" w:rsidP="000E2D0C">
      <w:pPr>
        <w:rPr>
          <w:rFonts w:ascii="Verdana" w:eastAsia="Times New Roman" w:hAnsi="Verdana" w:cs="Times New Roman"/>
          <w:b/>
          <w:bCs/>
          <w:color w:val="0D0D0D" w:themeColor="text1" w:themeTint="F2"/>
          <w:bdr w:val="none" w:sz="0" w:space="0" w:color="auto" w:frame="1"/>
        </w:rPr>
      </w:pPr>
    </w:p>
    <w:p w14:paraId="221036E1" w14:textId="77777777" w:rsidR="000E2D0C" w:rsidRDefault="00505B7F" w:rsidP="000E2D0C">
      <w:pPr>
        <w:spacing w:line="276" w:lineRule="auto"/>
        <w:rPr>
          <w:rFonts w:ascii="Verdana" w:eastAsia="Times New Roman" w:hAnsi="Verdana" w:cs="Times New Roman"/>
          <w:color w:val="0D0D0D" w:themeColor="text1" w:themeTint="F2"/>
          <w:bdr w:val="none" w:sz="0" w:space="0" w:color="auto" w:frame="1"/>
        </w:rPr>
      </w:pPr>
      <w:hyperlink r:id="rId35" w:tooltip="John 15:6" w:history="1">
        <w:r w:rsidR="000E2D0C" w:rsidRPr="00C66D9E">
          <w:rPr>
            <w:rFonts w:ascii="Verdana" w:eastAsia="Times New Roman" w:hAnsi="Verdana" w:cs="Times New Roman"/>
            <w:b/>
            <w:bCs/>
            <w:color w:val="0D0D0D" w:themeColor="text1" w:themeTint="F2"/>
            <w:bdr w:val="none" w:sz="0" w:space="0" w:color="auto" w:frame="1"/>
          </w:rPr>
          <w:t>John 15:6</w:t>
        </w:r>
      </w:hyperlink>
      <w:r w:rsidR="001F542B">
        <w:rPr>
          <w:rFonts w:ascii="Verdana" w:eastAsia="Times New Roman" w:hAnsi="Verdana" w:cs="Times New Roman"/>
          <w:color w:val="0D0D0D" w:themeColor="text1" w:themeTint="F2"/>
          <w:bdr w:val="none" w:sz="0" w:space="0" w:color="auto" w:frame="1"/>
        </w:rPr>
        <w:t> </w:t>
      </w:r>
      <w:r w:rsidR="000E2D0C" w:rsidRPr="00C66D9E">
        <w:rPr>
          <w:rFonts w:ascii="Verdana" w:eastAsia="Times New Roman" w:hAnsi="Verdana" w:cs="Times New Roman"/>
          <w:color w:val="0D0D0D" w:themeColor="text1" w:themeTint="F2"/>
          <w:bdr w:val="none" w:sz="0" w:space="0" w:color="auto" w:frame="1"/>
        </w:rPr>
        <w:t xml:space="preserve">  </w:t>
      </w:r>
    </w:p>
    <w:p w14:paraId="63162C0E" w14:textId="77777777" w:rsidR="000E2D0C" w:rsidRPr="00927D79" w:rsidRDefault="000E2D0C" w:rsidP="000E2D0C">
      <w:pPr>
        <w:pStyle w:val="ListParagraph"/>
        <w:numPr>
          <w:ilvl w:val="0"/>
          <w:numId w:val="6"/>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6</w:t>
      </w:r>
      <w:r w:rsidRPr="00927D79">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shd w:val="clear" w:color="auto" w:fill="FFFFFF"/>
        </w:rPr>
        <w:t>If anyone does not abide in me he is thrown away like a branch and withers; and the branches are gathered, thrown into the fire, and burned.</w:t>
      </w:r>
    </w:p>
    <w:p w14:paraId="64A4F884" w14:textId="77777777" w:rsidR="000E2D0C" w:rsidRDefault="000E2D0C" w:rsidP="000E2D0C">
      <w:pPr>
        <w:rPr>
          <w:rFonts w:ascii="Verdana" w:eastAsia="Times New Roman" w:hAnsi="Verdana" w:cs="Times New Roman"/>
          <w:b/>
          <w:bCs/>
          <w:color w:val="0D0D0D" w:themeColor="text1" w:themeTint="F2"/>
          <w:bdr w:val="none" w:sz="0" w:space="0" w:color="auto" w:frame="1"/>
        </w:rPr>
      </w:pPr>
    </w:p>
    <w:p w14:paraId="27DEBB38" w14:textId="77777777" w:rsidR="000E2D0C" w:rsidRDefault="00505B7F" w:rsidP="000E2D0C">
      <w:pPr>
        <w:rPr>
          <w:rFonts w:ascii="Verdana" w:eastAsia="Times New Roman" w:hAnsi="Verdana" w:cs="Times New Roman"/>
          <w:color w:val="0D0D0D" w:themeColor="text1" w:themeTint="F2"/>
          <w:bdr w:val="none" w:sz="0" w:space="0" w:color="auto" w:frame="1"/>
        </w:rPr>
      </w:pPr>
      <w:hyperlink r:id="rId36" w:tooltip="Romans 1:18" w:history="1">
        <w:r w:rsidR="000E2D0C" w:rsidRPr="00C66D9E">
          <w:rPr>
            <w:rFonts w:ascii="Verdana" w:eastAsia="Times New Roman" w:hAnsi="Verdana" w:cs="Times New Roman"/>
            <w:b/>
            <w:bCs/>
            <w:color w:val="0D0D0D" w:themeColor="text1" w:themeTint="F2"/>
            <w:bdr w:val="none" w:sz="0" w:space="0" w:color="auto" w:frame="1"/>
          </w:rPr>
          <w:t>Romans 1:18</w:t>
        </w:r>
      </w:hyperlink>
      <w:r w:rsidR="000E2D0C" w:rsidRPr="00C66D9E">
        <w:rPr>
          <w:rFonts w:ascii="Verdana" w:eastAsia="Times New Roman" w:hAnsi="Verdana" w:cs="Times New Roman"/>
          <w:color w:val="0D0D0D" w:themeColor="text1" w:themeTint="F2"/>
          <w:bdr w:val="none" w:sz="0" w:space="0" w:color="auto" w:frame="1"/>
        </w:rPr>
        <w:t>  </w:t>
      </w:r>
    </w:p>
    <w:p w14:paraId="26C10FF6" w14:textId="77777777" w:rsidR="000E2D0C" w:rsidRPr="003C47B8" w:rsidRDefault="000E2D0C" w:rsidP="000E2D0C">
      <w:pPr>
        <w:pStyle w:val="ListParagraph"/>
        <w:numPr>
          <w:ilvl w:val="0"/>
          <w:numId w:val="4"/>
        </w:numPr>
        <w:spacing w:line="276" w:lineRule="auto"/>
        <w:rPr>
          <w:rFonts w:ascii="Arial" w:eastAsia="Times New Roman" w:hAnsi="Arial" w:cs="Arial"/>
        </w:rPr>
      </w:pPr>
      <w:r w:rsidRPr="00BA03F1">
        <w:rPr>
          <w:rFonts w:ascii="Arial" w:eastAsia="Times New Roman" w:hAnsi="Arial" w:cs="Arial"/>
          <w:b/>
          <w:color w:val="000000"/>
        </w:rPr>
        <w:t xml:space="preserve">18 </w:t>
      </w:r>
      <w:r>
        <w:rPr>
          <w:rFonts w:ascii="Arial" w:eastAsia="Times New Roman" w:hAnsi="Arial" w:cs="Arial"/>
          <w:color w:val="000000"/>
        </w:rPr>
        <w:t xml:space="preserve"> </w:t>
      </w:r>
      <w:r w:rsidRPr="003C47B8">
        <w:rPr>
          <w:rFonts w:ascii="Arial" w:eastAsia="Times New Roman" w:hAnsi="Arial" w:cs="Arial"/>
          <w:color w:val="000000"/>
        </w:rPr>
        <w:t>For the wrath of God is revealed from heaven against all ungodliness and unrighteousness of men, who by their unrighteousness suppress the truth.</w:t>
      </w:r>
      <w:r w:rsidRPr="003C47B8">
        <w:rPr>
          <w:rFonts w:ascii="Arial" w:eastAsia="Times New Roman" w:hAnsi="Arial" w:cs="Arial"/>
          <w:color w:val="000000"/>
          <w:shd w:val="clear" w:color="auto" w:fill="FFFFFF"/>
        </w:rPr>
        <w:t> </w:t>
      </w:r>
    </w:p>
    <w:p w14:paraId="578E282F" w14:textId="77777777" w:rsidR="000E2D0C" w:rsidRDefault="000E2D0C" w:rsidP="000E2D0C">
      <w:pPr>
        <w:spacing w:line="276" w:lineRule="auto"/>
        <w:rPr>
          <w:rFonts w:ascii="Verdana" w:eastAsia="Times New Roman" w:hAnsi="Verdana" w:cs="Times New Roman"/>
          <w:color w:val="0D0D0D" w:themeColor="text1" w:themeTint="F2"/>
          <w:bdr w:val="none" w:sz="0" w:space="0" w:color="auto" w:frame="1"/>
        </w:rPr>
      </w:pPr>
      <w:r w:rsidRPr="00271351">
        <w:rPr>
          <w:rFonts w:ascii="Verdana" w:eastAsia="Times New Roman" w:hAnsi="Verdana" w:cs="Times New Roman"/>
          <w:color w:val="0D0D0D" w:themeColor="text1" w:themeTint="F2"/>
          <w:bdr w:val="none" w:sz="0" w:space="0" w:color="auto" w:frame="1"/>
        </w:rPr>
        <w:br/>
      </w:r>
      <w:hyperlink r:id="rId37" w:tooltip="Romans 6:23" w:history="1">
        <w:r w:rsidRPr="00C66D9E">
          <w:rPr>
            <w:rFonts w:ascii="Verdana" w:eastAsia="Times New Roman" w:hAnsi="Verdana" w:cs="Times New Roman"/>
            <w:b/>
            <w:bCs/>
            <w:color w:val="0D0D0D" w:themeColor="text1" w:themeTint="F2"/>
            <w:bdr w:val="none" w:sz="0" w:space="0" w:color="auto" w:frame="1"/>
          </w:rPr>
          <w:t>Romans 6:23</w:t>
        </w:r>
      </w:hyperlink>
      <w:r w:rsidR="001F542B">
        <w:rPr>
          <w:rFonts w:ascii="Verdana" w:eastAsia="Times New Roman" w:hAnsi="Verdana" w:cs="Times New Roman"/>
          <w:color w:val="0D0D0D" w:themeColor="text1" w:themeTint="F2"/>
          <w:bdr w:val="none" w:sz="0" w:space="0" w:color="auto" w:frame="1"/>
        </w:rPr>
        <w:t> </w:t>
      </w:r>
      <w:r w:rsidRPr="00C66D9E">
        <w:rPr>
          <w:rFonts w:ascii="Verdana" w:eastAsia="Times New Roman" w:hAnsi="Verdana" w:cs="Times New Roman"/>
          <w:color w:val="0D0D0D" w:themeColor="text1" w:themeTint="F2"/>
          <w:bdr w:val="none" w:sz="0" w:space="0" w:color="auto" w:frame="1"/>
        </w:rPr>
        <w:t xml:space="preserve"> </w:t>
      </w:r>
    </w:p>
    <w:p w14:paraId="03A8686C" w14:textId="77777777" w:rsidR="000E2D0C" w:rsidRPr="000C28CD" w:rsidRDefault="000E2D0C" w:rsidP="000E2D0C">
      <w:pPr>
        <w:pStyle w:val="ListParagraph"/>
        <w:numPr>
          <w:ilvl w:val="0"/>
          <w:numId w:val="5"/>
        </w:numPr>
        <w:spacing w:line="276" w:lineRule="auto"/>
        <w:rPr>
          <w:rFonts w:ascii="Times New Roman" w:eastAsia="Times New Roman" w:hAnsi="Times New Roman" w:cs="Times New Roman"/>
        </w:rPr>
      </w:pPr>
      <w:r w:rsidRPr="00AB2BD9">
        <w:rPr>
          <w:rFonts w:ascii="Arial" w:eastAsia="Times New Roman" w:hAnsi="Arial" w:cs="Arial"/>
          <w:b/>
          <w:color w:val="000000"/>
          <w:shd w:val="clear" w:color="auto" w:fill="FFFFFF"/>
        </w:rPr>
        <w:t>23</w:t>
      </w:r>
      <w:r>
        <w:rPr>
          <w:rFonts w:ascii="Arial" w:eastAsia="Times New Roman" w:hAnsi="Arial" w:cs="Arial"/>
          <w:color w:val="000000"/>
          <w:shd w:val="clear" w:color="auto" w:fill="FFFFFF"/>
        </w:rPr>
        <w:t xml:space="preserve">  </w:t>
      </w:r>
      <w:r w:rsidRPr="00843A08">
        <w:rPr>
          <w:rFonts w:ascii="Arial" w:eastAsia="Times New Roman" w:hAnsi="Arial" w:cs="Arial"/>
          <w:color w:val="000000"/>
          <w:shd w:val="clear" w:color="auto" w:fill="FFFFFF"/>
        </w:rPr>
        <w:t>For the wages of sin is death, but the free gift of God is eternal life in Christ Jesus our Lord.</w:t>
      </w:r>
    </w:p>
    <w:p w14:paraId="6EBAA670" w14:textId="77777777" w:rsidR="000E2D0C" w:rsidRPr="00C66D9E" w:rsidRDefault="000E2D0C" w:rsidP="000E2D0C">
      <w:pPr>
        <w:rPr>
          <w:rFonts w:ascii="Verdana" w:eastAsia="Times New Roman" w:hAnsi="Verdana" w:cs="Times New Roman"/>
          <w:color w:val="0D0D0D" w:themeColor="text1" w:themeTint="F2"/>
          <w:bdr w:val="none" w:sz="0" w:space="0" w:color="auto" w:frame="1"/>
        </w:rPr>
      </w:pPr>
      <w:r w:rsidRPr="00C66D9E">
        <w:rPr>
          <w:rFonts w:ascii="Verdana" w:eastAsia="Times New Roman" w:hAnsi="Verdana" w:cs="Times New Roman"/>
          <w:color w:val="0D0D0D" w:themeColor="text1" w:themeTint="F2"/>
          <w:bdr w:val="none" w:sz="0" w:space="0" w:color="auto" w:frame="1"/>
        </w:rPr>
        <w:t> </w:t>
      </w:r>
    </w:p>
    <w:p w14:paraId="0990012A" w14:textId="77777777" w:rsidR="000E2D0C" w:rsidRDefault="00505B7F" w:rsidP="000E2D0C">
      <w:pPr>
        <w:rPr>
          <w:rFonts w:ascii="Verdana" w:eastAsia="Times New Roman" w:hAnsi="Verdana" w:cs="Times New Roman"/>
          <w:color w:val="0D0D0D" w:themeColor="text1" w:themeTint="F2"/>
          <w:bdr w:val="none" w:sz="0" w:space="0" w:color="auto" w:frame="1"/>
        </w:rPr>
      </w:pPr>
      <w:hyperlink r:id="rId38" w:tooltip="Romans 12:17-12:21" w:history="1">
        <w:r w:rsidR="000E2D0C" w:rsidRPr="00C66D9E">
          <w:rPr>
            <w:rFonts w:ascii="Verdana" w:eastAsia="Times New Roman" w:hAnsi="Verdana" w:cs="Times New Roman"/>
            <w:b/>
            <w:bCs/>
            <w:color w:val="0D0D0D" w:themeColor="text1" w:themeTint="F2"/>
            <w:bdr w:val="none" w:sz="0" w:space="0" w:color="auto" w:frame="1"/>
          </w:rPr>
          <w:t>Romans 12:17-21</w:t>
        </w:r>
      </w:hyperlink>
      <w:r w:rsidR="001F542B">
        <w:rPr>
          <w:rFonts w:ascii="Verdana" w:eastAsia="Times New Roman" w:hAnsi="Verdana" w:cs="Times New Roman"/>
          <w:color w:val="0D0D0D" w:themeColor="text1" w:themeTint="F2"/>
          <w:bdr w:val="none" w:sz="0" w:space="0" w:color="auto" w:frame="1"/>
        </w:rPr>
        <w:t> </w:t>
      </w:r>
    </w:p>
    <w:p w14:paraId="74896014" w14:textId="77777777" w:rsidR="000E2D0C" w:rsidRPr="00BA03F1" w:rsidRDefault="000E2D0C" w:rsidP="000E2D0C">
      <w:pPr>
        <w:pStyle w:val="ListParagraph"/>
        <w:numPr>
          <w:ilvl w:val="0"/>
          <w:numId w:val="4"/>
        </w:numPr>
        <w:spacing w:line="276" w:lineRule="auto"/>
        <w:rPr>
          <w:rFonts w:ascii="Arial" w:eastAsia="Times New Roman" w:hAnsi="Arial" w:cs="Arial"/>
        </w:rPr>
      </w:pPr>
      <w:r w:rsidRPr="00BA03F1">
        <w:rPr>
          <w:rFonts w:ascii="Arial" w:eastAsia="Times New Roman" w:hAnsi="Arial" w:cs="Arial"/>
          <w:b/>
          <w:color w:val="000000"/>
        </w:rPr>
        <w:t>17</w:t>
      </w:r>
      <w:r>
        <w:rPr>
          <w:rFonts w:ascii="Arial" w:eastAsia="Times New Roman" w:hAnsi="Arial" w:cs="Arial"/>
          <w:color w:val="000000"/>
        </w:rPr>
        <w:t xml:space="preserve">  </w:t>
      </w:r>
      <w:r w:rsidRPr="00BA03F1">
        <w:rPr>
          <w:rFonts w:ascii="Arial" w:eastAsia="Times New Roman" w:hAnsi="Arial" w:cs="Arial"/>
          <w:color w:val="000000"/>
        </w:rPr>
        <w:t>Repay no one evil for evil, but give thought to do what is honorable in the sight of all.</w:t>
      </w:r>
      <w:r w:rsidRPr="00BA03F1">
        <w:rPr>
          <w:rFonts w:ascii="Arial" w:eastAsia="Times New Roman" w:hAnsi="Arial" w:cs="Arial"/>
          <w:color w:val="000000"/>
          <w:shd w:val="clear" w:color="auto" w:fill="FFFFFF"/>
        </w:rPr>
        <w:t> </w:t>
      </w:r>
    </w:p>
    <w:p w14:paraId="5537C578" w14:textId="77777777" w:rsidR="000E2D0C" w:rsidRPr="00BA03F1" w:rsidRDefault="000E2D0C" w:rsidP="000E2D0C">
      <w:pPr>
        <w:pStyle w:val="ListParagraph"/>
        <w:numPr>
          <w:ilvl w:val="0"/>
          <w:numId w:val="4"/>
        </w:numPr>
        <w:spacing w:line="276" w:lineRule="auto"/>
        <w:rPr>
          <w:rFonts w:ascii="Arial" w:eastAsia="Times New Roman" w:hAnsi="Arial" w:cs="Arial"/>
        </w:rPr>
      </w:pPr>
      <w:r w:rsidRPr="00BA03F1">
        <w:rPr>
          <w:rFonts w:ascii="Arial" w:eastAsia="Times New Roman" w:hAnsi="Arial" w:cs="Arial"/>
          <w:b/>
          <w:color w:val="000000"/>
        </w:rPr>
        <w:t>18</w:t>
      </w:r>
      <w:r>
        <w:rPr>
          <w:rFonts w:ascii="Arial" w:eastAsia="Times New Roman" w:hAnsi="Arial" w:cs="Arial"/>
          <w:color w:val="000000"/>
        </w:rPr>
        <w:t xml:space="preserve">  </w:t>
      </w:r>
      <w:r w:rsidRPr="00BA03F1">
        <w:rPr>
          <w:rFonts w:ascii="Arial" w:eastAsia="Times New Roman" w:hAnsi="Arial" w:cs="Arial"/>
          <w:color w:val="000000"/>
        </w:rPr>
        <w:t>If possible, so far as it depends on you, live peaceably with all.</w:t>
      </w:r>
    </w:p>
    <w:p w14:paraId="579F5D24" w14:textId="77777777" w:rsidR="000E2D0C" w:rsidRPr="00BA03F1" w:rsidRDefault="000E2D0C" w:rsidP="000E2D0C">
      <w:pPr>
        <w:pStyle w:val="ListParagraph"/>
        <w:numPr>
          <w:ilvl w:val="0"/>
          <w:numId w:val="4"/>
        </w:numPr>
        <w:spacing w:line="276" w:lineRule="auto"/>
        <w:rPr>
          <w:rFonts w:ascii="Arial" w:eastAsia="Times New Roman" w:hAnsi="Arial" w:cs="Arial"/>
        </w:rPr>
      </w:pPr>
      <w:r w:rsidRPr="00BA03F1">
        <w:rPr>
          <w:rFonts w:ascii="Arial" w:eastAsia="Times New Roman" w:hAnsi="Arial" w:cs="Arial"/>
          <w:b/>
          <w:color w:val="000000"/>
          <w:shd w:val="clear" w:color="auto" w:fill="FFFFFF"/>
        </w:rPr>
        <w:t>19</w:t>
      </w:r>
      <w:r>
        <w:rPr>
          <w:rFonts w:ascii="Arial" w:eastAsia="Times New Roman" w:hAnsi="Arial" w:cs="Arial"/>
          <w:color w:val="000000"/>
          <w:shd w:val="clear" w:color="auto" w:fill="FFFFFF"/>
        </w:rPr>
        <w:t xml:space="preserve">  </w:t>
      </w:r>
      <w:r w:rsidRPr="00BA03F1">
        <w:rPr>
          <w:rFonts w:ascii="Arial" w:eastAsia="Times New Roman" w:hAnsi="Arial" w:cs="Arial"/>
          <w:color w:val="000000"/>
        </w:rPr>
        <w:t>Beloved, never avenge yourselves, but leave i</w:t>
      </w:r>
      <w:r>
        <w:rPr>
          <w:rFonts w:ascii="Arial" w:eastAsia="Times New Roman" w:hAnsi="Arial" w:cs="Arial"/>
          <w:color w:val="000000"/>
        </w:rPr>
        <w:t xml:space="preserve">t </w:t>
      </w:r>
      <w:r w:rsidRPr="00BA03F1">
        <w:rPr>
          <w:rFonts w:ascii="Arial" w:eastAsia="Times New Roman" w:hAnsi="Arial" w:cs="Arial"/>
          <w:color w:val="000000"/>
        </w:rPr>
        <w:t>to the wrath of God, for it is written, </w:t>
      </w:r>
      <w:r w:rsidRPr="00BA03F1">
        <w:rPr>
          <w:rFonts w:ascii="Arial" w:eastAsia="Calibri" w:hAnsi="Arial" w:cs="Arial"/>
          <w:color w:val="000000"/>
        </w:rPr>
        <w:t>“Vengeanc</w:t>
      </w:r>
      <w:r w:rsidRPr="00BA03F1">
        <w:rPr>
          <w:rFonts w:ascii="Arial" w:eastAsia="Times New Roman" w:hAnsi="Arial" w:cs="Arial"/>
          <w:color w:val="000000"/>
        </w:rPr>
        <w:t>e is mine, I will repay, says the Lord.</w:t>
      </w:r>
      <w:r w:rsidRPr="00BA03F1">
        <w:rPr>
          <w:rFonts w:ascii="Arial" w:eastAsia="Calibri" w:hAnsi="Arial" w:cs="Arial"/>
          <w:color w:val="000000"/>
        </w:rPr>
        <w:t>”</w:t>
      </w:r>
    </w:p>
    <w:p w14:paraId="17C51209" w14:textId="77777777" w:rsidR="000E2D0C" w:rsidRPr="00BA03F1" w:rsidRDefault="000E2D0C" w:rsidP="000E2D0C">
      <w:pPr>
        <w:pStyle w:val="ListParagraph"/>
        <w:numPr>
          <w:ilvl w:val="0"/>
          <w:numId w:val="4"/>
        </w:numPr>
        <w:spacing w:line="276" w:lineRule="auto"/>
        <w:rPr>
          <w:rFonts w:ascii="Arial" w:eastAsia="Times New Roman" w:hAnsi="Arial" w:cs="Arial"/>
        </w:rPr>
      </w:pPr>
      <w:r w:rsidRPr="00BA03F1">
        <w:rPr>
          <w:rFonts w:ascii="Arial" w:eastAsia="Times New Roman" w:hAnsi="Arial" w:cs="Arial"/>
          <w:b/>
          <w:color w:val="000000"/>
          <w:shd w:val="clear" w:color="auto" w:fill="FFFFFF"/>
        </w:rPr>
        <w:t xml:space="preserve">20 </w:t>
      </w:r>
      <w:r>
        <w:rPr>
          <w:rFonts w:ascii="Arial" w:eastAsia="Times New Roman" w:hAnsi="Arial" w:cs="Arial"/>
          <w:color w:val="000000"/>
          <w:shd w:val="clear" w:color="auto" w:fill="FFFFFF"/>
        </w:rPr>
        <w:t xml:space="preserve"> </w:t>
      </w:r>
      <w:r w:rsidRPr="00BA03F1">
        <w:rPr>
          <w:rFonts w:ascii="Arial" w:eastAsia="Times New Roman" w:hAnsi="Arial" w:cs="Arial"/>
          <w:color w:val="000000"/>
        </w:rPr>
        <w:t>To the contrary, </w:t>
      </w:r>
      <w:r w:rsidRPr="00BA03F1">
        <w:rPr>
          <w:rFonts w:ascii="Arial" w:eastAsia="Calibri" w:hAnsi="Arial" w:cs="Arial"/>
          <w:color w:val="000000"/>
        </w:rPr>
        <w:t>“if</w:t>
      </w:r>
      <w:r w:rsidRPr="00BA03F1">
        <w:rPr>
          <w:rFonts w:ascii="Arial" w:eastAsia="Times New Roman" w:hAnsi="Arial" w:cs="Arial"/>
          <w:color w:val="000000"/>
        </w:rPr>
        <w:t xml:space="preserve"> </w:t>
      </w:r>
      <w:r w:rsidRPr="00BA03F1">
        <w:rPr>
          <w:rFonts w:ascii="Arial" w:eastAsia="Calibri" w:hAnsi="Arial" w:cs="Arial"/>
          <w:color w:val="000000"/>
        </w:rPr>
        <w:t>your</w:t>
      </w:r>
      <w:r w:rsidRPr="00BA03F1">
        <w:rPr>
          <w:rFonts w:ascii="Arial" w:eastAsia="Times New Roman" w:hAnsi="Arial" w:cs="Arial"/>
          <w:color w:val="000000"/>
        </w:rPr>
        <w:t xml:space="preserve"> </w:t>
      </w:r>
      <w:r w:rsidRPr="00BA03F1">
        <w:rPr>
          <w:rFonts w:ascii="Arial" w:eastAsia="Calibri" w:hAnsi="Arial" w:cs="Arial"/>
          <w:color w:val="000000"/>
        </w:rPr>
        <w:t>enemy</w:t>
      </w:r>
      <w:r w:rsidRPr="00BA03F1">
        <w:rPr>
          <w:rFonts w:ascii="Arial" w:eastAsia="Times New Roman" w:hAnsi="Arial" w:cs="Arial"/>
          <w:color w:val="000000"/>
        </w:rPr>
        <w:t xml:space="preserve"> </w:t>
      </w:r>
      <w:r w:rsidRPr="00BA03F1">
        <w:rPr>
          <w:rFonts w:ascii="Arial" w:eastAsia="Calibri" w:hAnsi="Arial" w:cs="Arial"/>
          <w:color w:val="000000"/>
        </w:rPr>
        <w:t>is</w:t>
      </w:r>
      <w:r w:rsidRPr="00BA03F1">
        <w:rPr>
          <w:rFonts w:ascii="Arial" w:eastAsia="Times New Roman" w:hAnsi="Arial" w:cs="Arial"/>
          <w:color w:val="000000"/>
        </w:rPr>
        <w:t xml:space="preserve"> </w:t>
      </w:r>
      <w:r w:rsidRPr="00BA03F1">
        <w:rPr>
          <w:rFonts w:ascii="Arial" w:eastAsia="Calibri" w:hAnsi="Arial" w:cs="Arial"/>
          <w:color w:val="000000"/>
        </w:rPr>
        <w:t>hungry,</w:t>
      </w:r>
      <w:r w:rsidRPr="00BA03F1">
        <w:rPr>
          <w:rFonts w:ascii="Arial" w:eastAsia="Times New Roman" w:hAnsi="Arial" w:cs="Arial"/>
          <w:color w:val="000000"/>
        </w:rPr>
        <w:t xml:space="preserve"> </w:t>
      </w:r>
      <w:r w:rsidRPr="00BA03F1">
        <w:rPr>
          <w:rFonts w:ascii="Arial" w:eastAsia="Calibri" w:hAnsi="Arial" w:cs="Arial"/>
          <w:color w:val="000000"/>
        </w:rPr>
        <w:t>feed</w:t>
      </w:r>
      <w:r w:rsidRPr="00BA03F1">
        <w:rPr>
          <w:rFonts w:ascii="Arial" w:eastAsia="Times New Roman" w:hAnsi="Arial" w:cs="Arial"/>
          <w:color w:val="000000"/>
        </w:rPr>
        <w:t xml:space="preserve"> </w:t>
      </w:r>
      <w:r w:rsidRPr="00BA03F1">
        <w:rPr>
          <w:rFonts w:ascii="Arial" w:eastAsia="Calibri" w:hAnsi="Arial" w:cs="Arial"/>
          <w:color w:val="000000"/>
        </w:rPr>
        <w:t>him;</w:t>
      </w:r>
      <w:r w:rsidRPr="00BA03F1">
        <w:rPr>
          <w:rFonts w:ascii="Arial" w:eastAsia="Times New Roman" w:hAnsi="Arial" w:cs="Arial"/>
          <w:color w:val="000000"/>
        </w:rPr>
        <w:t xml:space="preserve"> </w:t>
      </w:r>
      <w:r w:rsidRPr="00BA03F1">
        <w:rPr>
          <w:rFonts w:ascii="Arial" w:eastAsia="Calibri" w:hAnsi="Arial" w:cs="Arial"/>
          <w:color w:val="000000"/>
        </w:rPr>
        <w:t>if</w:t>
      </w:r>
      <w:r w:rsidRPr="00BA03F1">
        <w:rPr>
          <w:rFonts w:ascii="Arial" w:eastAsia="Times New Roman" w:hAnsi="Arial" w:cs="Arial"/>
          <w:color w:val="000000"/>
        </w:rPr>
        <w:t xml:space="preserve"> </w:t>
      </w:r>
      <w:r w:rsidRPr="00BA03F1">
        <w:rPr>
          <w:rFonts w:ascii="Arial" w:eastAsia="Calibri" w:hAnsi="Arial" w:cs="Arial"/>
          <w:color w:val="000000"/>
        </w:rPr>
        <w:t>he</w:t>
      </w:r>
      <w:r w:rsidRPr="00BA03F1">
        <w:rPr>
          <w:rFonts w:ascii="Arial" w:eastAsia="Times New Roman" w:hAnsi="Arial" w:cs="Arial"/>
          <w:color w:val="000000"/>
        </w:rPr>
        <w:t xml:space="preserve"> </w:t>
      </w:r>
      <w:r w:rsidRPr="00BA03F1">
        <w:rPr>
          <w:rFonts w:ascii="Arial" w:eastAsia="Calibri" w:hAnsi="Arial" w:cs="Arial"/>
          <w:color w:val="000000"/>
        </w:rPr>
        <w:t>is</w:t>
      </w:r>
      <w:r w:rsidRPr="00BA03F1">
        <w:rPr>
          <w:rFonts w:ascii="Arial" w:eastAsia="Times New Roman" w:hAnsi="Arial" w:cs="Arial"/>
          <w:color w:val="000000"/>
        </w:rPr>
        <w:t xml:space="preserve"> </w:t>
      </w:r>
      <w:r w:rsidRPr="00BA03F1">
        <w:rPr>
          <w:rFonts w:ascii="Arial" w:eastAsia="Calibri" w:hAnsi="Arial" w:cs="Arial"/>
          <w:color w:val="000000"/>
        </w:rPr>
        <w:t>thirsty,</w:t>
      </w:r>
      <w:r w:rsidRPr="00BA03F1">
        <w:rPr>
          <w:rFonts w:ascii="Arial" w:eastAsia="Times New Roman" w:hAnsi="Arial" w:cs="Arial"/>
          <w:color w:val="000000"/>
        </w:rPr>
        <w:t xml:space="preserve"> </w:t>
      </w:r>
      <w:r w:rsidRPr="00BA03F1">
        <w:rPr>
          <w:rFonts w:ascii="Arial" w:eastAsia="Calibri" w:hAnsi="Arial" w:cs="Arial"/>
          <w:color w:val="000000"/>
        </w:rPr>
        <w:t>give</w:t>
      </w:r>
      <w:r w:rsidRPr="00BA03F1">
        <w:rPr>
          <w:rFonts w:ascii="Arial" w:eastAsia="Times New Roman" w:hAnsi="Arial" w:cs="Arial"/>
          <w:color w:val="000000"/>
        </w:rPr>
        <w:t xml:space="preserve"> </w:t>
      </w:r>
      <w:r w:rsidRPr="00BA03F1">
        <w:rPr>
          <w:rFonts w:ascii="Arial" w:eastAsia="Calibri" w:hAnsi="Arial" w:cs="Arial"/>
          <w:color w:val="000000"/>
        </w:rPr>
        <w:t>him</w:t>
      </w:r>
      <w:r w:rsidRPr="00BA03F1">
        <w:rPr>
          <w:rFonts w:ascii="Arial" w:eastAsia="Times New Roman" w:hAnsi="Arial" w:cs="Arial"/>
          <w:color w:val="000000"/>
        </w:rPr>
        <w:t xml:space="preserve"> </w:t>
      </w:r>
      <w:r w:rsidRPr="00BA03F1">
        <w:rPr>
          <w:rFonts w:ascii="Arial" w:eastAsia="Calibri" w:hAnsi="Arial" w:cs="Arial"/>
          <w:color w:val="000000"/>
        </w:rPr>
        <w:t>something</w:t>
      </w:r>
      <w:r w:rsidRPr="00BA03F1">
        <w:rPr>
          <w:rFonts w:ascii="Arial" w:eastAsia="Times New Roman" w:hAnsi="Arial" w:cs="Arial"/>
          <w:color w:val="000000"/>
        </w:rPr>
        <w:t xml:space="preserve"> </w:t>
      </w:r>
      <w:r w:rsidRPr="00BA03F1">
        <w:rPr>
          <w:rFonts w:ascii="Arial" w:eastAsia="Calibri" w:hAnsi="Arial" w:cs="Arial"/>
          <w:color w:val="000000"/>
        </w:rPr>
        <w:t>to</w:t>
      </w:r>
      <w:r w:rsidRPr="00BA03F1">
        <w:rPr>
          <w:rFonts w:ascii="Arial" w:eastAsia="Times New Roman" w:hAnsi="Arial" w:cs="Arial"/>
          <w:color w:val="000000"/>
        </w:rPr>
        <w:t xml:space="preserve"> </w:t>
      </w:r>
      <w:r w:rsidRPr="00BA03F1">
        <w:rPr>
          <w:rFonts w:ascii="Arial" w:eastAsia="Calibri" w:hAnsi="Arial" w:cs="Arial"/>
          <w:color w:val="000000"/>
        </w:rPr>
        <w:t>drink;</w:t>
      </w:r>
      <w:r w:rsidRPr="00BA03F1">
        <w:rPr>
          <w:rFonts w:ascii="Arial" w:eastAsia="Times New Roman" w:hAnsi="Arial" w:cs="Arial"/>
          <w:color w:val="000000"/>
        </w:rPr>
        <w:t xml:space="preserve"> </w:t>
      </w:r>
      <w:r w:rsidRPr="00BA03F1">
        <w:rPr>
          <w:rFonts w:ascii="Arial" w:eastAsia="Calibri" w:hAnsi="Arial" w:cs="Arial"/>
          <w:color w:val="000000"/>
        </w:rPr>
        <w:t>for</w:t>
      </w:r>
      <w:r w:rsidRPr="00BA03F1">
        <w:rPr>
          <w:rFonts w:ascii="Arial" w:eastAsia="Times New Roman" w:hAnsi="Arial" w:cs="Arial"/>
          <w:color w:val="000000"/>
        </w:rPr>
        <w:t xml:space="preserve"> </w:t>
      </w:r>
      <w:r w:rsidRPr="00BA03F1">
        <w:rPr>
          <w:rFonts w:ascii="Arial" w:eastAsia="Calibri" w:hAnsi="Arial" w:cs="Arial"/>
          <w:color w:val="000000"/>
        </w:rPr>
        <w:t>by</w:t>
      </w:r>
      <w:r w:rsidRPr="00BA03F1">
        <w:rPr>
          <w:rFonts w:ascii="Arial" w:eastAsia="Times New Roman" w:hAnsi="Arial" w:cs="Arial"/>
          <w:color w:val="000000"/>
        </w:rPr>
        <w:t xml:space="preserve"> </w:t>
      </w:r>
      <w:r w:rsidRPr="00BA03F1">
        <w:rPr>
          <w:rFonts w:ascii="Arial" w:eastAsia="Calibri" w:hAnsi="Arial" w:cs="Arial"/>
          <w:color w:val="000000"/>
        </w:rPr>
        <w:t>so</w:t>
      </w:r>
      <w:r w:rsidRPr="00BA03F1">
        <w:rPr>
          <w:rFonts w:ascii="Arial" w:eastAsia="Times New Roman" w:hAnsi="Arial" w:cs="Arial"/>
          <w:color w:val="000000"/>
        </w:rPr>
        <w:t xml:space="preserve"> </w:t>
      </w:r>
      <w:r w:rsidRPr="00BA03F1">
        <w:rPr>
          <w:rFonts w:ascii="Arial" w:eastAsia="Calibri" w:hAnsi="Arial" w:cs="Arial"/>
          <w:color w:val="000000"/>
        </w:rPr>
        <w:t>doing</w:t>
      </w:r>
      <w:r w:rsidRPr="00BA03F1">
        <w:rPr>
          <w:rFonts w:ascii="Arial" w:eastAsia="Times New Roman" w:hAnsi="Arial" w:cs="Arial"/>
          <w:color w:val="000000"/>
        </w:rPr>
        <w:t xml:space="preserve"> </w:t>
      </w:r>
      <w:r w:rsidRPr="00BA03F1">
        <w:rPr>
          <w:rFonts w:ascii="Arial" w:eastAsia="Calibri" w:hAnsi="Arial" w:cs="Arial"/>
          <w:color w:val="000000"/>
        </w:rPr>
        <w:t>you</w:t>
      </w:r>
      <w:r w:rsidRPr="00BA03F1">
        <w:rPr>
          <w:rFonts w:ascii="Arial" w:eastAsia="Times New Roman" w:hAnsi="Arial" w:cs="Arial"/>
          <w:color w:val="000000"/>
        </w:rPr>
        <w:t xml:space="preserve"> </w:t>
      </w:r>
      <w:r w:rsidRPr="00BA03F1">
        <w:rPr>
          <w:rFonts w:ascii="Arial" w:eastAsia="Calibri" w:hAnsi="Arial" w:cs="Arial"/>
          <w:color w:val="000000"/>
        </w:rPr>
        <w:t>will</w:t>
      </w:r>
      <w:r w:rsidRPr="00BA03F1">
        <w:rPr>
          <w:rFonts w:ascii="Arial" w:eastAsia="Times New Roman" w:hAnsi="Arial" w:cs="Arial"/>
          <w:color w:val="000000"/>
        </w:rPr>
        <w:t xml:space="preserve"> </w:t>
      </w:r>
      <w:r w:rsidRPr="00BA03F1">
        <w:rPr>
          <w:rFonts w:ascii="Arial" w:eastAsia="Calibri" w:hAnsi="Arial" w:cs="Arial"/>
          <w:color w:val="000000"/>
        </w:rPr>
        <w:t>heap</w:t>
      </w:r>
      <w:r w:rsidRPr="00BA03F1">
        <w:rPr>
          <w:rFonts w:ascii="Arial" w:eastAsia="Times New Roman" w:hAnsi="Arial" w:cs="Arial"/>
          <w:color w:val="000000"/>
        </w:rPr>
        <w:t xml:space="preserve"> </w:t>
      </w:r>
      <w:r w:rsidRPr="00BA03F1">
        <w:rPr>
          <w:rFonts w:ascii="Arial" w:eastAsia="Calibri" w:hAnsi="Arial" w:cs="Arial"/>
          <w:color w:val="000000"/>
        </w:rPr>
        <w:t>burning</w:t>
      </w:r>
      <w:r w:rsidRPr="00BA03F1">
        <w:rPr>
          <w:rFonts w:ascii="Arial" w:eastAsia="Times New Roman" w:hAnsi="Arial" w:cs="Arial"/>
          <w:color w:val="000000"/>
        </w:rPr>
        <w:t xml:space="preserve"> </w:t>
      </w:r>
      <w:r w:rsidRPr="00BA03F1">
        <w:rPr>
          <w:rFonts w:ascii="Arial" w:eastAsia="Calibri" w:hAnsi="Arial" w:cs="Arial"/>
          <w:color w:val="000000"/>
        </w:rPr>
        <w:t>coals</w:t>
      </w:r>
      <w:r w:rsidRPr="00BA03F1">
        <w:rPr>
          <w:rFonts w:ascii="Arial" w:eastAsia="Times New Roman" w:hAnsi="Arial" w:cs="Arial"/>
          <w:color w:val="000000"/>
        </w:rPr>
        <w:t xml:space="preserve"> </w:t>
      </w:r>
      <w:r w:rsidRPr="00BA03F1">
        <w:rPr>
          <w:rFonts w:ascii="Arial" w:eastAsia="Calibri" w:hAnsi="Arial" w:cs="Arial"/>
          <w:color w:val="000000"/>
        </w:rPr>
        <w:t>on</w:t>
      </w:r>
      <w:r w:rsidRPr="00BA03F1">
        <w:rPr>
          <w:rFonts w:ascii="Arial" w:eastAsia="Times New Roman" w:hAnsi="Arial" w:cs="Arial"/>
          <w:color w:val="000000"/>
        </w:rPr>
        <w:t xml:space="preserve"> </w:t>
      </w:r>
      <w:r w:rsidRPr="00BA03F1">
        <w:rPr>
          <w:rFonts w:ascii="Arial" w:eastAsia="Calibri" w:hAnsi="Arial" w:cs="Arial"/>
          <w:color w:val="000000"/>
        </w:rPr>
        <w:t>his</w:t>
      </w:r>
      <w:r w:rsidRPr="00BA03F1">
        <w:rPr>
          <w:rFonts w:ascii="Arial" w:eastAsia="Times New Roman" w:hAnsi="Arial" w:cs="Arial"/>
          <w:color w:val="000000"/>
        </w:rPr>
        <w:t xml:space="preserve"> </w:t>
      </w:r>
      <w:r w:rsidRPr="00BA03F1">
        <w:rPr>
          <w:rFonts w:ascii="Arial" w:eastAsia="Calibri" w:hAnsi="Arial" w:cs="Arial"/>
          <w:color w:val="000000"/>
        </w:rPr>
        <w:t>head.”</w:t>
      </w:r>
    </w:p>
    <w:p w14:paraId="7E51A295" w14:textId="77777777" w:rsidR="000E2D0C" w:rsidRPr="00BA03F1" w:rsidRDefault="000E2D0C" w:rsidP="000E2D0C">
      <w:pPr>
        <w:pStyle w:val="ListParagraph"/>
        <w:numPr>
          <w:ilvl w:val="0"/>
          <w:numId w:val="4"/>
        </w:numPr>
        <w:spacing w:line="276" w:lineRule="auto"/>
        <w:rPr>
          <w:rFonts w:ascii="Arial" w:eastAsia="Times New Roman" w:hAnsi="Arial" w:cs="Arial"/>
        </w:rPr>
      </w:pPr>
      <w:r w:rsidRPr="00BA03F1">
        <w:rPr>
          <w:rFonts w:ascii="Arial" w:eastAsia="Times New Roman" w:hAnsi="Arial" w:cs="Arial"/>
          <w:b/>
          <w:color w:val="000000"/>
          <w:shd w:val="clear" w:color="auto" w:fill="FFFFFF"/>
        </w:rPr>
        <w:t>21</w:t>
      </w:r>
      <w:r>
        <w:rPr>
          <w:rFonts w:ascii="Arial" w:eastAsia="Times New Roman" w:hAnsi="Arial" w:cs="Arial"/>
          <w:color w:val="000000"/>
          <w:shd w:val="clear" w:color="auto" w:fill="FFFFFF"/>
        </w:rPr>
        <w:t xml:space="preserve">  </w:t>
      </w:r>
      <w:r w:rsidRPr="00BA03F1">
        <w:rPr>
          <w:rFonts w:ascii="Arial" w:eastAsia="Times New Roman" w:hAnsi="Arial" w:cs="Arial"/>
          <w:color w:val="000000"/>
        </w:rPr>
        <w:t>Do not be overcome by evil, but overcome evil with good.</w:t>
      </w:r>
    </w:p>
    <w:p w14:paraId="1CD71AA1" w14:textId="77777777" w:rsidR="000E2D0C" w:rsidRPr="00C66D9E" w:rsidRDefault="000E2D0C" w:rsidP="000E2D0C">
      <w:pPr>
        <w:spacing w:line="276" w:lineRule="auto"/>
        <w:rPr>
          <w:rFonts w:ascii="Verdana" w:eastAsia="Times New Roman" w:hAnsi="Verdana" w:cs="Times New Roman"/>
          <w:color w:val="0D0D0D" w:themeColor="text1" w:themeTint="F2"/>
          <w:bdr w:val="none" w:sz="0" w:space="0" w:color="auto" w:frame="1"/>
        </w:rPr>
      </w:pPr>
      <w:r w:rsidRPr="00C66D9E">
        <w:rPr>
          <w:rFonts w:ascii="Verdana" w:eastAsia="Times New Roman" w:hAnsi="Verdana" w:cs="Times New Roman"/>
          <w:color w:val="0D0D0D" w:themeColor="text1" w:themeTint="F2"/>
          <w:bdr w:val="none" w:sz="0" w:space="0" w:color="auto" w:frame="1"/>
        </w:rPr>
        <w:t> </w:t>
      </w:r>
    </w:p>
    <w:p w14:paraId="03254691" w14:textId="77777777" w:rsidR="000E2D0C" w:rsidRDefault="00505B7F" w:rsidP="000E2D0C">
      <w:pPr>
        <w:spacing w:line="276" w:lineRule="auto"/>
        <w:rPr>
          <w:rFonts w:ascii="Verdana" w:eastAsia="Times New Roman" w:hAnsi="Verdana" w:cs="Times New Roman"/>
          <w:color w:val="0D0D0D" w:themeColor="text1" w:themeTint="F2"/>
          <w:bdr w:val="none" w:sz="0" w:space="0" w:color="auto" w:frame="1"/>
        </w:rPr>
      </w:pPr>
      <w:hyperlink r:id="rId39" w:tooltip="Galatians 5:19-5:21" w:history="1">
        <w:r w:rsidR="000E2D0C" w:rsidRPr="00C66D9E">
          <w:rPr>
            <w:rFonts w:ascii="Verdana" w:eastAsia="Times New Roman" w:hAnsi="Verdana" w:cs="Times New Roman"/>
            <w:b/>
            <w:bCs/>
            <w:color w:val="0D0D0D" w:themeColor="text1" w:themeTint="F2"/>
            <w:bdr w:val="none" w:sz="0" w:space="0" w:color="auto" w:frame="1"/>
          </w:rPr>
          <w:t>Galatians 5:19-21</w:t>
        </w:r>
      </w:hyperlink>
      <w:r w:rsidR="001F542B">
        <w:rPr>
          <w:rFonts w:ascii="Verdana" w:eastAsia="Times New Roman" w:hAnsi="Verdana" w:cs="Times New Roman"/>
          <w:color w:val="0D0D0D" w:themeColor="text1" w:themeTint="F2"/>
          <w:bdr w:val="none" w:sz="0" w:space="0" w:color="auto" w:frame="1"/>
        </w:rPr>
        <w:t> </w:t>
      </w:r>
      <w:r w:rsidR="000E2D0C" w:rsidRPr="00C66D9E">
        <w:rPr>
          <w:rFonts w:ascii="Verdana" w:eastAsia="Times New Roman" w:hAnsi="Verdana" w:cs="Times New Roman"/>
          <w:color w:val="0D0D0D" w:themeColor="text1" w:themeTint="F2"/>
          <w:bdr w:val="none" w:sz="0" w:space="0" w:color="auto" w:frame="1"/>
        </w:rPr>
        <w:t xml:space="preserve"> </w:t>
      </w:r>
    </w:p>
    <w:p w14:paraId="4810E55E" w14:textId="77777777" w:rsidR="000E2D0C" w:rsidRPr="00360770" w:rsidRDefault="000E2D0C" w:rsidP="000E2D0C">
      <w:pPr>
        <w:pStyle w:val="ListParagraph"/>
        <w:numPr>
          <w:ilvl w:val="0"/>
          <w:numId w:val="6"/>
        </w:numPr>
        <w:spacing w:line="276" w:lineRule="auto"/>
        <w:rPr>
          <w:rFonts w:ascii="Arial" w:eastAsia="Times New Roman" w:hAnsi="Arial" w:cs="Arial"/>
        </w:rPr>
      </w:pPr>
      <w:r w:rsidRPr="00360770">
        <w:rPr>
          <w:rFonts w:ascii="Verdana" w:eastAsia="Times New Roman" w:hAnsi="Verdana" w:cs="Times New Roman"/>
          <w:b/>
          <w:color w:val="0D0D0D" w:themeColor="text1" w:themeTint="F2"/>
          <w:bdr w:val="none" w:sz="0" w:space="0" w:color="auto" w:frame="1"/>
        </w:rPr>
        <w:t>19</w:t>
      </w:r>
      <w:r w:rsidRPr="00360770">
        <w:rPr>
          <w:rFonts w:ascii="Verdana" w:eastAsia="Times New Roman" w:hAnsi="Verdana" w:cs="Times New Roman"/>
          <w:color w:val="0D0D0D" w:themeColor="text1" w:themeTint="F2"/>
          <w:bdr w:val="none" w:sz="0" w:space="0" w:color="auto" w:frame="1"/>
        </w:rPr>
        <w:t xml:space="preserve">  </w:t>
      </w:r>
      <w:r w:rsidRPr="00360770">
        <w:rPr>
          <w:rFonts w:ascii="Arial" w:eastAsia="Times New Roman" w:hAnsi="Arial" w:cs="Arial"/>
          <w:color w:val="000000"/>
        </w:rPr>
        <w:t>Now the works of the flesh are evident: sexual immorality, impurity, sensuality,</w:t>
      </w:r>
    </w:p>
    <w:p w14:paraId="4B3C25EF" w14:textId="77777777" w:rsidR="000E2D0C" w:rsidRPr="00360770" w:rsidRDefault="000E2D0C" w:rsidP="000E2D0C">
      <w:pPr>
        <w:pStyle w:val="ListParagraph"/>
        <w:numPr>
          <w:ilvl w:val="0"/>
          <w:numId w:val="6"/>
        </w:numPr>
        <w:spacing w:line="276" w:lineRule="auto"/>
        <w:rPr>
          <w:rFonts w:ascii="Arial" w:eastAsia="Times New Roman" w:hAnsi="Arial" w:cs="Arial"/>
        </w:rPr>
      </w:pPr>
      <w:r w:rsidRPr="00360770">
        <w:rPr>
          <w:rFonts w:ascii="Arial" w:eastAsia="Times New Roman" w:hAnsi="Arial" w:cs="Arial"/>
          <w:b/>
          <w:color w:val="000000"/>
        </w:rPr>
        <w:t>20</w:t>
      </w:r>
      <w:r>
        <w:rPr>
          <w:rFonts w:ascii="Arial" w:eastAsia="Times New Roman" w:hAnsi="Arial" w:cs="Arial"/>
          <w:color w:val="000000"/>
        </w:rPr>
        <w:t xml:space="preserve">  </w:t>
      </w:r>
      <w:r w:rsidRPr="00360770">
        <w:rPr>
          <w:rFonts w:ascii="Arial" w:eastAsia="Times New Roman" w:hAnsi="Arial" w:cs="Arial"/>
          <w:color w:val="000000"/>
        </w:rPr>
        <w:t>idolatry, sorcery, enmity, strife, jealousy, fits of anger, rivalries, dissensions, divisions,</w:t>
      </w:r>
    </w:p>
    <w:p w14:paraId="5D882A0C" w14:textId="77777777" w:rsidR="000E2D0C" w:rsidRPr="00360770" w:rsidRDefault="000E2D0C" w:rsidP="000E2D0C">
      <w:pPr>
        <w:pStyle w:val="ListParagraph"/>
        <w:numPr>
          <w:ilvl w:val="0"/>
          <w:numId w:val="6"/>
        </w:numPr>
        <w:spacing w:line="276" w:lineRule="auto"/>
        <w:rPr>
          <w:rFonts w:ascii="Arial" w:eastAsia="Times New Roman" w:hAnsi="Arial" w:cs="Arial"/>
        </w:rPr>
      </w:pPr>
      <w:r w:rsidRPr="00360770">
        <w:rPr>
          <w:rFonts w:ascii="Arial" w:eastAsia="Times New Roman" w:hAnsi="Arial" w:cs="Arial"/>
          <w:b/>
          <w:color w:val="000000"/>
          <w:shd w:val="clear" w:color="auto" w:fill="FFFFFF"/>
        </w:rPr>
        <w:t>21</w:t>
      </w:r>
      <w:r>
        <w:rPr>
          <w:rFonts w:ascii="Arial" w:eastAsia="Times New Roman" w:hAnsi="Arial" w:cs="Arial"/>
          <w:color w:val="000000"/>
          <w:shd w:val="clear" w:color="auto" w:fill="FFFFFF"/>
        </w:rPr>
        <w:t xml:space="preserve">  </w:t>
      </w:r>
      <w:r w:rsidRPr="00360770">
        <w:rPr>
          <w:rFonts w:ascii="Arial" w:eastAsia="Times New Roman" w:hAnsi="Arial" w:cs="Arial"/>
          <w:color w:val="000000"/>
        </w:rPr>
        <w:t>envy</w:t>
      </w:r>
      <w:r>
        <w:rPr>
          <w:rFonts w:ascii="Arial" w:eastAsia="Times New Roman" w:hAnsi="Arial" w:cs="Arial"/>
          <w:color w:val="000000"/>
        </w:rPr>
        <w:t xml:space="preserve">, </w:t>
      </w:r>
      <w:r w:rsidRPr="00360770">
        <w:rPr>
          <w:rFonts w:ascii="Arial" w:eastAsia="Times New Roman" w:hAnsi="Arial" w:cs="Arial"/>
          <w:color w:val="000000"/>
        </w:rPr>
        <w:t>drunkenness, orgies, and things like these. I warn you, as I warned you before, that those who d</w:t>
      </w:r>
      <w:r>
        <w:rPr>
          <w:rFonts w:ascii="Arial" w:eastAsia="Times New Roman" w:hAnsi="Arial" w:cs="Arial"/>
          <w:color w:val="000000"/>
        </w:rPr>
        <w:t xml:space="preserve">o </w:t>
      </w:r>
      <w:r w:rsidRPr="00360770">
        <w:rPr>
          <w:rFonts w:ascii="Arial" w:eastAsia="Times New Roman" w:hAnsi="Arial" w:cs="Arial"/>
          <w:color w:val="000000"/>
        </w:rPr>
        <w:t>such things will not inherit the kingdom of God.</w:t>
      </w:r>
      <w:r w:rsidRPr="00360770">
        <w:rPr>
          <w:rFonts w:ascii="Arial" w:eastAsia="Times New Roman" w:hAnsi="Arial" w:cs="Arial"/>
          <w:color w:val="000000"/>
          <w:shd w:val="clear" w:color="auto" w:fill="FFFFFF"/>
        </w:rPr>
        <w:t> </w:t>
      </w:r>
    </w:p>
    <w:p w14:paraId="4BC20199" w14:textId="77777777" w:rsidR="000E2D0C" w:rsidRPr="00506C76" w:rsidRDefault="000E2D0C" w:rsidP="000E2D0C">
      <w:pPr>
        <w:rPr>
          <w:rFonts w:ascii="Verdana" w:eastAsia="Times New Roman" w:hAnsi="Verdana" w:cs="Times New Roman"/>
          <w:b/>
          <w:bCs/>
          <w:color w:val="0D0D0D" w:themeColor="text1" w:themeTint="F2"/>
          <w:sz w:val="16"/>
          <w:szCs w:val="16"/>
          <w:bdr w:val="none" w:sz="0" w:space="0" w:color="auto" w:frame="1"/>
        </w:rPr>
      </w:pPr>
    </w:p>
    <w:p w14:paraId="6CC4325B" w14:textId="77777777" w:rsidR="000E2D0C" w:rsidRDefault="00505B7F" w:rsidP="000E2D0C">
      <w:pPr>
        <w:spacing w:line="276" w:lineRule="auto"/>
        <w:rPr>
          <w:rFonts w:ascii="Times New Roman" w:eastAsia="Times New Roman" w:hAnsi="Times New Roman" w:cs="Times New Roman"/>
          <w:color w:val="0D0D0D" w:themeColor="text1" w:themeTint="F2"/>
        </w:rPr>
      </w:pPr>
      <w:hyperlink r:id="rId40" w:tooltip="Hebrews 9:22" w:history="1">
        <w:r w:rsidR="000E2D0C" w:rsidRPr="00C66D9E">
          <w:rPr>
            <w:rFonts w:ascii="Verdana" w:eastAsia="Times New Roman" w:hAnsi="Verdana" w:cs="Times New Roman"/>
            <w:b/>
            <w:bCs/>
            <w:color w:val="0D0D0D" w:themeColor="text1" w:themeTint="F2"/>
            <w:bdr w:val="none" w:sz="0" w:space="0" w:color="auto" w:frame="1"/>
          </w:rPr>
          <w:t>Hebrews 9:22</w:t>
        </w:r>
      </w:hyperlink>
      <w:r w:rsidR="000E2D0C" w:rsidRPr="00C66D9E">
        <w:rPr>
          <w:rFonts w:ascii="Verdana" w:eastAsia="Times New Roman" w:hAnsi="Verdana" w:cs="Times New Roman"/>
          <w:color w:val="0D0D0D" w:themeColor="text1" w:themeTint="F2"/>
          <w:bdr w:val="none" w:sz="0" w:space="0" w:color="auto" w:frame="1"/>
        </w:rPr>
        <w:t>  </w:t>
      </w:r>
    </w:p>
    <w:p w14:paraId="3DCCBCDA" w14:textId="77777777" w:rsidR="000E2D0C" w:rsidRPr="00927D79" w:rsidRDefault="000E2D0C" w:rsidP="000E2D0C">
      <w:pPr>
        <w:pStyle w:val="ListParagraph"/>
        <w:numPr>
          <w:ilvl w:val="0"/>
          <w:numId w:val="6"/>
        </w:numPr>
        <w:spacing w:line="276" w:lineRule="auto"/>
        <w:rPr>
          <w:rFonts w:ascii="Times New Roman" w:eastAsia="Times New Roman" w:hAnsi="Times New Roman" w:cs="Times New Roman"/>
          <w:color w:val="0D0D0D" w:themeColor="text1" w:themeTint="F2"/>
        </w:rPr>
      </w:pPr>
      <w:r w:rsidRPr="00927D79">
        <w:rPr>
          <w:rFonts w:ascii="Arial" w:hAnsi="Arial" w:cs="Arial"/>
          <w:b/>
          <w:color w:val="000000"/>
        </w:rPr>
        <w:t>22</w:t>
      </w:r>
      <w:r>
        <w:rPr>
          <w:rFonts w:ascii="Arial" w:hAnsi="Arial" w:cs="Arial"/>
          <w:color w:val="000000"/>
        </w:rPr>
        <w:t xml:space="preserve">  </w:t>
      </w:r>
      <w:r w:rsidRPr="00927D79">
        <w:rPr>
          <w:rFonts w:ascii="Arial" w:hAnsi="Arial" w:cs="Arial"/>
          <w:color w:val="000000"/>
        </w:rPr>
        <w:t>Indeed, under the law almost everything is purified with blood, and without the shedding of blood there is no forgiveness of sins.</w:t>
      </w:r>
    </w:p>
    <w:p w14:paraId="7275D155" w14:textId="77777777" w:rsidR="000E2D0C" w:rsidRPr="00506C76" w:rsidRDefault="000E2D0C" w:rsidP="000E2D0C">
      <w:pPr>
        <w:spacing w:line="276" w:lineRule="auto"/>
        <w:rPr>
          <w:rFonts w:ascii="Verdana" w:eastAsia="Times New Roman" w:hAnsi="Verdana" w:cs="Times New Roman"/>
          <w:b/>
          <w:bCs/>
          <w:color w:val="0D0D0D" w:themeColor="text1" w:themeTint="F2"/>
          <w:sz w:val="16"/>
          <w:szCs w:val="16"/>
          <w:bdr w:val="none" w:sz="0" w:space="0" w:color="auto" w:frame="1"/>
        </w:rPr>
      </w:pPr>
    </w:p>
    <w:p w14:paraId="2CEC976D" w14:textId="77777777" w:rsidR="000E2D0C" w:rsidRDefault="00505B7F" w:rsidP="000E2D0C">
      <w:pPr>
        <w:spacing w:line="276" w:lineRule="auto"/>
        <w:rPr>
          <w:rFonts w:ascii="Verdana" w:eastAsia="Times New Roman" w:hAnsi="Verdana" w:cs="Times New Roman"/>
          <w:color w:val="0D0D0D" w:themeColor="text1" w:themeTint="F2"/>
          <w:bdr w:val="none" w:sz="0" w:space="0" w:color="auto" w:frame="1"/>
        </w:rPr>
      </w:pPr>
      <w:hyperlink r:id="rId41" w:tooltip="Hebrews 10:26-10:31" w:history="1">
        <w:r w:rsidR="000E2D0C" w:rsidRPr="00C66D9E">
          <w:rPr>
            <w:rFonts w:ascii="Verdana" w:eastAsia="Times New Roman" w:hAnsi="Verdana" w:cs="Times New Roman"/>
            <w:b/>
            <w:bCs/>
            <w:color w:val="0D0D0D" w:themeColor="text1" w:themeTint="F2"/>
            <w:bdr w:val="none" w:sz="0" w:space="0" w:color="auto" w:frame="1"/>
          </w:rPr>
          <w:t>Hebrews 10:26-31</w:t>
        </w:r>
      </w:hyperlink>
      <w:r w:rsidR="001F542B">
        <w:rPr>
          <w:rFonts w:ascii="Verdana" w:eastAsia="Times New Roman" w:hAnsi="Verdana" w:cs="Times New Roman"/>
          <w:color w:val="0D0D0D" w:themeColor="text1" w:themeTint="F2"/>
          <w:bdr w:val="none" w:sz="0" w:space="0" w:color="auto" w:frame="1"/>
        </w:rPr>
        <w:t> </w:t>
      </w:r>
      <w:r w:rsidR="000E2D0C" w:rsidRPr="00C66D9E">
        <w:rPr>
          <w:rFonts w:ascii="Verdana" w:eastAsia="Times New Roman" w:hAnsi="Verdana" w:cs="Times New Roman"/>
          <w:color w:val="0D0D0D" w:themeColor="text1" w:themeTint="F2"/>
          <w:bdr w:val="none" w:sz="0" w:space="0" w:color="auto" w:frame="1"/>
        </w:rPr>
        <w:t xml:space="preserve"> </w:t>
      </w:r>
    </w:p>
    <w:p w14:paraId="0B79F9A8" w14:textId="77777777" w:rsidR="000E2D0C" w:rsidRPr="00927D79" w:rsidRDefault="000E2D0C" w:rsidP="000E2D0C">
      <w:pPr>
        <w:pStyle w:val="ListParagraph"/>
        <w:numPr>
          <w:ilvl w:val="0"/>
          <w:numId w:val="7"/>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26</w:t>
      </w:r>
      <w:r w:rsidRPr="00927D79">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rPr>
        <w:t>For if we go on sinning deliberately after receiving the knowledge of the truth, there no longer remains a sacrifice for sins,</w:t>
      </w:r>
    </w:p>
    <w:p w14:paraId="616B5954" w14:textId="77777777" w:rsidR="000E2D0C" w:rsidRPr="00927D79" w:rsidRDefault="000E2D0C" w:rsidP="000E2D0C">
      <w:pPr>
        <w:pStyle w:val="ListParagraph"/>
        <w:numPr>
          <w:ilvl w:val="0"/>
          <w:numId w:val="7"/>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27</w:t>
      </w:r>
      <w:r>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rPr>
        <w:t>but a fearful expectation of judgment, and a fury of fire that will consume the adversaries.</w:t>
      </w:r>
    </w:p>
    <w:p w14:paraId="6E4EC74D" w14:textId="77777777" w:rsidR="000E2D0C" w:rsidRPr="00927D79" w:rsidRDefault="000E2D0C" w:rsidP="000E2D0C">
      <w:pPr>
        <w:pStyle w:val="ListParagraph"/>
        <w:numPr>
          <w:ilvl w:val="0"/>
          <w:numId w:val="7"/>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28</w:t>
      </w:r>
      <w:r>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rPr>
        <w:t>Anyone who has set aside the law of Moses dies without mercy on the evidence of two or three witnesses.</w:t>
      </w:r>
    </w:p>
    <w:p w14:paraId="5F40C25E" w14:textId="77777777" w:rsidR="000E2D0C" w:rsidRPr="00927D79" w:rsidRDefault="000E2D0C" w:rsidP="000E2D0C">
      <w:pPr>
        <w:pStyle w:val="ListParagraph"/>
        <w:numPr>
          <w:ilvl w:val="0"/>
          <w:numId w:val="7"/>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29</w:t>
      </w:r>
      <w:r>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rPr>
        <w:t>How much worse punishment, do you think, will be deserved by the one who has trampled underfoot the Son of God, and has profaned the blood of the covenant by which he was sanctified, and has outraged the Spirit of grace?</w:t>
      </w:r>
    </w:p>
    <w:p w14:paraId="526D717B" w14:textId="77777777" w:rsidR="000E2D0C" w:rsidRPr="00927D79" w:rsidRDefault="000E2D0C" w:rsidP="000E2D0C">
      <w:pPr>
        <w:pStyle w:val="ListParagraph"/>
        <w:numPr>
          <w:ilvl w:val="0"/>
          <w:numId w:val="7"/>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30</w:t>
      </w:r>
      <w:r>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rPr>
        <w:t>For we know him who said, </w:t>
      </w:r>
      <w:r w:rsidRPr="00927D79">
        <w:rPr>
          <w:rFonts w:ascii="Arial" w:eastAsia="Calibri" w:hAnsi="Arial" w:cs="Arial"/>
          <w:color w:val="000000"/>
        </w:rPr>
        <w:t>“Vengeance</w:t>
      </w:r>
      <w:r w:rsidRPr="00927D79">
        <w:rPr>
          <w:rFonts w:ascii="Arial" w:eastAsia="Times New Roman" w:hAnsi="Arial" w:cs="Arial"/>
          <w:color w:val="000000"/>
        </w:rPr>
        <w:t xml:space="preserve"> </w:t>
      </w:r>
      <w:r w:rsidRPr="00927D79">
        <w:rPr>
          <w:rFonts w:ascii="Arial" w:eastAsia="Calibri" w:hAnsi="Arial" w:cs="Arial"/>
          <w:color w:val="000000"/>
        </w:rPr>
        <w:t>is</w:t>
      </w:r>
      <w:r w:rsidRPr="00927D79">
        <w:rPr>
          <w:rFonts w:ascii="Arial" w:eastAsia="Times New Roman" w:hAnsi="Arial" w:cs="Arial"/>
          <w:color w:val="000000"/>
        </w:rPr>
        <w:t xml:space="preserve"> </w:t>
      </w:r>
      <w:r w:rsidRPr="00927D79">
        <w:rPr>
          <w:rFonts w:ascii="Arial" w:eastAsia="Calibri" w:hAnsi="Arial" w:cs="Arial"/>
          <w:color w:val="000000"/>
        </w:rPr>
        <w:t>mine;</w:t>
      </w:r>
      <w:r w:rsidRPr="00927D79">
        <w:rPr>
          <w:rFonts w:ascii="Arial" w:eastAsia="Times New Roman" w:hAnsi="Arial" w:cs="Arial"/>
          <w:color w:val="000000"/>
        </w:rPr>
        <w:t xml:space="preserve"> </w:t>
      </w:r>
      <w:r w:rsidRPr="00927D79">
        <w:rPr>
          <w:rFonts w:ascii="Arial" w:eastAsia="Calibri" w:hAnsi="Arial" w:cs="Arial"/>
          <w:color w:val="000000"/>
        </w:rPr>
        <w:t>I</w:t>
      </w:r>
      <w:r w:rsidRPr="00927D79">
        <w:rPr>
          <w:rFonts w:ascii="Arial" w:eastAsia="Times New Roman" w:hAnsi="Arial" w:cs="Arial"/>
          <w:color w:val="000000"/>
        </w:rPr>
        <w:t xml:space="preserve"> </w:t>
      </w:r>
      <w:r w:rsidRPr="00927D79">
        <w:rPr>
          <w:rFonts w:ascii="Arial" w:eastAsia="Calibri" w:hAnsi="Arial" w:cs="Arial"/>
          <w:color w:val="000000"/>
        </w:rPr>
        <w:t>will</w:t>
      </w:r>
      <w:r w:rsidRPr="00927D79">
        <w:rPr>
          <w:rFonts w:ascii="Arial" w:eastAsia="Times New Roman" w:hAnsi="Arial" w:cs="Arial"/>
          <w:color w:val="000000"/>
        </w:rPr>
        <w:t xml:space="preserve"> </w:t>
      </w:r>
      <w:r w:rsidRPr="00927D79">
        <w:rPr>
          <w:rFonts w:ascii="Arial" w:eastAsia="Calibri" w:hAnsi="Arial" w:cs="Arial"/>
          <w:color w:val="000000"/>
        </w:rPr>
        <w:t>repay.”</w:t>
      </w:r>
      <w:r w:rsidRPr="00927D79">
        <w:rPr>
          <w:rFonts w:ascii="Arial" w:eastAsia="Times New Roman" w:hAnsi="Arial" w:cs="Arial"/>
          <w:color w:val="000000"/>
        </w:rPr>
        <w:t xml:space="preserve"> </w:t>
      </w:r>
      <w:r w:rsidRPr="00927D79">
        <w:rPr>
          <w:rFonts w:ascii="Arial" w:eastAsia="Calibri" w:hAnsi="Arial" w:cs="Arial"/>
          <w:color w:val="000000"/>
        </w:rPr>
        <w:t>And</w:t>
      </w:r>
      <w:r w:rsidRPr="00927D79">
        <w:rPr>
          <w:rFonts w:ascii="Arial" w:eastAsia="Times New Roman" w:hAnsi="Arial" w:cs="Arial"/>
          <w:color w:val="000000"/>
        </w:rPr>
        <w:t xml:space="preserve"> </w:t>
      </w:r>
      <w:r w:rsidRPr="00927D79">
        <w:rPr>
          <w:rFonts w:ascii="Arial" w:eastAsia="Calibri" w:hAnsi="Arial" w:cs="Arial"/>
          <w:color w:val="000000"/>
        </w:rPr>
        <w:t>again,</w:t>
      </w:r>
      <w:r w:rsidRPr="00927D79">
        <w:rPr>
          <w:rFonts w:ascii="Arial" w:eastAsia="Times New Roman" w:hAnsi="Arial" w:cs="Arial"/>
          <w:color w:val="000000"/>
        </w:rPr>
        <w:t> </w:t>
      </w:r>
      <w:r w:rsidRPr="00927D79">
        <w:rPr>
          <w:rFonts w:ascii="Arial" w:eastAsia="Calibri" w:hAnsi="Arial" w:cs="Arial"/>
          <w:color w:val="000000"/>
        </w:rPr>
        <w:t>“The</w:t>
      </w:r>
      <w:r w:rsidRPr="00927D79">
        <w:rPr>
          <w:rFonts w:ascii="Arial" w:eastAsia="Times New Roman" w:hAnsi="Arial" w:cs="Arial"/>
          <w:color w:val="000000"/>
        </w:rPr>
        <w:t xml:space="preserve"> </w:t>
      </w:r>
      <w:r w:rsidRPr="00927D79">
        <w:rPr>
          <w:rFonts w:ascii="Arial" w:eastAsia="Calibri" w:hAnsi="Arial" w:cs="Arial"/>
          <w:color w:val="000000"/>
        </w:rPr>
        <w:t>Lord</w:t>
      </w:r>
      <w:r w:rsidRPr="00927D79">
        <w:rPr>
          <w:rFonts w:ascii="Arial" w:eastAsia="Times New Roman" w:hAnsi="Arial" w:cs="Arial"/>
          <w:color w:val="000000"/>
        </w:rPr>
        <w:t xml:space="preserve"> </w:t>
      </w:r>
      <w:r w:rsidRPr="00927D79">
        <w:rPr>
          <w:rFonts w:ascii="Arial" w:eastAsia="Calibri" w:hAnsi="Arial" w:cs="Arial"/>
          <w:color w:val="000000"/>
        </w:rPr>
        <w:t>will</w:t>
      </w:r>
      <w:r w:rsidRPr="00927D79">
        <w:rPr>
          <w:rFonts w:ascii="Arial" w:eastAsia="Times New Roman" w:hAnsi="Arial" w:cs="Arial"/>
          <w:color w:val="000000"/>
        </w:rPr>
        <w:t xml:space="preserve"> </w:t>
      </w:r>
      <w:r w:rsidRPr="00927D79">
        <w:rPr>
          <w:rFonts w:ascii="Arial" w:eastAsia="Calibri" w:hAnsi="Arial" w:cs="Arial"/>
          <w:color w:val="000000"/>
        </w:rPr>
        <w:t>judge</w:t>
      </w:r>
      <w:r w:rsidRPr="00927D79">
        <w:rPr>
          <w:rFonts w:ascii="Arial" w:eastAsia="Times New Roman" w:hAnsi="Arial" w:cs="Arial"/>
          <w:color w:val="000000"/>
        </w:rPr>
        <w:t xml:space="preserve"> </w:t>
      </w:r>
      <w:r w:rsidRPr="00927D79">
        <w:rPr>
          <w:rFonts w:ascii="Arial" w:eastAsia="Calibri" w:hAnsi="Arial" w:cs="Arial"/>
          <w:color w:val="000000"/>
        </w:rPr>
        <w:t>his</w:t>
      </w:r>
      <w:r w:rsidRPr="00927D79">
        <w:rPr>
          <w:rFonts w:ascii="Arial" w:eastAsia="Times New Roman" w:hAnsi="Arial" w:cs="Arial"/>
          <w:color w:val="000000"/>
        </w:rPr>
        <w:t xml:space="preserve"> </w:t>
      </w:r>
      <w:r w:rsidRPr="00927D79">
        <w:rPr>
          <w:rFonts w:ascii="Arial" w:eastAsia="Calibri" w:hAnsi="Arial" w:cs="Arial"/>
          <w:color w:val="000000"/>
        </w:rPr>
        <w:t>people.”</w:t>
      </w:r>
    </w:p>
    <w:p w14:paraId="4BA753A6" w14:textId="77777777" w:rsidR="000E2D0C" w:rsidRPr="00927D79" w:rsidRDefault="000E2D0C" w:rsidP="000E2D0C">
      <w:pPr>
        <w:pStyle w:val="ListParagraph"/>
        <w:numPr>
          <w:ilvl w:val="0"/>
          <w:numId w:val="7"/>
        </w:numPr>
        <w:spacing w:line="276" w:lineRule="auto"/>
        <w:rPr>
          <w:rFonts w:ascii="Arial" w:eastAsia="Times New Roman" w:hAnsi="Arial" w:cs="Arial"/>
        </w:rPr>
      </w:pPr>
      <w:r w:rsidRPr="00927D79">
        <w:rPr>
          <w:rFonts w:ascii="Verdana" w:eastAsia="Times New Roman" w:hAnsi="Verdana" w:cs="Times New Roman"/>
          <w:b/>
          <w:color w:val="0D0D0D" w:themeColor="text1" w:themeTint="F2"/>
          <w:bdr w:val="none" w:sz="0" w:space="0" w:color="auto" w:frame="1"/>
        </w:rPr>
        <w:t>31</w:t>
      </w:r>
      <w:r>
        <w:rPr>
          <w:rFonts w:ascii="Verdana" w:eastAsia="Times New Roman" w:hAnsi="Verdana" w:cs="Times New Roman"/>
          <w:color w:val="0D0D0D" w:themeColor="text1" w:themeTint="F2"/>
          <w:bdr w:val="none" w:sz="0" w:space="0" w:color="auto" w:frame="1"/>
        </w:rPr>
        <w:t xml:space="preserve">  </w:t>
      </w:r>
      <w:r w:rsidRPr="00927D79">
        <w:rPr>
          <w:rFonts w:ascii="Arial" w:eastAsia="Times New Roman" w:hAnsi="Arial" w:cs="Arial"/>
          <w:color w:val="000000"/>
        </w:rPr>
        <w:t>It is a fearful thing to fall into the hands of the living God.</w:t>
      </w:r>
    </w:p>
    <w:p w14:paraId="6D40EA95" w14:textId="77777777" w:rsidR="000E2D0C" w:rsidRDefault="000E2D0C" w:rsidP="000E2D0C">
      <w:pPr>
        <w:spacing w:line="276" w:lineRule="auto"/>
        <w:rPr>
          <w:rFonts w:ascii="Verdana" w:eastAsia="Times New Roman" w:hAnsi="Verdana" w:cs="Times New Roman"/>
          <w:color w:val="0D0D0D" w:themeColor="text1" w:themeTint="F2"/>
          <w:bdr w:val="none" w:sz="0" w:space="0" w:color="auto" w:frame="1"/>
        </w:rPr>
      </w:pPr>
      <w:r w:rsidRPr="00506C76">
        <w:rPr>
          <w:rFonts w:ascii="Verdana" w:eastAsia="Times New Roman" w:hAnsi="Verdana" w:cs="Times New Roman"/>
          <w:color w:val="0D0D0D" w:themeColor="text1" w:themeTint="F2"/>
          <w:sz w:val="16"/>
          <w:szCs w:val="16"/>
          <w:bdr w:val="none" w:sz="0" w:space="0" w:color="auto" w:frame="1"/>
        </w:rPr>
        <w:br/>
      </w:r>
      <w:hyperlink r:id="rId42" w:tooltip="2 Peter 2:9" w:history="1">
        <w:r w:rsidRPr="0052295A">
          <w:rPr>
            <w:rFonts w:ascii="Verdana" w:eastAsia="Times New Roman" w:hAnsi="Verdana" w:cs="Times New Roman"/>
            <w:b/>
            <w:bCs/>
            <w:color w:val="0D0D0D" w:themeColor="text1" w:themeTint="F2"/>
            <w:bdr w:val="none" w:sz="0" w:space="0" w:color="auto" w:frame="1"/>
          </w:rPr>
          <w:t>2 Peter 2:9</w:t>
        </w:r>
      </w:hyperlink>
      <w:r w:rsidRPr="0052295A">
        <w:rPr>
          <w:rFonts w:ascii="Verdana" w:eastAsia="Times New Roman" w:hAnsi="Verdana" w:cs="Times New Roman"/>
          <w:color w:val="0D0D0D" w:themeColor="text1" w:themeTint="F2"/>
          <w:bdr w:val="none" w:sz="0" w:space="0" w:color="auto" w:frame="1"/>
        </w:rPr>
        <w:t> </w:t>
      </w:r>
    </w:p>
    <w:p w14:paraId="6E7449D1" w14:textId="3EA280D3" w:rsidR="000E2D0C" w:rsidRPr="002920BB" w:rsidRDefault="000E2D0C" w:rsidP="000E2D0C">
      <w:pPr>
        <w:pStyle w:val="ListParagraph"/>
        <w:numPr>
          <w:ilvl w:val="0"/>
          <w:numId w:val="10"/>
        </w:numPr>
        <w:spacing w:line="276" w:lineRule="auto"/>
        <w:rPr>
          <w:rFonts w:ascii="Verdana" w:eastAsia="Times New Roman" w:hAnsi="Verdana" w:cs="Times New Roman"/>
          <w:color w:val="0D0D0D" w:themeColor="text1" w:themeTint="F2"/>
          <w:bdr w:val="none" w:sz="0" w:space="0" w:color="auto" w:frame="1"/>
        </w:rPr>
      </w:pPr>
      <w:r w:rsidRPr="002920BB">
        <w:rPr>
          <w:rFonts w:ascii="Arial" w:eastAsia="Times New Roman" w:hAnsi="Arial" w:cs="Arial"/>
          <w:b/>
          <w:color w:val="000000"/>
          <w:shd w:val="clear" w:color="auto" w:fill="FFFFFF"/>
        </w:rPr>
        <w:t>9</w:t>
      </w:r>
      <w:r>
        <w:rPr>
          <w:rFonts w:ascii="Arial" w:eastAsia="Times New Roman" w:hAnsi="Arial" w:cs="Arial"/>
          <w:color w:val="000000"/>
          <w:shd w:val="clear" w:color="auto" w:fill="FFFFFF"/>
        </w:rPr>
        <w:t xml:space="preserve">  </w:t>
      </w:r>
      <w:r w:rsidRPr="002920BB">
        <w:rPr>
          <w:rFonts w:ascii="Arial" w:eastAsia="Times New Roman" w:hAnsi="Arial" w:cs="Arial"/>
          <w:color w:val="000000"/>
          <w:shd w:val="clear" w:color="auto" w:fill="FFFFFF"/>
        </w:rPr>
        <w:t>then the Lord knows how to rescue the godly from trials</w:t>
      </w:r>
      <w:r w:rsidR="003C4EAA">
        <w:rPr>
          <w:rFonts w:ascii="Arial" w:eastAsia="Times New Roman" w:hAnsi="Arial" w:cs="Arial"/>
          <w:color w:val="000000"/>
          <w:shd w:val="clear" w:color="auto" w:fill="FFFFFF"/>
        </w:rPr>
        <w:t xml:space="preserve">, </w:t>
      </w:r>
      <w:r w:rsidRPr="002920BB">
        <w:rPr>
          <w:rFonts w:ascii="Arial" w:eastAsia="Times New Roman" w:hAnsi="Arial" w:cs="Arial"/>
          <w:color w:val="000000"/>
          <w:shd w:val="clear" w:color="auto" w:fill="FFFFFF"/>
        </w:rPr>
        <w:t>and to keep the unrighteous under punishment until the day of judgment,</w:t>
      </w:r>
    </w:p>
    <w:p w14:paraId="7E40C225" w14:textId="77777777" w:rsidR="000E2D0C" w:rsidRPr="00506C76" w:rsidRDefault="000E2D0C" w:rsidP="000E2D0C">
      <w:pPr>
        <w:spacing w:line="276" w:lineRule="auto"/>
        <w:rPr>
          <w:rFonts w:ascii="Arial" w:eastAsia="Times New Roman" w:hAnsi="Arial" w:cs="Arial"/>
          <w:color w:val="0D0D0D" w:themeColor="text1" w:themeTint="F2"/>
          <w:sz w:val="16"/>
          <w:szCs w:val="16"/>
          <w:bdr w:val="none" w:sz="0" w:space="0" w:color="auto" w:frame="1"/>
        </w:rPr>
      </w:pPr>
    </w:p>
    <w:p w14:paraId="156502F3" w14:textId="77777777" w:rsidR="000E2D0C" w:rsidRDefault="00505B7F" w:rsidP="000E2D0C">
      <w:pPr>
        <w:spacing w:line="276" w:lineRule="auto"/>
        <w:rPr>
          <w:rFonts w:ascii="Verdana" w:eastAsia="Times New Roman" w:hAnsi="Verdana" w:cs="Times New Roman"/>
          <w:color w:val="0D0D0D" w:themeColor="text1" w:themeTint="F2"/>
          <w:bdr w:val="none" w:sz="0" w:space="0" w:color="auto" w:frame="1"/>
        </w:rPr>
      </w:pPr>
      <w:hyperlink r:id="rId43" w:tooltip="Revelation 19:11-19:21" w:history="1">
        <w:r w:rsidR="000E2D0C" w:rsidRPr="0052295A">
          <w:rPr>
            <w:rFonts w:ascii="Verdana" w:eastAsia="Times New Roman" w:hAnsi="Verdana" w:cs="Times New Roman"/>
            <w:b/>
            <w:bCs/>
            <w:color w:val="0D0D0D" w:themeColor="text1" w:themeTint="F2"/>
            <w:bdr w:val="none" w:sz="0" w:space="0" w:color="auto" w:frame="1"/>
          </w:rPr>
          <w:t>Revelation 19:11-21</w:t>
        </w:r>
      </w:hyperlink>
      <w:r w:rsidR="000E2D0C" w:rsidRPr="0052295A">
        <w:rPr>
          <w:rFonts w:ascii="Verdana" w:eastAsia="Times New Roman" w:hAnsi="Verdana" w:cs="Times New Roman"/>
          <w:color w:val="0D0D0D" w:themeColor="text1" w:themeTint="F2"/>
          <w:bdr w:val="none" w:sz="0" w:space="0" w:color="auto" w:frame="1"/>
        </w:rPr>
        <w:t> </w:t>
      </w:r>
    </w:p>
    <w:p w14:paraId="5F2EE158" w14:textId="77777777" w:rsidR="000E2D0C" w:rsidRPr="00317E5D" w:rsidRDefault="000E2D0C" w:rsidP="000E2D0C">
      <w:pPr>
        <w:pStyle w:val="ListParagraph"/>
        <w:numPr>
          <w:ilvl w:val="0"/>
          <w:numId w:val="9"/>
        </w:numPr>
        <w:spacing w:line="276" w:lineRule="auto"/>
        <w:rPr>
          <w:rFonts w:ascii="Verdana" w:eastAsia="Times New Roman" w:hAnsi="Verdana" w:cs="Times New Roman"/>
          <w:color w:val="0D0D0D" w:themeColor="text1" w:themeTint="F2"/>
          <w:bdr w:val="none" w:sz="0" w:space="0" w:color="auto" w:frame="1"/>
        </w:rPr>
      </w:pPr>
      <w:r w:rsidRPr="006170EA">
        <w:rPr>
          <w:rFonts w:ascii="Arial" w:eastAsia="Times New Roman" w:hAnsi="Arial" w:cs="Arial"/>
          <w:b/>
          <w:color w:val="000000"/>
        </w:rPr>
        <w:t>19</w:t>
      </w:r>
      <w:r>
        <w:rPr>
          <w:rFonts w:ascii="Arial" w:eastAsia="Times New Roman" w:hAnsi="Arial" w:cs="Arial"/>
          <w:color w:val="000000"/>
        </w:rPr>
        <w:t xml:space="preserve">  </w:t>
      </w:r>
      <w:r w:rsidRPr="00317E5D">
        <w:rPr>
          <w:rFonts w:ascii="Arial" w:eastAsia="Times New Roman" w:hAnsi="Arial" w:cs="Arial"/>
          <w:color w:val="000000"/>
        </w:rPr>
        <w:t>And I saw the beast and the kings of the earth with their armies gathered to make war against him who was sitting on the horse and against his army.</w:t>
      </w:r>
    </w:p>
    <w:p w14:paraId="2487C83C" w14:textId="7FC8BBBE" w:rsidR="000E2D0C" w:rsidRPr="00A4796C" w:rsidRDefault="000E2D0C" w:rsidP="000E2D0C">
      <w:pPr>
        <w:pStyle w:val="ListParagraph"/>
        <w:numPr>
          <w:ilvl w:val="0"/>
          <w:numId w:val="9"/>
        </w:numPr>
        <w:spacing w:line="276" w:lineRule="auto"/>
        <w:rPr>
          <w:rFonts w:ascii="Verdana" w:eastAsia="Times New Roman" w:hAnsi="Verdana" w:cs="Times New Roman"/>
          <w:color w:val="0D0D0D" w:themeColor="text1" w:themeTint="F2"/>
          <w:bdr w:val="none" w:sz="0" w:space="0" w:color="auto" w:frame="1"/>
        </w:rPr>
      </w:pPr>
      <w:r w:rsidRPr="006170EA">
        <w:rPr>
          <w:rFonts w:ascii="Arial" w:eastAsia="Times New Roman" w:hAnsi="Arial" w:cs="Arial"/>
          <w:b/>
          <w:color w:val="000000"/>
        </w:rPr>
        <w:t>20</w:t>
      </w:r>
      <w:r>
        <w:rPr>
          <w:rFonts w:ascii="Arial" w:eastAsia="Times New Roman" w:hAnsi="Arial" w:cs="Arial"/>
          <w:color w:val="000000"/>
        </w:rPr>
        <w:t xml:space="preserve">  </w:t>
      </w:r>
      <w:r w:rsidRPr="00317E5D">
        <w:rPr>
          <w:rFonts w:ascii="Arial" w:eastAsia="Times New Roman" w:hAnsi="Arial" w:cs="Arial"/>
          <w:color w:val="000000"/>
        </w:rPr>
        <w:t>And the beast was captured, and with it the false prophet who in its presenc</w:t>
      </w:r>
      <w:r w:rsidR="000403DE">
        <w:rPr>
          <w:rFonts w:ascii="Arial" w:eastAsia="Times New Roman" w:hAnsi="Arial" w:cs="Arial"/>
          <w:color w:val="000000"/>
        </w:rPr>
        <w:t>e</w:t>
      </w:r>
      <w:r w:rsidRPr="00317E5D">
        <w:rPr>
          <w:rFonts w:ascii="Arial" w:eastAsia="Times New Roman" w:hAnsi="Arial" w:cs="Arial"/>
          <w:color w:val="000000"/>
        </w:rPr>
        <w:t> had done the signs by which he deceived those who had received the mark of the beast and those who worshiped its image. These two were thrown alive into the lake of fire that burns with sulfur.</w:t>
      </w:r>
    </w:p>
    <w:p w14:paraId="0819626B" w14:textId="77777777" w:rsidR="000E2D0C" w:rsidRPr="006170EA" w:rsidRDefault="000E2D0C" w:rsidP="000E2D0C">
      <w:pPr>
        <w:pStyle w:val="ListParagraph"/>
        <w:numPr>
          <w:ilvl w:val="0"/>
          <w:numId w:val="9"/>
        </w:numPr>
        <w:spacing w:line="276" w:lineRule="auto"/>
        <w:rPr>
          <w:rFonts w:ascii="Verdana" w:eastAsia="Times New Roman" w:hAnsi="Verdana" w:cs="Times New Roman"/>
          <w:color w:val="0D0D0D" w:themeColor="text1" w:themeTint="F2"/>
          <w:bdr w:val="none" w:sz="0" w:space="0" w:color="auto" w:frame="1"/>
        </w:rPr>
      </w:pPr>
      <w:r w:rsidRPr="006170EA">
        <w:rPr>
          <w:rFonts w:ascii="Arial" w:eastAsia="Times New Roman" w:hAnsi="Arial" w:cs="Arial"/>
          <w:b/>
          <w:color w:val="000000"/>
        </w:rPr>
        <w:t>21</w:t>
      </w:r>
      <w:r>
        <w:rPr>
          <w:rFonts w:ascii="Arial" w:eastAsia="Times New Roman" w:hAnsi="Arial" w:cs="Arial"/>
          <w:color w:val="000000"/>
        </w:rPr>
        <w:t xml:space="preserve">  </w:t>
      </w:r>
      <w:r w:rsidRPr="006170EA">
        <w:rPr>
          <w:rFonts w:ascii="Arial" w:eastAsia="Times New Roman" w:hAnsi="Arial" w:cs="Arial"/>
          <w:color w:val="000000"/>
        </w:rPr>
        <w:t>And the rest were slain by the sword that came from the mouth of him who was sitting on the horse, and all the birds were gorged with their flesh.</w:t>
      </w:r>
    </w:p>
    <w:p w14:paraId="50E15453" w14:textId="77777777" w:rsidR="000E2D0C" w:rsidRPr="00506C76" w:rsidRDefault="000E2D0C" w:rsidP="000E2D0C">
      <w:pPr>
        <w:spacing w:line="276" w:lineRule="auto"/>
        <w:rPr>
          <w:rFonts w:ascii="Arial" w:eastAsia="Times New Roman" w:hAnsi="Arial" w:cs="Arial"/>
          <w:color w:val="0D0D0D" w:themeColor="text1" w:themeTint="F2"/>
          <w:sz w:val="16"/>
          <w:szCs w:val="16"/>
          <w:bdr w:val="none" w:sz="0" w:space="0" w:color="auto" w:frame="1"/>
        </w:rPr>
      </w:pPr>
    </w:p>
    <w:p w14:paraId="6F6CC97E" w14:textId="77777777" w:rsidR="000E2D0C" w:rsidRDefault="00505B7F" w:rsidP="000E2D0C">
      <w:pPr>
        <w:spacing w:line="276" w:lineRule="auto"/>
        <w:rPr>
          <w:rFonts w:ascii="Verdana" w:eastAsia="Times New Roman" w:hAnsi="Verdana" w:cs="Times New Roman"/>
          <w:color w:val="0D0D0D" w:themeColor="text1" w:themeTint="F2"/>
          <w:bdr w:val="none" w:sz="0" w:space="0" w:color="auto" w:frame="1"/>
        </w:rPr>
      </w:pPr>
      <w:hyperlink r:id="rId44" w:tooltip="Revelation 20:15" w:history="1">
        <w:r w:rsidR="000E2D0C" w:rsidRPr="0052295A">
          <w:rPr>
            <w:rFonts w:ascii="Verdana" w:eastAsia="Times New Roman" w:hAnsi="Verdana" w:cs="Times New Roman"/>
            <w:b/>
            <w:bCs/>
            <w:color w:val="0D0D0D" w:themeColor="text1" w:themeTint="F2"/>
            <w:bdr w:val="none" w:sz="0" w:space="0" w:color="auto" w:frame="1"/>
          </w:rPr>
          <w:t>Revelation 20:15</w:t>
        </w:r>
      </w:hyperlink>
    </w:p>
    <w:p w14:paraId="3B7AE2B5" w14:textId="77777777" w:rsidR="000E2D0C" w:rsidRPr="00F07F01" w:rsidRDefault="000E2D0C" w:rsidP="000E2D0C">
      <w:pPr>
        <w:pStyle w:val="ListParagraph"/>
        <w:numPr>
          <w:ilvl w:val="0"/>
          <w:numId w:val="9"/>
        </w:numPr>
        <w:spacing w:line="276" w:lineRule="auto"/>
        <w:rPr>
          <w:rFonts w:ascii="Verdana" w:eastAsia="Times New Roman" w:hAnsi="Verdana" w:cs="Times New Roman"/>
          <w:color w:val="0D0D0D" w:themeColor="text1" w:themeTint="F2"/>
          <w:bdr w:val="none" w:sz="0" w:space="0" w:color="auto" w:frame="1"/>
        </w:rPr>
      </w:pPr>
      <w:r>
        <w:rPr>
          <w:rFonts w:ascii="Arial" w:eastAsia="Times New Roman" w:hAnsi="Arial" w:cs="Arial"/>
          <w:color w:val="000000"/>
          <w:shd w:val="clear" w:color="auto" w:fill="FFFFFF"/>
        </w:rPr>
        <w:t xml:space="preserve">15  </w:t>
      </w:r>
      <w:r w:rsidRPr="00F07F01">
        <w:rPr>
          <w:rFonts w:ascii="Arial" w:eastAsia="Times New Roman" w:hAnsi="Arial" w:cs="Arial"/>
          <w:color w:val="000000"/>
          <w:shd w:val="clear" w:color="auto" w:fill="FFFFFF"/>
        </w:rPr>
        <w:t>And if anyone's name was not found written in the book of life, he was thrown into the lake of fire.</w:t>
      </w:r>
    </w:p>
    <w:p w14:paraId="5F185020" w14:textId="77777777" w:rsidR="00506C76" w:rsidRDefault="00506C76" w:rsidP="00604BD5">
      <w:pPr>
        <w:spacing w:line="276" w:lineRule="auto"/>
        <w:rPr>
          <w:i/>
          <w:color w:val="000000" w:themeColor="text1"/>
        </w:rPr>
      </w:pPr>
    </w:p>
    <w:p w14:paraId="3CA406DB" w14:textId="33BF54FA" w:rsidR="000E2D0C" w:rsidRPr="00604BD5" w:rsidRDefault="000E2D0C" w:rsidP="00604BD5">
      <w:pPr>
        <w:spacing w:line="276" w:lineRule="auto"/>
        <w:rPr>
          <w:rFonts w:eastAsia="Times New Roman" w:cs="Times New Roman"/>
        </w:rPr>
      </w:pPr>
      <w:bookmarkStart w:id="0" w:name="_GoBack"/>
      <w:bookmarkEnd w:id="0"/>
      <w:r w:rsidRPr="001F542B">
        <w:rPr>
          <w:i/>
          <w:color w:val="000000" w:themeColor="text1"/>
        </w:rPr>
        <w:t>Source:</w:t>
      </w:r>
      <w:r w:rsidR="001F542B" w:rsidRPr="001F542B">
        <w:rPr>
          <w:i/>
          <w:color w:val="000000" w:themeColor="text1"/>
        </w:rPr>
        <w:t xml:space="preserve"> </w:t>
      </w:r>
      <w:r w:rsidR="001F542B" w:rsidRPr="001F542B">
        <w:rPr>
          <w:rFonts w:eastAsia="Times New Roman" w:cs="Times New Roman"/>
          <w:bCs/>
          <w:color w:val="0D0D0D" w:themeColor="text1" w:themeTint="F2"/>
          <w:bdr w:val="none" w:sz="0" w:space="0" w:color="auto" w:frame="1"/>
        </w:rPr>
        <w:t>https://www.kingjamesbibleonline.org/Bible-Verses-About-Wrath-Of-God/</w:t>
      </w:r>
      <w:r w:rsidRPr="00C66D9E">
        <w:rPr>
          <w:rFonts w:ascii="Arial" w:eastAsia="Times New Roman" w:hAnsi="Arial" w:cs="Arial"/>
          <w:color w:val="0D0D0D" w:themeColor="text1" w:themeTint="F2"/>
          <w:bdr w:val="none" w:sz="0" w:space="0" w:color="auto" w:frame="1"/>
        </w:rPr>
        <w:br/>
      </w:r>
    </w:p>
    <w:sectPr w:rsidR="000E2D0C" w:rsidRPr="00604BD5" w:rsidSect="00B40EC0">
      <w:footerReference w:type="even" r:id="rId45"/>
      <w:footerReference w:type="default" r:id="rId46"/>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2BAB9" w14:textId="77777777" w:rsidR="00505B7F" w:rsidRDefault="00505B7F" w:rsidP="00690BB9">
      <w:r>
        <w:separator/>
      </w:r>
    </w:p>
  </w:endnote>
  <w:endnote w:type="continuationSeparator" w:id="0">
    <w:p w14:paraId="1D747CC2" w14:textId="77777777" w:rsidR="00505B7F" w:rsidRDefault="00505B7F" w:rsidP="006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6EA74" w14:textId="77777777" w:rsidR="00690BB9" w:rsidRDefault="00690BB9" w:rsidP="00525B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D282D" w14:textId="77777777" w:rsidR="00690BB9" w:rsidRDefault="00690BB9" w:rsidP="00690B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727C4" w14:textId="77777777" w:rsidR="00690BB9" w:rsidRDefault="00690BB9" w:rsidP="00525B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B7F">
      <w:rPr>
        <w:rStyle w:val="PageNumber"/>
        <w:noProof/>
      </w:rPr>
      <w:t>1</w:t>
    </w:r>
    <w:r>
      <w:rPr>
        <w:rStyle w:val="PageNumber"/>
      </w:rPr>
      <w:fldChar w:fldCharType="end"/>
    </w:r>
  </w:p>
  <w:p w14:paraId="3E1D5EA6" w14:textId="77777777" w:rsidR="00690BB9" w:rsidRDefault="00690BB9" w:rsidP="00690B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39F69" w14:textId="77777777" w:rsidR="00505B7F" w:rsidRDefault="00505B7F" w:rsidP="00690BB9">
      <w:r>
        <w:separator/>
      </w:r>
    </w:p>
  </w:footnote>
  <w:footnote w:type="continuationSeparator" w:id="0">
    <w:p w14:paraId="757D61B5" w14:textId="77777777" w:rsidR="00505B7F" w:rsidRDefault="00505B7F" w:rsidP="00690B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F578D"/>
    <w:multiLevelType w:val="hybridMultilevel"/>
    <w:tmpl w:val="05BE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BAB"/>
    <w:multiLevelType w:val="hybridMultilevel"/>
    <w:tmpl w:val="2F8C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76DB8"/>
    <w:multiLevelType w:val="hybridMultilevel"/>
    <w:tmpl w:val="1294FB4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1D8F2E88"/>
    <w:multiLevelType w:val="hybridMultilevel"/>
    <w:tmpl w:val="ADC6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36193"/>
    <w:multiLevelType w:val="hybridMultilevel"/>
    <w:tmpl w:val="A8AA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031F9"/>
    <w:multiLevelType w:val="hybridMultilevel"/>
    <w:tmpl w:val="D328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4359B"/>
    <w:multiLevelType w:val="hybridMultilevel"/>
    <w:tmpl w:val="19AA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2349A"/>
    <w:multiLevelType w:val="hybridMultilevel"/>
    <w:tmpl w:val="5E7C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A3B7B"/>
    <w:multiLevelType w:val="hybridMultilevel"/>
    <w:tmpl w:val="3070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62255"/>
    <w:multiLevelType w:val="hybridMultilevel"/>
    <w:tmpl w:val="9AC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634B2"/>
    <w:multiLevelType w:val="hybridMultilevel"/>
    <w:tmpl w:val="9D04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F61D9"/>
    <w:multiLevelType w:val="hybridMultilevel"/>
    <w:tmpl w:val="B59C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AE3D19"/>
    <w:multiLevelType w:val="hybridMultilevel"/>
    <w:tmpl w:val="3530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0"/>
  </w:num>
  <w:num w:numId="5">
    <w:abstractNumId w:val="1"/>
  </w:num>
  <w:num w:numId="6">
    <w:abstractNumId w:val="11"/>
  </w:num>
  <w:num w:numId="7">
    <w:abstractNumId w:val="9"/>
  </w:num>
  <w:num w:numId="8">
    <w:abstractNumId w:val="8"/>
  </w:num>
  <w:num w:numId="9">
    <w:abstractNumId w:val="4"/>
  </w:num>
  <w:num w:numId="10">
    <w:abstractNumId w:val="3"/>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C0"/>
    <w:rsid w:val="000403DE"/>
    <w:rsid w:val="000E2D0C"/>
    <w:rsid w:val="000F55A3"/>
    <w:rsid w:val="001D0BA7"/>
    <w:rsid w:val="001F542B"/>
    <w:rsid w:val="00216CAE"/>
    <w:rsid w:val="003A125E"/>
    <w:rsid w:val="003C4EAA"/>
    <w:rsid w:val="003E65F7"/>
    <w:rsid w:val="00453908"/>
    <w:rsid w:val="004841E8"/>
    <w:rsid w:val="005039E5"/>
    <w:rsid w:val="00505B7F"/>
    <w:rsid w:val="00506C76"/>
    <w:rsid w:val="005326D6"/>
    <w:rsid w:val="005A79A8"/>
    <w:rsid w:val="005D7082"/>
    <w:rsid w:val="00604BD5"/>
    <w:rsid w:val="006053DD"/>
    <w:rsid w:val="00611F54"/>
    <w:rsid w:val="00644BF2"/>
    <w:rsid w:val="00666F23"/>
    <w:rsid w:val="00690BB9"/>
    <w:rsid w:val="007D30B5"/>
    <w:rsid w:val="008B0F49"/>
    <w:rsid w:val="00A05DC8"/>
    <w:rsid w:val="00AD7F5D"/>
    <w:rsid w:val="00B05D45"/>
    <w:rsid w:val="00B306E6"/>
    <w:rsid w:val="00B31811"/>
    <w:rsid w:val="00B40EC0"/>
    <w:rsid w:val="00C82910"/>
    <w:rsid w:val="00CA7CBE"/>
    <w:rsid w:val="00D052F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C0D5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40EC0"/>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39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0EC0"/>
  </w:style>
  <w:style w:type="character" w:styleId="Hyperlink">
    <w:name w:val="Hyperlink"/>
    <w:basedOn w:val="DefaultParagraphFont"/>
    <w:uiPriority w:val="99"/>
    <w:semiHidden/>
    <w:unhideWhenUsed/>
    <w:rsid w:val="00B40EC0"/>
    <w:rPr>
      <w:color w:val="0000FF"/>
      <w:u w:val="single"/>
    </w:rPr>
  </w:style>
  <w:style w:type="character" w:customStyle="1" w:styleId="Heading1Char">
    <w:name w:val="Heading 1 Char"/>
    <w:basedOn w:val="DefaultParagraphFont"/>
    <w:link w:val="Heading1"/>
    <w:uiPriority w:val="9"/>
    <w:rsid w:val="00B40EC0"/>
    <w:rPr>
      <w:rFonts w:ascii="Times New Roman" w:hAnsi="Times New Roman" w:cs="Times New Roman"/>
      <w:b/>
      <w:bCs/>
      <w:kern w:val="36"/>
      <w:sz w:val="48"/>
      <w:szCs w:val="48"/>
    </w:rPr>
  </w:style>
  <w:style w:type="paragraph" w:customStyle="1" w:styleId="lang-en">
    <w:name w:val="lang-en"/>
    <w:basedOn w:val="Normal"/>
    <w:rsid w:val="00644BF2"/>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44BF2"/>
    <w:pPr>
      <w:ind w:left="720"/>
      <w:contextualSpacing/>
    </w:pPr>
  </w:style>
  <w:style w:type="paragraph" w:styleId="Footer">
    <w:name w:val="footer"/>
    <w:basedOn w:val="Normal"/>
    <w:link w:val="FooterChar"/>
    <w:uiPriority w:val="99"/>
    <w:unhideWhenUsed/>
    <w:rsid w:val="00690BB9"/>
    <w:pPr>
      <w:tabs>
        <w:tab w:val="center" w:pos="4680"/>
        <w:tab w:val="right" w:pos="9360"/>
      </w:tabs>
    </w:pPr>
  </w:style>
  <w:style w:type="character" w:customStyle="1" w:styleId="FooterChar">
    <w:name w:val="Footer Char"/>
    <w:basedOn w:val="DefaultParagraphFont"/>
    <w:link w:val="Footer"/>
    <w:uiPriority w:val="99"/>
    <w:rsid w:val="00690BB9"/>
  </w:style>
  <w:style w:type="character" w:styleId="PageNumber">
    <w:name w:val="page number"/>
    <w:basedOn w:val="DefaultParagraphFont"/>
    <w:uiPriority w:val="99"/>
    <w:semiHidden/>
    <w:unhideWhenUsed/>
    <w:rsid w:val="00690BB9"/>
  </w:style>
  <w:style w:type="character" w:customStyle="1" w:styleId="text">
    <w:name w:val="text"/>
    <w:basedOn w:val="DefaultParagraphFont"/>
    <w:rsid w:val="000E2D0C"/>
  </w:style>
  <w:style w:type="paragraph" w:styleId="NormalWeb">
    <w:name w:val="Normal (Web)"/>
    <w:basedOn w:val="Normal"/>
    <w:uiPriority w:val="99"/>
    <w:semiHidden/>
    <w:unhideWhenUsed/>
    <w:rsid w:val="000E2D0C"/>
    <w:pPr>
      <w:spacing w:before="100" w:beforeAutospacing="1" w:after="100" w:afterAutospacing="1"/>
    </w:pPr>
    <w:rPr>
      <w:rFonts w:ascii="Times New Roman" w:hAnsi="Times New Roman" w:cs="Times New Roman"/>
    </w:rPr>
  </w:style>
  <w:style w:type="character" w:customStyle="1" w:styleId="small-caps">
    <w:name w:val="small-caps"/>
    <w:basedOn w:val="DefaultParagraphFont"/>
    <w:rsid w:val="000E2D0C"/>
  </w:style>
  <w:style w:type="character" w:customStyle="1" w:styleId="indent-1-breaks">
    <w:name w:val="indent-1-breaks"/>
    <w:basedOn w:val="DefaultParagraphFont"/>
    <w:rsid w:val="000E2D0C"/>
  </w:style>
  <w:style w:type="paragraph" w:customStyle="1" w:styleId="line">
    <w:name w:val="line"/>
    <w:basedOn w:val="Normal"/>
    <w:rsid w:val="000E2D0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E2D0C"/>
    <w:rPr>
      <w:b/>
      <w:bCs/>
    </w:rPr>
  </w:style>
  <w:style w:type="character" w:customStyle="1" w:styleId="Heading2Char">
    <w:name w:val="Heading 2 Char"/>
    <w:basedOn w:val="DefaultParagraphFont"/>
    <w:link w:val="Heading2"/>
    <w:uiPriority w:val="9"/>
    <w:semiHidden/>
    <w:rsid w:val="005039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6341">
      <w:bodyDiv w:val="1"/>
      <w:marLeft w:val="0"/>
      <w:marRight w:val="0"/>
      <w:marTop w:val="0"/>
      <w:marBottom w:val="0"/>
      <w:divBdr>
        <w:top w:val="none" w:sz="0" w:space="0" w:color="auto"/>
        <w:left w:val="none" w:sz="0" w:space="0" w:color="auto"/>
        <w:bottom w:val="none" w:sz="0" w:space="0" w:color="auto"/>
        <w:right w:val="none" w:sz="0" w:space="0" w:color="auto"/>
      </w:divBdr>
    </w:div>
    <w:div w:id="197738758">
      <w:bodyDiv w:val="1"/>
      <w:marLeft w:val="0"/>
      <w:marRight w:val="0"/>
      <w:marTop w:val="0"/>
      <w:marBottom w:val="0"/>
      <w:divBdr>
        <w:top w:val="none" w:sz="0" w:space="0" w:color="auto"/>
        <w:left w:val="none" w:sz="0" w:space="0" w:color="auto"/>
        <w:bottom w:val="none" w:sz="0" w:space="0" w:color="auto"/>
        <w:right w:val="none" w:sz="0" w:space="0" w:color="auto"/>
      </w:divBdr>
    </w:div>
    <w:div w:id="465049003">
      <w:bodyDiv w:val="1"/>
      <w:marLeft w:val="0"/>
      <w:marRight w:val="0"/>
      <w:marTop w:val="0"/>
      <w:marBottom w:val="0"/>
      <w:divBdr>
        <w:top w:val="none" w:sz="0" w:space="0" w:color="auto"/>
        <w:left w:val="none" w:sz="0" w:space="0" w:color="auto"/>
        <w:bottom w:val="none" w:sz="0" w:space="0" w:color="auto"/>
        <w:right w:val="none" w:sz="0" w:space="0" w:color="auto"/>
      </w:divBdr>
      <w:divsChild>
        <w:div w:id="2081294090">
          <w:marLeft w:val="0"/>
          <w:marRight w:val="0"/>
          <w:marTop w:val="0"/>
          <w:marBottom w:val="0"/>
          <w:divBdr>
            <w:top w:val="none" w:sz="0" w:space="0" w:color="auto"/>
            <w:left w:val="none" w:sz="0" w:space="0" w:color="auto"/>
            <w:bottom w:val="none" w:sz="0" w:space="0" w:color="auto"/>
            <w:right w:val="none" w:sz="0" w:space="0" w:color="auto"/>
          </w:divBdr>
        </w:div>
      </w:divsChild>
    </w:div>
    <w:div w:id="737169751">
      <w:bodyDiv w:val="1"/>
      <w:marLeft w:val="0"/>
      <w:marRight w:val="0"/>
      <w:marTop w:val="0"/>
      <w:marBottom w:val="0"/>
      <w:divBdr>
        <w:top w:val="none" w:sz="0" w:space="0" w:color="auto"/>
        <w:left w:val="none" w:sz="0" w:space="0" w:color="auto"/>
        <w:bottom w:val="none" w:sz="0" w:space="0" w:color="auto"/>
        <w:right w:val="none" w:sz="0" w:space="0" w:color="auto"/>
      </w:divBdr>
    </w:div>
    <w:div w:id="842622995">
      <w:bodyDiv w:val="1"/>
      <w:marLeft w:val="0"/>
      <w:marRight w:val="0"/>
      <w:marTop w:val="0"/>
      <w:marBottom w:val="0"/>
      <w:divBdr>
        <w:top w:val="none" w:sz="0" w:space="0" w:color="auto"/>
        <w:left w:val="none" w:sz="0" w:space="0" w:color="auto"/>
        <w:bottom w:val="none" w:sz="0" w:space="0" w:color="auto"/>
        <w:right w:val="none" w:sz="0" w:space="0" w:color="auto"/>
      </w:divBdr>
    </w:div>
    <w:div w:id="1430586387">
      <w:bodyDiv w:val="1"/>
      <w:marLeft w:val="0"/>
      <w:marRight w:val="0"/>
      <w:marTop w:val="0"/>
      <w:marBottom w:val="0"/>
      <w:divBdr>
        <w:top w:val="none" w:sz="0" w:space="0" w:color="auto"/>
        <w:left w:val="none" w:sz="0" w:space="0" w:color="auto"/>
        <w:bottom w:val="none" w:sz="0" w:space="0" w:color="auto"/>
        <w:right w:val="none" w:sz="0" w:space="0" w:color="auto"/>
      </w:divBdr>
    </w:div>
    <w:div w:id="21461232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s://biblia.com/bible/esv/Rom%208" TargetMode="External"/><Relationship Id="rId21" Type="http://schemas.openxmlformats.org/officeDocument/2006/relationships/hyperlink" Target="https://biblia.com/bible/esv/Rom%208.5-8" TargetMode="External"/><Relationship Id="rId22" Type="http://schemas.openxmlformats.org/officeDocument/2006/relationships/hyperlink" Target="https://biblia.com/bible/esv/Phil%204.4-7" TargetMode="External"/><Relationship Id="rId23" Type="http://schemas.openxmlformats.org/officeDocument/2006/relationships/hyperlink" Target="https://biblia.com/bible/esv/Rom%205.9" TargetMode="External"/><Relationship Id="rId24" Type="http://schemas.openxmlformats.org/officeDocument/2006/relationships/hyperlink" Target="http://www.christianity.com/bible/search/?ver=niv&amp;q=romans+2%3a1-17" TargetMode="External"/><Relationship Id="rId25" Type="http://schemas.openxmlformats.org/officeDocument/2006/relationships/hyperlink" Target="http://www.christianity.com/bible/search/?ver=niv&amp;q=romans+2:5" TargetMode="External"/><Relationship Id="rId26" Type="http://schemas.openxmlformats.org/officeDocument/2006/relationships/hyperlink" Target="https://www.kingjamesbibleonline.org/Psalms-7-11/" TargetMode="External"/><Relationship Id="rId27" Type="http://schemas.openxmlformats.org/officeDocument/2006/relationships/hyperlink" Target="https://www.kingjamesbibleonline.org/Psalms-75-8/" TargetMode="External"/><Relationship Id="rId28" Type="http://schemas.openxmlformats.org/officeDocument/2006/relationships/hyperlink" Target="https://www.kingjamesbibleonline.org/Isaiah-26-21/" TargetMode="External"/><Relationship Id="rId29" Type="http://schemas.openxmlformats.org/officeDocument/2006/relationships/hyperlink" Target="https://www.kingjamesbibleonline.org/Ezekiel-25-17/"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kingjamesbibleonline.org/Nahum-1-2_1-6/" TargetMode="External"/><Relationship Id="rId31" Type="http://schemas.openxmlformats.org/officeDocument/2006/relationships/hyperlink" Target="https://www.kingjamesbibleonline.org/Matthew-7-13_7-14/" TargetMode="External"/><Relationship Id="rId32" Type="http://schemas.openxmlformats.org/officeDocument/2006/relationships/hyperlink" Target="https://www.kingjamesbibleonline.org/Matthew-10-28/" TargetMode="External"/><Relationship Id="rId9" Type="http://schemas.openxmlformats.org/officeDocument/2006/relationships/hyperlink" Target="https://biblia.com/bible/esv/Josh%207.1" TargetMode="External"/><Relationship Id="rId6" Type="http://schemas.openxmlformats.org/officeDocument/2006/relationships/endnotes" Target="endnotes.xml"/><Relationship Id="rId7" Type="http://schemas.openxmlformats.org/officeDocument/2006/relationships/hyperlink" Target="https://biblia.com/bible/esv/Ps%2078.56-66" TargetMode="External"/><Relationship Id="rId8" Type="http://schemas.openxmlformats.org/officeDocument/2006/relationships/hyperlink" Target="https://biblia.com/bible/esv/Deut%201.26-46" TargetMode="External"/><Relationship Id="rId33" Type="http://schemas.openxmlformats.org/officeDocument/2006/relationships/hyperlink" Target="https://www.kingjamesbibleonline.org/Luke-12-5/" TargetMode="External"/><Relationship Id="rId34" Type="http://schemas.openxmlformats.org/officeDocument/2006/relationships/hyperlink" Target="https://www.kingjamesbibleonline.org/John-3-36/" TargetMode="External"/><Relationship Id="rId35" Type="http://schemas.openxmlformats.org/officeDocument/2006/relationships/hyperlink" Target="https://www.kingjamesbibleonline.org/John-15-6/" TargetMode="External"/><Relationship Id="rId36" Type="http://schemas.openxmlformats.org/officeDocument/2006/relationships/hyperlink" Target="https://www.kingjamesbibleonline.org/Romans-1-18/" TargetMode="External"/><Relationship Id="rId10" Type="http://schemas.openxmlformats.org/officeDocument/2006/relationships/hyperlink" Target="https://biblia.com/bible/esv/Ps%202.1-6" TargetMode="External"/><Relationship Id="rId11" Type="http://schemas.openxmlformats.org/officeDocument/2006/relationships/hyperlink" Target="https://biblia.com/bible/esv/Zeph%201.14-15" TargetMode="External"/><Relationship Id="rId12" Type="http://schemas.openxmlformats.org/officeDocument/2006/relationships/hyperlink" Target="https://biblia.com/bible/esv/Luke%2016.19%E2%80%9331" TargetMode="External"/><Relationship Id="rId13" Type="http://schemas.openxmlformats.org/officeDocument/2006/relationships/hyperlink" Target="https://biblia.com/bible/esv/John%203.36" TargetMode="External"/><Relationship Id="rId14" Type="http://schemas.openxmlformats.org/officeDocument/2006/relationships/hyperlink" Target="https://biblia.com/bible/esv/Rom%205.6%E2%80%9311" TargetMode="External"/><Relationship Id="rId15" Type="http://schemas.openxmlformats.org/officeDocument/2006/relationships/hyperlink" Target="https://biblia.com/bible/esv/Rom%202.5%E2%80%936" TargetMode="External"/><Relationship Id="rId16" Type="http://schemas.openxmlformats.org/officeDocument/2006/relationships/hyperlink" Target="https://biblia.com/bible/esv/Rom%2012.19" TargetMode="External"/><Relationship Id="rId17" Type="http://schemas.openxmlformats.org/officeDocument/2006/relationships/hyperlink" Target="https://biblia.com/bible/esv/Eph%204.26" TargetMode="External"/><Relationship Id="rId18" Type="http://schemas.openxmlformats.org/officeDocument/2006/relationships/hyperlink" Target="https://biblia.com/bible/esv/Col%203.8-10" TargetMode="External"/><Relationship Id="rId19" Type="http://schemas.openxmlformats.org/officeDocument/2006/relationships/hyperlink" Target="https://biblia.com/bible/esv/2%20Cor%205.17" TargetMode="External"/><Relationship Id="rId37" Type="http://schemas.openxmlformats.org/officeDocument/2006/relationships/hyperlink" Target="https://www.kingjamesbibleonline.org/Romans-6-23/" TargetMode="External"/><Relationship Id="rId38" Type="http://schemas.openxmlformats.org/officeDocument/2006/relationships/hyperlink" Target="https://www.kingjamesbibleonline.org/Romans-12-17_12-21/" TargetMode="External"/><Relationship Id="rId39" Type="http://schemas.openxmlformats.org/officeDocument/2006/relationships/hyperlink" Target="https://www.kingjamesbibleonline.org/Galatians-5-19_5-21/" TargetMode="External"/><Relationship Id="rId40" Type="http://schemas.openxmlformats.org/officeDocument/2006/relationships/hyperlink" Target="https://www.kingjamesbibleonline.org/Hebrews-9-22/" TargetMode="External"/><Relationship Id="rId41" Type="http://schemas.openxmlformats.org/officeDocument/2006/relationships/hyperlink" Target="https://www.kingjamesbibleonline.org/Hebrews-10-26_10-31/" TargetMode="External"/><Relationship Id="rId42" Type="http://schemas.openxmlformats.org/officeDocument/2006/relationships/hyperlink" Target="https://www.kingjamesbibleonline.org/2-Peter-2-9/" TargetMode="External"/><Relationship Id="rId43" Type="http://schemas.openxmlformats.org/officeDocument/2006/relationships/hyperlink" Target="https://www.kingjamesbibleonline.org/Revelation-19-11_19-21/" TargetMode="External"/><Relationship Id="rId44" Type="http://schemas.openxmlformats.org/officeDocument/2006/relationships/hyperlink" Target="https://www.kingjamesbibleonline.org/Revelation-20-15/"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2223</Words>
  <Characters>12676</Characters>
  <Application>Microsoft Macintosh Word</Application>
  <DocSecurity>0</DocSecurity>
  <Lines>105</Lines>
  <Paragraphs>29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What Is Wrath?</vt:lpstr>
      <vt:lpstr>    What Is God's Wrath?</vt:lpstr>
      <vt:lpstr>    Who Will Experience His Wrath?</vt:lpstr>
    </vt:vector>
  </TitlesOfParts>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4</cp:revision>
  <dcterms:created xsi:type="dcterms:W3CDTF">2023-04-16T20:03:00Z</dcterms:created>
  <dcterms:modified xsi:type="dcterms:W3CDTF">2023-04-30T19:54:00Z</dcterms:modified>
</cp:coreProperties>
</file>