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43A5" w14:textId="5E19D068" w:rsidR="005B003A" w:rsidRPr="00161D07" w:rsidRDefault="005B003A" w:rsidP="00161D07">
      <w:pPr>
        <w:widowControl/>
        <w:spacing w:after="0"/>
        <w:jc w:val="center"/>
        <w:rPr>
          <w:rFonts w:cs="Times New Roman"/>
          <w:b/>
          <w:bCs/>
          <w:sz w:val="36"/>
          <w:u w:val="single"/>
        </w:rPr>
      </w:pPr>
      <w:bookmarkStart w:id="0" w:name="Consent_to_Treat_form"/>
      <w:r w:rsidRPr="00161D07">
        <w:rPr>
          <w:rFonts w:cs="Times New Roman"/>
          <w:b/>
          <w:bCs/>
          <w:sz w:val="36"/>
          <w:u w:val="single"/>
        </w:rPr>
        <w:t>Consent to Treat</w:t>
      </w:r>
      <w:bookmarkEnd w:id="0"/>
    </w:p>
    <w:p w14:paraId="691FC70D" w14:textId="77777777" w:rsidR="00A43CFE" w:rsidRPr="00A43CFE" w:rsidRDefault="00A43CFE" w:rsidP="00A43CFE">
      <w:pPr>
        <w:widowControl/>
        <w:spacing w:after="0"/>
        <w:jc w:val="center"/>
        <w:rPr>
          <w:rFonts w:ascii="Arial" w:hAnsi="Arial"/>
          <w:b/>
          <w:bCs/>
          <w:sz w:val="36"/>
        </w:rPr>
      </w:pPr>
    </w:p>
    <w:p w14:paraId="1476ECE2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Cs w:val="24"/>
        </w:rPr>
      </w:pPr>
    </w:p>
    <w:p w14:paraId="316A48B5" w14:textId="3A3CDE7C" w:rsidR="005B003A" w:rsidRPr="00F56419" w:rsidRDefault="005B003A" w:rsidP="00A43CFE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 xml:space="preserve">I </w:t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</w:rPr>
        <w:t xml:space="preserve"> (patient name) give permission for </w:t>
      </w:r>
      <w:r w:rsidR="00A43CFE">
        <w:rPr>
          <w:rFonts w:eastAsia="Times New Roman" w:cs="Times New Roman"/>
          <w:b/>
          <w:sz w:val="28"/>
          <w:szCs w:val="28"/>
        </w:rPr>
        <w:t>Wyoming Medical Associates</w:t>
      </w:r>
      <w:r w:rsidRPr="00F56419">
        <w:rPr>
          <w:rFonts w:eastAsia="Times New Roman" w:cs="Times New Roman"/>
          <w:sz w:val="28"/>
          <w:szCs w:val="28"/>
        </w:rPr>
        <w:t xml:space="preserve"> to </w:t>
      </w:r>
      <w:r w:rsidR="00A43CFE">
        <w:rPr>
          <w:rFonts w:eastAsia="Times New Roman" w:cs="Times New Roman"/>
          <w:sz w:val="28"/>
          <w:szCs w:val="28"/>
        </w:rPr>
        <w:t>provide</w:t>
      </w:r>
      <w:r w:rsidRPr="00F56419">
        <w:rPr>
          <w:rFonts w:eastAsia="Times New Roman" w:cs="Times New Roman"/>
          <w:sz w:val="28"/>
          <w:szCs w:val="28"/>
        </w:rPr>
        <w:t xml:space="preserve"> me medical treatment</w:t>
      </w:r>
      <w:r w:rsidR="00A43CFE">
        <w:rPr>
          <w:rFonts w:eastAsia="Times New Roman" w:cs="Times New Roman"/>
          <w:sz w:val="28"/>
          <w:szCs w:val="28"/>
        </w:rPr>
        <w:t xml:space="preserve"> for ___________________________</w:t>
      </w:r>
      <w:r w:rsidRPr="00F56419">
        <w:rPr>
          <w:rFonts w:eastAsia="Times New Roman" w:cs="Times New Roman"/>
          <w:sz w:val="28"/>
          <w:szCs w:val="28"/>
        </w:rPr>
        <w:t>.</w:t>
      </w:r>
    </w:p>
    <w:p w14:paraId="557420D8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</w:p>
    <w:p w14:paraId="631CD72F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</w:p>
    <w:p w14:paraId="6478024F" w14:textId="56525C27" w:rsidR="005B003A" w:rsidRPr="00F56419" w:rsidRDefault="005B003A" w:rsidP="00A43CFE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 xml:space="preserve">I allow </w:t>
      </w:r>
      <w:r w:rsidR="00A43CFE">
        <w:rPr>
          <w:rFonts w:eastAsia="Times New Roman" w:cs="Times New Roman"/>
          <w:b/>
          <w:sz w:val="28"/>
          <w:szCs w:val="28"/>
        </w:rPr>
        <w:t>Wyoming Medical Associates</w:t>
      </w:r>
      <w:r w:rsidRPr="00F56419">
        <w:rPr>
          <w:rFonts w:eastAsia="Times New Roman" w:cs="Times New Roman"/>
          <w:sz w:val="28"/>
          <w:szCs w:val="28"/>
        </w:rPr>
        <w:t xml:space="preserve"> to file for insurance benefits to pay for the care I receive. </w:t>
      </w:r>
    </w:p>
    <w:p w14:paraId="632975F0" w14:textId="77777777" w:rsidR="00CE2613" w:rsidRDefault="005B003A" w:rsidP="00CE2613">
      <w:pPr>
        <w:widowControl/>
        <w:spacing w:after="0"/>
        <w:ind w:left="36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</w:p>
    <w:p w14:paraId="1A5F7A1B" w14:textId="7E677CBE" w:rsidR="005B003A" w:rsidRPr="00F56419" w:rsidRDefault="005B003A" w:rsidP="00CE2613">
      <w:pPr>
        <w:widowControl/>
        <w:spacing w:after="0"/>
        <w:ind w:left="36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>I understand that:</w:t>
      </w:r>
    </w:p>
    <w:p w14:paraId="5BDC11BC" w14:textId="4988D0E1" w:rsidR="005B003A" w:rsidRPr="00F56419" w:rsidRDefault="00A43CFE" w:rsidP="005B003A">
      <w:pPr>
        <w:widowControl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Wyoming Medical Associates</w:t>
      </w:r>
      <w:r w:rsidR="005B003A" w:rsidRPr="00F5641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may</w:t>
      </w:r>
      <w:r w:rsidR="005B003A" w:rsidRPr="00F56419">
        <w:rPr>
          <w:rFonts w:eastAsia="Times New Roman" w:cs="Times New Roman"/>
          <w:sz w:val="28"/>
          <w:szCs w:val="28"/>
        </w:rPr>
        <w:t xml:space="preserve"> have to send my medical record information to my insurance company.</w:t>
      </w:r>
    </w:p>
    <w:p w14:paraId="24A12E6B" w14:textId="77777777" w:rsidR="005B003A" w:rsidRPr="00F56419" w:rsidRDefault="005B003A" w:rsidP="005B003A">
      <w:pPr>
        <w:widowControl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 xml:space="preserve">I must pay my share of the costs. </w:t>
      </w:r>
    </w:p>
    <w:p w14:paraId="567E7F88" w14:textId="77777777" w:rsidR="005B003A" w:rsidRPr="00F56419" w:rsidRDefault="005B003A" w:rsidP="005B003A">
      <w:pPr>
        <w:widowControl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 xml:space="preserve">I must pay for the cost of these services if my insurance does not </w:t>
      </w:r>
      <w:proofErr w:type="gramStart"/>
      <w:r w:rsidRPr="00F56419">
        <w:rPr>
          <w:rFonts w:eastAsia="Times New Roman" w:cs="Times New Roman"/>
          <w:sz w:val="28"/>
          <w:szCs w:val="28"/>
        </w:rPr>
        <w:t>pay</w:t>
      </w:r>
      <w:proofErr w:type="gramEnd"/>
      <w:r w:rsidRPr="00F56419">
        <w:rPr>
          <w:rFonts w:eastAsia="Times New Roman" w:cs="Times New Roman"/>
          <w:sz w:val="28"/>
          <w:szCs w:val="28"/>
        </w:rPr>
        <w:t xml:space="preserve"> or I do not have insurance.</w:t>
      </w:r>
    </w:p>
    <w:p w14:paraId="4DEF7B3E" w14:textId="77777777" w:rsidR="005B003A" w:rsidRPr="00F56419" w:rsidRDefault="005B003A" w:rsidP="005B003A">
      <w:pPr>
        <w:widowControl/>
        <w:spacing w:after="0"/>
        <w:ind w:left="360"/>
        <w:rPr>
          <w:rFonts w:eastAsia="Times New Roman" w:cs="Times New Roman"/>
          <w:sz w:val="28"/>
          <w:szCs w:val="28"/>
        </w:rPr>
      </w:pPr>
    </w:p>
    <w:p w14:paraId="7757D682" w14:textId="5A769D33" w:rsidR="005B003A" w:rsidRPr="00F56419" w:rsidRDefault="00CE2613" w:rsidP="00CE2613">
      <w:pPr>
        <w:widowControl/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 w:rsidR="005B003A" w:rsidRPr="00F56419">
        <w:rPr>
          <w:rFonts w:eastAsia="Times New Roman" w:cs="Times New Roman"/>
          <w:sz w:val="28"/>
          <w:szCs w:val="28"/>
        </w:rPr>
        <w:t>I understand</w:t>
      </w:r>
      <w:r w:rsidR="00ED33DE">
        <w:rPr>
          <w:rFonts w:eastAsia="Times New Roman" w:cs="Times New Roman"/>
          <w:sz w:val="28"/>
          <w:szCs w:val="28"/>
        </w:rPr>
        <w:t xml:space="preserve"> that</w:t>
      </w:r>
      <w:r w:rsidR="005B003A" w:rsidRPr="00F56419">
        <w:rPr>
          <w:rFonts w:eastAsia="Times New Roman" w:cs="Times New Roman"/>
          <w:sz w:val="28"/>
          <w:szCs w:val="28"/>
        </w:rPr>
        <w:t>:</w:t>
      </w:r>
    </w:p>
    <w:p w14:paraId="7FCD2306" w14:textId="77777777" w:rsidR="005B003A" w:rsidRPr="00F56419" w:rsidRDefault="005B003A" w:rsidP="005B003A">
      <w:pPr>
        <w:widowControl/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 xml:space="preserve">I have the right to refuse any procedure or treatment.  </w:t>
      </w:r>
    </w:p>
    <w:p w14:paraId="3D6D7CE9" w14:textId="681728CF" w:rsidR="005B003A" w:rsidRPr="00A43CFE" w:rsidRDefault="005B003A" w:rsidP="005B003A">
      <w:pPr>
        <w:widowControl/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>I have the right to discuss all medical treatments with my clinician.</w:t>
      </w:r>
    </w:p>
    <w:p w14:paraId="2C5DBD74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</w:p>
    <w:p w14:paraId="2339D792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</w:p>
    <w:p w14:paraId="7D0FBA00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</w:p>
    <w:p w14:paraId="5F5F9A85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>Patient’s Signature</w:t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  <w:t>Date</w:t>
      </w:r>
    </w:p>
    <w:p w14:paraId="71B7B85B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</w:p>
    <w:p w14:paraId="3028654F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</w:p>
    <w:p w14:paraId="18C3510F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 xml:space="preserve">Parent or Guardian Signature </w:t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  <w:t>Date</w:t>
      </w:r>
    </w:p>
    <w:p w14:paraId="18095942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>(</w:t>
      </w:r>
      <w:proofErr w:type="gramStart"/>
      <w:r w:rsidRPr="00F56419">
        <w:rPr>
          <w:rFonts w:eastAsia="Times New Roman" w:cs="Times New Roman"/>
          <w:sz w:val="28"/>
          <w:szCs w:val="28"/>
        </w:rPr>
        <w:t>for</w:t>
      </w:r>
      <w:proofErr w:type="gramEnd"/>
      <w:r w:rsidRPr="00F56419">
        <w:rPr>
          <w:rFonts w:eastAsia="Times New Roman" w:cs="Times New Roman"/>
          <w:sz w:val="28"/>
          <w:szCs w:val="28"/>
        </w:rPr>
        <w:t xml:space="preserve"> children under 18)</w:t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</w:p>
    <w:p w14:paraId="39B20448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</w:p>
    <w:p w14:paraId="7D5B06AF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  <w:r w:rsidRPr="00F56419">
        <w:rPr>
          <w:rFonts w:eastAsia="Times New Roman" w:cs="Times New Roman"/>
          <w:sz w:val="28"/>
          <w:szCs w:val="28"/>
          <w:u w:val="single"/>
        </w:rPr>
        <w:tab/>
      </w:r>
    </w:p>
    <w:p w14:paraId="281C612F" w14:textId="77777777" w:rsidR="005B003A" w:rsidRPr="00F56419" w:rsidRDefault="005B003A" w:rsidP="005B003A">
      <w:pPr>
        <w:widowControl/>
        <w:spacing w:after="0"/>
        <w:rPr>
          <w:rFonts w:eastAsia="Times New Roman" w:cs="Times New Roman"/>
          <w:sz w:val="28"/>
          <w:szCs w:val="28"/>
        </w:rPr>
      </w:pPr>
      <w:r w:rsidRPr="00F56419">
        <w:rPr>
          <w:rFonts w:eastAsia="Times New Roman" w:cs="Times New Roman"/>
          <w:sz w:val="28"/>
          <w:szCs w:val="28"/>
        </w:rPr>
        <w:t>Print name</w:t>
      </w:r>
    </w:p>
    <w:p w14:paraId="63C91A6B" w14:textId="77777777" w:rsidR="00D4061E" w:rsidRDefault="00D4061E"/>
    <w:sectPr w:rsidR="00D4061E" w:rsidSect="00D40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BAE0" w14:textId="77777777" w:rsidR="001570D7" w:rsidRDefault="001570D7" w:rsidP="00075A79">
      <w:pPr>
        <w:spacing w:after="0"/>
      </w:pPr>
      <w:r>
        <w:separator/>
      </w:r>
    </w:p>
  </w:endnote>
  <w:endnote w:type="continuationSeparator" w:id="0">
    <w:p w14:paraId="18116796" w14:textId="77777777" w:rsidR="001570D7" w:rsidRDefault="001570D7" w:rsidP="00075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F402" w14:textId="77777777" w:rsidR="0064668C" w:rsidRDefault="00646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6DC6" w14:textId="77777777" w:rsidR="0064668C" w:rsidRDefault="00646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C72F" w14:textId="77777777" w:rsidR="0064668C" w:rsidRDefault="00646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7F62" w14:textId="77777777" w:rsidR="001570D7" w:rsidRDefault="001570D7" w:rsidP="00075A79">
      <w:pPr>
        <w:spacing w:after="0"/>
      </w:pPr>
      <w:r>
        <w:separator/>
      </w:r>
    </w:p>
  </w:footnote>
  <w:footnote w:type="continuationSeparator" w:id="0">
    <w:p w14:paraId="4C63558E" w14:textId="77777777" w:rsidR="001570D7" w:rsidRDefault="001570D7" w:rsidP="00075A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766D" w14:textId="77777777" w:rsidR="0064668C" w:rsidRDefault="00646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9329" w14:textId="77777777" w:rsidR="00161D07" w:rsidRDefault="00A43CFE" w:rsidP="00161D07">
    <w:pPr>
      <w:pStyle w:val="Header"/>
      <w:tabs>
        <w:tab w:val="clear" w:pos="4680"/>
        <w:tab w:val="clear" w:pos="9360"/>
        <w:tab w:val="left" w:pos="3285"/>
      </w:tabs>
      <w:rPr>
        <w:rFonts w:ascii="Abadi" w:hAnsi="Abadi"/>
      </w:rPr>
    </w:pPr>
    <w:bookmarkStart w:id="1" w:name="_Hlk90982940"/>
    <w:bookmarkStart w:id="2" w:name="_Hlk90982941"/>
    <w:bookmarkStart w:id="3" w:name="_Hlk90982942"/>
    <w:bookmarkStart w:id="4" w:name="_Hlk90982943"/>
    <w:r>
      <w:rPr>
        <w:noProof/>
      </w:rPr>
      <w:drawing>
        <wp:anchor distT="0" distB="0" distL="114300" distR="114300" simplePos="0" relativeHeight="251658240" behindDoc="0" locked="0" layoutInCell="1" allowOverlap="1" wp14:anchorId="0375A0AE" wp14:editId="28A001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05075" cy="126682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7" t="28213" r="8777" b="30095"/>
                  <a:stretch/>
                </pic:blipFill>
                <pic:spPr bwMode="auto">
                  <a:xfrm>
                    <a:off x="0" y="0"/>
                    <a:ext cx="2505075" cy="1266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1D07" w:rsidRPr="00161D07">
      <w:rPr>
        <w:rFonts w:ascii="Abadi" w:hAnsi="Abadi"/>
      </w:rPr>
      <w:t xml:space="preserve"> </w:t>
    </w:r>
    <w:r w:rsidR="00161D07">
      <w:rPr>
        <w:rFonts w:ascii="Abadi" w:hAnsi="Abadi"/>
      </w:rPr>
      <w:t xml:space="preserve">                 </w:t>
    </w:r>
  </w:p>
  <w:p w14:paraId="6D310A96" w14:textId="6F032247" w:rsidR="00161D07" w:rsidRDefault="00161D07" w:rsidP="00263C69">
    <w:pPr>
      <w:pStyle w:val="Header"/>
      <w:tabs>
        <w:tab w:val="clear" w:pos="4680"/>
        <w:tab w:val="clear" w:pos="9360"/>
        <w:tab w:val="left" w:pos="3285"/>
      </w:tabs>
      <w:jc w:val="right"/>
      <w:rPr>
        <w:rFonts w:ascii="Abadi" w:hAnsi="Abadi"/>
      </w:rPr>
    </w:pPr>
    <w:r w:rsidRPr="006234AC">
      <w:rPr>
        <w:rFonts w:ascii="Abadi" w:hAnsi="Abadi"/>
      </w:rPr>
      <w:t>Jacob H. Rinker, MD, FACS</w:t>
    </w:r>
  </w:p>
  <w:p w14:paraId="0D700026" w14:textId="6646F1C8" w:rsidR="00161D07" w:rsidRDefault="00161D07" w:rsidP="00263C69">
    <w:pPr>
      <w:pStyle w:val="Header"/>
      <w:tabs>
        <w:tab w:val="clear" w:pos="4680"/>
        <w:tab w:val="clear" w:pos="9360"/>
        <w:tab w:val="left" w:pos="3285"/>
      </w:tabs>
      <w:jc w:val="right"/>
      <w:rPr>
        <w:rFonts w:ascii="Abadi" w:hAnsi="Abadi"/>
      </w:rPr>
    </w:pPr>
    <w:r>
      <w:rPr>
        <w:rFonts w:ascii="Abadi" w:hAnsi="Abadi"/>
      </w:rPr>
      <w:t>Trisha Mendenhall, APRN</w:t>
    </w:r>
  </w:p>
  <w:p w14:paraId="109C1888" w14:textId="4AB66663" w:rsidR="00161D07" w:rsidRDefault="11A273E4" w:rsidP="00263C69">
    <w:pPr>
      <w:pStyle w:val="Header"/>
      <w:tabs>
        <w:tab w:val="clear" w:pos="4680"/>
        <w:tab w:val="clear" w:pos="9360"/>
        <w:tab w:val="left" w:pos="3285"/>
      </w:tabs>
      <w:jc w:val="right"/>
      <w:rPr>
        <w:rFonts w:ascii="Abadi" w:hAnsi="Abadi"/>
      </w:rPr>
    </w:pPr>
    <w:r>
      <w:rPr>
        <w:rFonts w:ascii="Abadi" w:hAnsi="Abadi"/>
      </w:rPr>
      <w:t xml:space="preserve">Paul </w:t>
    </w:r>
    <w:proofErr w:type="spellStart"/>
    <w:r>
      <w:rPr>
        <w:rFonts w:ascii="Abadi" w:hAnsi="Abadi"/>
      </w:rPr>
      <w:t>Bezas</w:t>
    </w:r>
    <w:proofErr w:type="spellEnd"/>
    <w:r>
      <w:rPr>
        <w:rFonts w:ascii="Abadi" w:hAnsi="Abadi"/>
      </w:rPr>
      <w:t>, PA-C</w:t>
    </w:r>
  </w:p>
  <w:p w14:paraId="0F069661" w14:textId="5282D0E9" w:rsidR="00161D07" w:rsidRDefault="11A273E4" w:rsidP="00263C69">
    <w:pPr>
      <w:pStyle w:val="Header"/>
      <w:tabs>
        <w:tab w:val="clear" w:pos="4680"/>
        <w:tab w:val="clear" w:pos="9360"/>
        <w:tab w:val="left" w:pos="3285"/>
      </w:tabs>
      <w:jc w:val="right"/>
      <w:rPr>
        <w:rFonts w:ascii="Abadi" w:hAnsi="Abadi"/>
      </w:rPr>
    </w:pPr>
    <w:r>
      <w:rPr>
        <w:rFonts w:ascii="Abadi" w:hAnsi="Abadi"/>
      </w:rPr>
      <w:t>Jenae Schoenike, NP-C</w:t>
    </w:r>
  </w:p>
  <w:p w14:paraId="6DBB7BAE" w14:textId="7D5BA8DD" w:rsidR="11A273E4" w:rsidRDefault="11A273E4" w:rsidP="00263C69">
    <w:pPr>
      <w:pStyle w:val="Header"/>
      <w:tabs>
        <w:tab w:val="clear" w:pos="4680"/>
        <w:tab w:val="clear" w:pos="9360"/>
        <w:tab w:val="left" w:pos="3285"/>
      </w:tabs>
      <w:jc w:val="right"/>
      <w:rPr>
        <w:rFonts w:ascii="Abadi" w:hAnsi="Abadi"/>
      </w:rPr>
    </w:pPr>
    <w:r w:rsidRPr="11A273E4">
      <w:rPr>
        <w:rFonts w:ascii="Abadi" w:hAnsi="Abadi"/>
      </w:rPr>
      <w:t>Chris</w:t>
    </w:r>
    <w:r w:rsidR="00E139DF">
      <w:rPr>
        <w:rFonts w:ascii="Abadi" w:hAnsi="Abadi"/>
      </w:rPr>
      <w:t>topher</w:t>
    </w:r>
    <w:r w:rsidRPr="11A273E4">
      <w:rPr>
        <w:rFonts w:ascii="Abadi" w:hAnsi="Abadi"/>
      </w:rPr>
      <w:t xml:space="preserve"> McDonald, AGACNP-C</w:t>
    </w:r>
    <w:r>
      <w:br/>
    </w:r>
    <w:r w:rsidRPr="11A273E4">
      <w:rPr>
        <w:rFonts w:ascii="Abadi" w:hAnsi="Abadi"/>
      </w:rPr>
      <w:t>Lyndsay McDonald, NP-C</w:t>
    </w:r>
  </w:p>
  <w:p w14:paraId="54D53E77" w14:textId="245137C1" w:rsidR="11A273E4" w:rsidRDefault="11A273E4" w:rsidP="00263C69">
    <w:pPr>
      <w:pStyle w:val="Header"/>
      <w:tabs>
        <w:tab w:val="clear" w:pos="4680"/>
        <w:tab w:val="clear" w:pos="9360"/>
        <w:tab w:val="left" w:pos="3285"/>
      </w:tabs>
      <w:jc w:val="right"/>
      <w:rPr>
        <w:rFonts w:ascii="Abadi" w:hAnsi="Abadi"/>
      </w:rPr>
    </w:pPr>
    <w:r w:rsidRPr="11A273E4">
      <w:rPr>
        <w:rFonts w:ascii="Abadi" w:hAnsi="Abadi"/>
      </w:rPr>
      <w:t>Landi Lowell, MD, CIME</w:t>
    </w:r>
  </w:p>
  <w:p w14:paraId="6F7B0B11" w14:textId="77777777" w:rsidR="00161D07" w:rsidRPr="00A43CFE" w:rsidRDefault="00161D07" w:rsidP="00161D07">
    <w:pPr>
      <w:pStyle w:val="Header"/>
      <w:tabs>
        <w:tab w:val="clear" w:pos="4680"/>
        <w:tab w:val="clear" w:pos="9360"/>
        <w:tab w:val="left" w:pos="3285"/>
      </w:tabs>
      <w:rPr>
        <w:rFonts w:ascii="Abadi" w:hAnsi="Abadi"/>
      </w:rPr>
    </w:pPr>
  </w:p>
  <w:p w14:paraId="0E7A5725" w14:textId="1CC27BC3" w:rsidR="00A43CFE" w:rsidRDefault="00A43CFE" w:rsidP="00161D07">
    <w:pPr>
      <w:pStyle w:val="Header"/>
      <w:tabs>
        <w:tab w:val="clear" w:pos="4680"/>
        <w:tab w:val="clear" w:pos="9360"/>
        <w:tab w:val="left" w:pos="3285"/>
      </w:tabs>
      <w:jc w:val="center"/>
    </w:pPr>
  </w:p>
  <w:bookmarkEnd w:id="1"/>
  <w:bookmarkEnd w:id="2"/>
  <w:bookmarkEnd w:id="3"/>
  <w:bookmarkEnd w:id="4"/>
  <w:p w14:paraId="5119C2D4" w14:textId="2278519B" w:rsidR="006A6EE3" w:rsidRPr="00A43CFE" w:rsidRDefault="006A6EE3" w:rsidP="00A43CFE">
    <w:pPr>
      <w:pStyle w:val="Header"/>
      <w:tabs>
        <w:tab w:val="clear" w:pos="4680"/>
        <w:tab w:val="clear" w:pos="9360"/>
        <w:tab w:val="left" w:pos="3285"/>
      </w:tabs>
      <w:jc w:val="center"/>
      <w:rPr>
        <w:rFonts w:ascii="Abadi" w:hAnsi="Aba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3709" w14:textId="77777777" w:rsidR="0064668C" w:rsidRDefault="00646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C73"/>
    <w:multiLevelType w:val="hybridMultilevel"/>
    <w:tmpl w:val="19263424"/>
    <w:lvl w:ilvl="0" w:tplc="07B88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275E"/>
    <w:multiLevelType w:val="hybridMultilevel"/>
    <w:tmpl w:val="7A28B656"/>
    <w:lvl w:ilvl="0" w:tplc="07B88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B7B5652"/>
    <w:multiLevelType w:val="hybridMultilevel"/>
    <w:tmpl w:val="C3ECA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823376">
    <w:abstractNumId w:val="2"/>
  </w:num>
  <w:num w:numId="2" w16cid:durableId="1995142910">
    <w:abstractNumId w:val="1"/>
  </w:num>
  <w:num w:numId="3" w16cid:durableId="15619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3A"/>
    <w:rsid w:val="0001327B"/>
    <w:rsid w:val="0001751E"/>
    <w:rsid w:val="00075A79"/>
    <w:rsid w:val="000E5955"/>
    <w:rsid w:val="00107351"/>
    <w:rsid w:val="001570D7"/>
    <w:rsid w:val="00161D07"/>
    <w:rsid w:val="001C2CAA"/>
    <w:rsid w:val="00220243"/>
    <w:rsid w:val="00222729"/>
    <w:rsid w:val="00262CF2"/>
    <w:rsid w:val="00263C69"/>
    <w:rsid w:val="002A0380"/>
    <w:rsid w:val="002C6D29"/>
    <w:rsid w:val="0043061F"/>
    <w:rsid w:val="00473853"/>
    <w:rsid w:val="005514D1"/>
    <w:rsid w:val="005B003A"/>
    <w:rsid w:val="0061392C"/>
    <w:rsid w:val="00617EBB"/>
    <w:rsid w:val="0064668C"/>
    <w:rsid w:val="006A6EE3"/>
    <w:rsid w:val="006B3FB6"/>
    <w:rsid w:val="008C2FA7"/>
    <w:rsid w:val="008F096A"/>
    <w:rsid w:val="00984CDC"/>
    <w:rsid w:val="009F0ED3"/>
    <w:rsid w:val="00A43CFE"/>
    <w:rsid w:val="00A65134"/>
    <w:rsid w:val="00B4031D"/>
    <w:rsid w:val="00B6224A"/>
    <w:rsid w:val="00BA3512"/>
    <w:rsid w:val="00CE2613"/>
    <w:rsid w:val="00D4061E"/>
    <w:rsid w:val="00D70856"/>
    <w:rsid w:val="00E139DF"/>
    <w:rsid w:val="00E80D49"/>
    <w:rsid w:val="00EB456F"/>
    <w:rsid w:val="00ED33DE"/>
    <w:rsid w:val="00F05C56"/>
    <w:rsid w:val="00F341C6"/>
    <w:rsid w:val="11A273E4"/>
    <w:rsid w:val="290273C8"/>
    <w:rsid w:val="30F45D50"/>
    <w:rsid w:val="3D2AD2EA"/>
    <w:rsid w:val="4932849A"/>
    <w:rsid w:val="4E34B9A7"/>
    <w:rsid w:val="6ED0F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F9AC7"/>
  <w15:docId w15:val="{06684987-2B5A-4292-8695-5767460C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003A"/>
    <w:pPr>
      <w:widowControl w:val="0"/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CDC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CDC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CDC"/>
    <w:pPr>
      <w:keepNext/>
      <w:keepLines/>
      <w:spacing w:before="200"/>
      <w:ind w:left="3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92C"/>
    <w:pPr>
      <w:keepNext/>
      <w:keepLines/>
      <w:spacing w:before="200"/>
      <w:ind w:left="36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CDC"/>
    <w:rPr>
      <w:rFonts w:ascii="Arial" w:eastAsiaTheme="majorEastAsia" w:hAnsi="Arial" w:cstheme="majorBidi"/>
      <w:b/>
      <w:bCs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56F"/>
    <w:pPr>
      <w:numPr>
        <w:ilvl w:val="1"/>
      </w:numPr>
    </w:pPr>
    <w:rPr>
      <w:rFonts w:ascii="Arial" w:eastAsiaTheme="majorEastAsia" w:hAnsi="Arial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456F"/>
    <w:rPr>
      <w:rFonts w:ascii="Arial" w:eastAsiaTheme="majorEastAsia" w:hAnsi="Arial" w:cstheme="majorBidi"/>
      <w:b/>
      <w:iCs/>
      <w:spacing w:val="15"/>
      <w:sz w:val="28"/>
      <w:szCs w:val="24"/>
    </w:rPr>
  </w:style>
  <w:style w:type="paragraph" w:customStyle="1" w:styleId="FactSheet">
    <w:name w:val="Fact Sheet"/>
    <w:basedOn w:val="Normal"/>
    <w:link w:val="FactSheetChar"/>
    <w:qFormat/>
    <w:rsid w:val="00220243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984CDC"/>
    <w:pPr>
      <w:framePr w:wrap="notBeside" w:vAnchor="text" w:hAnchor="text" w:y="1"/>
      <w:spacing w:after="300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CDC"/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FactSheetChar">
    <w:name w:val="Fact Sheet Char"/>
    <w:basedOn w:val="TitleChar"/>
    <w:link w:val="FactSheet"/>
    <w:rsid w:val="00220243"/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84CDC"/>
    <w:rPr>
      <w:rFonts w:ascii="Times New Roman" w:eastAsiaTheme="majorEastAsia" w:hAnsi="Times New Roman" w:cstheme="majorBidi"/>
      <w:b/>
      <w:bCs/>
      <w:sz w:val="24"/>
    </w:rPr>
  </w:style>
  <w:style w:type="paragraph" w:customStyle="1" w:styleId="ChapterHeading">
    <w:name w:val="Chapter Heading"/>
    <w:basedOn w:val="Normal"/>
    <w:qFormat/>
    <w:rsid w:val="00984CDC"/>
    <w:rPr>
      <w:rFonts w:ascii="Arial" w:hAnsi="Arial"/>
      <w:b/>
      <w:sz w:val="36"/>
    </w:rPr>
  </w:style>
  <w:style w:type="paragraph" w:customStyle="1" w:styleId="TableHeading">
    <w:name w:val="Table Heading"/>
    <w:basedOn w:val="ChapterHeading"/>
    <w:qFormat/>
    <w:rsid w:val="00984CDC"/>
    <w:rPr>
      <w:sz w:val="20"/>
    </w:rPr>
  </w:style>
  <w:style w:type="paragraph" w:customStyle="1" w:styleId="TableandFigureText">
    <w:name w:val="Table and Figure Text"/>
    <w:basedOn w:val="Normal"/>
    <w:qFormat/>
    <w:rsid w:val="00984CDC"/>
    <w:rPr>
      <w:rFonts w:ascii="Arial" w:hAnsi="Arial"/>
      <w:sz w:val="20"/>
    </w:rPr>
  </w:style>
  <w:style w:type="paragraph" w:customStyle="1" w:styleId="TableFootnotes">
    <w:name w:val="Table Footnotes"/>
    <w:basedOn w:val="TableandFigureText"/>
    <w:qFormat/>
    <w:rsid w:val="00984CDC"/>
    <w:rPr>
      <w:rFonts w:ascii="Times New Roman" w:hAnsi="Times New Roman"/>
      <w:sz w:val="18"/>
    </w:rPr>
  </w:style>
  <w:style w:type="paragraph" w:customStyle="1" w:styleId="ReferencesandBibliographyText">
    <w:name w:val="References and Bibliography Text"/>
    <w:basedOn w:val="TableFootnotes"/>
    <w:qFormat/>
    <w:rsid w:val="00984CDC"/>
  </w:style>
  <w:style w:type="paragraph" w:customStyle="1" w:styleId="ReferencesandBibliographyHeading">
    <w:name w:val="References and Bibliography Heading"/>
    <w:basedOn w:val="Heading1"/>
    <w:qFormat/>
    <w:rsid w:val="00984CDC"/>
  </w:style>
  <w:style w:type="character" w:customStyle="1" w:styleId="Heading4Char">
    <w:name w:val="Heading 4 Char"/>
    <w:basedOn w:val="DefaultParagraphFont"/>
    <w:link w:val="Heading4"/>
    <w:uiPriority w:val="9"/>
    <w:semiHidden/>
    <w:rsid w:val="0061392C"/>
    <w:rPr>
      <w:rFonts w:ascii="Times New Roman" w:eastAsiaTheme="majorEastAsia" w:hAnsi="Times New Roman" w:cstheme="majorBidi"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075A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5A7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5A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5A7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A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DHHS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Mackison</dc:creator>
  <cp:lastModifiedBy>Jessalyn Harrod</cp:lastModifiedBy>
  <cp:revision>3</cp:revision>
  <cp:lastPrinted>2022-01-26T22:42:00Z</cp:lastPrinted>
  <dcterms:created xsi:type="dcterms:W3CDTF">2023-09-11T21:34:00Z</dcterms:created>
  <dcterms:modified xsi:type="dcterms:W3CDTF">2023-09-11T22:54:00Z</dcterms:modified>
</cp:coreProperties>
</file>