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44"/>
          <w:szCs w:val="44"/>
          <w:u w:val="single"/>
          <w:rtl w:val="0"/>
        </w:rPr>
      </w:pPr>
      <w:r>
        <w:rPr>
          <w:sz w:val="44"/>
          <w:szCs w:val="44"/>
          <w:u w:val="single"/>
          <w:rtl w:val="0"/>
          <w:lang w:val="en-US"/>
        </w:rPr>
        <w:tab/>
        <w:tab/>
        <w:tab/>
        <w:tab/>
        <w:tab/>
        <w:tab/>
        <w:tab/>
        <w:tab/>
        <w:t>ABLETON</w:t>
      </w:r>
      <w:r>
        <w:rPr>
          <w:sz w:val="44"/>
          <w:szCs w:val="44"/>
          <w:u w:val="single"/>
          <w:rtl w:val="0"/>
          <w:lang w:val="de-DE"/>
        </w:rPr>
        <w:t xml:space="preserve"> CURRICULUM</w:t>
      </w:r>
      <w:r>
        <w:rPr>
          <w:sz w:val="44"/>
          <w:szCs w:val="44"/>
          <w:u w:val="single"/>
          <w:rtl w:val="0"/>
          <w:lang w:val="en-US"/>
        </w:rPr>
        <w:t xml:space="preserve">               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1 - The basic interface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Lesson 2 - MIDI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Lesson 3 </w:t>
      </w:r>
      <w:r>
        <w:rPr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</w:rPr>
        <w:t>Audio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Lesson 4 - Volume Automation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Lesson 5 - Panning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Lesson 6 - Plugins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7 - Audio Effects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8 - Midi Effects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Lesson 9 - Warping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10 - Preferences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de-DE"/>
        </w:rPr>
      </w:pPr>
      <w:r>
        <w:rPr>
          <w:sz w:val="22"/>
          <w:szCs w:val="22"/>
          <w:rtl w:val="0"/>
          <w:lang w:val="de-DE"/>
        </w:rPr>
        <w:t>Lesson 11 - Stems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Lesson 12 - Sample Packs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13 - How to make the sounds you desire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Lesson 14 - Synthesis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Lesson 15 - EQ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Lesson 16 - Frequency Spectrum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17 - Exporting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18 - Mixing and Mastering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Lesson 20 - Live Q&amp;A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Lesson 21 - Make a track together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22 - Getting your music our to record labels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23 - Marketing your music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