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0123" w14:textId="77777777" w:rsidR="00B53089" w:rsidRPr="00B53089" w:rsidRDefault="00B53089" w:rsidP="00B53089">
      <w:pPr>
        <w:rPr>
          <w:b/>
          <w:bCs/>
          <w:sz w:val="40"/>
          <w:szCs w:val="40"/>
          <w:u w:val="single"/>
        </w:rPr>
      </w:pPr>
      <w:r w:rsidRPr="00B53089">
        <w:rPr>
          <w:b/>
          <w:bCs/>
          <w:sz w:val="40"/>
          <w:szCs w:val="40"/>
          <w:u w:val="single"/>
        </w:rPr>
        <w:t>Pre and Post Manual: Vaginal HIFU Treatment</w:t>
      </w:r>
    </w:p>
    <w:p w14:paraId="4C6E7780" w14:textId="77777777" w:rsidR="00B53089" w:rsidRPr="00B53089" w:rsidRDefault="00B53089" w:rsidP="00B53089">
      <w:r w:rsidRPr="00B53089">
        <w:t xml:space="preserve">Congratulations on choosing Vaginal HIFU Treatment at London Learning Academy. To ensure you have a safe and successful experience, we have prepared a comprehensive </w:t>
      </w:r>
      <w:proofErr w:type="gramStart"/>
      <w:r w:rsidRPr="00B53089">
        <w:t>pre</w:t>
      </w:r>
      <w:proofErr w:type="gramEnd"/>
      <w:r w:rsidRPr="00B53089">
        <w:t xml:space="preserve"> and post-treatment manual. Please carefully review the following guidelines and instructions.</w:t>
      </w:r>
    </w:p>
    <w:p w14:paraId="44EB56E5" w14:textId="77777777" w:rsidR="00B53089" w:rsidRPr="00B53089" w:rsidRDefault="00B53089" w:rsidP="00B53089">
      <w:r w:rsidRPr="00B53089">
        <w:t>Pre-Treatment Preparations:</w:t>
      </w:r>
    </w:p>
    <w:p w14:paraId="13717087" w14:textId="77777777" w:rsidR="00B53089" w:rsidRPr="00B53089" w:rsidRDefault="00B53089" w:rsidP="00B53089">
      <w:pPr>
        <w:numPr>
          <w:ilvl w:val="0"/>
          <w:numId w:val="1"/>
        </w:numPr>
      </w:pPr>
      <w:r w:rsidRPr="00B53089">
        <w:t>Consultation and Assessment:</w:t>
      </w:r>
    </w:p>
    <w:p w14:paraId="01F69CA6" w14:textId="77777777" w:rsidR="00B53089" w:rsidRPr="00B53089" w:rsidRDefault="00B53089" w:rsidP="00B53089">
      <w:pPr>
        <w:numPr>
          <w:ilvl w:val="1"/>
          <w:numId w:val="1"/>
        </w:numPr>
      </w:pPr>
      <w:r w:rsidRPr="00B53089">
        <w:t>Prior to your Vaginal HIFU Treatment, you will undergo a thorough consultation and assessment with our expert practitioner. This allows us to evaluate your suitability for the treatment and discuss your goals and expectations.</w:t>
      </w:r>
    </w:p>
    <w:p w14:paraId="6CE44938" w14:textId="77777777" w:rsidR="00B53089" w:rsidRPr="00B53089" w:rsidRDefault="00B53089" w:rsidP="00B53089">
      <w:pPr>
        <w:numPr>
          <w:ilvl w:val="0"/>
          <w:numId w:val="1"/>
        </w:numPr>
      </w:pPr>
      <w:r w:rsidRPr="00B53089">
        <w:t>Hygiene:</w:t>
      </w:r>
    </w:p>
    <w:p w14:paraId="0CD9DD0A" w14:textId="77777777" w:rsidR="00B53089" w:rsidRPr="00B53089" w:rsidRDefault="00B53089" w:rsidP="00B53089">
      <w:pPr>
        <w:numPr>
          <w:ilvl w:val="1"/>
          <w:numId w:val="1"/>
        </w:numPr>
      </w:pPr>
      <w:r w:rsidRPr="00B53089">
        <w:t>It is essential to maintain proper hygiene before the treatment. Ensure that you clean the vaginal area thoroughly and remove any products such as creams, lotions, or lubricants.</w:t>
      </w:r>
    </w:p>
    <w:p w14:paraId="1D017E36" w14:textId="77777777" w:rsidR="00B53089" w:rsidRPr="00B53089" w:rsidRDefault="00B53089" w:rsidP="00B53089">
      <w:pPr>
        <w:numPr>
          <w:ilvl w:val="0"/>
          <w:numId w:val="1"/>
        </w:numPr>
      </w:pPr>
      <w:r w:rsidRPr="00B53089">
        <w:t>Medications and Health Conditions:</w:t>
      </w:r>
    </w:p>
    <w:p w14:paraId="5D538C39" w14:textId="77777777" w:rsidR="00B53089" w:rsidRPr="00B53089" w:rsidRDefault="00B53089" w:rsidP="00B53089">
      <w:pPr>
        <w:numPr>
          <w:ilvl w:val="1"/>
          <w:numId w:val="1"/>
        </w:numPr>
      </w:pPr>
      <w:r w:rsidRPr="00B53089">
        <w:t>Inform your practitioner about any medications, health conditions, or allergies you may have. Certain medications or health conditions may affect your eligibility for the treatment or require specific precautions.</w:t>
      </w:r>
    </w:p>
    <w:p w14:paraId="69373FCB" w14:textId="77777777" w:rsidR="00B53089" w:rsidRPr="00B53089" w:rsidRDefault="00B53089" w:rsidP="00B53089">
      <w:pPr>
        <w:numPr>
          <w:ilvl w:val="0"/>
          <w:numId w:val="1"/>
        </w:numPr>
      </w:pPr>
      <w:r w:rsidRPr="00B53089">
        <w:t>Shaving:</w:t>
      </w:r>
    </w:p>
    <w:p w14:paraId="07974DD4" w14:textId="77777777" w:rsidR="00B53089" w:rsidRPr="00B53089" w:rsidRDefault="00B53089" w:rsidP="00B53089">
      <w:pPr>
        <w:numPr>
          <w:ilvl w:val="1"/>
          <w:numId w:val="1"/>
        </w:numPr>
      </w:pPr>
      <w:r w:rsidRPr="00B53089">
        <w:t>Please shave the treatment area prior to your appointment to ensure optimal contact and effectiveness of the HIFU device.</w:t>
      </w:r>
    </w:p>
    <w:p w14:paraId="529173E3" w14:textId="77777777" w:rsidR="00B53089" w:rsidRPr="00B53089" w:rsidRDefault="00B53089" w:rsidP="00B53089">
      <w:pPr>
        <w:numPr>
          <w:ilvl w:val="0"/>
          <w:numId w:val="1"/>
        </w:numPr>
      </w:pPr>
      <w:r w:rsidRPr="00B53089">
        <w:t>Comfortable Clothing:</w:t>
      </w:r>
    </w:p>
    <w:p w14:paraId="3117BC4F" w14:textId="77777777" w:rsidR="00B53089" w:rsidRPr="00B53089" w:rsidRDefault="00B53089" w:rsidP="00B53089">
      <w:pPr>
        <w:numPr>
          <w:ilvl w:val="1"/>
          <w:numId w:val="1"/>
        </w:numPr>
      </w:pPr>
      <w:r w:rsidRPr="00B53089">
        <w:t>Wear loose and comfortable clothing to your appointment, as it will make the procedure more comfortable for you.</w:t>
      </w:r>
    </w:p>
    <w:p w14:paraId="769FEB4D" w14:textId="77777777" w:rsidR="00B53089" w:rsidRPr="00B53089" w:rsidRDefault="00B53089" w:rsidP="00B53089">
      <w:r w:rsidRPr="00B53089">
        <w:t>Treatment Procedure:</w:t>
      </w:r>
    </w:p>
    <w:p w14:paraId="7012E98C" w14:textId="77777777" w:rsidR="00B53089" w:rsidRPr="00B53089" w:rsidRDefault="00B53089" w:rsidP="00B53089">
      <w:pPr>
        <w:numPr>
          <w:ilvl w:val="0"/>
          <w:numId w:val="2"/>
        </w:numPr>
      </w:pPr>
      <w:r w:rsidRPr="00B53089">
        <w:t>Procedure Explanation:</w:t>
      </w:r>
    </w:p>
    <w:p w14:paraId="20969460" w14:textId="77777777" w:rsidR="00B53089" w:rsidRPr="00B53089" w:rsidRDefault="00B53089" w:rsidP="00B53089">
      <w:pPr>
        <w:numPr>
          <w:ilvl w:val="1"/>
          <w:numId w:val="2"/>
        </w:numPr>
      </w:pPr>
      <w:r w:rsidRPr="00B53089">
        <w:t>Our expert practitioner will explain the Vaginal HIFU Treatment procedure in detail, addressing any questions or concerns you may have. They will ensure you have a clear understanding of what to expect during and after the treatment.</w:t>
      </w:r>
    </w:p>
    <w:p w14:paraId="4BC6EBBC" w14:textId="77777777" w:rsidR="00B53089" w:rsidRPr="00B53089" w:rsidRDefault="00B53089" w:rsidP="00B53089">
      <w:pPr>
        <w:numPr>
          <w:ilvl w:val="0"/>
          <w:numId w:val="2"/>
        </w:numPr>
      </w:pPr>
      <w:r w:rsidRPr="00B53089">
        <w:t>Consent Form:</w:t>
      </w:r>
    </w:p>
    <w:p w14:paraId="294E625E" w14:textId="77777777" w:rsidR="00B53089" w:rsidRPr="00B53089" w:rsidRDefault="00B53089" w:rsidP="00B53089">
      <w:pPr>
        <w:numPr>
          <w:ilvl w:val="1"/>
          <w:numId w:val="2"/>
        </w:numPr>
      </w:pPr>
      <w:r w:rsidRPr="00B53089">
        <w:t>You will be asked to sign a consent form, indicating your understanding and agreement to undergo the Vaginal HIFU Treatment.</w:t>
      </w:r>
    </w:p>
    <w:p w14:paraId="3F20662C" w14:textId="77777777" w:rsidR="00B53089" w:rsidRPr="00B53089" w:rsidRDefault="00B53089" w:rsidP="00B53089">
      <w:r w:rsidRPr="00B53089">
        <w:t>Post-Treatment Care:</w:t>
      </w:r>
    </w:p>
    <w:p w14:paraId="58FC7E66" w14:textId="77777777" w:rsidR="00B53089" w:rsidRPr="00B53089" w:rsidRDefault="00B53089" w:rsidP="00B53089">
      <w:pPr>
        <w:numPr>
          <w:ilvl w:val="0"/>
          <w:numId w:val="3"/>
        </w:numPr>
      </w:pPr>
      <w:r w:rsidRPr="00B53089">
        <w:t>Rest:</w:t>
      </w:r>
    </w:p>
    <w:p w14:paraId="6989F5C7" w14:textId="77777777" w:rsidR="00B53089" w:rsidRPr="00B53089" w:rsidRDefault="00B53089" w:rsidP="00B53089">
      <w:pPr>
        <w:numPr>
          <w:ilvl w:val="1"/>
          <w:numId w:val="3"/>
        </w:numPr>
      </w:pPr>
      <w:r w:rsidRPr="00B53089">
        <w:t>After the treatment, allow yourself time to rest and avoid any strenuous activities for the remainder of the day.</w:t>
      </w:r>
    </w:p>
    <w:p w14:paraId="6CA6D49E" w14:textId="77777777" w:rsidR="00B53089" w:rsidRPr="00B53089" w:rsidRDefault="00B53089" w:rsidP="00B53089">
      <w:pPr>
        <w:numPr>
          <w:ilvl w:val="0"/>
          <w:numId w:val="3"/>
        </w:numPr>
      </w:pPr>
      <w:r w:rsidRPr="00B53089">
        <w:lastRenderedPageBreak/>
        <w:t>Hydration:</w:t>
      </w:r>
    </w:p>
    <w:p w14:paraId="57379EDE" w14:textId="77777777" w:rsidR="00B53089" w:rsidRPr="00B53089" w:rsidRDefault="00B53089" w:rsidP="00B53089">
      <w:pPr>
        <w:numPr>
          <w:ilvl w:val="1"/>
          <w:numId w:val="3"/>
        </w:numPr>
      </w:pPr>
      <w:r w:rsidRPr="00B53089">
        <w:t>Drink plenty of water to stay hydrated, as it aids in the recovery process.</w:t>
      </w:r>
    </w:p>
    <w:p w14:paraId="0BD69307" w14:textId="77777777" w:rsidR="00B53089" w:rsidRPr="00B53089" w:rsidRDefault="00B53089" w:rsidP="00B53089">
      <w:pPr>
        <w:numPr>
          <w:ilvl w:val="0"/>
          <w:numId w:val="3"/>
        </w:numPr>
      </w:pPr>
      <w:r w:rsidRPr="00B53089">
        <w:t>Personal Hygiene:</w:t>
      </w:r>
    </w:p>
    <w:p w14:paraId="41D327FE" w14:textId="77777777" w:rsidR="00B53089" w:rsidRPr="00B53089" w:rsidRDefault="00B53089" w:rsidP="00B53089">
      <w:pPr>
        <w:numPr>
          <w:ilvl w:val="1"/>
          <w:numId w:val="3"/>
        </w:numPr>
      </w:pPr>
      <w:r w:rsidRPr="00B53089">
        <w:t>Maintain good personal hygiene. Use a mild, unscented soap for cleansing the treated area. Avoid any harsh or scented products that could potentially irritate the area.</w:t>
      </w:r>
    </w:p>
    <w:p w14:paraId="5CB21ACE" w14:textId="77777777" w:rsidR="00B53089" w:rsidRPr="00B53089" w:rsidRDefault="00B53089" w:rsidP="00B53089">
      <w:pPr>
        <w:numPr>
          <w:ilvl w:val="0"/>
          <w:numId w:val="3"/>
        </w:numPr>
      </w:pPr>
      <w:r w:rsidRPr="00B53089">
        <w:t>Avoid Sexual Activity:</w:t>
      </w:r>
    </w:p>
    <w:p w14:paraId="37BB4161" w14:textId="77777777" w:rsidR="00B53089" w:rsidRPr="00B53089" w:rsidRDefault="00B53089" w:rsidP="00B53089">
      <w:pPr>
        <w:numPr>
          <w:ilvl w:val="1"/>
          <w:numId w:val="3"/>
        </w:numPr>
      </w:pPr>
      <w:r w:rsidRPr="00B53089">
        <w:t>Refrain from engaging in sexual activity for at least 48 hours after the treatment to allow for proper healing and recovery.</w:t>
      </w:r>
    </w:p>
    <w:p w14:paraId="25C7F956" w14:textId="77777777" w:rsidR="00B53089" w:rsidRPr="00B53089" w:rsidRDefault="00B53089" w:rsidP="00B53089">
      <w:pPr>
        <w:numPr>
          <w:ilvl w:val="0"/>
          <w:numId w:val="3"/>
        </w:numPr>
      </w:pPr>
      <w:r w:rsidRPr="00B53089">
        <w:t>Avoid Hot Baths and Saunas:</w:t>
      </w:r>
    </w:p>
    <w:p w14:paraId="03B51C95" w14:textId="77777777" w:rsidR="00B53089" w:rsidRPr="00B53089" w:rsidRDefault="00B53089" w:rsidP="00B53089">
      <w:pPr>
        <w:numPr>
          <w:ilvl w:val="1"/>
          <w:numId w:val="3"/>
        </w:numPr>
      </w:pPr>
      <w:proofErr w:type="gramStart"/>
      <w:r w:rsidRPr="00B53089">
        <w:t>Steer</w:t>
      </w:r>
      <w:proofErr w:type="gramEnd"/>
      <w:r w:rsidRPr="00B53089">
        <w:t xml:space="preserve"> clear of hot baths, saunas, or any activities that may cause excessive heat or sweating in the treated area for a few days post-treatment.</w:t>
      </w:r>
    </w:p>
    <w:p w14:paraId="5616266B" w14:textId="77777777" w:rsidR="00B53089" w:rsidRPr="00B53089" w:rsidRDefault="00B53089" w:rsidP="00B53089">
      <w:pPr>
        <w:numPr>
          <w:ilvl w:val="0"/>
          <w:numId w:val="3"/>
        </w:numPr>
      </w:pPr>
      <w:r w:rsidRPr="00B53089">
        <w:t>Follow-Up Appointment:</w:t>
      </w:r>
    </w:p>
    <w:p w14:paraId="2ACCA9BE" w14:textId="77777777" w:rsidR="00B53089" w:rsidRPr="00B53089" w:rsidRDefault="00B53089" w:rsidP="00B53089">
      <w:pPr>
        <w:numPr>
          <w:ilvl w:val="1"/>
          <w:numId w:val="3"/>
        </w:numPr>
      </w:pPr>
      <w:r w:rsidRPr="00B53089">
        <w:t>We recommend scheduling a follow-up appointment to evaluate your progress and address any concerns or questions you may have. This will allow us to ensure your satisfaction with the treatment and provide any necessary aftercare guidance.</w:t>
      </w:r>
    </w:p>
    <w:p w14:paraId="0898B3D2" w14:textId="77777777" w:rsidR="00B53089" w:rsidRPr="00B53089" w:rsidRDefault="00B53089" w:rsidP="00B53089">
      <w:r w:rsidRPr="00B53089">
        <w:t>Important Note:</w:t>
      </w:r>
    </w:p>
    <w:p w14:paraId="653731F0" w14:textId="77777777" w:rsidR="00B53089" w:rsidRPr="00B53089" w:rsidRDefault="00B53089" w:rsidP="00B53089">
      <w:r w:rsidRPr="00B53089">
        <w:t xml:space="preserve">The </w:t>
      </w:r>
      <w:proofErr w:type="gramStart"/>
      <w:r w:rsidRPr="00B53089">
        <w:t>pre</w:t>
      </w:r>
      <w:proofErr w:type="gramEnd"/>
      <w:r w:rsidRPr="00B53089">
        <w:t xml:space="preserve"> and post-treatment instructions provided here are general guidelines. Please note that individual circumstances may vary. It is crucial to follow the specific instructions and recommendations provided by our practitioner during your consultation and post-treatment evaluation.</w:t>
      </w:r>
    </w:p>
    <w:p w14:paraId="1183BC4D" w14:textId="77777777" w:rsidR="00B53089" w:rsidRPr="00B53089" w:rsidRDefault="00B53089" w:rsidP="00B53089">
      <w:r w:rsidRPr="00B53089">
        <w:t>If you experience any unusual or concerning symptoms following your Vaginal HIFU Treatment, please contact our clinic immediately for further guidance.</w:t>
      </w:r>
    </w:p>
    <w:p w14:paraId="05DB8FF9" w14:textId="77777777" w:rsidR="00B53089" w:rsidRPr="00B53089" w:rsidRDefault="00B53089" w:rsidP="00B53089">
      <w:r w:rsidRPr="00B53089">
        <w:t>We are committed to your well-being and satisfaction throughout your Vaginal HIFU Treatment journey. Should you have any additional questions or require further assistance, please do not hesitate to reach out to our team.</w:t>
      </w:r>
    </w:p>
    <w:p w14:paraId="532EE732" w14:textId="77777777" w:rsidR="00B53089" w:rsidRPr="00B53089" w:rsidRDefault="00B53089" w:rsidP="00B53089">
      <w:r w:rsidRPr="00B53089">
        <w:t>Wishing you a successful treatment and positive results!</w:t>
      </w:r>
    </w:p>
    <w:p w14:paraId="25124B12" w14:textId="77777777" w:rsidR="0003457D" w:rsidRDefault="0003457D"/>
    <w:sectPr w:rsidR="00034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1CE0"/>
    <w:multiLevelType w:val="multilevel"/>
    <w:tmpl w:val="D2884B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93B69"/>
    <w:multiLevelType w:val="multilevel"/>
    <w:tmpl w:val="D14496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E695A"/>
    <w:multiLevelType w:val="multilevel"/>
    <w:tmpl w:val="FB56A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1504272">
    <w:abstractNumId w:val="1"/>
  </w:num>
  <w:num w:numId="2" w16cid:durableId="761609332">
    <w:abstractNumId w:val="0"/>
  </w:num>
  <w:num w:numId="3" w16cid:durableId="212626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89"/>
    <w:rsid w:val="0003457D"/>
    <w:rsid w:val="00137754"/>
    <w:rsid w:val="00B53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4A98"/>
  <w15:chartTrackingRefBased/>
  <w15:docId w15:val="{C7D58839-F61C-4191-879C-5F0289A4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 Midas</dc:creator>
  <cp:keywords/>
  <dc:description/>
  <cp:lastModifiedBy>Naz Midas</cp:lastModifiedBy>
  <cp:revision>1</cp:revision>
  <dcterms:created xsi:type="dcterms:W3CDTF">2023-07-16T19:40:00Z</dcterms:created>
  <dcterms:modified xsi:type="dcterms:W3CDTF">2023-07-16T19:41:00Z</dcterms:modified>
</cp:coreProperties>
</file>