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60F8" w14:textId="77777777" w:rsidR="009C0B7A" w:rsidRPr="009C0B7A" w:rsidRDefault="009C0B7A" w:rsidP="009C0B7A">
      <w:pPr>
        <w:rPr>
          <w:b/>
          <w:bCs/>
        </w:rPr>
      </w:pPr>
      <w:r w:rsidRPr="009C0B7A">
        <w:rPr>
          <w:rFonts w:ascii="Segoe UI Emoji" w:hAnsi="Segoe UI Emoji" w:cs="Segoe UI Emoji"/>
          <w:b/>
          <w:bCs/>
        </w:rPr>
        <w:t>❄️</w:t>
      </w:r>
      <w:r w:rsidRPr="009C0B7A">
        <w:rPr>
          <w:b/>
          <w:bCs/>
        </w:rPr>
        <w:t xml:space="preserve"> About </w:t>
      </w:r>
      <w:proofErr w:type="spellStart"/>
      <w:r w:rsidRPr="009C0B7A">
        <w:rPr>
          <w:b/>
          <w:bCs/>
        </w:rPr>
        <w:t>CryoPen</w:t>
      </w:r>
      <w:proofErr w:type="spellEnd"/>
      <w:r w:rsidRPr="009C0B7A">
        <w:rPr>
          <w:b/>
          <w:bCs/>
        </w:rPr>
        <w:t>™ Treatment</w:t>
      </w:r>
    </w:p>
    <w:p w14:paraId="7A7EEFFE" w14:textId="77777777" w:rsidR="009C0B7A" w:rsidRPr="009C0B7A" w:rsidRDefault="009C0B7A" w:rsidP="009C0B7A">
      <w:proofErr w:type="spellStart"/>
      <w:r w:rsidRPr="009C0B7A">
        <w:t>CryoPen</w:t>
      </w:r>
      <w:proofErr w:type="spellEnd"/>
      <w:r w:rsidRPr="009C0B7A">
        <w:t xml:space="preserve"> is an advanced cryotherapy innovation that uses a highly accurate </w:t>
      </w:r>
      <w:r w:rsidRPr="009C0B7A">
        <w:rPr>
          <w:b/>
          <w:bCs/>
        </w:rPr>
        <w:t>jet of nitrous oxide</w:t>
      </w:r>
      <w:r w:rsidRPr="009C0B7A">
        <w:t xml:space="preserve"> to freeze and remove unwanted skin imperfections. It is </w:t>
      </w:r>
      <w:r w:rsidRPr="009C0B7A">
        <w:rPr>
          <w:b/>
          <w:bCs/>
        </w:rPr>
        <w:t>quick, minimally invasive</w:t>
      </w:r>
      <w:r w:rsidRPr="009C0B7A">
        <w:t xml:space="preserve">, and requires </w:t>
      </w:r>
      <w:r w:rsidRPr="009C0B7A">
        <w:rPr>
          <w:b/>
          <w:bCs/>
        </w:rPr>
        <w:t>no scalpels or stitches</w:t>
      </w:r>
      <w:r w:rsidRPr="009C0B7A">
        <w:t>.</w:t>
      </w:r>
    </w:p>
    <w:p w14:paraId="72C9E4AC" w14:textId="77777777" w:rsidR="009C0B7A" w:rsidRPr="009C0B7A" w:rsidRDefault="009C0B7A" w:rsidP="009C0B7A">
      <w:pPr>
        <w:rPr>
          <w:b/>
          <w:bCs/>
        </w:rPr>
      </w:pPr>
      <w:r w:rsidRPr="009C0B7A">
        <w:rPr>
          <w:rFonts w:ascii="Segoe UI Emoji" w:hAnsi="Segoe UI Emoji" w:cs="Segoe UI Emoji"/>
          <w:b/>
          <w:bCs/>
        </w:rPr>
        <w:t>✅</w:t>
      </w:r>
      <w:r w:rsidRPr="009C0B7A">
        <w:rPr>
          <w:b/>
          <w:bCs/>
        </w:rPr>
        <w:t xml:space="preserve"> </w:t>
      </w:r>
      <w:proofErr w:type="spellStart"/>
      <w:r w:rsidRPr="009C0B7A">
        <w:rPr>
          <w:b/>
          <w:bCs/>
        </w:rPr>
        <w:t>CryoPen</w:t>
      </w:r>
      <w:proofErr w:type="spellEnd"/>
      <w:r w:rsidRPr="009C0B7A">
        <w:rPr>
          <w:b/>
          <w:bCs/>
        </w:rPr>
        <w:t xml:space="preserve"> can safely treat:</w:t>
      </w:r>
    </w:p>
    <w:p w14:paraId="46568EFF" w14:textId="77777777" w:rsidR="009C0B7A" w:rsidRPr="009C0B7A" w:rsidRDefault="009C0B7A" w:rsidP="009C0B7A">
      <w:pPr>
        <w:numPr>
          <w:ilvl w:val="0"/>
          <w:numId w:val="8"/>
        </w:numPr>
      </w:pPr>
      <w:r w:rsidRPr="009C0B7A">
        <w:t>Skin tags</w:t>
      </w:r>
    </w:p>
    <w:p w14:paraId="01B8B7DD" w14:textId="77777777" w:rsidR="009C0B7A" w:rsidRPr="009C0B7A" w:rsidRDefault="009C0B7A" w:rsidP="009C0B7A">
      <w:pPr>
        <w:numPr>
          <w:ilvl w:val="0"/>
          <w:numId w:val="8"/>
        </w:numPr>
      </w:pPr>
      <w:r w:rsidRPr="009C0B7A">
        <w:t>Milia</w:t>
      </w:r>
    </w:p>
    <w:p w14:paraId="267249FE" w14:textId="77777777" w:rsidR="009C0B7A" w:rsidRPr="009C0B7A" w:rsidRDefault="009C0B7A" w:rsidP="009C0B7A">
      <w:pPr>
        <w:numPr>
          <w:ilvl w:val="0"/>
          <w:numId w:val="8"/>
        </w:numPr>
      </w:pPr>
      <w:r w:rsidRPr="009C0B7A">
        <w:t>Cherry angiomas</w:t>
      </w:r>
    </w:p>
    <w:p w14:paraId="098D4B4D" w14:textId="77777777" w:rsidR="009C0B7A" w:rsidRPr="009C0B7A" w:rsidRDefault="009C0B7A" w:rsidP="009C0B7A">
      <w:pPr>
        <w:numPr>
          <w:ilvl w:val="0"/>
          <w:numId w:val="8"/>
        </w:numPr>
      </w:pPr>
      <w:r w:rsidRPr="009C0B7A">
        <w:t>Pigmentation &amp; sun spots</w:t>
      </w:r>
    </w:p>
    <w:p w14:paraId="0C8E9208" w14:textId="77777777" w:rsidR="009C0B7A" w:rsidRPr="009C0B7A" w:rsidRDefault="009C0B7A" w:rsidP="009C0B7A">
      <w:pPr>
        <w:numPr>
          <w:ilvl w:val="0"/>
          <w:numId w:val="8"/>
        </w:numPr>
      </w:pPr>
      <w:r w:rsidRPr="009C0B7A">
        <w:t>Warts/</w:t>
      </w:r>
      <w:proofErr w:type="spellStart"/>
      <w:r w:rsidRPr="009C0B7A">
        <w:t>verrucas</w:t>
      </w:r>
      <w:proofErr w:type="spellEnd"/>
    </w:p>
    <w:p w14:paraId="5484F434" w14:textId="77777777" w:rsidR="009C0B7A" w:rsidRPr="009C0B7A" w:rsidRDefault="009C0B7A" w:rsidP="009C0B7A">
      <w:pPr>
        <w:numPr>
          <w:ilvl w:val="0"/>
          <w:numId w:val="8"/>
        </w:numPr>
      </w:pPr>
      <w:r w:rsidRPr="009C0B7A">
        <w:t>Age spots/liver spots</w:t>
      </w:r>
    </w:p>
    <w:p w14:paraId="0B994AAE" w14:textId="77777777" w:rsidR="009C0B7A" w:rsidRPr="009C0B7A" w:rsidRDefault="009C0B7A" w:rsidP="009C0B7A">
      <w:pPr>
        <w:numPr>
          <w:ilvl w:val="0"/>
          <w:numId w:val="8"/>
        </w:numPr>
      </w:pPr>
      <w:r w:rsidRPr="009C0B7A">
        <w:t>Seborrheic keratoses</w:t>
      </w:r>
    </w:p>
    <w:p w14:paraId="12D2BC3F" w14:textId="77777777" w:rsidR="009C0B7A" w:rsidRPr="009C0B7A" w:rsidRDefault="009C0B7A" w:rsidP="009C0B7A">
      <w:pPr>
        <w:numPr>
          <w:ilvl w:val="0"/>
          <w:numId w:val="8"/>
        </w:numPr>
      </w:pPr>
      <w:r w:rsidRPr="009C0B7A">
        <w:t>Some types of benign moles (if checked and cleared by a medical professional)</w:t>
      </w:r>
    </w:p>
    <w:p w14:paraId="398C77DB" w14:textId="77777777" w:rsidR="009C0B7A" w:rsidRPr="009C0B7A" w:rsidRDefault="009C0B7A" w:rsidP="009C0B7A">
      <w:r w:rsidRPr="009C0B7A">
        <w:pict w14:anchorId="3F1A392D">
          <v:rect id="_x0000_i1043" style="width:0;height:1.5pt" o:hralign="center" o:hrstd="t" o:hr="t" fillcolor="#a0a0a0" stroked="f"/>
        </w:pict>
      </w:r>
    </w:p>
    <w:p w14:paraId="5CDEE486" w14:textId="77777777" w:rsidR="009C0B7A" w:rsidRPr="009C0B7A" w:rsidRDefault="009C0B7A" w:rsidP="009C0B7A">
      <w:pPr>
        <w:rPr>
          <w:b/>
          <w:bCs/>
        </w:rPr>
      </w:pPr>
      <w:r w:rsidRPr="009C0B7A">
        <w:rPr>
          <w:rFonts w:ascii="Segoe UI Emoji" w:hAnsi="Segoe UI Emoji" w:cs="Segoe UI Emoji"/>
          <w:b/>
          <w:bCs/>
        </w:rPr>
        <w:t>❗️</w:t>
      </w:r>
      <w:r w:rsidRPr="009C0B7A">
        <w:rPr>
          <w:b/>
          <w:bCs/>
        </w:rPr>
        <w:t xml:space="preserve"> PRE-TREATMENT INSTRUCTIONS</w:t>
      </w:r>
    </w:p>
    <w:p w14:paraId="6DF1CBF5" w14:textId="77777777" w:rsidR="009C0B7A" w:rsidRPr="009C0B7A" w:rsidRDefault="009C0B7A" w:rsidP="009C0B7A">
      <w:pPr>
        <w:rPr>
          <w:b/>
          <w:bCs/>
        </w:rPr>
      </w:pPr>
      <w:r w:rsidRPr="009C0B7A">
        <w:rPr>
          <w:b/>
          <w:bCs/>
        </w:rPr>
        <w:t>48 Hours Before Treatment:</w:t>
      </w:r>
    </w:p>
    <w:p w14:paraId="702A69B1" w14:textId="77777777" w:rsidR="009C0B7A" w:rsidRPr="009C0B7A" w:rsidRDefault="009C0B7A" w:rsidP="009C0B7A">
      <w:pPr>
        <w:numPr>
          <w:ilvl w:val="0"/>
          <w:numId w:val="9"/>
        </w:numPr>
      </w:pPr>
      <w:r w:rsidRPr="009C0B7A">
        <w:rPr>
          <w:b/>
          <w:bCs/>
        </w:rPr>
        <w:t>Do not apply any creams, acids, retinols, oils, makeup, or tanning products</w:t>
      </w:r>
      <w:r w:rsidRPr="009C0B7A">
        <w:t xml:space="preserve"> to the area.</w:t>
      </w:r>
    </w:p>
    <w:p w14:paraId="26259686" w14:textId="77777777" w:rsidR="009C0B7A" w:rsidRPr="009C0B7A" w:rsidRDefault="009C0B7A" w:rsidP="009C0B7A">
      <w:pPr>
        <w:numPr>
          <w:ilvl w:val="0"/>
          <w:numId w:val="9"/>
        </w:numPr>
      </w:pPr>
      <w:r w:rsidRPr="009C0B7A">
        <w:rPr>
          <w:b/>
          <w:bCs/>
        </w:rPr>
        <w:t>No waxing, shaving, or exfoliating</w:t>
      </w:r>
      <w:r w:rsidRPr="009C0B7A">
        <w:t xml:space="preserve"> the area before treatment.</w:t>
      </w:r>
    </w:p>
    <w:p w14:paraId="0B0C69D3" w14:textId="77777777" w:rsidR="009C0B7A" w:rsidRPr="009C0B7A" w:rsidRDefault="009C0B7A" w:rsidP="009C0B7A">
      <w:pPr>
        <w:numPr>
          <w:ilvl w:val="0"/>
          <w:numId w:val="9"/>
        </w:numPr>
      </w:pPr>
      <w:r w:rsidRPr="009C0B7A">
        <w:rPr>
          <w:b/>
          <w:bCs/>
        </w:rPr>
        <w:t>Stay out of direct sun and avoid sunbeds</w:t>
      </w:r>
      <w:r w:rsidRPr="009C0B7A">
        <w:t xml:space="preserve"> on the area for at least 7 days prior.</w:t>
      </w:r>
    </w:p>
    <w:p w14:paraId="764480A4" w14:textId="77777777" w:rsidR="009C0B7A" w:rsidRPr="009C0B7A" w:rsidRDefault="009C0B7A" w:rsidP="009C0B7A">
      <w:pPr>
        <w:numPr>
          <w:ilvl w:val="0"/>
          <w:numId w:val="9"/>
        </w:numPr>
      </w:pPr>
      <w:r w:rsidRPr="009C0B7A">
        <w:t xml:space="preserve">If treating facial areas, discontinue </w:t>
      </w:r>
      <w:r w:rsidRPr="009C0B7A">
        <w:rPr>
          <w:b/>
          <w:bCs/>
        </w:rPr>
        <w:t>active skincare ingredients</w:t>
      </w:r>
      <w:r w:rsidRPr="009C0B7A">
        <w:t xml:space="preserve"> (like AHA/BHA, Vitamin C, Retinol) at least </w:t>
      </w:r>
      <w:r w:rsidRPr="009C0B7A">
        <w:rPr>
          <w:b/>
          <w:bCs/>
        </w:rPr>
        <w:t>5 days prior</w:t>
      </w:r>
      <w:r w:rsidRPr="009C0B7A">
        <w:t>.</w:t>
      </w:r>
    </w:p>
    <w:p w14:paraId="3D080E3C" w14:textId="77777777" w:rsidR="009C0B7A" w:rsidRPr="009C0B7A" w:rsidRDefault="009C0B7A" w:rsidP="009C0B7A">
      <w:pPr>
        <w:numPr>
          <w:ilvl w:val="0"/>
          <w:numId w:val="9"/>
        </w:numPr>
      </w:pPr>
      <w:r w:rsidRPr="009C0B7A">
        <w:t xml:space="preserve">Ensure the area is </w:t>
      </w:r>
      <w:r w:rsidRPr="009C0B7A">
        <w:rPr>
          <w:b/>
          <w:bCs/>
        </w:rPr>
        <w:t>clean and free of infection</w:t>
      </w:r>
      <w:r w:rsidRPr="009C0B7A">
        <w:t xml:space="preserve"> (no open wounds, rashes, or cold sores).</w:t>
      </w:r>
    </w:p>
    <w:p w14:paraId="7916FAF8" w14:textId="77777777" w:rsidR="009C0B7A" w:rsidRPr="009C0B7A" w:rsidRDefault="009C0B7A" w:rsidP="009C0B7A">
      <w:pPr>
        <w:numPr>
          <w:ilvl w:val="0"/>
          <w:numId w:val="9"/>
        </w:numPr>
      </w:pPr>
      <w:r w:rsidRPr="009C0B7A">
        <w:t>Let your practitioner know if you've had recent injectable treatments, chemical peels, laser, or microneedling in the same area.</w:t>
      </w:r>
    </w:p>
    <w:p w14:paraId="01A700DF" w14:textId="77777777" w:rsidR="009C0B7A" w:rsidRPr="009C0B7A" w:rsidRDefault="009C0B7A" w:rsidP="009C0B7A">
      <w:pPr>
        <w:rPr>
          <w:b/>
          <w:bCs/>
        </w:rPr>
      </w:pPr>
      <w:r w:rsidRPr="009C0B7A">
        <w:rPr>
          <w:rFonts w:ascii="Segoe UI Emoji" w:hAnsi="Segoe UI Emoji" w:cs="Segoe UI Emoji"/>
          <w:b/>
          <w:bCs/>
        </w:rPr>
        <w:t>⚠️</w:t>
      </w:r>
      <w:r w:rsidRPr="009C0B7A">
        <w:rPr>
          <w:b/>
          <w:bCs/>
        </w:rPr>
        <w:t xml:space="preserve"> Not Suitable If You:</w:t>
      </w:r>
    </w:p>
    <w:p w14:paraId="7ED91964" w14:textId="77777777" w:rsidR="009C0B7A" w:rsidRPr="009C0B7A" w:rsidRDefault="009C0B7A" w:rsidP="009C0B7A">
      <w:pPr>
        <w:numPr>
          <w:ilvl w:val="0"/>
          <w:numId w:val="10"/>
        </w:numPr>
      </w:pPr>
      <w:r w:rsidRPr="009C0B7A">
        <w:t>Are pregnant or breastfeeding</w:t>
      </w:r>
    </w:p>
    <w:p w14:paraId="69AFFBE0" w14:textId="77777777" w:rsidR="009C0B7A" w:rsidRPr="009C0B7A" w:rsidRDefault="009C0B7A" w:rsidP="009C0B7A">
      <w:pPr>
        <w:numPr>
          <w:ilvl w:val="0"/>
          <w:numId w:val="10"/>
        </w:numPr>
      </w:pPr>
      <w:r w:rsidRPr="009C0B7A">
        <w:t>Have cold-induced conditions (cold urticaria, Raynaud’s)</w:t>
      </w:r>
    </w:p>
    <w:p w14:paraId="1F5EB0FF" w14:textId="77777777" w:rsidR="009C0B7A" w:rsidRPr="009C0B7A" w:rsidRDefault="009C0B7A" w:rsidP="009C0B7A">
      <w:pPr>
        <w:numPr>
          <w:ilvl w:val="0"/>
          <w:numId w:val="10"/>
        </w:numPr>
      </w:pPr>
      <w:r w:rsidRPr="009C0B7A">
        <w:t>Have active skin infections, eczema, or dermatitis at the site</w:t>
      </w:r>
    </w:p>
    <w:p w14:paraId="0EB8DA57" w14:textId="77777777" w:rsidR="009C0B7A" w:rsidRPr="009C0B7A" w:rsidRDefault="009C0B7A" w:rsidP="009C0B7A">
      <w:pPr>
        <w:numPr>
          <w:ilvl w:val="0"/>
          <w:numId w:val="10"/>
        </w:numPr>
      </w:pPr>
      <w:r w:rsidRPr="009C0B7A">
        <w:t>Are undergoing chemotherapy or immunosuppressive treatment</w:t>
      </w:r>
    </w:p>
    <w:p w14:paraId="649CFBD1" w14:textId="77777777" w:rsidR="009C0B7A" w:rsidRPr="009C0B7A" w:rsidRDefault="009C0B7A" w:rsidP="009C0B7A">
      <w:pPr>
        <w:numPr>
          <w:ilvl w:val="0"/>
          <w:numId w:val="10"/>
        </w:numPr>
      </w:pPr>
      <w:r w:rsidRPr="009C0B7A">
        <w:t>Have uncontrolled diabetes or poor circulation</w:t>
      </w:r>
    </w:p>
    <w:p w14:paraId="75757450" w14:textId="77777777" w:rsidR="009C0B7A" w:rsidRPr="009C0B7A" w:rsidRDefault="009C0B7A" w:rsidP="009C0B7A">
      <w:r w:rsidRPr="009C0B7A">
        <w:pict w14:anchorId="6C1040F9">
          <v:rect id="_x0000_i1044" style="width:0;height:1.5pt" o:hralign="center" o:hrstd="t" o:hr="t" fillcolor="#a0a0a0" stroked="f"/>
        </w:pict>
      </w:r>
    </w:p>
    <w:p w14:paraId="35FC16C7" w14:textId="77777777" w:rsidR="009C0B7A" w:rsidRPr="009C0B7A" w:rsidRDefault="009C0B7A" w:rsidP="009C0B7A">
      <w:pPr>
        <w:rPr>
          <w:b/>
          <w:bCs/>
        </w:rPr>
      </w:pPr>
      <w:r w:rsidRPr="009C0B7A">
        <w:rPr>
          <w:rFonts w:ascii="Segoe UI Emoji" w:hAnsi="Segoe UI Emoji" w:cs="Segoe UI Emoji"/>
          <w:b/>
          <w:bCs/>
        </w:rPr>
        <w:lastRenderedPageBreak/>
        <w:t>🩹</w:t>
      </w:r>
      <w:r w:rsidRPr="009C0B7A">
        <w:rPr>
          <w:b/>
          <w:bCs/>
        </w:rPr>
        <w:t xml:space="preserve"> POST-TREATMENT CARE INSTRUCTIONS</w:t>
      </w:r>
    </w:p>
    <w:p w14:paraId="2302918F" w14:textId="77777777" w:rsidR="009C0B7A" w:rsidRPr="009C0B7A" w:rsidRDefault="009C0B7A" w:rsidP="009C0B7A">
      <w:pPr>
        <w:rPr>
          <w:b/>
          <w:bCs/>
        </w:rPr>
      </w:pPr>
      <w:r w:rsidRPr="009C0B7A">
        <w:rPr>
          <w:b/>
          <w:bCs/>
        </w:rPr>
        <w:t>What to Expect:</w:t>
      </w:r>
    </w:p>
    <w:p w14:paraId="3496D671" w14:textId="77777777" w:rsidR="009C0B7A" w:rsidRPr="009C0B7A" w:rsidRDefault="009C0B7A" w:rsidP="009C0B7A">
      <w:pPr>
        <w:numPr>
          <w:ilvl w:val="0"/>
          <w:numId w:val="11"/>
        </w:numPr>
      </w:pPr>
      <w:r w:rsidRPr="009C0B7A">
        <w:t xml:space="preserve">The treated area may appear </w:t>
      </w:r>
      <w:r w:rsidRPr="009C0B7A">
        <w:rPr>
          <w:b/>
          <w:bCs/>
        </w:rPr>
        <w:t>red, swollen, blistered, or form a crust or scab</w:t>
      </w:r>
      <w:r w:rsidRPr="009C0B7A">
        <w:t xml:space="preserve"> within hours after treatment.</w:t>
      </w:r>
    </w:p>
    <w:p w14:paraId="19AD8F6F" w14:textId="77777777" w:rsidR="009C0B7A" w:rsidRPr="009C0B7A" w:rsidRDefault="009C0B7A" w:rsidP="009C0B7A">
      <w:pPr>
        <w:numPr>
          <w:ilvl w:val="0"/>
          <w:numId w:val="11"/>
        </w:numPr>
      </w:pPr>
      <w:r w:rsidRPr="009C0B7A">
        <w:t xml:space="preserve">Some clients may experience </w:t>
      </w:r>
      <w:r w:rsidRPr="009C0B7A">
        <w:rPr>
          <w:b/>
          <w:bCs/>
        </w:rPr>
        <w:t>tingling, stinging, or mild soreness</w:t>
      </w:r>
      <w:r w:rsidRPr="009C0B7A">
        <w:t>.</w:t>
      </w:r>
    </w:p>
    <w:p w14:paraId="32645BC2" w14:textId="77777777" w:rsidR="009C0B7A" w:rsidRPr="009C0B7A" w:rsidRDefault="009C0B7A" w:rsidP="009C0B7A">
      <w:pPr>
        <w:numPr>
          <w:ilvl w:val="0"/>
          <w:numId w:val="11"/>
        </w:numPr>
      </w:pPr>
      <w:r w:rsidRPr="009C0B7A">
        <w:t xml:space="preserve">The healing process can take </w:t>
      </w:r>
      <w:r w:rsidRPr="009C0B7A">
        <w:rPr>
          <w:b/>
          <w:bCs/>
        </w:rPr>
        <w:t>7–14 days</w:t>
      </w:r>
      <w:r w:rsidRPr="009C0B7A">
        <w:t xml:space="preserve">, and in some cases up to </w:t>
      </w:r>
      <w:r w:rsidRPr="009C0B7A">
        <w:rPr>
          <w:b/>
          <w:bCs/>
        </w:rPr>
        <w:t>3–4 weeks</w:t>
      </w:r>
      <w:r w:rsidRPr="009C0B7A">
        <w:t>, especially for larger lesions.</w:t>
      </w:r>
    </w:p>
    <w:p w14:paraId="4F20F16D" w14:textId="77777777" w:rsidR="009C0B7A" w:rsidRPr="009C0B7A" w:rsidRDefault="009C0B7A" w:rsidP="009C0B7A">
      <w:r w:rsidRPr="009C0B7A">
        <w:pict w14:anchorId="46997130">
          <v:rect id="_x0000_i1045" style="width:0;height:1.5pt" o:hralign="center" o:hrstd="t" o:hr="t" fillcolor="#a0a0a0" stroked="f"/>
        </w:pict>
      </w:r>
    </w:p>
    <w:p w14:paraId="3DDAB52B" w14:textId="77777777" w:rsidR="009C0B7A" w:rsidRPr="009C0B7A" w:rsidRDefault="009C0B7A" w:rsidP="009C0B7A">
      <w:pPr>
        <w:rPr>
          <w:b/>
          <w:bCs/>
        </w:rPr>
      </w:pPr>
      <w:r w:rsidRPr="009C0B7A">
        <w:rPr>
          <w:rFonts w:ascii="Segoe UI Emoji" w:hAnsi="Segoe UI Emoji" w:cs="Segoe UI Emoji"/>
          <w:b/>
          <w:bCs/>
        </w:rPr>
        <w:t>🕒</w:t>
      </w:r>
      <w:r w:rsidRPr="009C0B7A">
        <w:rPr>
          <w:b/>
          <w:bCs/>
        </w:rPr>
        <w:t xml:space="preserve"> Aftercare Instructions:</w:t>
      </w:r>
    </w:p>
    <w:p w14:paraId="0A6512E8" w14:textId="77777777" w:rsidR="009C0B7A" w:rsidRPr="009C0B7A" w:rsidRDefault="009C0B7A" w:rsidP="009C0B7A">
      <w:pPr>
        <w:numPr>
          <w:ilvl w:val="0"/>
          <w:numId w:val="12"/>
        </w:numPr>
      </w:pPr>
      <w:r w:rsidRPr="009C0B7A">
        <w:rPr>
          <w:b/>
          <w:bCs/>
        </w:rPr>
        <w:t>Do not touch, pick, or scratch</w:t>
      </w:r>
      <w:r w:rsidRPr="009C0B7A">
        <w:t xml:space="preserve"> the treated area. Let any scab form and fall off naturally.</w:t>
      </w:r>
    </w:p>
    <w:p w14:paraId="6293116A" w14:textId="77777777" w:rsidR="009C0B7A" w:rsidRPr="009C0B7A" w:rsidRDefault="009C0B7A" w:rsidP="009C0B7A">
      <w:pPr>
        <w:numPr>
          <w:ilvl w:val="0"/>
          <w:numId w:val="12"/>
        </w:numPr>
      </w:pPr>
      <w:r w:rsidRPr="009C0B7A">
        <w:rPr>
          <w:b/>
          <w:bCs/>
        </w:rPr>
        <w:t>Do not apply makeup, creams, or active skincare</w:t>
      </w:r>
      <w:r w:rsidRPr="009C0B7A">
        <w:t xml:space="preserve"> to the treated area for </w:t>
      </w:r>
      <w:r w:rsidRPr="009C0B7A">
        <w:rPr>
          <w:b/>
          <w:bCs/>
        </w:rPr>
        <w:t>48 hours</w:t>
      </w:r>
      <w:r w:rsidRPr="009C0B7A">
        <w:t xml:space="preserve"> or until fully healed.</w:t>
      </w:r>
    </w:p>
    <w:p w14:paraId="3F10061F" w14:textId="77777777" w:rsidR="009C0B7A" w:rsidRPr="009C0B7A" w:rsidRDefault="009C0B7A" w:rsidP="009C0B7A">
      <w:pPr>
        <w:numPr>
          <w:ilvl w:val="0"/>
          <w:numId w:val="12"/>
        </w:numPr>
      </w:pPr>
      <w:r w:rsidRPr="009C0B7A">
        <w:t xml:space="preserve">Avoid sun exposure and always use </w:t>
      </w:r>
      <w:r w:rsidRPr="009C0B7A">
        <w:rPr>
          <w:b/>
          <w:bCs/>
        </w:rPr>
        <w:t>SPF 30–50</w:t>
      </w:r>
      <w:r w:rsidRPr="009C0B7A">
        <w:t xml:space="preserve"> after the skin has healed to prevent post-inflammatory pigmentation.</w:t>
      </w:r>
    </w:p>
    <w:p w14:paraId="64C79B57" w14:textId="77777777" w:rsidR="009C0B7A" w:rsidRPr="009C0B7A" w:rsidRDefault="009C0B7A" w:rsidP="009C0B7A">
      <w:pPr>
        <w:numPr>
          <w:ilvl w:val="0"/>
          <w:numId w:val="12"/>
        </w:numPr>
      </w:pPr>
      <w:r w:rsidRPr="009C0B7A">
        <w:t xml:space="preserve">Avoid </w:t>
      </w:r>
      <w:r w:rsidRPr="009C0B7A">
        <w:rPr>
          <w:b/>
          <w:bCs/>
        </w:rPr>
        <w:t>hot baths, saunas, steam, or swimming</w:t>
      </w:r>
      <w:r w:rsidRPr="009C0B7A">
        <w:t xml:space="preserve"> for 48 hours post-treatment.</w:t>
      </w:r>
    </w:p>
    <w:p w14:paraId="589F4EC4" w14:textId="77777777" w:rsidR="009C0B7A" w:rsidRPr="009C0B7A" w:rsidRDefault="009C0B7A" w:rsidP="009C0B7A">
      <w:pPr>
        <w:numPr>
          <w:ilvl w:val="0"/>
          <w:numId w:val="12"/>
        </w:numPr>
      </w:pPr>
      <w:r w:rsidRPr="009C0B7A">
        <w:t xml:space="preserve">Keep the area </w:t>
      </w:r>
      <w:r w:rsidRPr="009C0B7A">
        <w:rPr>
          <w:b/>
          <w:bCs/>
        </w:rPr>
        <w:t>clean and dry</w:t>
      </w:r>
      <w:r w:rsidRPr="009C0B7A">
        <w:t xml:space="preserve">. If necessary, apply a </w:t>
      </w:r>
      <w:r w:rsidRPr="009C0B7A">
        <w:rPr>
          <w:b/>
          <w:bCs/>
        </w:rPr>
        <w:t>gentle antiseptic or aloe vera</w:t>
      </w:r>
      <w:r w:rsidRPr="009C0B7A">
        <w:t xml:space="preserve"> recommended by your practitioner.</w:t>
      </w:r>
    </w:p>
    <w:p w14:paraId="729DA033" w14:textId="77777777" w:rsidR="009C0B7A" w:rsidRPr="009C0B7A" w:rsidRDefault="009C0B7A" w:rsidP="009C0B7A">
      <w:pPr>
        <w:numPr>
          <w:ilvl w:val="0"/>
          <w:numId w:val="12"/>
        </w:numPr>
      </w:pPr>
      <w:r w:rsidRPr="009C0B7A">
        <w:t>If blistering occurs, do not pop the blister. Protect it with a clean, sterile dressing if needed.</w:t>
      </w:r>
    </w:p>
    <w:p w14:paraId="2417AD0E" w14:textId="77777777" w:rsidR="009C0B7A" w:rsidRPr="009C0B7A" w:rsidRDefault="009C0B7A" w:rsidP="009C0B7A">
      <w:r w:rsidRPr="009C0B7A">
        <w:pict w14:anchorId="07982B76">
          <v:rect id="_x0000_i1046" style="width:0;height:1.5pt" o:hralign="center" o:hrstd="t" o:hr="t" fillcolor="#a0a0a0" stroked="f"/>
        </w:pict>
      </w:r>
    </w:p>
    <w:p w14:paraId="3B56B48C" w14:textId="77777777" w:rsidR="009C0B7A" w:rsidRPr="009C0B7A" w:rsidRDefault="009C0B7A" w:rsidP="009C0B7A">
      <w:pPr>
        <w:rPr>
          <w:b/>
          <w:bCs/>
        </w:rPr>
      </w:pPr>
      <w:r w:rsidRPr="009C0B7A">
        <w:rPr>
          <w:rFonts w:ascii="Segoe UI Emoji" w:hAnsi="Segoe UI Emoji" w:cs="Segoe UI Emoji"/>
          <w:b/>
          <w:bCs/>
        </w:rPr>
        <w:t>⏳</w:t>
      </w:r>
      <w:r w:rsidRPr="009C0B7A">
        <w:rPr>
          <w:b/>
          <w:bCs/>
        </w:rPr>
        <w:t xml:space="preserve"> Healing Timeline (Typical)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4121"/>
      </w:tblGrid>
      <w:tr w:rsidR="009C0B7A" w:rsidRPr="009C0B7A" w14:paraId="79859FF6" w14:textId="77777777" w:rsidTr="009C0B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593D1F" w14:textId="77777777" w:rsidR="009C0B7A" w:rsidRPr="009C0B7A" w:rsidRDefault="009C0B7A" w:rsidP="009C0B7A">
            <w:pPr>
              <w:rPr>
                <w:b/>
                <w:bCs/>
              </w:rPr>
            </w:pPr>
            <w:r w:rsidRPr="009C0B7A">
              <w:rPr>
                <w:b/>
                <w:bCs/>
              </w:rPr>
              <w:t>Timeframe</w:t>
            </w:r>
          </w:p>
        </w:tc>
        <w:tc>
          <w:tcPr>
            <w:tcW w:w="0" w:type="auto"/>
            <w:vAlign w:val="center"/>
            <w:hideMark/>
          </w:tcPr>
          <w:p w14:paraId="628A9511" w14:textId="77777777" w:rsidR="009C0B7A" w:rsidRPr="009C0B7A" w:rsidRDefault="009C0B7A" w:rsidP="009C0B7A">
            <w:pPr>
              <w:rPr>
                <w:b/>
                <w:bCs/>
              </w:rPr>
            </w:pPr>
            <w:r w:rsidRPr="009C0B7A">
              <w:rPr>
                <w:b/>
                <w:bCs/>
              </w:rPr>
              <w:t>What You Might Notice</w:t>
            </w:r>
          </w:p>
        </w:tc>
      </w:tr>
      <w:tr w:rsidR="009C0B7A" w:rsidRPr="009C0B7A" w14:paraId="49D73212" w14:textId="77777777" w:rsidTr="009C0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6AB10" w14:textId="77777777" w:rsidR="009C0B7A" w:rsidRPr="009C0B7A" w:rsidRDefault="009C0B7A" w:rsidP="009C0B7A">
            <w:r w:rsidRPr="009C0B7A">
              <w:rPr>
                <w:b/>
                <w:bCs/>
              </w:rPr>
              <w:t>0–24 Hours</w:t>
            </w:r>
          </w:p>
        </w:tc>
        <w:tc>
          <w:tcPr>
            <w:tcW w:w="0" w:type="auto"/>
            <w:vAlign w:val="center"/>
            <w:hideMark/>
          </w:tcPr>
          <w:p w14:paraId="15ED40AF" w14:textId="77777777" w:rsidR="009C0B7A" w:rsidRPr="009C0B7A" w:rsidRDefault="009C0B7A" w:rsidP="009C0B7A">
            <w:r w:rsidRPr="009C0B7A">
              <w:t>Redness, swelling, tingling</w:t>
            </w:r>
          </w:p>
        </w:tc>
      </w:tr>
      <w:tr w:rsidR="009C0B7A" w:rsidRPr="009C0B7A" w14:paraId="7D434270" w14:textId="77777777" w:rsidTr="009C0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8B4BA" w14:textId="77777777" w:rsidR="009C0B7A" w:rsidRPr="009C0B7A" w:rsidRDefault="009C0B7A" w:rsidP="009C0B7A">
            <w:r w:rsidRPr="009C0B7A">
              <w:rPr>
                <w:b/>
                <w:bCs/>
              </w:rPr>
              <w:t>24–72 Hours</w:t>
            </w:r>
          </w:p>
        </w:tc>
        <w:tc>
          <w:tcPr>
            <w:tcW w:w="0" w:type="auto"/>
            <w:vAlign w:val="center"/>
            <w:hideMark/>
          </w:tcPr>
          <w:p w14:paraId="662A3BC1" w14:textId="77777777" w:rsidR="009C0B7A" w:rsidRPr="009C0B7A" w:rsidRDefault="009C0B7A" w:rsidP="009C0B7A">
            <w:r w:rsidRPr="009C0B7A">
              <w:t>Scabbing, darkening of lesion, mild peeling</w:t>
            </w:r>
          </w:p>
        </w:tc>
      </w:tr>
      <w:tr w:rsidR="009C0B7A" w:rsidRPr="009C0B7A" w14:paraId="30A6089B" w14:textId="77777777" w:rsidTr="009C0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8AF09" w14:textId="77777777" w:rsidR="009C0B7A" w:rsidRPr="009C0B7A" w:rsidRDefault="009C0B7A" w:rsidP="009C0B7A">
            <w:r w:rsidRPr="009C0B7A">
              <w:rPr>
                <w:b/>
                <w:bCs/>
              </w:rPr>
              <w:t>Day 4–10</w:t>
            </w:r>
          </w:p>
        </w:tc>
        <w:tc>
          <w:tcPr>
            <w:tcW w:w="0" w:type="auto"/>
            <w:vAlign w:val="center"/>
            <w:hideMark/>
          </w:tcPr>
          <w:p w14:paraId="1D3FB8EC" w14:textId="77777777" w:rsidR="009C0B7A" w:rsidRPr="009C0B7A" w:rsidRDefault="009C0B7A" w:rsidP="009C0B7A">
            <w:r w:rsidRPr="009C0B7A">
              <w:t>Scab may fall off naturally</w:t>
            </w:r>
          </w:p>
        </w:tc>
      </w:tr>
      <w:tr w:rsidR="009C0B7A" w:rsidRPr="009C0B7A" w14:paraId="0D063E9E" w14:textId="77777777" w:rsidTr="009C0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4F819" w14:textId="77777777" w:rsidR="009C0B7A" w:rsidRPr="009C0B7A" w:rsidRDefault="009C0B7A" w:rsidP="009C0B7A">
            <w:r w:rsidRPr="009C0B7A">
              <w:rPr>
                <w:b/>
                <w:bCs/>
              </w:rPr>
              <w:t>Week 2–4</w:t>
            </w:r>
          </w:p>
        </w:tc>
        <w:tc>
          <w:tcPr>
            <w:tcW w:w="0" w:type="auto"/>
            <w:vAlign w:val="center"/>
            <w:hideMark/>
          </w:tcPr>
          <w:p w14:paraId="0FCED677" w14:textId="77777777" w:rsidR="009C0B7A" w:rsidRPr="009C0B7A" w:rsidRDefault="009C0B7A" w:rsidP="009C0B7A">
            <w:r w:rsidRPr="009C0B7A">
              <w:t>Skin regenerates, slight fading</w:t>
            </w:r>
          </w:p>
        </w:tc>
      </w:tr>
      <w:tr w:rsidR="009C0B7A" w:rsidRPr="009C0B7A" w14:paraId="5D872F3C" w14:textId="77777777" w:rsidTr="009C0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CED65" w14:textId="77777777" w:rsidR="009C0B7A" w:rsidRPr="009C0B7A" w:rsidRDefault="009C0B7A" w:rsidP="009C0B7A">
            <w:r w:rsidRPr="009C0B7A">
              <w:rPr>
                <w:b/>
                <w:bCs/>
              </w:rPr>
              <w:t>4–6 Weeks</w:t>
            </w:r>
          </w:p>
        </w:tc>
        <w:tc>
          <w:tcPr>
            <w:tcW w:w="0" w:type="auto"/>
            <w:vAlign w:val="center"/>
            <w:hideMark/>
          </w:tcPr>
          <w:p w14:paraId="764C05CB" w14:textId="77777777" w:rsidR="009C0B7A" w:rsidRPr="009C0B7A" w:rsidRDefault="009C0B7A" w:rsidP="009C0B7A">
            <w:r w:rsidRPr="009C0B7A">
              <w:t>Final results, full fading &amp; recovery</w:t>
            </w:r>
          </w:p>
        </w:tc>
      </w:tr>
    </w:tbl>
    <w:p w14:paraId="262BFF9E" w14:textId="77777777" w:rsidR="009C0B7A" w:rsidRPr="009C0B7A" w:rsidRDefault="009C0B7A" w:rsidP="009C0B7A">
      <w:r w:rsidRPr="009C0B7A">
        <w:pict w14:anchorId="73C80C5B">
          <v:rect id="_x0000_i1047" style="width:0;height:1.5pt" o:hralign="center" o:hrstd="t" o:hr="t" fillcolor="#a0a0a0" stroked="f"/>
        </w:pict>
      </w:r>
    </w:p>
    <w:p w14:paraId="00FA1CAE" w14:textId="77777777" w:rsidR="009C0B7A" w:rsidRPr="009C0B7A" w:rsidRDefault="009C0B7A" w:rsidP="009C0B7A">
      <w:pPr>
        <w:rPr>
          <w:b/>
          <w:bCs/>
        </w:rPr>
      </w:pPr>
      <w:r w:rsidRPr="009C0B7A">
        <w:rPr>
          <w:rFonts w:ascii="Segoe UI Emoji" w:hAnsi="Segoe UI Emoji" w:cs="Segoe UI Emoji"/>
          <w:b/>
          <w:bCs/>
        </w:rPr>
        <w:t>🔁</w:t>
      </w:r>
      <w:r w:rsidRPr="009C0B7A">
        <w:rPr>
          <w:b/>
          <w:bCs/>
        </w:rPr>
        <w:t xml:space="preserve"> Follow-Up &amp; Repeat Treatments</w:t>
      </w:r>
    </w:p>
    <w:p w14:paraId="162AEF3E" w14:textId="77777777" w:rsidR="009C0B7A" w:rsidRPr="009C0B7A" w:rsidRDefault="009C0B7A" w:rsidP="009C0B7A">
      <w:pPr>
        <w:numPr>
          <w:ilvl w:val="0"/>
          <w:numId w:val="13"/>
        </w:numPr>
      </w:pPr>
      <w:r w:rsidRPr="009C0B7A">
        <w:t xml:space="preserve">A </w:t>
      </w:r>
      <w:r w:rsidRPr="009C0B7A">
        <w:rPr>
          <w:b/>
          <w:bCs/>
        </w:rPr>
        <w:t>second treatment</w:t>
      </w:r>
      <w:r w:rsidRPr="009C0B7A">
        <w:t xml:space="preserve"> may be required after 4–6 weeks depending on the size/depth of the lesion.</w:t>
      </w:r>
    </w:p>
    <w:p w14:paraId="0828E190" w14:textId="77777777" w:rsidR="009C0B7A" w:rsidRPr="009C0B7A" w:rsidRDefault="009C0B7A" w:rsidP="009C0B7A">
      <w:pPr>
        <w:numPr>
          <w:ilvl w:val="0"/>
          <w:numId w:val="13"/>
        </w:numPr>
      </w:pPr>
      <w:r w:rsidRPr="009C0B7A">
        <w:t xml:space="preserve">Larger or deeper growths (e.g., </w:t>
      </w:r>
      <w:proofErr w:type="spellStart"/>
      <w:r w:rsidRPr="009C0B7A">
        <w:t>verrucas</w:t>
      </w:r>
      <w:proofErr w:type="spellEnd"/>
      <w:r w:rsidRPr="009C0B7A">
        <w:t>) may require multiple sessions.</w:t>
      </w:r>
    </w:p>
    <w:p w14:paraId="23620D98" w14:textId="77777777" w:rsidR="009C0B7A" w:rsidRPr="009C0B7A" w:rsidRDefault="009C0B7A" w:rsidP="009C0B7A">
      <w:pPr>
        <w:numPr>
          <w:ilvl w:val="0"/>
          <w:numId w:val="13"/>
        </w:numPr>
      </w:pPr>
      <w:r w:rsidRPr="009C0B7A">
        <w:lastRenderedPageBreak/>
        <w:t>Always return for review if a lesion appears not to have resolved or if regrowth occurs.</w:t>
      </w:r>
    </w:p>
    <w:p w14:paraId="03B04BDD" w14:textId="77777777" w:rsidR="009C0B7A" w:rsidRPr="009C0B7A" w:rsidRDefault="009C0B7A" w:rsidP="009C0B7A">
      <w:r w:rsidRPr="009C0B7A">
        <w:pict w14:anchorId="5C8EEBA1">
          <v:rect id="_x0000_i1048" style="width:0;height:1.5pt" o:hralign="center" o:hrstd="t" o:hr="t" fillcolor="#a0a0a0" stroked="f"/>
        </w:pict>
      </w:r>
    </w:p>
    <w:p w14:paraId="1D5B0BA1" w14:textId="77777777" w:rsidR="009C0B7A" w:rsidRPr="009C0B7A" w:rsidRDefault="009C0B7A" w:rsidP="009C0B7A">
      <w:pPr>
        <w:rPr>
          <w:b/>
          <w:bCs/>
        </w:rPr>
      </w:pPr>
      <w:r w:rsidRPr="009C0B7A">
        <w:rPr>
          <w:rFonts w:ascii="Segoe UI Emoji" w:hAnsi="Segoe UI Emoji" w:cs="Segoe UI Emoji"/>
          <w:b/>
          <w:bCs/>
        </w:rPr>
        <w:t>⚠️</w:t>
      </w:r>
      <w:r w:rsidRPr="009C0B7A">
        <w:rPr>
          <w:b/>
          <w:bCs/>
        </w:rPr>
        <w:t xml:space="preserve"> Contact Us If You Experience:</w:t>
      </w:r>
    </w:p>
    <w:p w14:paraId="48D9F35F" w14:textId="77777777" w:rsidR="009C0B7A" w:rsidRPr="009C0B7A" w:rsidRDefault="009C0B7A" w:rsidP="009C0B7A">
      <w:pPr>
        <w:numPr>
          <w:ilvl w:val="0"/>
          <w:numId w:val="14"/>
        </w:numPr>
      </w:pPr>
      <w:r w:rsidRPr="009C0B7A">
        <w:t>Increasing redness, pus, or swelling (possible infection)</w:t>
      </w:r>
    </w:p>
    <w:p w14:paraId="6C5A5777" w14:textId="77777777" w:rsidR="009C0B7A" w:rsidRPr="009C0B7A" w:rsidRDefault="009C0B7A" w:rsidP="009C0B7A">
      <w:pPr>
        <w:numPr>
          <w:ilvl w:val="0"/>
          <w:numId w:val="14"/>
        </w:numPr>
      </w:pPr>
      <w:r w:rsidRPr="009C0B7A">
        <w:t>Severe pain or heat at the site</w:t>
      </w:r>
    </w:p>
    <w:p w14:paraId="60DA718E" w14:textId="77777777" w:rsidR="009C0B7A" w:rsidRPr="009C0B7A" w:rsidRDefault="009C0B7A" w:rsidP="009C0B7A">
      <w:pPr>
        <w:numPr>
          <w:ilvl w:val="0"/>
          <w:numId w:val="14"/>
        </w:numPr>
      </w:pPr>
      <w:r w:rsidRPr="009C0B7A">
        <w:t>Blistering or scabbing that worsens beyond 10 days</w:t>
      </w:r>
    </w:p>
    <w:p w14:paraId="37434235" w14:textId="77777777" w:rsidR="009C0B7A" w:rsidRPr="009C0B7A" w:rsidRDefault="009C0B7A" w:rsidP="009C0B7A">
      <w:pPr>
        <w:numPr>
          <w:ilvl w:val="0"/>
          <w:numId w:val="14"/>
        </w:numPr>
      </w:pPr>
      <w:r w:rsidRPr="009C0B7A">
        <w:t>Signs of pigmentation or unusual skin response</w:t>
      </w:r>
    </w:p>
    <w:p w14:paraId="5EE5F811" w14:textId="77777777" w:rsidR="00517418" w:rsidRDefault="00517418"/>
    <w:sectPr w:rsidR="00517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60D"/>
    <w:multiLevelType w:val="multilevel"/>
    <w:tmpl w:val="4822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63E47"/>
    <w:multiLevelType w:val="multilevel"/>
    <w:tmpl w:val="EF78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9554E"/>
    <w:multiLevelType w:val="multilevel"/>
    <w:tmpl w:val="93AC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424A5"/>
    <w:multiLevelType w:val="multilevel"/>
    <w:tmpl w:val="1834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12C09"/>
    <w:multiLevelType w:val="multilevel"/>
    <w:tmpl w:val="2DE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73020"/>
    <w:multiLevelType w:val="multilevel"/>
    <w:tmpl w:val="D19E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B37A41"/>
    <w:multiLevelType w:val="multilevel"/>
    <w:tmpl w:val="AF32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21B39"/>
    <w:multiLevelType w:val="multilevel"/>
    <w:tmpl w:val="41F0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53600"/>
    <w:multiLevelType w:val="multilevel"/>
    <w:tmpl w:val="BAEC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77A50"/>
    <w:multiLevelType w:val="multilevel"/>
    <w:tmpl w:val="49BA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9B260A"/>
    <w:multiLevelType w:val="multilevel"/>
    <w:tmpl w:val="006C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A56349"/>
    <w:multiLevelType w:val="multilevel"/>
    <w:tmpl w:val="89CA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676D29"/>
    <w:multiLevelType w:val="multilevel"/>
    <w:tmpl w:val="0FB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843577"/>
    <w:multiLevelType w:val="multilevel"/>
    <w:tmpl w:val="99B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971795">
    <w:abstractNumId w:val="7"/>
  </w:num>
  <w:num w:numId="2" w16cid:durableId="173110857">
    <w:abstractNumId w:val="1"/>
  </w:num>
  <w:num w:numId="3" w16cid:durableId="365494382">
    <w:abstractNumId w:val="0"/>
  </w:num>
  <w:num w:numId="4" w16cid:durableId="213154768">
    <w:abstractNumId w:val="4"/>
  </w:num>
  <w:num w:numId="5" w16cid:durableId="1705058172">
    <w:abstractNumId w:val="5"/>
  </w:num>
  <w:num w:numId="6" w16cid:durableId="688290436">
    <w:abstractNumId w:val="3"/>
  </w:num>
  <w:num w:numId="7" w16cid:durableId="1066956315">
    <w:abstractNumId w:val="10"/>
  </w:num>
  <w:num w:numId="8" w16cid:durableId="635451064">
    <w:abstractNumId w:val="2"/>
  </w:num>
  <w:num w:numId="9" w16cid:durableId="630401502">
    <w:abstractNumId w:val="11"/>
  </w:num>
  <w:num w:numId="10" w16cid:durableId="743378397">
    <w:abstractNumId w:val="8"/>
  </w:num>
  <w:num w:numId="11" w16cid:durableId="1545019022">
    <w:abstractNumId w:val="13"/>
  </w:num>
  <w:num w:numId="12" w16cid:durableId="482812748">
    <w:abstractNumId w:val="9"/>
  </w:num>
  <w:num w:numId="13" w16cid:durableId="1404445554">
    <w:abstractNumId w:val="6"/>
  </w:num>
  <w:num w:numId="14" w16cid:durableId="1082145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7A"/>
    <w:rsid w:val="00517418"/>
    <w:rsid w:val="00705887"/>
    <w:rsid w:val="009C0B7A"/>
    <w:rsid w:val="00C96E10"/>
    <w:rsid w:val="00D4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5F74"/>
  <w15:chartTrackingRefBased/>
  <w15:docId w15:val="{CE297C02-EA5E-4B3A-9497-0758B858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 Midas</dc:creator>
  <cp:keywords/>
  <dc:description/>
  <cp:lastModifiedBy>Naz Midas</cp:lastModifiedBy>
  <cp:revision>1</cp:revision>
  <dcterms:created xsi:type="dcterms:W3CDTF">2025-07-12T18:31:00Z</dcterms:created>
  <dcterms:modified xsi:type="dcterms:W3CDTF">2025-07-12T18:37:00Z</dcterms:modified>
</cp:coreProperties>
</file>