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DBB44" w14:textId="73B2892A" w:rsidR="00DC0857" w:rsidRDefault="00DC0857" w:rsidP="00E659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3DD4D67" wp14:editId="0F07FBB6">
            <wp:simplePos x="0" y="0"/>
            <wp:positionH relativeFrom="column">
              <wp:posOffset>2017395</wp:posOffset>
            </wp:positionH>
            <wp:positionV relativeFrom="paragraph">
              <wp:posOffset>0</wp:posOffset>
            </wp:positionV>
            <wp:extent cx="1689100" cy="730250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yslexiaAdvocates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24CE52" w14:textId="1EC5C7C6" w:rsidR="00DC0857" w:rsidRPr="00DC0857" w:rsidRDefault="00DC0857" w:rsidP="00DC08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0857">
        <w:rPr>
          <w:rFonts w:ascii="Times New Roman" w:hAnsi="Times New Roman" w:cs="Times New Roman"/>
          <w:sz w:val="32"/>
          <w:szCs w:val="32"/>
        </w:rPr>
        <w:t>Orton-Gillingham Tutor Training Scholarship</w:t>
      </w:r>
    </w:p>
    <w:p w14:paraId="2682EF95" w14:textId="77777777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BD3DD" w14:textId="78CE89A1" w:rsidR="00DC0857" w:rsidRP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857">
        <w:rPr>
          <w:rFonts w:ascii="Times New Roman" w:hAnsi="Times New Roman" w:cs="Times New Roman"/>
          <w:sz w:val="24"/>
          <w:szCs w:val="24"/>
        </w:rPr>
        <w:t>The Orton-Gillingham Approach employs comprehensive, scientifically based reading instruction. Becoming a certified Orton Gillingham (OG) tutor/teacher requires a significant commitment of time, including classroom learning and a practicum for Level One certification.</w:t>
      </w:r>
    </w:p>
    <w:p w14:paraId="668F0B48" w14:textId="77777777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BA856" w14:textId="2E27077D" w:rsidR="00DC0857" w:rsidRP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857">
        <w:rPr>
          <w:rFonts w:ascii="Times New Roman" w:hAnsi="Times New Roman" w:cs="Times New Roman"/>
          <w:sz w:val="24"/>
          <w:szCs w:val="24"/>
        </w:rPr>
        <w:t xml:space="preserve">Dyslexia Advocates is proud to offer scholarships of up to $2000 for tutor training </w:t>
      </w:r>
      <w:r w:rsidR="005E7AFD">
        <w:rPr>
          <w:rFonts w:ascii="Times New Roman" w:hAnsi="Times New Roman" w:cs="Times New Roman"/>
          <w:sz w:val="24"/>
          <w:szCs w:val="24"/>
          <w:lang w:val="en-US"/>
        </w:rPr>
        <w:t>that will lead up to L</w:t>
      </w:r>
      <w:proofErr w:type="spellStart"/>
      <w:r w:rsidRPr="00DC0857">
        <w:rPr>
          <w:rFonts w:ascii="Times New Roman" w:hAnsi="Times New Roman" w:cs="Times New Roman"/>
          <w:sz w:val="24"/>
          <w:szCs w:val="24"/>
        </w:rPr>
        <w:t>evel</w:t>
      </w:r>
      <w:proofErr w:type="spellEnd"/>
      <w:r w:rsidRPr="00DC0857">
        <w:rPr>
          <w:rFonts w:ascii="Times New Roman" w:hAnsi="Times New Roman" w:cs="Times New Roman"/>
          <w:sz w:val="24"/>
          <w:szCs w:val="24"/>
        </w:rPr>
        <w:t xml:space="preserve"> One OG certification. Our goal in providing these professional development scholarships is to increase effective reading interventions both within our schools, and in our communities.</w:t>
      </w:r>
    </w:p>
    <w:p w14:paraId="69499DD3" w14:textId="77777777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5F065" w14:textId="0FE1ECE4" w:rsidR="00DC0857" w:rsidRPr="00DC0857" w:rsidRDefault="00DC0857" w:rsidP="00DC0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857">
        <w:rPr>
          <w:rFonts w:ascii="Times New Roman" w:hAnsi="Times New Roman" w:cs="Times New Roman"/>
          <w:b/>
          <w:sz w:val="24"/>
          <w:szCs w:val="24"/>
        </w:rPr>
        <w:t>Who are these scholarships available to?</w:t>
      </w:r>
    </w:p>
    <w:p w14:paraId="43E3FDA0" w14:textId="2B1B5B54" w:rsidR="00DC0857" w:rsidRP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857">
        <w:rPr>
          <w:rFonts w:ascii="Times New Roman" w:hAnsi="Times New Roman" w:cs="Times New Roman"/>
          <w:sz w:val="24"/>
          <w:szCs w:val="24"/>
        </w:rPr>
        <w:t>These scholarships are available to teachers, para</w:t>
      </w:r>
      <w:r>
        <w:rPr>
          <w:rFonts w:ascii="Times New Roman" w:hAnsi="Times New Roman" w:cs="Times New Roman"/>
          <w:sz w:val="24"/>
          <w:szCs w:val="24"/>
          <w:lang w:val="en-US"/>
        </w:rPr>
        <w:t>professionals</w:t>
      </w:r>
      <w:r w:rsidRPr="00DC08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C0857">
        <w:rPr>
          <w:rFonts w:ascii="Times New Roman" w:hAnsi="Times New Roman" w:cs="Times New Roman"/>
          <w:sz w:val="24"/>
          <w:szCs w:val="24"/>
        </w:rPr>
        <w:t xml:space="preserve"> community members who are interested in offering effective reading remediation to the 15-20% of students who struggle with learning to read. OG certification programs generally require a 4-year </w:t>
      </w:r>
      <w:proofErr w:type="gramStart"/>
      <w:r w:rsidRPr="00DC0857">
        <w:rPr>
          <w:rFonts w:ascii="Times New Roman" w:hAnsi="Times New Roman" w:cs="Times New Roman"/>
          <w:sz w:val="24"/>
          <w:szCs w:val="24"/>
        </w:rPr>
        <w:t>Bachelor’s</w:t>
      </w:r>
      <w:proofErr w:type="gramEnd"/>
      <w:r w:rsidRPr="00DC0857">
        <w:rPr>
          <w:rFonts w:ascii="Times New Roman" w:hAnsi="Times New Roman" w:cs="Times New Roman"/>
          <w:sz w:val="24"/>
          <w:szCs w:val="24"/>
        </w:rPr>
        <w:t xml:space="preserve"> degree.</w:t>
      </w:r>
    </w:p>
    <w:p w14:paraId="3CA9BAFA" w14:textId="77777777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5C00A" w14:textId="48388DEE" w:rsidR="00DC0857" w:rsidRPr="00DC0857" w:rsidRDefault="00DC0857" w:rsidP="00DC0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857">
        <w:rPr>
          <w:rFonts w:ascii="Times New Roman" w:hAnsi="Times New Roman" w:cs="Times New Roman"/>
          <w:b/>
          <w:sz w:val="24"/>
          <w:szCs w:val="24"/>
        </w:rPr>
        <w:t>How do I apply?</w:t>
      </w:r>
    </w:p>
    <w:p w14:paraId="5224FC19" w14:textId="42388933" w:rsidR="00DC0857" w:rsidRP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857">
        <w:rPr>
          <w:rFonts w:ascii="Times New Roman" w:hAnsi="Times New Roman" w:cs="Times New Roman"/>
          <w:sz w:val="24"/>
          <w:szCs w:val="24"/>
        </w:rPr>
        <w:t xml:space="preserve">Simply complete the application below </w:t>
      </w:r>
      <w:r w:rsidR="00AC4CEF">
        <w:rPr>
          <w:rFonts w:ascii="Times New Roman" w:hAnsi="Times New Roman" w:cs="Times New Roman"/>
          <w:sz w:val="24"/>
          <w:szCs w:val="24"/>
          <w:lang w:val="en-US"/>
        </w:rPr>
        <w:t xml:space="preserve">and return it </w:t>
      </w:r>
      <w:r w:rsidR="00946DF3">
        <w:rPr>
          <w:rFonts w:ascii="Times New Roman" w:hAnsi="Times New Roman" w:cs="Times New Roman"/>
          <w:sz w:val="24"/>
          <w:szCs w:val="24"/>
          <w:lang w:val="en-US"/>
        </w:rPr>
        <w:t>via email (</w:t>
      </w:r>
      <w:hyperlink r:id="rId7" w:history="1">
        <w:r w:rsidR="00946DF3" w:rsidRPr="006168A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info@dyslexiaadvocates.org</w:t>
        </w:r>
      </w:hyperlink>
      <w:r w:rsidR="00946DF3">
        <w:rPr>
          <w:rFonts w:ascii="Times New Roman" w:hAnsi="Times New Roman" w:cs="Times New Roman"/>
          <w:sz w:val="24"/>
          <w:szCs w:val="24"/>
          <w:lang w:val="en-US"/>
        </w:rPr>
        <w:t xml:space="preserve">) or mail (1700 Hwy 36 West, Ste. 825, Roseville, MN  55113) </w:t>
      </w:r>
      <w:r w:rsidR="0008712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bookmarkStart w:id="0" w:name="_GoBack"/>
      <w:r w:rsidR="00087129" w:rsidRPr="009512F7">
        <w:rPr>
          <w:rFonts w:ascii="Times New Roman" w:hAnsi="Times New Roman" w:cs="Times New Roman"/>
          <w:b/>
          <w:sz w:val="24"/>
          <w:szCs w:val="24"/>
          <w:lang w:val="en-US"/>
        </w:rPr>
        <w:t>April 24, 2019</w:t>
      </w:r>
      <w:r w:rsidR="000871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  <w:r w:rsidRPr="00DC0857">
        <w:rPr>
          <w:rFonts w:ascii="Times New Roman" w:hAnsi="Times New Roman" w:cs="Times New Roman"/>
          <w:sz w:val="24"/>
          <w:szCs w:val="24"/>
        </w:rPr>
        <w:t xml:space="preserve">to be considered for a scholarship. Finalists will meet with the scholarship committee before a decision is made. Prior to being awarded a scholarship, an applicant will be required to complete a background check. </w:t>
      </w:r>
    </w:p>
    <w:p w14:paraId="2AC834B9" w14:textId="77777777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83B52" w14:textId="5676E8A7" w:rsidR="00DC0857" w:rsidRPr="00DC0857" w:rsidRDefault="00DC0857" w:rsidP="00DC0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857">
        <w:rPr>
          <w:rFonts w:ascii="Times New Roman" w:hAnsi="Times New Roman" w:cs="Times New Roman"/>
          <w:b/>
          <w:sz w:val="24"/>
          <w:szCs w:val="24"/>
        </w:rPr>
        <w:t>How will the scholarship funds be dispersed?</w:t>
      </w:r>
    </w:p>
    <w:p w14:paraId="1A3180FE" w14:textId="31D541CE" w:rsidR="00E91A4B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857">
        <w:rPr>
          <w:rFonts w:ascii="Times New Roman" w:hAnsi="Times New Roman" w:cs="Times New Roman"/>
          <w:sz w:val="24"/>
          <w:szCs w:val="24"/>
        </w:rPr>
        <w:t>Dyslexia Advocates coordinates the registration and payment information directly.</w:t>
      </w:r>
    </w:p>
    <w:p w14:paraId="5D4A5154" w14:textId="071EE706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18D0C" w14:textId="03DA6919" w:rsidR="00DC0857" w:rsidRP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Please feel free to contact us at </w:t>
      </w:r>
      <w:hyperlink r:id="rId8" w:history="1">
        <w:r w:rsidRPr="002F43F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info@dyslexiaadvocates.org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with any further questions!</w:t>
      </w:r>
    </w:p>
    <w:p w14:paraId="298A98C4" w14:textId="7EABAEBD" w:rsidR="00DC0857" w:rsidRDefault="00DC0857" w:rsidP="00DC085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25D78" w14:textId="77777777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44EC2" w14:textId="105E7897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 Name:</w:t>
      </w:r>
    </w:p>
    <w:p w14:paraId="3A6166CB" w14:textId="45B15EE6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927FA3" w14:textId="23C11EBE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Last Name:</w:t>
      </w:r>
    </w:p>
    <w:p w14:paraId="42C514D2" w14:textId="1DBCA62A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3F65FB" w14:textId="15B9A6B5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 Address:</w:t>
      </w:r>
    </w:p>
    <w:p w14:paraId="0E3D1997" w14:textId="590B734C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53025A" w14:textId="445E197C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Phone Number:</w:t>
      </w:r>
    </w:p>
    <w:p w14:paraId="690494E4" w14:textId="6FD0EFC7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8B9649" w14:textId="6CFE93A9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your current (or more recent) job title?</w:t>
      </w:r>
    </w:p>
    <w:p w14:paraId="7D73A158" w14:textId="77777777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80C415" w14:textId="09EF4C6C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538933" w14:textId="00CFD740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Highest level of education:</w:t>
      </w:r>
    </w:p>
    <w:p w14:paraId="3FD7D4EE" w14:textId="67D085F5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0FEF45" w14:textId="74ED2D6A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Institution that granted your highest degree:</w:t>
      </w:r>
    </w:p>
    <w:p w14:paraId="7DD3F998" w14:textId="5DB5E69D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Briefly describe your background working with children (max. 500 words):</w:t>
      </w:r>
    </w:p>
    <w:p w14:paraId="265CFBC4" w14:textId="583342CD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766DF2" w14:textId="2F64B568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901E1D" w14:textId="40502F43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31F561" w14:textId="1A9F747D" w:rsidR="00E659E5" w:rsidRDefault="00E659E5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44A89D" w14:textId="4F057AA2" w:rsidR="00E659E5" w:rsidRDefault="00E659E5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3E6C66" w14:textId="15D14CD7" w:rsidR="00E659E5" w:rsidRDefault="00E659E5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7D8809" w14:textId="7FD87005" w:rsidR="00E659E5" w:rsidRDefault="00E659E5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D4E7D35" w14:textId="37262ACD" w:rsidR="00E659E5" w:rsidRDefault="00E659E5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44DE6D" w14:textId="4315E147" w:rsidR="00E659E5" w:rsidRDefault="00E659E5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7026ED" w14:textId="77777777" w:rsidR="00E659E5" w:rsidRDefault="00E659E5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A0F1B8" w14:textId="566418B3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 share your experience with Orton-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Gillingham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 any other type of structured literacy (max. 500 words):</w:t>
      </w:r>
    </w:p>
    <w:p w14:paraId="591471F8" w14:textId="006517AE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4A26DB" w14:textId="54C185B0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3288E8" w14:textId="399917F1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3858D5" w14:textId="29B4CCE1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24A3FD" w14:textId="50B3E8FE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FE2813" w14:textId="550B0674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26C8E0" w14:textId="09F50548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D84EB6" w14:textId="77777777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F427ED" w14:textId="1CACA065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591FF63" w14:textId="77777777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9116DA" w14:textId="7E1E083C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Tell us what made you decide to apply for this certification (max. 500 words):</w:t>
      </w:r>
    </w:p>
    <w:p w14:paraId="612EE2A0" w14:textId="6CFF3162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167431" w14:textId="19742B62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DC4DF7" w14:textId="35A7A4F8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708652" w14:textId="77777777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5FEE3C" w14:textId="114332E4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04060E" w14:textId="5891EAFD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F0C765" w14:textId="77777777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123F65" w14:textId="77777777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1A4588" w14:textId="39EA7442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7AD992" w14:textId="6DF9AED2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B4A700" w14:textId="5413BC33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 describe your plans for utilizing your certification. Be specific (max. 500 words):</w:t>
      </w:r>
    </w:p>
    <w:p w14:paraId="1427C161" w14:textId="5C16EF0A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6DD3B4E" w14:textId="20391606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0EB33B" w14:textId="53FEAA1C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D0DF8B" w14:textId="1E922C8A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C366D3" w14:textId="2B4C8B70" w:rsidR="00E659E5" w:rsidRDefault="00E659E5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8E18E9" w14:textId="77777777" w:rsidR="00E659E5" w:rsidRDefault="00E659E5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784EA5" w14:textId="26DDFBE4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9A33CD" w14:textId="78C2071A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976329" w14:textId="38C3F955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310F91" w14:textId="31AC81DA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what county would you provide your services?</w:t>
      </w:r>
    </w:p>
    <w:p w14:paraId="41FE55BF" w14:textId="552C5A26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8B54E0" w14:textId="08A0BD0E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0BF42E" w14:textId="77777777" w:rsid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09FE88" w14:textId="171CC2DA" w:rsidR="00DC0857" w:rsidRPr="00DC0857" w:rsidRDefault="00DC0857" w:rsidP="00DC0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Would you be interested in offering free or discounted tutoring to students in need?</w:t>
      </w:r>
    </w:p>
    <w:sectPr w:rsidR="00DC0857" w:rsidRPr="00DC0857" w:rsidSect="00ED55A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47B40" w14:textId="77777777" w:rsidR="004A037E" w:rsidRDefault="004A037E" w:rsidP="00ED55AF">
      <w:pPr>
        <w:spacing w:after="0" w:line="240" w:lineRule="auto"/>
      </w:pPr>
      <w:r>
        <w:separator/>
      </w:r>
    </w:p>
  </w:endnote>
  <w:endnote w:type="continuationSeparator" w:id="0">
    <w:p w14:paraId="04CEC0EE" w14:textId="77777777" w:rsidR="004A037E" w:rsidRDefault="004A037E" w:rsidP="00ED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1690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47D33" w14:textId="45F98B89" w:rsidR="00ED55AF" w:rsidRDefault="00ED5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9315EA" w14:textId="77777777" w:rsidR="00ED55AF" w:rsidRDefault="00ED5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C0C7F" w14:textId="77777777" w:rsidR="004A037E" w:rsidRDefault="004A037E" w:rsidP="00ED55AF">
      <w:pPr>
        <w:spacing w:after="0" w:line="240" w:lineRule="auto"/>
      </w:pPr>
      <w:r>
        <w:separator/>
      </w:r>
    </w:p>
  </w:footnote>
  <w:footnote w:type="continuationSeparator" w:id="0">
    <w:p w14:paraId="5CA51F96" w14:textId="77777777" w:rsidR="004A037E" w:rsidRDefault="004A037E" w:rsidP="00ED5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57"/>
    <w:rsid w:val="00087129"/>
    <w:rsid w:val="00287985"/>
    <w:rsid w:val="002D7D10"/>
    <w:rsid w:val="004A037E"/>
    <w:rsid w:val="005E7AFD"/>
    <w:rsid w:val="00687655"/>
    <w:rsid w:val="00946DF3"/>
    <w:rsid w:val="009512F7"/>
    <w:rsid w:val="00AC4CEF"/>
    <w:rsid w:val="00DC0857"/>
    <w:rsid w:val="00E659E5"/>
    <w:rsid w:val="00E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0F213C"/>
  <w15:chartTrackingRefBased/>
  <w15:docId w15:val="{2F0D85FF-386B-4132-95CA-83A78FBD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8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5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5AF"/>
  </w:style>
  <w:style w:type="paragraph" w:styleId="Footer">
    <w:name w:val="footer"/>
    <w:basedOn w:val="Normal"/>
    <w:link w:val="FooterChar"/>
    <w:uiPriority w:val="99"/>
    <w:unhideWhenUsed/>
    <w:rsid w:val="00ED5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yslexiaadvocate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dyslexiaadvocat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</dc:creator>
  <cp:keywords/>
  <dc:description/>
  <cp:lastModifiedBy>Gudrun</cp:lastModifiedBy>
  <cp:revision>6</cp:revision>
  <cp:lastPrinted>2019-04-10T16:07:00Z</cp:lastPrinted>
  <dcterms:created xsi:type="dcterms:W3CDTF">2019-04-09T18:37:00Z</dcterms:created>
  <dcterms:modified xsi:type="dcterms:W3CDTF">2019-04-10T16:13:00Z</dcterms:modified>
</cp:coreProperties>
</file>