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49EE2" w14:textId="324593D0" w:rsidR="00A40130" w:rsidRPr="007474ED" w:rsidRDefault="007474ED">
      <w:pPr>
        <w:rPr>
          <w:lang w:val="en-US"/>
        </w:rPr>
      </w:pPr>
      <w:r>
        <w:rPr>
          <w:lang w:val="en-US"/>
        </w:rPr>
        <w:t>Palm Sunday sermon – The Passion Narrative, read by members of the congregation.</w:t>
      </w:r>
    </w:p>
    <w:sectPr w:rsidR="00A40130" w:rsidRPr="007474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ED"/>
    <w:rsid w:val="00540EC0"/>
    <w:rsid w:val="007474ED"/>
    <w:rsid w:val="00A4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EA157"/>
  <w15:chartTrackingRefBased/>
  <w15:docId w15:val="{A57D8E6A-EB71-4505-B120-38C8EC94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74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4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4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4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4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4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4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4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4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4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4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4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4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4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4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4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4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4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4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7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74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4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74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4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4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Hamilton</dc:creator>
  <cp:keywords/>
  <dc:description/>
  <cp:lastModifiedBy>Michelle Hamilton</cp:lastModifiedBy>
  <cp:revision>1</cp:revision>
  <dcterms:created xsi:type="dcterms:W3CDTF">2025-04-21T15:03:00Z</dcterms:created>
  <dcterms:modified xsi:type="dcterms:W3CDTF">2025-04-21T15:04:00Z</dcterms:modified>
</cp:coreProperties>
</file>