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AF" w:rsidRDefault="00AE7DAF" w:rsidP="00AE7DAF">
      <w:pPr>
        <w:widowControl w:val="0"/>
        <w:jc w:val="center"/>
        <w:rPr>
          <w:rFonts w:cs="Times New Roman"/>
          <w:sz w:val="22"/>
        </w:rPr>
      </w:pPr>
      <w:r>
        <w:rPr>
          <w:rFonts w:cs="Times New Roman"/>
          <w:b/>
          <w:sz w:val="28"/>
          <w:szCs w:val="28"/>
          <w:u w:val="single"/>
        </w:rPr>
        <w:t>Feb 2</w:t>
      </w:r>
      <w:r w:rsidR="00AB5853" w:rsidRPr="00AB5853">
        <w:rPr>
          <w:rFonts w:cs="Times New Roman"/>
          <w:b/>
          <w:sz w:val="28"/>
          <w:szCs w:val="28"/>
          <w:u w:val="single"/>
        </w:rPr>
        <w:t xml:space="preserve">, </w:t>
      </w:r>
      <w:proofErr w:type="gramStart"/>
      <w:r w:rsidR="00AB5853" w:rsidRPr="00AB5853">
        <w:rPr>
          <w:rFonts w:cs="Times New Roman"/>
          <w:b/>
          <w:sz w:val="28"/>
          <w:szCs w:val="28"/>
          <w:u w:val="single"/>
        </w:rPr>
        <w:t>20</w:t>
      </w:r>
      <w:r w:rsidR="00956DED">
        <w:rPr>
          <w:rFonts w:cs="Times New Roman"/>
          <w:b/>
          <w:sz w:val="28"/>
          <w:szCs w:val="28"/>
          <w:u w:val="single"/>
        </w:rPr>
        <w:t>25</w:t>
      </w:r>
      <w:r w:rsidR="00AB5853" w:rsidRPr="00AB5853">
        <w:rPr>
          <w:rFonts w:cs="Times New Roman"/>
          <w:sz w:val="22"/>
        </w:rPr>
        <w:t xml:space="preserve"> </w:t>
      </w:r>
      <w:r w:rsidR="00AB5853">
        <w:rPr>
          <w:rFonts w:cs="Times New Roman"/>
          <w:sz w:val="22"/>
        </w:rPr>
        <w:t xml:space="preserve"> </w:t>
      </w:r>
      <w:r w:rsidR="00AB5853" w:rsidRPr="00AB5853">
        <w:rPr>
          <w:rFonts w:cs="Times New Roman"/>
          <w:sz w:val="22"/>
        </w:rPr>
        <w:t>Lk</w:t>
      </w:r>
      <w:proofErr w:type="gramEnd"/>
      <w:r w:rsidR="00AB5853" w:rsidRPr="00AB5853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2</w:t>
      </w:r>
      <w:r w:rsidR="00AB5853" w:rsidRPr="00AB5853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22-40; Malachi 3:1-4; </w:t>
      </w:r>
      <w:proofErr w:type="spellStart"/>
      <w:r>
        <w:rPr>
          <w:rFonts w:cs="Times New Roman"/>
          <w:sz w:val="22"/>
        </w:rPr>
        <w:t>Heb</w:t>
      </w:r>
      <w:proofErr w:type="spellEnd"/>
      <w:r>
        <w:rPr>
          <w:rFonts w:cs="Times New Roman"/>
          <w:sz w:val="22"/>
        </w:rPr>
        <w:t xml:space="preserve"> 2:14-18</w:t>
      </w:r>
    </w:p>
    <w:p w:rsidR="00AE7DAF" w:rsidRDefault="00AE7DAF" w:rsidP="00AE7DAF">
      <w:pPr>
        <w:pStyle w:val="ListParagraph"/>
        <w:widowControl w:val="0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 w:rsidRPr="00D708A3">
        <w:rPr>
          <w:rFonts w:cs="Times New Roman"/>
          <w:sz w:val="32"/>
          <w:szCs w:val="32"/>
        </w:rPr>
        <w:t xml:space="preserve">Many years ago, before ordination, I just learning about preaching as a </w:t>
      </w:r>
      <w:proofErr w:type="spellStart"/>
      <w:r w:rsidRPr="00D708A3">
        <w:rPr>
          <w:rFonts w:cs="Times New Roman"/>
          <w:sz w:val="32"/>
          <w:szCs w:val="32"/>
        </w:rPr>
        <w:t>Layreader</w:t>
      </w:r>
      <w:proofErr w:type="spellEnd"/>
      <w:proofErr w:type="gramStart"/>
      <w:r w:rsidRPr="00D708A3">
        <w:rPr>
          <w:rFonts w:cs="Times New Roman"/>
          <w:sz w:val="32"/>
          <w:szCs w:val="32"/>
        </w:rPr>
        <w:t>,  and</w:t>
      </w:r>
      <w:proofErr w:type="gramEnd"/>
      <w:r w:rsidRPr="00D708A3">
        <w:rPr>
          <w:rFonts w:cs="Times New Roman"/>
          <w:sz w:val="32"/>
          <w:szCs w:val="32"/>
        </w:rPr>
        <w:t xml:space="preserve"> I was counselled by my supervisor (rector) that in preparing a sermon, I should never attempt to integrate all the readings from the lectionary.</w:t>
      </w:r>
    </w:p>
    <w:p w:rsidR="007E35F5" w:rsidRPr="00D708A3" w:rsidRDefault="007E35F5" w:rsidP="00AE7DAF">
      <w:pPr>
        <w:pStyle w:val="ListParagraph"/>
        <w:widowControl w:val="0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realize that attempting to preach on all the lectionary readings in the same service can definitely result in a scattered sermon, but the reason my supervisor counselled me to not attempt to do this was because he was afraid I would discover contradictions.</w:t>
      </w:r>
    </w:p>
    <w:p w:rsidR="00252339" w:rsidRPr="00D708A3" w:rsidRDefault="00AE7DAF" w:rsidP="00AE7DAF">
      <w:pPr>
        <w:pStyle w:val="ListParagraph"/>
        <w:widowControl w:val="0"/>
        <w:numPr>
          <w:ilvl w:val="0"/>
          <w:numId w:val="1"/>
        </w:numPr>
        <w:jc w:val="both"/>
        <w:rPr>
          <w:rFonts w:cs="Times New Roman"/>
          <w:sz w:val="32"/>
          <w:szCs w:val="32"/>
        </w:rPr>
      </w:pPr>
      <w:r w:rsidRPr="00D708A3">
        <w:rPr>
          <w:rFonts w:cs="Times New Roman"/>
          <w:sz w:val="32"/>
          <w:szCs w:val="32"/>
        </w:rPr>
        <w:t xml:space="preserve">I now realize that he was wrong. </w:t>
      </w:r>
      <w:r w:rsidR="0006536F">
        <w:rPr>
          <w:rFonts w:cs="Times New Roman"/>
          <w:sz w:val="32"/>
          <w:szCs w:val="32"/>
        </w:rPr>
        <w:t>(</w:t>
      </w:r>
      <w:r w:rsidRPr="00D708A3">
        <w:rPr>
          <w:rFonts w:cs="Times New Roman"/>
          <w:sz w:val="32"/>
          <w:szCs w:val="32"/>
        </w:rPr>
        <w:t>Hebrews 4:12; Romans 1:16</w:t>
      </w:r>
      <w:r w:rsidR="0006536F">
        <w:rPr>
          <w:rFonts w:cs="Times New Roman"/>
          <w:sz w:val="32"/>
          <w:szCs w:val="32"/>
        </w:rPr>
        <w:t>)</w:t>
      </w:r>
      <w:r w:rsidRPr="00D708A3">
        <w:rPr>
          <w:rFonts w:cs="Times New Roman"/>
          <w:sz w:val="32"/>
          <w:szCs w:val="32"/>
        </w:rPr>
        <w:t xml:space="preserve"> </w:t>
      </w:r>
    </w:p>
    <w:p w:rsidR="00D708A3" w:rsidRDefault="00AE7DAF" w:rsidP="003414A9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08A3">
        <w:rPr>
          <w:rFonts w:ascii="Times New Roman" w:hAnsi="Times New Roman" w:cs="Times New Roman"/>
          <w:sz w:val="32"/>
          <w:szCs w:val="32"/>
        </w:rPr>
        <w:t xml:space="preserve">We never have to make excuses for Scripture. It </w:t>
      </w:r>
      <w:r w:rsidR="00D708A3" w:rsidRPr="00D708A3">
        <w:rPr>
          <w:rFonts w:ascii="Times New Roman" w:hAnsi="Times New Roman" w:cs="Times New Roman"/>
          <w:sz w:val="32"/>
          <w:szCs w:val="32"/>
        </w:rPr>
        <w:t>always stands on its own. (we may not understand)</w:t>
      </w:r>
    </w:p>
    <w:p w:rsidR="0006536F" w:rsidRPr="00D708A3" w:rsidRDefault="0006536F" w:rsidP="003414A9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 I will be looking at both the OT passage from Malachi and the Gospel reading fro</w:t>
      </w:r>
      <w:r w:rsidR="00606083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Luke.</w:t>
      </w:r>
    </w:p>
    <w:p w:rsidR="00D708A3" w:rsidRPr="00D708A3" w:rsidRDefault="00D708A3" w:rsidP="003414A9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08A3">
        <w:rPr>
          <w:rFonts w:ascii="Times New Roman" w:hAnsi="Times New Roman" w:cs="Times New Roman"/>
          <w:sz w:val="32"/>
          <w:szCs w:val="32"/>
        </w:rPr>
        <w:t>This morning’s gospel reading and the theme for today is the presentation of Jesus in the temple.</w:t>
      </w:r>
    </w:p>
    <w:p w:rsidR="00D708A3" w:rsidRPr="00D708A3" w:rsidRDefault="00D708A3" w:rsidP="003414A9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08A3">
        <w:rPr>
          <w:rFonts w:ascii="Times New Roman" w:hAnsi="Times New Roman" w:cs="Times New Roman"/>
          <w:sz w:val="32"/>
          <w:szCs w:val="32"/>
        </w:rPr>
        <w:t>This may concern some people because it is showing Jesus, who is God, following worldly customs.</w:t>
      </w:r>
    </w:p>
    <w:p w:rsidR="00D708A3" w:rsidRDefault="00D708A3" w:rsidP="003414A9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08A3">
        <w:rPr>
          <w:rFonts w:ascii="Times New Roman" w:hAnsi="Times New Roman" w:cs="Times New Roman"/>
          <w:sz w:val="32"/>
          <w:szCs w:val="32"/>
        </w:rPr>
        <w:t xml:space="preserve">Reality however is that Jesus was a Jew and was brought up </w:t>
      </w:r>
      <w:r w:rsidR="0006536F">
        <w:rPr>
          <w:rFonts w:ascii="Times New Roman" w:hAnsi="Times New Roman" w:cs="Times New Roman"/>
          <w:sz w:val="32"/>
          <w:szCs w:val="32"/>
        </w:rPr>
        <w:t xml:space="preserve">both </w:t>
      </w:r>
      <w:r w:rsidR="00F27ED0">
        <w:rPr>
          <w:rFonts w:ascii="Times New Roman" w:hAnsi="Times New Roman" w:cs="Times New Roman"/>
          <w:sz w:val="32"/>
          <w:szCs w:val="32"/>
        </w:rPr>
        <w:t xml:space="preserve">validating and </w:t>
      </w:r>
      <w:r w:rsidRPr="00D708A3">
        <w:rPr>
          <w:rFonts w:ascii="Times New Roman" w:hAnsi="Times New Roman" w:cs="Times New Roman"/>
          <w:sz w:val="32"/>
          <w:szCs w:val="32"/>
        </w:rPr>
        <w:t>following</w:t>
      </w:r>
      <w:r w:rsidR="0006536F">
        <w:rPr>
          <w:rFonts w:ascii="Times New Roman" w:hAnsi="Times New Roman" w:cs="Times New Roman"/>
          <w:sz w:val="32"/>
          <w:szCs w:val="32"/>
        </w:rPr>
        <w:t>,</w:t>
      </w:r>
      <w:r w:rsidR="00F27ED0">
        <w:rPr>
          <w:rFonts w:ascii="Times New Roman" w:hAnsi="Times New Roman" w:cs="Times New Roman"/>
          <w:sz w:val="32"/>
          <w:szCs w:val="32"/>
        </w:rPr>
        <w:t xml:space="preserve"> strictly</w:t>
      </w:r>
      <w:r w:rsidR="0006536F">
        <w:rPr>
          <w:rFonts w:ascii="Times New Roman" w:hAnsi="Times New Roman" w:cs="Times New Roman"/>
          <w:sz w:val="32"/>
          <w:szCs w:val="32"/>
        </w:rPr>
        <w:t>,</w:t>
      </w:r>
      <w:r w:rsidRPr="00D708A3">
        <w:rPr>
          <w:rFonts w:ascii="Times New Roman" w:hAnsi="Times New Roman" w:cs="Times New Roman"/>
          <w:sz w:val="32"/>
          <w:szCs w:val="32"/>
        </w:rPr>
        <w:t xml:space="preserve"> the Jewish religious practices. </w:t>
      </w:r>
    </w:p>
    <w:p w:rsidR="007E35F5" w:rsidRDefault="00F27ED0" w:rsidP="003414A9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Having said that, we can also note that Jesus </w:t>
      </w:r>
    </w:p>
    <w:p w:rsidR="007E35F5" w:rsidRPr="007E35F5" w:rsidRDefault="007E35F5" w:rsidP="007E35F5">
      <w:pPr>
        <w:pStyle w:val="PlainText"/>
        <w:widowControl w:val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35F5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27ED0" w:rsidRDefault="00F27ED0" w:rsidP="007E35F5">
      <w:pPr>
        <w:pStyle w:val="PlainText"/>
        <w:widowControl w:val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didn’t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have time for many of the religious leaders who were really hypocrites and he told them so.</w:t>
      </w:r>
    </w:p>
    <w:p w:rsidR="00D708A3" w:rsidRDefault="00F27ED0" w:rsidP="007E35F5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F27ED0">
        <w:rPr>
          <w:rFonts w:ascii="Times New Roman" w:hAnsi="Times New Roman" w:cs="Times New Roman"/>
          <w:b/>
          <w:i/>
          <w:sz w:val="32"/>
          <w:szCs w:val="32"/>
        </w:rPr>
        <w:t xml:space="preserve">You hypocrites, Isaiah was right when he prophesied about you; </w:t>
      </w:r>
      <w:proofErr w:type="gramStart"/>
      <w:r w:rsidRPr="00F27ED0">
        <w:rPr>
          <w:rFonts w:ascii="Times New Roman" w:hAnsi="Times New Roman" w:cs="Times New Roman"/>
          <w:b/>
          <w:i/>
          <w:sz w:val="32"/>
          <w:szCs w:val="32"/>
        </w:rPr>
        <w:t>These</w:t>
      </w:r>
      <w:proofErr w:type="gramEnd"/>
      <w:r w:rsidRPr="00F27ED0">
        <w:rPr>
          <w:rFonts w:ascii="Times New Roman" w:hAnsi="Times New Roman" w:cs="Times New Roman"/>
          <w:b/>
          <w:i/>
          <w:sz w:val="32"/>
          <w:szCs w:val="32"/>
        </w:rPr>
        <w:t xml:space="preserve"> people honor me with their lips, </w:t>
      </w:r>
      <w:r>
        <w:rPr>
          <w:rFonts w:ascii="Times New Roman" w:hAnsi="Times New Roman" w:cs="Times New Roman"/>
          <w:b/>
          <w:i/>
          <w:sz w:val="32"/>
          <w:szCs w:val="32"/>
        </w:rPr>
        <w:t>but their hearts are far from me. They worship me in vain; their teachings are but rules taught by men.”</w:t>
      </w:r>
      <w:r w:rsidR="0006536F">
        <w:rPr>
          <w:rFonts w:ascii="Times New Roman" w:hAnsi="Times New Roman" w:cs="Times New Roman"/>
          <w:sz w:val="32"/>
          <w:szCs w:val="32"/>
        </w:rPr>
        <w:t>(Matt 15:7-9)</w:t>
      </w:r>
    </w:p>
    <w:p w:rsidR="0006536F" w:rsidRDefault="0006536F" w:rsidP="00F27ED0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presentation in the temple goes back to the Book of Leviticus where </w:t>
      </w:r>
      <w:r w:rsidR="00606083">
        <w:rPr>
          <w:rFonts w:ascii="Times New Roman" w:hAnsi="Times New Roman" w:cs="Times New Roman"/>
          <w:sz w:val="32"/>
          <w:szCs w:val="32"/>
        </w:rPr>
        <w:t>we can learn quite a bit about Jesus and Mary &amp; Joseph.</w:t>
      </w:r>
    </w:p>
    <w:p w:rsidR="00606083" w:rsidRDefault="00606083" w:rsidP="00F27ED0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606083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, the law required that following the birth of a boy, the boy is to be brought to the temple following a 33 day wait for purification where a sacrifice would be made for him and if a first born, he would be consecrated to the Lord. </w:t>
      </w:r>
    </w:p>
    <w:p w:rsidR="00F27ED0" w:rsidRDefault="00F317EE" w:rsidP="00F27ED0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F317EE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thing we learn is that Mary &amp; Joseph would be considered as </w:t>
      </w:r>
      <w:r w:rsidRPr="0031381F">
        <w:rPr>
          <w:rFonts w:ascii="Times New Roman" w:hAnsi="Times New Roman" w:cs="Times New Roman"/>
          <w:b/>
          <w:sz w:val="32"/>
          <w:szCs w:val="32"/>
        </w:rPr>
        <w:t>poor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381F" w:rsidRDefault="0031381F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381F">
        <w:rPr>
          <w:rFonts w:ascii="Times New Roman" w:hAnsi="Times New Roman" w:cs="Times New Roman"/>
          <w:sz w:val="32"/>
          <w:szCs w:val="32"/>
        </w:rPr>
        <w:t xml:space="preserve">We look back at Leviticus and discover that the required sacrifice was a year-old lamb and </w:t>
      </w:r>
      <w:r w:rsidRPr="008D109A">
        <w:rPr>
          <w:rFonts w:ascii="Times New Roman" w:hAnsi="Times New Roman" w:cs="Times New Roman"/>
          <w:b/>
          <w:sz w:val="32"/>
          <w:szCs w:val="32"/>
          <w:u w:val="single"/>
        </w:rPr>
        <w:t>only</w:t>
      </w:r>
      <w:r w:rsidRPr="0031381F">
        <w:rPr>
          <w:rFonts w:ascii="Times New Roman" w:hAnsi="Times New Roman" w:cs="Times New Roman"/>
          <w:sz w:val="32"/>
          <w:szCs w:val="32"/>
        </w:rPr>
        <w:t xml:space="preserve"> if the family couldn’t afford a lamb, then they are to bring two doves or two young pigeons.</w:t>
      </w:r>
    </w:p>
    <w:p w:rsidR="008D109A" w:rsidRDefault="008D109A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Luke tells us that it was a pair of doves or young pigeons that were offered for Jesus.</w:t>
      </w:r>
    </w:p>
    <w:p w:rsidR="0031381F" w:rsidRDefault="0031381F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Then we have the encounter</w:t>
      </w:r>
      <w:r w:rsidR="008D109A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with Simeon and Anna.</w:t>
      </w:r>
    </w:p>
    <w:p w:rsidR="007E35F5" w:rsidRDefault="0031381F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Simeon was old but we read where it was revealed to him by the HS that he would not </w:t>
      </w:r>
    </w:p>
    <w:p w:rsidR="007E35F5" w:rsidRPr="007E35F5" w:rsidRDefault="007E35F5" w:rsidP="007E35F5">
      <w:pPr>
        <w:pStyle w:val="PlainText"/>
        <w:widowControl w:val="0"/>
        <w:ind w:left="360" w:firstLine="349"/>
        <w:jc w:val="center"/>
        <w:rPr>
          <w:rFonts w:ascii="Times New Roman" w:hAnsi="Times New Roman" w:cs="Times New Roman"/>
          <w:sz w:val="24"/>
          <w:szCs w:val="24"/>
        </w:rPr>
      </w:pPr>
      <w:r w:rsidRPr="007E35F5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31381F" w:rsidRDefault="0031381F" w:rsidP="007E35F5">
      <w:pPr>
        <w:pStyle w:val="PlainText"/>
        <w:widowControl w:val="0"/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die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before he saw the Christ (Messiah).</w:t>
      </w:r>
    </w:p>
    <w:p w:rsidR="0031381F" w:rsidRDefault="0031381F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Simeon took Jesus in his arms and praised God.</w:t>
      </w:r>
      <w:r w:rsidR="00E95900">
        <w:rPr>
          <w:rFonts w:ascii="Times New Roman" w:hAnsi="Times New Roman" w:cs="Times New Roman"/>
          <w:sz w:val="32"/>
          <w:szCs w:val="32"/>
        </w:rPr>
        <w:t xml:space="preserve"> (Nunc </w:t>
      </w:r>
      <w:proofErr w:type="spellStart"/>
      <w:r w:rsidR="00E95900">
        <w:rPr>
          <w:rFonts w:ascii="Times New Roman" w:hAnsi="Times New Roman" w:cs="Times New Roman"/>
          <w:sz w:val="32"/>
          <w:szCs w:val="32"/>
        </w:rPr>
        <w:t>Dimitis</w:t>
      </w:r>
      <w:proofErr w:type="spellEnd"/>
      <w:r w:rsidR="00E95900">
        <w:rPr>
          <w:rFonts w:ascii="Times New Roman" w:hAnsi="Times New Roman" w:cs="Times New Roman"/>
          <w:sz w:val="32"/>
          <w:szCs w:val="32"/>
        </w:rPr>
        <w:t xml:space="preserve"> – Evening Prayer Service)</w:t>
      </w:r>
    </w:p>
    <w:p w:rsidR="0031381F" w:rsidRDefault="0031381F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 basically said OK </w:t>
      </w:r>
      <w:proofErr w:type="gramStart"/>
      <w:r>
        <w:rPr>
          <w:rFonts w:ascii="Times New Roman" w:hAnsi="Times New Roman" w:cs="Times New Roman"/>
          <w:sz w:val="32"/>
          <w:szCs w:val="32"/>
        </w:rPr>
        <w:t>God,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 am now ready to die because You have fulfilled Your promise.</w:t>
      </w:r>
    </w:p>
    <w:p w:rsidR="00E95900" w:rsidRDefault="008D109A" w:rsidP="007E35F5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Also, in </w:t>
      </w:r>
      <w:proofErr w:type="gramStart"/>
      <w:r>
        <w:rPr>
          <w:rFonts w:ascii="Times New Roman" w:hAnsi="Times New Roman" w:cs="Times New Roman"/>
          <w:sz w:val="32"/>
          <w:szCs w:val="32"/>
        </w:rPr>
        <w:t>all this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Jewish law requirement, we should not overlook Simeon’s words that this was </w:t>
      </w:r>
      <w:r w:rsidR="00E95900">
        <w:rPr>
          <w:rFonts w:ascii="Times New Roman" w:hAnsi="Times New Roman" w:cs="Times New Roman"/>
          <w:sz w:val="32"/>
          <w:szCs w:val="32"/>
        </w:rPr>
        <w:t>“</w:t>
      </w:r>
      <w:r w:rsidR="00E95900" w:rsidRPr="00E95900">
        <w:rPr>
          <w:rFonts w:ascii="Times New Roman" w:hAnsi="Times New Roman" w:cs="Times New Roman"/>
          <w:b/>
          <w:sz w:val="32"/>
          <w:szCs w:val="32"/>
          <w:u w:val="single"/>
        </w:rPr>
        <w:t>A light for revelation to the Gentiles</w:t>
      </w:r>
      <w:r w:rsidR="00E95900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– that’s you and me.</w:t>
      </w:r>
    </w:p>
    <w:p w:rsidR="00E95900" w:rsidRDefault="00E95900" w:rsidP="008D109A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Then there was Anna who was an 84 year old widow who we read never left the temple but worshipped day &amp; night, fasting and praying.</w:t>
      </w:r>
    </w:p>
    <w:p w:rsidR="00E95900" w:rsidRDefault="00E95900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She similarly spoke about the child to all who were looking forward to the redemption of Jerusalem.</w:t>
      </w:r>
    </w:p>
    <w:p w:rsidR="00E95900" w:rsidRDefault="00E95900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other words Jesus was the Redeemer for Jerusalem. He was the Messiah.</w:t>
      </w:r>
    </w:p>
    <w:p w:rsidR="00E95900" w:rsidRDefault="00E95900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Very rich accounts of the acknowledgement of who Jesus was.</w:t>
      </w:r>
    </w:p>
    <w:p w:rsidR="00E95900" w:rsidRDefault="00D84241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Then we look at the OT reading from Malachi</w:t>
      </w:r>
    </w:p>
    <w:p w:rsidR="00D84241" w:rsidRDefault="008D109A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Something </w:t>
      </w:r>
      <w:r w:rsidR="00D84241">
        <w:rPr>
          <w:rFonts w:ascii="Times New Roman" w:hAnsi="Times New Roman" w:cs="Times New Roman"/>
          <w:sz w:val="32"/>
          <w:szCs w:val="32"/>
        </w:rPr>
        <w:t>we should note about Malachi is that it was written in the 5</w:t>
      </w:r>
      <w:r w:rsidR="00D84241" w:rsidRPr="00D8424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84241">
        <w:rPr>
          <w:rFonts w:ascii="Times New Roman" w:hAnsi="Times New Roman" w:cs="Times New Roman"/>
          <w:sz w:val="32"/>
          <w:szCs w:val="32"/>
        </w:rPr>
        <w:t xml:space="preserve"> century – 500 years before Christ.</w:t>
      </w:r>
    </w:p>
    <w:p w:rsidR="00D84241" w:rsidRDefault="008D109A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Yet i</w:t>
      </w:r>
      <w:r w:rsidR="00D84241">
        <w:rPr>
          <w:rFonts w:ascii="Times New Roman" w:hAnsi="Times New Roman" w:cs="Times New Roman"/>
          <w:sz w:val="32"/>
          <w:szCs w:val="32"/>
        </w:rPr>
        <w:t xml:space="preserve">t is engrained with the message of the </w:t>
      </w:r>
      <w:r w:rsidR="00FB3E4F">
        <w:rPr>
          <w:rFonts w:ascii="Times New Roman" w:hAnsi="Times New Roman" w:cs="Times New Roman"/>
          <w:sz w:val="32"/>
          <w:szCs w:val="32"/>
        </w:rPr>
        <w:t>NT Bible – the message of Jesus.</w:t>
      </w:r>
    </w:p>
    <w:p w:rsidR="00D84241" w:rsidRDefault="00D84241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is the acknowledgement of John the Baptist where we read “</w:t>
      </w:r>
      <w:r w:rsidRPr="00D84241">
        <w:rPr>
          <w:rFonts w:ascii="Times New Roman" w:hAnsi="Times New Roman" w:cs="Times New Roman"/>
          <w:b/>
          <w:i/>
          <w:sz w:val="32"/>
          <w:szCs w:val="32"/>
        </w:rPr>
        <w:t>I will send my messenger who will prepare the way before me.</w:t>
      </w:r>
      <w:r>
        <w:rPr>
          <w:rFonts w:ascii="Times New Roman" w:hAnsi="Times New Roman" w:cs="Times New Roman"/>
          <w:sz w:val="32"/>
          <w:szCs w:val="32"/>
        </w:rPr>
        <w:t>” (Mal 3:1)</w:t>
      </w:r>
    </w:p>
    <w:p w:rsidR="007E35F5" w:rsidRDefault="00D84241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exact same message that we read in Isaiah </w:t>
      </w:r>
    </w:p>
    <w:p w:rsidR="007E35F5" w:rsidRPr="007E35F5" w:rsidRDefault="007E35F5" w:rsidP="007E35F5">
      <w:pPr>
        <w:pStyle w:val="PlainText"/>
        <w:widowControl w:val="0"/>
        <w:ind w:left="360" w:firstLine="349"/>
        <w:jc w:val="center"/>
        <w:rPr>
          <w:rFonts w:ascii="Times New Roman" w:hAnsi="Times New Roman" w:cs="Times New Roman"/>
          <w:sz w:val="24"/>
          <w:szCs w:val="24"/>
        </w:rPr>
      </w:pPr>
      <w:r w:rsidRPr="007E35F5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D84241" w:rsidRDefault="00D84241" w:rsidP="007E35F5">
      <w:pPr>
        <w:pStyle w:val="PlainText"/>
        <w:widowControl w:val="0"/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40</w:t>
      </w:r>
      <w:r w:rsidR="00E61ACD">
        <w:rPr>
          <w:rFonts w:ascii="Times New Roman" w:hAnsi="Times New Roman" w:cs="Times New Roman"/>
          <w:sz w:val="32"/>
          <w:szCs w:val="32"/>
        </w:rPr>
        <w:t>:3,</w:t>
      </w:r>
      <w:proofErr w:type="gramEnd"/>
      <w:r w:rsidR="00E61ACD">
        <w:rPr>
          <w:rFonts w:ascii="Times New Roman" w:hAnsi="Times New Roman" w:cs="Times New Roman"/>
          <w:sz w:val="32"/>
          <w:szCs w:val="32"/>
        </w:rPr>
        <w:t xml:space="preserve"> and that actually happened.</w:t>
      </w:r>
    </w:p>
    <w:p w:rsidR="00E61ACD" w:rsidRDefault="00E61ACD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can trust the Word of God.</w:t>
      </w:r>
    </w:p>
    <w:p w:rsidR="00E61ACD" w:rsidRDefault="00E61ACD" w:rsidP="00D708A3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Now we know that, in preparation for Jesus, John the Baptist’s primary message was repentance. </w:t>
      </w:r>
    </w:p>
    <w:p w:rsidR="00E61ACD" w:rsidRDefault="00E61ACD" w:rsidP="007E35F5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1ACD">
        <w:rPr>
          <w:rFonts w:ascii="Times New Roman" w:hAnsi="Times New Roman" w:cs="Times New Roman"/>
          <w:sz w:val="32"/>
          <w:szCs w:val="32"/>
        </w:rPr>
        <w:t xml:space="preserve">Repentance is very important. </w:t>
      </w:r>
      <w:r>
        <w:rPr>
          <w:rFonts w:ascii="Times New Roman" w:hAnsi="Times New Roman" w:cs="Times New Roman"/>
          <w:sz w:val="32"/>
          <w:szCs w:val="32"/>
        </w:rPr>
        <w:t>It means that we are sorry for our sins and desire to go in a new direction with our lives. Repentance is our gateway to salvation.</w:t>
      </w:r>
    </w:p>
    <w:p w:rsidR="00E61ACD" w:rsidRDefault="00E61ACD" w:rsidP="008D109A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1ACD">
        <w:rPr>
          <w:rFonts w:ascii="Times New Roman" w:hAnsi="Times New Roman" w:cs="Times New Roman"/>
          <w:sz w:val="32"/>
          <w:szCs w:val="32"/>
        </w:rPr>
        <w:t xml:space="preserve">We read </w:t>
      </w:r>
      <w:r>
        <w:rPr>
          <w:rFonts w:ascii="Times New Roman" w:hAnsi="Times New Roman" w:cs="Times New Roman"/>
          <w:sz w:val="32"/>
          <w:szCs w:val="32"/>
        </w:rPr>
        <w:t xml:space="preserve">these words in 2 </w:t>
      </w:r>
      <w:proofErr w:type="spellStart"/>
      <w:r>
        <w:rPr>
          <w:rFonts w:ascii="Times New Roman" w:hAnsi="Times New Roman" w:cs="Times New Roman"/>
          <w:sz w:val="32"/>
          <w:szCs w:val="32"/>
        </w:rPr>
        <w:t>Cor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7:10 concerning repentance: “</w:t>
      </w:r>
      <w:r w:rsidRPr="00E61ACD">
        <w:rPr>
          <w:rFonts w:ascii="Times New Roman" w:hAnsi="Times New Roman" w:cs="Times New Roman"/>
          <w:b/>
          <w:i/>
          <w:sz w:val="32"/>
          <w:szCs w:val="32"/>
        </w:rPr>
        <w:t>Godly sorrow brings repentance that leads to salvation and leaves no regret.</w:t>
      </w:r>
      <w:r>
        <w:rPr>
          <w:rFonts w:ascii="Times New Roman" w:hAnsi="Times New Roman" w:cs="Times New Roman"/>
          <w:sz w:val="32"/>
          <w:szCs w:val="32"/>
        </w:rPr>
        <w:t xml:space="preserve">(2 </w:t>
      </w:r>
      <w:proofErr w:type="spellStart"/>
      <w:r>
        <w:rPr>
          <w:rFonts w:ascii="Times New Roman" w:hAnsi="Times New Roman" w:cs="Times New Roman"/>
          <w:sz w:val="32"/>
          <w:szCs w:val="32"/>
        </w:rPr>
        <w:t>Cor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7:10)</w:t>
      </w:r>
    </w:p>
    <w:p w:rsidR="00FB3E4F" w:rsidRDefault="00FB3E4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Then we have a very profound statement in Malachi that is echoed loudly in the NT.</w:t>
      </w:r>
    </w:p>
    <w:p w:rsidR="00FB3E4F" w:rsidRDefault="00FB3E4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FB3E4F">
        <w:rPr>
          <w:rFonts w:ascii="Times New Roman" w:hAnsi="Times New Roman" w:cs="Times New Roman"/>
          <w:b/>
          <w:i/>
          <w:sz w:val="32"/>
          <w:szCs w:val="32"/>
        </w:rPr>
        <w:t>Then suddenly the Lord you are seeking will come to his temple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3E4F">
        <w:rPr>
          <w:rFonts w:ascii="Times New Roman" w:hAnsi="Times New Roman" w:cs="Times New Roman"/>
          <w:sz w:val="32"/>
          <w:szCs w:val="32"/>
        </w:rPr>
        <w:t>(Mal 3:1)</w:t>
      </w:r>
    </w:p>
    <w:p w:rsidR="00FB3E4F" w:rsidRDefault="00FB3E4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it is about seeking the Lord: In Matt 7:</w:t>
      </w:r>
      <w:r w:rsidR="007744B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we read</w:t>
      </w:r>
      <w:r w:rsidR="007744BF">
        <w:rPr>
          <w:rFonts w:ascii="Times New Roman" w:hAnsi="Times New Roman" w:cs="Times New Roman"/>
          <w:sz w:val="32"/>
          <w:szCs w:val="32"/>
        </w:rPr>
        <w:t xml:space="preserve"> these words of Jesus</w:t>
      </w:r>
      <w:r>
        <w:rPr>
          <w:rFonts w:ascii="Times New Roman" w:hAnsi="Times New Roman" w:cs="Times New Roman"/>
          <w:sz w:val="32"/>
          <w:szCs w:val="32"/>
        </w:rPr>
        <w:t>: “</w:t>
      </w:r>
      <w:r w:rsidR="007744BF" w:rsidRPr="007744BF">
        <w:rPr>
          <w:rFonts w:ascii="Times New Roman" w:hAnsi="Times New Roman" w:cs="Times New Roman"/>
          <w:b/>
          <w:i/>
          <w:sz w:val="32"/>
          <w:szCs w:val="32"/>
        </w:rPr>
        <w:t>Ask and it will be given to you; seek and you will find; knock and the door will be opened to you</w:t>
      </w:r>
      <w:r w:rsidR="007744BF">
        <w:rPr>
          <w:rFonts w:ascii="Times New Roman" w:hAnsi="Times New Roman" w:cs="Times New Roman"/>
          <w:sz w:val="32"/>
          <w:szCs w:val="32"/>
        </w:rPr>
        <w:t xml:space="preserve">.” </w:t>
      </w:r>
    </w:p>
    <w:p w:rsidR="007744BF" w:rsidRDefault="008D109A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Malachi we read, </w:t>
      </w:r>
      <w:r w:rsidR="007744BF">
        <w:rPr>
          <w:rFonts w:ascii="Times New Roman" w:hAnsi="Times New Roman" w:cs="Times New Roman"/>
          <w:sz w:val="32"/>
          <w:szCs w:val="32"/>
        </w:rPr>
        <w:t>“</w:t>
      </w:r>
      <w:r w:rsidR="007744BF" w:rsidRPr="00FB3E4F">
        <w:rPr>
          <w:rFonts w:ascii="Times New Roman" w:hAnsi="Times New Roman" w:cs="Times New Roman"/>
          <w:b/>
          <w:i/>
          <w:sz w:val="32"/>
          <w:szCs w:val="32"/>
        </w:rPr>
        <w:t>Then suddenly the Lord you are seeking will come to his temple</w:t>
      </w:r>
      <w:r w:rsidR="007744BF">
        <w:rPr>
          <w:rFonts w:ascii="Times New Roman" w:hAnsi="Times New Roman" w:cs="Times New Roman"/>
          <w:b/>
          <w:i/>
          <w:sz w:val="32"/>
          <w:szCs w:val="32"/>
        </w:rPr>
        <w:t>”</w:t>
      </w:r>
      <w:r w:rsidR="007744BF">
        <w:rPr>
          <w:rFonts w:ascii="Times New Roman" w:hAnsi="Times New Roman" w:cs="Times New Roman"/>
          <w:sz w:val="32"/>
          <w:szCs w:val="32"/>
        </w:rPr>
        <w:t>.</w:t>
      </w:r>
    </w:p>
    <w:p w:rsidR="007744BF" w:rsidRDefault="007744B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we seek the Lord, He will come to his temple.</w:t>
      </w:r>
    </w:p>
    <w:p w:rsidR="007744BF" w:rsidRDefault="007744B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Where is his temple? St Paul tells us:</w:t>
      </w:r>
    </w:p>
    <w:p w:rsidR="007744BF" w:rsidRDefault="007744B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7744BF">
        <w:rPr>
          <w:rFonts w:ascii="Times New Roman" w:hAnsi="Times New Roman" w:cs="Times New Roman"/>
          <w:b/>
          <w:i/>
          <w:sz w:val="32"/>
          <w:szCs w:val="32"/>
        </w:rPr>
        <w:t>Don’t you know that you yourselves are God’s temple and that God’s Spirit lives in you?</w:t>
      </w:r>
      <w:r>
        <w:rPr>
          <w:rFonts w:ascii="Times New Roman" w:hAnsi="Times New Roman" w:cs="Times New Roman"/>
          <w:sz w:val="32"/>
          <w:szCs w:val="32"/>
        </w:rPr>
        <w:t xml:space="preserve">” (1 </w:t>
      </w:r>
      <w:proofErr w:type="spellStart"/>
      <w:r>
        <w:rPr>
          <w:rFonts w:ascii="Times New Roman" w:hAnsi="Times New Roman" w:cs="Times New Roman"/>
          <w:sz w:val="32"/>
          <w:szCs w:val="32"/>
        </w:rPr>
        <w:t>Cor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3:16)</w:t>
      </w:r>
    </w:p>
    <w:p w:rsidR="007744BF" w:rsidRDefault="007744B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word of God always speaks for itself.</w:t>
      </w:r>
    </w:p>
    <w:p w:rsidR="007E35F5" w:rsidRPr="007E35F5" w:rsidRDefault="007E35F5" w:rsidP="007E35F5">
      <w:pPr>
        <w:pStyle w:val="PlainText"/>
        <w:widowControl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E35F5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7744BF" w:rsidRDefault="007744B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Word of God speaks truth. </w:t>
      </w:r>
    </w:p>
    <w:p w:rsidR="007744BF" w:rsidRDefault="007744BF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Word of God speaks life and freedom.</w:t>
      </w:r>
    </w:p>
    <w:p w:rsidR="007744BF" w:rsidRPr="00FB3E4F" w:rsidRDefault="00926D44" w:rsidP="00FB3E4F">
      <w:pPr>
        <w:pStyle w:val="PlainTex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Word of God always points to Jesus who is our salvation.</w:t>
      </w:r>
      <w:r w:rsidR="007E35F5">
        <w:rPr>
          <w:rFonts w:ascii="Times New Roman" w:hAnsi="Times New Roman" w:cs="Times New Roman"/>
          <w:sz w:val="32"/>
          <w:szCs w:val="32"/>
        </w:rPr>
        <w:t xml:space="preserve">        </w:t>
      </w:r>
      <w:bookmarkStart w:id="0" w:name="_GoBack"/>
      <w:bookmarkEnd w:id="0"/>
      <w:r w:rsidR="007E35F5">
        <w:rPr>
          <w:rFonts w:ascii="Times New Roman" w:hAnsi="Times New Roman" w:cs="Times New Roman"/>
          <w:sz w:val="32"/>
          <w:szCs w:val="32"/>
        </w:rPr>
        <w:t xml:space="preserve"> Amen</w:t>
      </w:r>
    </w:p>
    <w:sectPr w:rsidR="007744BF" w:rsidRPr="00FB3E4F" w:rsidSect="00D95C08">
      <w:pgSz w:w="15840" w:h="12240" w:orient="landscape"/>
      <w:pgMar w:top="284" w:right="675" w:bottom="284" w:left="99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41EC"/>
    <w:multiLevelType w:val="hybridMultilevel"/>
    <w:tmpl w:val="6D9EB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9761E"/>
    <w:multiLevelType w:val="hybridMultilevel"/>
    <w:tmpl w:val="8084E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08"/>
    <w:rsid w:val="00061881"/>
    <w:rsid w:val="0006536F"/>
    <w:rsid w:val="00082AFB"/>
    <w:rsid w:val="000E146B"/>
    <w:rsid w:val="000E6551"/>
    <w:rsid w:val="00114239"/>
    <w:rsid w:val="001B3D3D"/>
    <w:rsid w:val="00252339"/>
    <w:rsid w:val="0031381F"/>
    <w:rsid w:val="003414A9"/>
    <w:rsid w:val="004509DB"/>
    <w:rsid w:val="004C221A"/>
    <w:rsid w:val="00573429"/>
    <w:rsid w:val="00606083"/>
    <w:rsid w:val="006A26BF"/>
    <w:rsid w:val="0075300F"/>
    <w:rsid w:val="007744BF"/>
    <w:rsid w:val="007E35F5"/>
    <w:rsid w:val="00824162"/>
    <w:rsid w:val="008D109A"/>
    <w:rsid w:val="00926D44"/>
    <w:rsid w:val="00956DED"/>
    <w:rsid w:val="00980054"/>
    <w:rsid w:val="009D7F94"/>
    <w:rsid w:val="00A44B50"/>
    <w:rsid w:val="00AB5853"/>
    <w:rsid w:val="00AE7DAF"/>
    <w:rsid w:val="00CA79B9"/>
    <w:rsid w:val="00D708A3"/>
    <w:rsid w:val="00D84241"/>
    <w:rsid w:val="00D95C08"/>
    <w:rsid w:val="00E219FB"/>
    <w:rsid w:val="00E61ACD"/>
    <w:rsid w:val="00E95900"/>
    <w:rsid w:val="00EC287B"/>
    <w:rsid w:val="00EC6382"/>
    <w:rsid w:val="00F27ED0"/>
    <w:rsid w:val="00F317EE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D95C0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D95C08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D95C0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D95C08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2025-01-25T20:15:00Z</cp:lastPrinted>
  <dcterms:created xsi:type="dcterms:W3CDTF">2025-02-02T17:10:00Z</dcterms:created>
  <dcterms:modified xsi:type="dcterms:W3CDTF">2025-02-02T17:10:00Z</dcterms:modified>
</cp:coreProperties>
</file>