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AE82" w14:textId="61B467E1" w:rsidR="00AD34DC" w:rsidRPr="00AD34DC" w:rsidRDefault="00DD5B47" w:rsidP="00AE341D">
      <w:pPr>
        <w:pBdr>
          <w:bottom w:val="single" w:sz="4" w:space="1" w:color="FFFFFF" w:themeColor="background1"/>
        </w:pBdr>
        <w:spacing w:after="240"/>
        <w:jc w:val="center"/>
        <w:rPr>
          <w:b/>
          <w:bCs/>
          <w:sz w:val="32"/>
          <w:szCs w:val="32"/>
          <w:shd w:val="clear" w:color="auto" w:fill="FFFFFF" w:themeFill="background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112F25" wp14:editId="15CEBC28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644015" cy="1543685"/>
            <wp:effectExtent l="0" t="0" r="0" b="0"/>
            <wp:wrapSquare wrapText="bothSides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947" cy="1566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DC">
        <w:rPr>
          <w:b/>
          <w:bCs/>
          <w:sz w:val="32"/>
          <w:szCs w:val="32"/>
          <w:shd w:val="clear" w:color="auto" w:fill="FFFFFF" w:themeFill="background1"/>
        </w:rPr>
        <w:t>TO ALL CIMARRON RIVER AND BLUE CREEK STAKEHOLDERS:</w:t>
      </w:r>
    </w:p>
    <w:p w14:paraId="1D27B9AF" w14:textId="3922E4CC" w:rsidR="005A49E7" w:rsidRDefault="00040EFE" w:rsidP="005A49E7">
      <w:pPr>
        <w:pBdr>
          <w:bottom w:val="single" w:sz="4" w:space="1" w:color="FFFFFF" w:themeColor="background1"/>
        </w:pBdr>
        <w:rPr>
          <w:szCs w:val="24"/>
          <w:shd w:val="clear" w:color="auto" w:fill="FFFFFF" w:themeFill="background1"/>
        </w:rPr>
      </w:pPr>
      <w:r>
        <w:rPr>
          <w:szCs w:val="24"/>
          <w:shd w:val="clear" w:color="auto" w:fill="FFFFFF" w:themeFill="background1"/>
        </w:rPr>
        <w:t xml:space="preserve">The Cimarron Valley and River Watershed Coalition (Coalition) </w:t>
      </w:r>
      <w:r w:rsidR="00AD34DC">
        <w:rPr>
          <w:szCs w:val="24"/>
          <w:shd w:val="clear" w:color="auto" w:fill="FFFFFF" w:themeFill="background1"/>
        </w:rPr>
        <w:t xml:space="preserve">is conducting </w:t>
      </w:r>
      <w:r>
        <w:rPr>
          <w:szCs w:val="24"/>
          <w:shd w:val="clear" w:color="auto" w:fill="FFFFFF" w:themeFill="background1"/>
        </w:rPr>
        <w:t>a watershed assessment of the Cimarron River and Blue Creek basins</w:t>
      </w:r>
      <w:r w:rsidR="005A49E7">
        <w:rPr>
          <w:szCs w:val="24"/>
          <w:shd w:val="clear" w:color="auto" w:fill="FFFFFF" w:themeFill="background1"/>
        </w:rPr>
        <w:t xml:space="preserve"> this spring, and you are invited to participate</w:t>
      </w:r>
      <w:r w:rsidR="007E09BE">
        <w:rPr>
          <w:szCs w:val="24"/>
          <w:shd w:val="clear" w:color="auto" w:fill="FFFFFF" w:themeFill="background1"/>
        </w:rPr>
        <w:t>.</w:t>
      </w:r>
    </w:p>
    <w:p w14:paraId="24357AEE" w14:textId="236B8380" w:rsidR="00E45E0D" w:rsidRPr="00E45E0D" w:rsidRDefault="005A49E7" w:rsidP="00E45E0D">
      <w:pPr>
        <w:pStyle w:val="ListParagraph"/>
        <w:ind w:left="1440"/>
        <w:rPr>
          <w:shd w:val="clear" w:color="auto" w:fill="FFFFFF" w:themeFill="background1"/>
        </w:rPr>
      </w:pPr>
      <w:r w:rsidRPr="005A49E7">
        <w:rPr>
          <w:shd w:val="clear" w:color="auto" w:fill="FFFFFF" w:themeFill="background1"/>
        </w:rPr>
        <w:t>The watershed is a precious</w:t>
      </w:r>
      <w:r w:rsidR="00E45E0D">
        <w:rPr>
          <w:shd w:val="clear" w:color="auto" w:fill="FFFFFF" w:themeFill="background1"/>
        </w:rPr>
        <w:t>, shared</w:t>
      </w:r>
      <w:r w:rsidRPr="005A49E7">
        <w:rPr>
          <w:shd w:val="clear" w:color="auto" w:fill="FFFFFF" w:themeFill="background1"/>
        </w:rPr>
        <w:t xml:space="preserve"> resource for irrigation, </w:t>
      </w:r>
      <w:proofErr w:type="gramStart"/>
      <w:r w:rsidRPr="005A49E7">
        <w:rPr>
          <w:shd w:val="clear" w:color="auto" w:fill="FFFFFF" w:themeFill="background1"/>
        </w:rPr>
        <w:t xml:space="preserve">fisheries, </w:t>
      </w:r>
      <w:r w:rsidR="003009F4">
        <w:rPr>
          <w:shd w:val="clear" w:color="auto" w:fill="FFFFFF" w:themeFill="background1"/>
        </w:rPr>
        <w:t xml:space="preserve"> </w:t>
      </w:r>
      <w:r w:rsidRPr="005A49E7">
        <w:rPr>
          <w:shd w:val="clear" w:color="auto" w:fill="FFFFFF" w:themeFill="background1"/>
        </w:rPr>
        <w:t>drinking</w:t>
      </w:r>
      <w:proofErr w:type="gramEnd"/>
      <w:r w:rsidRPr="005A49E7">
        <w:rPr>
          <w:shd w:val="clear" w:color="auto" w:fill="FFFFFF" w:themeFill="background1"/>
        </w:rPr>
        <w:t xml:space="preserve"> water, </w:t>
      </w:r>
      <w:r w:rsidR="003009F4">
        <w:rPr>
          <w:shd w:val="clear" w:color="auto" w:fill="FFFFFF" w:themeFill="background1"/>
        </w:rPr>
        <w:t xml:space="preserve">recreation, </w:t>
      </w:r>
      <w:r w:rsidRPr="005A49E7">
        <w:rPr>
          <w:shd w:val="clear" w:color="auto" w:fill="FFFFFF" w:themeFill="background1"/>
        </w:rPr>
        <w:t>and so much more</w:t>
      </w:r>
      <w:r w:rsidR="003009F4">
        <w:rPr>
          <w:shd w:val="clear" w:color="auto" w:fill="FFFFFF" w:themeFill="background1"/>
        </w:rPr>
        <w:t>.</w:t>
      </w:r>
      <w:r w:rsidRPr="005A49E7">
        <w:rPr>
          <w:shd w:val="clear" w:color="auto" w:fill="FFFFFF" w:themeFill="background1"/>
        </w:rPr>
        <w:t xml:space="preserve">  I</w:t>
      </w:r>
      <w:r w:rsidR="00E45E0D">
        <w:rPr>
          <w:shd w:val="clear" w:color="auto" w:fill="FFFFFF" w:themeFill="background1"/>
        </w:rPr>
        <w:t>n recent years, extended drought and challenging irrigation practices have impacted river flows and water temperatures in the watershed.</w:t>
      </w:r>
      <w:r>
        <w:rPr>
          <w:shd w:val="clear" w:color="auto" w:fill="FFFFFF" w:themeFill="background1"/>
        </w:rPr>
        <w:t xml:space="preserve">  W</w:t>
      </w:r>
      <w:r w:rsidRPr="005A49E7">
        <w:rPr>
          <w:shd w:val="clear" w:color="auto" w:fill="FFFFFF" w:themeFill="background1"/>
        </w:rPr>
        <w:t xml:space="preserve">orking together, we can </w:t>
      </w:r>
      <w:r w:rsidR="00E45E0D">
        <w:rPr>
          <w:shd w:val="clear" w:color="auto" w:fill="FFFFFF" w:themeFill="background1"/>
        </w:rPr>
        <w:t xml:space="preserve">make </w:t>
      </w:r>
      <w:r w:rsidRPr="005A49E7">
        <w:rPr>
          <w:shd w:val="clear" w:color="auto" w:fill="FFFFFF" w:themeFill="background1"/>
        </w:rPr>
        <w:t>plan</w:t>
      </w:r>
      <w:r w:rsidR="00E45E0D">
        <w:rPr>
          <w:shd w:val="clear" w:color="auto" w:fill="FFFFFF" w:themeFill="background1"/>
        </w:rPr>
        <w:t>s</w:t>
      </w:r>
      <w:r w:rsidRPr="005A49E7">
        <w:rPr>
          <w:shd w:val="clear" w:color="auto" w:fill="FFFFFF" w:themeFill="background1"/>
        </w:rPr>
        <w:t xml:space="preserve"> to preserve this precious resource. </w:t>
      </w:r>
    </w:p>
    <w:p w14:paraId="5DFBDD89" w14:textId="5743F9C3" w:rsidR="00E45E0D" w:rsidRDefault="00E45E0D" w:rsidP="00AE341D">
      <w:pPr>
        <w:pBdr>
          <w:bottom w:val="single" w:sz="4" w:space="0" w:color="FFFFFF" w:themeColor="background1"/>
        </w:pBdr>
        <w:rPr>
          <w:szCs w:val="24"/>
          <w:shd w:val="clear" w:color="auto" w:fill="FFFFFF" w:themeFill="background1"/>
        </w:rPr>
      </w:pPr>
      <w:r w:rsidRPr="003009F4">
        <w:rPr>
          <w:b/>
          <w:bCs/>
          <w:szCs w:val="24"/>
          <w:shd w:val="clear" w:color="auto" w:fill="FFFFFF" w:themeFill="background1"/>
        </w:rPr>
        <w:t xml:space="preserve">This spring, 2022, the coalition </w:t>
      </w:r>
      <w:r w:rsidR="00542DDE" w:rsidRPr="003009F4">
        <w:rPr>
          <w:b/>
          <w:bCs/>
          <w:szCs w:val="24"/>
          <w:shd w:val="clear" w:color="auto" w:fill="FFFFFF" w:themeFill="background1"/>
        </w:rPr>
        <w:t>is</w:t>
      </w:r>
      <w:r w:rsidRPr="003009F4">
        <w:rPr>
          <w:b/>
          <w:bCs/>
          <w:szCs w:val="24"/>
          <w:shd w:val="clear" w:color="auto" w:fill="FFFFFF" w:themeFill="background1"/>
        </w:rPr>
        <w:t xml:space="preserve"> seeking information from all stakeholders in the basin, to identify needs, concerns, and project ideas towards building watershed resilience. </w:t>
      </w:r>
      <w:r>
        <w:rPr>
          <w:szCs w:val="24"/>
          <w:shd w:val="clear" w:color="auto" w:fill="FFFFFF" w:themeFill="background1"/>
        </w:rPr>
        <w:t xml:space="preserve"> </w:t>
      </w:r>
    </w:p>
    <w:p w14:paraId="7C55ACA4" w14:textId="32B9BF24" w:rsidR="005A49E7" w:rsidRPr="00CF431C" w:rsidRDefault="005A49E7" w:rsidP="00CF431C">
      <w:pPr>
        <w:spacing w:after="0"/>
        <w:rPr>
          <w:u w:val="single"/>
          <w:shd w:val="clear" w:color="auto" w:fill="FFFFFF" w:themeFill="background1"/>
        </w:rPr>
      </w:pPr>
      <w:r w:rsidRPr="00CF431C">
        <w:rPr>
          <w:u w:val="single"/>
          <w:shd w:val="clear" w:color="auto" w:fill="FFFFFF" w:themeFill="background1"/>
        </w:rPr>
        <w:t>Here’s what you can do to help:</w:t>
      </w:r>
    </w:p>
    <w:p w14:paraId="0893BFA9" w14:textId="08A12243" w:rsidR="005A49E7" w:rsidRDefault="00CF431C" w:rsidP="00E45E0D">
      <w:pPr>
        <w:pStyle w:val="ListParagraph"/>
        <w:numPr>
          <w:ilvl w:val="0"/>
          <w:numId w:val="5"/>
        </w:numPr>
        <w:ind w:left="360"/>
        <w:rPr>
          <w:shd w:val="clear" w:color="auto" w:fill="FFFFFF" w:themeFill="background1"/>
        </w:rPr>
      </w:pPr>
      <w:r w:rsidRPr="00CF431C">
        <w:rPr>
          <w:b/>
          <w:bCs/>
          <w:szCs w:val="24"/>
          <w:shd w:val="clear" w:color="auto" w:fill="FFFFFF" w:themeFill="background1"/>
        </w:rPr>
        <w:t>Tell us what you think.</w:t>
      </w:r>
      <w:r>
        <w:rPr>
          <w:szCs w:val="24"/>
          <w:shd w:val="clear" w:color="auto" w:fill="FFFFFF" w:themeFill="background1"/>
        </w:rPr>
        <w:t xml:space="preserve">  </w:t>
      </w:r>
      <w:r w:rsidR="003009F4">
        <w:rPr>
          <w:szCs w:val="24"/>
          <w:shd w:val="clear" w:color="auto" w:fill="FFFFFF" w:themeFill="background1"/>
        </w:rPr>
        <w:t>Reach</w:t>
      </w:r>
      <w:r w:rsidR="00E45E0D">
        <w:rPr>
          <w:szCs w:val="24"/>
          <w:shd w:val="clear" w:color="auto" w:fill="FFFFFF" w:themeFill="background1"/>
        </w:rPr>
        <w:t xml:space="preserve"> out to </w:t>
      </w:r>
      <w:r w:rsidR="00E45E0D" w:rsidRPr="00C15682">
        <w:rPr>
          <w:szCs w:val="24"/>
          <w:u w:val="single"/>
          <w:shd w:val="clear" w:color="auto" w:fill="FFFFFF" w:themeFill="background1"/>
        </w:rPr>
        <w:t>Cassandra Shenk</w:t>
      </w:r>
      <w:r w:rsidR="00C15682" w:rsidRPr="00C15682">
        <w:rPr>
          <w:szCs w:val="24"/>
          <w:u w:val="single"/>
          <w:shd w:val="clear" w:color="auto" w:fill="FFFFFF" w:themeFill="background1"/>
        </w:rPr>
        <w:t xml:space="preserve"> with</w:t>
      </w:r>
      <w:r w:rsidR="00E45E0D" w:rsidRPr="00C15682">
        <w:rPr>
          <w:szCs w:val="24"/>
          <w:u w:val="single"/>
          <w:shd w:val="clear" w:color="auto" w:fill="FFFFFF" w:themeFill="background1"/>
        </w:rPr>
        <w:t xml:space="preserve"> ERO Resources</w:t>
      </w:r>
      <w:r w:rsidR="00542DDE" w:rsidRPr="00C15682">
        <w:rPr>
          <w:szCs w:val="24"/>
          <w:u w:val="single"/>
          <w:shd w:val="clear" w:color="auto" w:fill="FFFFFF" w:themeFill="background1"/>
        </w:rPr>
        <w:t xml:space="preserve"> at 970 208 7716</w:t>
      </w:r>
      <w:r w:rsidR="00E45E0D">
        <w:rPr>
          <w:szCs w:val="24"/>
          <w:shd w:val="clear" w:color="auto" w:fill="FFFFFF" w:themeFill="background1"/>
        </w:rPr>
        <w:t xml:space="preserve"> to provide your </w:t>
      </w:r>
      <w:proofErr w:type="gramStart"/>
      <w:r w:rsidR="00E45E0D">
        <w:rPr>
          <w:szCs w:val="24"/>
          <w:shd w:val="clear" w:color="auto" w:fill="FFFFFF" w:themeFill="background1"/>
        </w:rPr>
        <w:t>input,</w:t>
      </w:r>
      <w:r w:rsidR="00542DDE">
        <w:rPr>
          <w:szCs w:val="24"/>
          <w:shd w:val="clear" w:color="auto" w:fill="FFFFFF" w:themeFill="background1"/>
        </w:rPr>
        <w:t xml:space="preserve"> </w:t>
      </w:r>
      <w:r w:rsidR="00E45E0D">
        <w:rPr>
          <w:szCs w:val="24"/>
          <w:shd w:val="clear" w:color="auto" w:fill="FFFFFF" w:themeFill="background1"/>
        </w:rPr>
        <w:t>or</w:t>
      </w:r>
      <w:proofErr w:type="gramEnd"/>
      <w:r w:rsidR="00E45E0D">
        <w:rPr>
          <w:szCs w:val="24"/>
          <w:shd w:val="clear" w:color="auto" w:fill="FFFFFF" w:themeFill="background1"/>
        </w:rPr>
        <w:t xml:space="preserve"> complete this fact sheet and submit to </w:t>
      </w:r>
      <w:hyperlink r:id="rId8" w:history="1">
        <w:r w:rsidR="00E45E0D" w:rsidRPr="006375A6">
          <w:rPr>
            <w:rStyle w:val="Hyperlink"/>
            <w:szCs w:val="24"/>
            <w:shd w:val="clear" w:color="auto" w:fill="FFFFFF" w:themeFill="background1"/>
          </w:rPr>
          <w:t>cshenk@eroresources.com</w:t>
        </w:r>
      </w:hyperlink>
      <w:r w:rsidR="00E45E0D">
        <w:rPr>
          <w:szCs w:val="24"/>
          <w:shd w:val="clear" w:color="auto" w:fill="FFFFFF" w:themeFill="background1"/>
        </w:rPr>
        <w:t xml:space="preserve">.  </w:t>
      </w:r>
      <w:r w:rsidR="00346FCB">
        <w:rPr>
          <w:szCs w:val="24"/>
          <w:shd w:val="clear" w:color="auto" w:fill="FFFFFF" w:themeFill="background1"/>
        </w:rPr>
        <w:t>Information from all our stakeholders will be summarized in the watershed assessment.</w:t>
      </w:r>
    </w:p>
    <w:p w14:paraId="02555C53" w14:textId="03565EC7" w:rsidR="00C115CC" w:rsidRPr="00E45E0D" w:rsidRDefault="00E45E0D" w:rsidP="00E45E0D">
      <w:pPr>
        <w:pStyle w:val="ListParagraph"/>
        <w:numPr>
          <w:ilvl w:val="0"/>
          <w:numId w:val="5"/>
        </w:numPr>
        <w:ind w:left="360"/>
        <w:rPr>
          <w:shd w:val="clear" w:color="auto" w:fill="FFFFFF" w:themeFill="background1"/>
        </w:rPr>
      </w:pPr>
      <w:r w:rsidRPr="00CF431C">
        <w:rPr>
          <w:b/>
          <w:bCs/>
          <w:shd w:val="clear" w:color="auto" w:fill="FFFFFF" w:themeFill="background1"/>
        </w:rPr>
        <w:t xml:space="preserve">Attend </w:t>
      </w:r>
      <w:r w:rsidR="005A49E7" w:rsidRPr="00CF431C">
        <w:rPr>
          <w:b/>
          <w:bCs/>
          <w:shd w:val="clear" w:color="auto" w:fill="FFFFFF" w:themeFill="background1"/>
        </w:rPr>
        <w:t>a stakeholder meeting in the summer</w:t>
      </w:r>
      <w:r w:rsidRPr="00CF431C">
        <w:rPr>
          <w:b/>
          <w:bCs/>
          <w:shd w:val="clear" w:color="auto" w:fill="FFFFFF" w:themeFill="background1"/>
        </w:rPr>
        <w:t>.</w:t>
      </w:r>
      <w:r>
        <w:rPr>
          <w:shd w:val="clear" w:color="auto" w:fill="FFFFFF" w:themeFill="background1"/>
        </w:rPr>
        <w:t xml:space="preserve">  If we have your contact information, we will be sure</w:t>
      </w:r>
      <w:r w:rsidR="005A49E7">
        <w:rPr>
          <w:shd w:val="clear" w:color="auto" w:fill="FFFFFF" w:themeFill="background1"/>
        </w:rPr>
        <w:t xml:space="preserve"> you are invited</w:t>
      </w:r>
      <w:r>
        <w:rPr>
          <w:shd w:val="clear" w:color="auto" w:fill="FFFFFF" w:themeFill="background1"/>
        </w:rPr>
        <w:t xml:space="preserve"> </w:t>
      </w:r>
      <w:r w:rsidR="0038192A">
        <w:rPr>
          <w:shd w:val="clear" w:color="auto" w:fill="FFFFFF" w:themeFill="background1"/>
        </w:rPr>
        <w:t xml:space="preserve">to </w:t>
      </w:r>
      <w:r w:rsidR="00CF431C">
        <w:rPr>
          <w:shd w:val="clear" w:color="auto" w:fill="FFFFFF" w:themeFill="background1"/>
        </w:rPr>
        <w:t>participate in discussions with your community</w:t>
      </w:r>
      <w:r w:rsidR="0038192A">
        <w:rPr>
          <w:shd w:val="clear" w:color="auto" w:fill="FFFFFF" w:themeFill="background1"/>
        </w:rPr>
        <w:t xml:space="preserve"> and view the draft assessment</w:t>
      </w:r>
      <w:r w:rsidR="00CF431C">
        <w:rPr>
          <w:shd w:val="clear" w:color="auto" w:fill="FFFFFF" w:themeFill="background1"/>
        </w:rPr>
        <w:t>.</w:t>
      </w: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4762"/>
        <w:gridCol w:w="4763"/>
      </w:tblGrid>
      <w:tr w:rsidR="00365EAE" w14:paraId="3B11538B" w14:textId="77777777" w:rsidTr="00DD5B47">
        <w:trPr>
          <w:cantSplit/>
          <w:trHeight w:val="280"/>
        </w:trPr>
        <w:tc>
          <w:tcPr>
            <w:tcW w:w="4762" w:type="dxa"/>
          </w:tcPr>
          <w:p w14:paraId="37F6846E" w14:textId="6C68EFD6" w:rsidR="00365EAE" w:rsidRDefault="00365EAE" w:rsidP="00040EFE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 xml:space="preserve">Name: </w:t>
            </w:r>
          </w:p>
        </w:tc>
        <w:tc>
          <w:tcPr>
            <w:tcW w:w="4762" w:type="dxa"/>
          </w:tcPr>
          <w:p w14:paraId="07434742" w14:textId="25B15C67" w:rsidR="00365EAE" w:rsidRDefault="00365EAE" w:rsidP="00040EFE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Email and/or Phone:</w:t>
            </w:r>
          </w:p>
        </w:tc>
      </w:tr>
      <w:tr w:rsidR="00365EAE" w14:paraId="17B86F85" w14:textId="77777777" w:rsidTr="00DD5B47">
        <w:trPr>
          <w:cantSplit/>
          <w:trHeight w:val="1178"/>
        </w:trPr>
        <w:tc>
          <w:tcPr>
            <w:tcW w:w="4762" w:type="dxa"/>
          </w:tcPr>
          <w:p w14:paraId="70653387" w14:textId="47514CF7" w:rsidR="00365EAE" w:rsidRDefault="00365EAE" w:rsidP="00040EFE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Please select:</w:t>
            </w:r>
          </w:p>
          <w:p w14:paraId="22279B36" w14:textId="77777777" w:rsidR="00365EAE" w:rsidRPr="00365EAE" w:rsidRDefault="00365EAE" w:rsidP="00365EAE">
            <w:pPr>
              <w:pStyle w:val="ListParagraph"/>
              <w:numPr>
                <w:ilvl w:val="0"/>
                <w:numId w:val="1"/>
              </w:numPr>
              <w:rPr>
                <w:szCs w:val="24"/>
                <w:shd w:val="clear" w:color="auto" w:fill="FFFFFF" w:themeFill="background1"/>
              </w:rPr>
            </w:pPr>
            <w:r w:rsidRPr="00365EAE">
              <w:rPr>
                <w:szCs w:val="24"/>
                <w:shd w:val="clear" w:color="auto" w:fill="FFFFFF" w:themeFill="background1"/>
              </w:rPr>
              <w:t>Shareholder with irrigation water rights</w:t>
            </w:r>
          </w:p>
          <w:p w14:paraId="113D2539" w14:textId="512EA8E6" w:rsidR="00365EAE" w:rsidRPr="00365EAE" w:rsidRDefault="00365EAE" w:rsidP="00365EAE">
            <w:pPr>
              <w:pStyle w:val="ListParagraph"/>
              <w:numPr>
                <w:ilvl w:val="0"/>
                <w:numId w:val="1"/>
              </w:numPr>
              <w:rPr>
                <w:szCs w:val="24"/>
                <w:shd w:val="clear" w:color="auto" w:fill="FFFFFF" w:themeFill="background1"/>
              </w:rPr>
            </w:pPr>
            <w:r w:rsidRPr="00365EAE">
              <w:rPr>
                <w:szCs w:val="24"/>
                <w:shd w:val="clear" w:color="auto" w:fill="FFFFFF" w:themeFill="background1"/>
              </w:rPr>
              <w:t>Private citizen</w:t>
            </w:r>
          </w:p>
          <w:p w14:paraId="22BEC78D" w14:textId="06124EFC" w:rsidR="00365EAE" w:rsidRPr="00365EAE" w:rsidRDefault="00365EAE" w:rsidP="00365EAE">
            <w:pPr>
              <w:pStyle w:val="ListParagraph"/>
              <w:numPr>
                <w:ilvl w:val="0"/>
                <w:numId w:val="1"/>
              </w:numPr>
              <w:rPr>
                <w:szCs w:val="24"/>
                <w:shd w:val="clear" w:color="auto" w:fill="FFFFFF" w:themeFill="background1"/>
              </w:rPr>
            </w:pPr>
            <w:r w:rsidRPr="00365EAE">
              <w:rPr>
                <w:szCs w:val="24"/>
                <w:shd w:val="clear" w:color="auto" w:fill="FFFFFF" w:themeFill="background1"/>
              </w:rPr>
              <w:t xml:space="preserve">Local, </w:t>
            </w:r>
            <w:proofErr w:type="gramStart"/>
            <w:r w:rsidRPr="00365EAE">
              <w:rPr>
                <w:szCs w:val="24"/>
                <w:shd w:val="clear" w:color="auto" w:fill="FFFFFF" w:themeFill="background1"/>
              </w:rPr>
              <w:t>state</w:t>
            </w:r>
            <w:proofErr w:type="gramEnd"/>
            <w:r w:rsidRPr="00365EAE">
              <w:rPr>
                <w:szCs w:val="24"/>
                <w:shd w:val="clear" w:color="auto" w:fill="FFFFFF" w:themeFill="background1"/>
              </w:rPr>
              <w:t xml:space="preserve"> or federal government entity</w:t>
            </w:r>
          </w:p>
        </w:tc>
        <w:tc>
          <w:tcPr>
            <w:tcW w:w="4762" w:type="dxa"/>
          </w:tcPr>
          <w:p w14:paraId="0BFA2DB7" w14:textId="589BEA3E" w:rsidR="00365EAE" w:rsidRDefault="00C15682" w:rsidP="00040EFE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Address</w:t>
            </w:r>
          </w:p>
        </w:tc>
      </w:tr>
      <w:tr w:rsidR="008A1CBC" w14:paraId="79A686D5" w14:textId="77777777" w:rsidTr="00DD5B47">
        <w:trPr>
          <w:cantSplit/>
          <w:trHeight w:val="5471"/>
        </w:trPr>
        <w:tc>
          <w:tcPr>
            <w:tcW w:w="9525" w:type="dxa"/>
            <w:gridSpan w:val="2"/>
          </w:tcPr>
          <w:p w14:paraId="3835D519" w14:textId="6EAED1C8" w:rsidR="008A1CBC" w:rsidRDefault="00C15682" w:rsidP="00040EFE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Why is</w:t>
            </w:r>
            <w:r w:rsidR="00AE341D">
              <w:rPr>
                <w:szCs w:val="24"/>
                <w:shd w:val="clear" w:color="auto" w:fill="FFFFFF" w:themeFill="background1"/>
              </w:rPr>
              <w:t xml:space="preserve"> this</w:t>
            </w:r>
            <w:r w:rsidR="00E45E0D">
              <w:rPr>
                <w:szCs w:val="24"/>
                <w:shd w:val="clear" w:color="auto" w:fill="FFFFFF" w:themeFill="background1"/>
              </w:rPr>
              <w:t xml:space="preserve"> watershed</w:t>
            </w:r>
            <w:r w:rsidR="00AE341D">
              <w:rPr>
                <w:szCs w:val="24"/>
                <w:shd w:val="clear" w:color="auto" w:fill="FFFFFF" w:themeFill="background1"/>
              </w:rPr>
              <w:t xml:space="preserve"> important </w:t>
            </w:r>
            <w:r w:rsidR="00E45E0D">
              <w:rPr>
                <w:szCs w:val="24"/>
                <w:shd w:val="clear" w:color="auto" w:fill="FFFFFF" w:themeFill="background1"/>
              </w:rPr>
              <w:t>to you?</w:t>
            </w:r>
            <w:r w:rsidR="00AE341D">
              <w:rPr>
                <w:szCs w:val="24"/>
                <w:shd w:val="clear" w:color="auto" w:fill="FFFFFF" w:themeFill="background1"/>
              </w:rPr>
              <w:t xml:space="preserve">  (</w:t>
            </w:r>
            <w:proofErr w:type="gramStart"/>
            <w:r w:rsidR="007E09BE">
              <w:rPr>
                <w:szCs w:val="24"/>
                <w:shd w:val="clear" w:color="auto" w:fill="FFFFFF" w:themeFill="background1"/>
              </w:rPr>
              <w:t>for</w:t>
            </w:r>
            <w:proofErr w:type="gramEnd"/>
            <w:r w:rsidR="007E09BE">
              <w:rPr>
                <w:szCs w:val="24"/>
                <w:shd w:val="clear" w:color="auto" w:fill="FFFFFF" w:themeFill="background1"/>
              </w:rPr>
              <w:t xml:space="preserve"> example, </w:t>
            </w:r>
            <w:r w:rsidR="00AE341D">
              <w:rPr>
                <w:szCs w:val="24"/>
                <w:shd w:val="clear" w:color="auto" w:fill="FFFFFF" w:themeFill="background1"/>
              </w:rPr>
              <w:t>irrigation, fishing/recreation, drinking water, general ecosystem heath)</w:t>
            </w:r>
          </w:p>
          <w:p w14:paraId="2A58CC2B" w14:textId="2B9D69C9" w:rsidR="00AE341D" w:rsidRDefault="00AE341D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5EB9791C" w14:textId="77777777" w:rsidR="00542DDE" w:rsidRDefault="00542DDE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50F00787" w14:textId="559BA1C4" w:rsidR="00AE341D" w:rsidRDefault="0038192A" w:rsidP="00040EFE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Describe any</w:t>
            </w:r>
            <w:r w:rsidR="00AE341D">
              <w:rPr>
                <w:szCs w:val="24"/>
                <w:shd w:val="clear" w:color="auto" w:fill="FFFFFF" w:themeFill="background1"/>
              </w:rPr>
              <w:t xml:space="preserve"> observations</w:t>
            </w:r>
            <w:r w:rsidR="00C15682">
              <w:rPr>
                <w:szCs w:val="24"/>
                <w:shd w:val="clear" w:color="auto" w:fill="FFFFFF" w:themeFill="background1"/>
              </w:rPr>
              <w:t xml:space="preserve"> about the watershed</w:t>
            </w:r>
            <w:r>
              <w:rPr>
                <w:szCs w:val="24"/>
                <w:shd w:val="clear" w:color="auto" w:fill="FFFFFF" w:themeFill="background1"/>
              </w:rPr>
              <w:t>’s health</w:t>
            </w:r>
            <w:r w:rsidR="00AE341D">
              <w:rPr>
                <w:szCs w:val="24"/>
                <w:shd w:val="clear" w:color="auto" w:fill="FFFFFF" w:themeFill="background1"/>
              </w:rPr>
              <w:t>,</w:t>
            </w:r>
            <w:r>
              <w:rPr>
                <w:szCs w:val="24"/>
                <w:shd w:val="clear" w:color="auto" w:fill="FFFFFF" w:themeFill="background1"/>
              </w:rPr>
              <w:t xml:space="preserve"> </w:t>
            </w:r>
            <w:r w:rsidR="007E09BE">
              <w:rPr>
                <w:szCs w:val="24"/>
                <w:shd w:val="clear" w:color="auto" w:fill="FFFFFF" w:themeFill="background1"/>
              </w:rPr>
              <w:t>and/or</w:t>
            </w:r>
            <w:r w:rsidR="00AE341D">
              <w:rPr>
                <w:szCs w:val="24"/>
                <w:shd w:val="clear" w:color="auto" w:fill="FFFFFF" w:themeFill="background1"/>
              </w:rPr>
              <w:t xml:space="preserve"> </w:t>
            </w:r>
            <w:r w:rsidR="00542DDE">
              <w:rPr>
                <w:szCs w:val="24"/>
                <w:shd w:val="clear" w:color="auto" w:fill="FFFFFF" w:themeFill="background1"/>
              </w:rPr>
              <w:t>concerns or</w:t>
            </w:r>
            <w:r w:rsidR="00AE341D">
              <w:rPr>
                <w:szCs w:val="24"/>
                <w:shd w:val="clear" w:color="auto" w:fill="FFFFFF" w:themeFill="background1"/>
              </w:rPr>
              <w:t xml:space="preserve"> needs</w:t>
            </w:r>
            <w:r w:rsidR="007E09BE">
              <w:rPr>
                <w:szCs w:val="24"/>
                <w:shd w:val="clear" w:color="auto" w:fill="FFFFFF" w:themeFill="background1"/>
              </w:rPr>
              <w:t xml:space="preserve"> you have</w:t>
            </w:r>
            <w:r>
              <w:rPr>
                <w:szCs w:val="24"/>
                <w:shd w:val="clear" w:color="auto" w:fill="FFFFFF" w:themeFill="background1"/>
              </w:rPr>
              <w:t>.</w:t>
            </w:r>
            <w:r w:rsidR="00C15682">
              <w:rPr>
                <w:szCs w:val="24"/>
                <w:shd w:val="clear" w:color="auto" w:fill="FFFFFF" w:themeFill="background1"/>
              </w:rPr>
              <w:t xml:space="preserve">  </w:t>
            </w:r>
          </w:p>
          <w:p w14:paraId="53646238" w14:textId="58CAC276" w:rsidR="00AE341D" w:rsidRDefault="00AE341D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759304BA" w14:textId="77777777" w:rsidR="00542DDE" w:rsidRDefault="00542DDE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4FCDD65B" w14:textId="77777777" w:rsidR="00AE341D" w:rsidRDefault="00AE341D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0B14D74D" w14:textId="14B9F6EC" w:rsidR="00AE341D" w:rsidRDefault="00AE341D" w:rsidP="00AE341D">
            <w:pPr>
              <w:pBdr>
                <w:bottom w:val="single" w:sz="4" w:space="1" w:color="FFFFFF" w:themeColor="background1"/>
              </w:pBd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As a water user or stakeholder in the basin, what</w:t>
            </w:r>
            <w:r w:rsidR="007E09BE">
              <w:rPr>
                <w:szCs w:val="24"/>
                <w:shd w:val="clear" w:color="auto" w:fill="FFFFFF" w:themeFill="background1"/>
              </w:rPr>
              <w:t xml:space="preserve"> key objectives do you think are important? </w:t>
            </w:r>
          </w:p>
          <w:p w14:paraId="010B4320" w14:textId="661FC7D9" w:rsidR="00542DDE" w:rsidRDefault="00542DDE" w:rsidP="00542DDE">
            <w:pPr>
              <w:pStyle w:val="ListParagraph"/>
              <w:numPr>
                <w:ilvl w:val="0"/>
                <w:numId w:val="1"/>
              </w:num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____________________________________</w:t>
            </w:r>
            <w:proofErr w:type="gramStart"/>
            <w:r>
              <w:rPr>
                <w:szCs w:val="24"/>
                <w:shd w:val="clear" w:color="auto" w:fill="FFFFFF" w:themeFill="background1"/>
              </w:rPr>
              <w:t>_(</w:t>
            </w:r>
            <w:proofErr w:type="gramEnd"/>
            <w:r w:rsidR="0038192A">
              <w:rPr>
                <w:szCs w:val="24"/>
                <w:shd w:val="clear" w:color="auto" w:fill="FFFFFF" w:themeFill="background1"/>
              </w:rPr>
              <w:t>feel free to list what comes first to your mind</w:t>
            </w:r>
            <w:r>
              <w:rPr>
                <w:szCs w:val="24"/>
                <w:shd w:val="clear" w:color="auto" w:fill="FFFFFF" w:themeFill="background1"/>
              </w:rPr>
              <w:t>)</w:t>
            </w:r>
          </w:p>
          <w:p w14:paraId="5A952AE7" w14:textId="77777777" w:rsidR="003009F4" w:rsidRPr="00365EAE" w:rsidRDefault="003009F4" w:rsidP="003009F4">
            <w:pPr>
              <w:pStyle w:val="ListParagraph"/>
              <w:numPr>
                <w:ilvl w:val="0"/>
                <w:numId w:val="1"/>
              </w:num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Irrigation system updates and upgrades</w:t>
            </w:r>
          </w:p>
          <w:p w14:paraId="09F3E8E7" w14:textId="47EBEF58" w:rsidR="00542DDE" w:rsidRDefault="00542DDE" w:rsidP="00542DDE">
            <w:pPr>
              <w:pStyle w:val="ListParagraph"/>
              <w:numPr>
                <w:ilvl w:val="0"/>
                <w:numId w:val="1"/>
              </w:num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Projects</w:t>
            </w:r>
            <w:r w:rsidR="003009F4">
              <w:rPr>
                <w:szCs w:val="24"/>
                <w:shd w:val="clear" w:color="auto" w:fill="FFFFFF" w:themeFill="background1"/>
              </w:rPr>
              <w:t xml:space="preserve"> geared towards ecosystem health/restoration </w:t>
            </w:r>
            <w:r>
              <w:rPr>
                <w:szCs w:val="24"/>
                <w:shd w:val="clear" w:color="auto" w:fill="FFFFFF" w:themeFill="background1"/>
              </w:rPr>
              <w:t xml:space="preserve"> </w:t>
            </w:r>
          </w:p>
          <w:p w14:paraId="22DF1100" w14:textId="0A08B8EA" w:rsidR="00542DDE" w:rsidRPr="00365EAE" w:rsidRDefault="00542DDE" w:rsidP="00542DDE">
            <w:pPr>
              <w:pStyle w:val="ListParagraph"/>
              <w:numPr>
                <w:ilvl w:val="0"/>
                <w:numId w:val="1"/>
              </w:num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Education</w:t>
            </w:r>
            <w:r w:rsidR="003009F4">
              <w:rPr>
                <w:szCs w:val="24"/>
                <w:shd w:val="clear" w:color="auto" w:fill="FFFFFF" w:themeFill="background1"/>
              </w:rPr>
              <w:t>/outreach</w:t>
            </w:r>
            <w:r>
              <w:rPr>
                <w:szCs w:val="24"/>
                <w:shd w:val="clear" w:color="auto" w:fill="FFFFFF" w:themeFill="background1"/>
              </w:rPr>
              <w:t xml:space="preserve"> towards </w:t>
            </w:r>
            <w:r w:rsidR="003009F4">
              <w:rPr>
                <w:szCs w:val="24"/>
                <w:shd w:val="clear" w:color="auto" w:fill="FFFFFF" w:themeFill="background1"/>
              </w:rPr>
              <w:t>beneficial irrigation practices/</w:t>
            </w:r>
            <w:r>
              <w:rPr>
                <w:szCs w:val="24"/>
                <w:shd w:val="clear" w:color="auto" w:fill="FFFFFF" w:themeFill="background1"/>
              </w:rPr>
              <w:t>return flow management</w:t>
            </w:r>
          </w:p>
          <w:p w14:paraId="5D78895B" w14:textId="6F99A717" w:rsidR="00E45E0D" w:rsidRDefault="00E45E0D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2BCC1F45" w14:textId="4621707A" w:rsidR="0038192A" w:rsidRDefault="007E09BE" w:rsidP="00040EFE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 xml:space="preserve">What specific future projects or planning steps come to mind? </w:t>
            </w:r>
            <w:r w:rsidR="00542DDE">
              <w:rPr>
                <w:szCs w:val="24"/>
                <w:shd w:val="clear" w:color="auto" w:fill="FFFFFF" w:themeFill="background1"/>
              </w:rPr>
              <w:t>Any</w:t>
            </w:r>
            <w:r w:rsidR="00C15682">
              <w:rPr>
                <w:szCs w:val="24"/>
                <w:shd w:val="clear" w:color="auto" w:fill="FFFFFF" w:themeFill="background1"/>
              </w:rPr>
              <w:t xml:space="preserve"> ideas </w:t>
            </w:r>
            <w:r w:rsidR="0038192A">
              <w:rPr>
                <w:szCs w:val="24"/>
                <w:shd w:val="clear" w:color="auto" w:fill="FFFFFF" w:themeFill="background1"/>
              </w:rPr>
              <w:t xml:space="preserve">or additional information </w:t>
            </w:r>
            <w:r w:rsidR="00542DDE">
              <w:rPr>
                <w:szCs w:val="24"/>
                <w:shd w:val="clear" w:color="auto" w:fill="FFFFFF" w:themeFill="background1"/>
              </w:rPr>
              <w:t>you would like to share</w:t>
            </w:r>
            <w:r w:rsidR="0038192A">
              <w:rPr>
                <w:szCs w:val="24"/>
                <w:shd w:val="clear" w:color="auto" w:fill="FFFFFF" w:themeFill="background1"/>
              </w:rPr>
              <w:t xml:space="preserve"> (please attach)</w:t>
            </w:r>
            <w:r w:rsidR="00542DDE">
              <w:rPr>
                <w:szCs w:val="24"/>
                <w:shd w:val="clear" w:color="auto" w:fill="FFFFFF" w:themeFill="background1"/>
              </w:rPr>
              <w:t xml:space="preserve">?   </w:t>
            </w:r>
          </w:p>
          <w:p w14:paraId="1928B0DF" w14:textId="4D096345" w:rsidR="0038192A" w:rsidRDefault="0038192A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7C32220F" w14:textId="765EBAA6" w:rsidR="0038192A" w:rsidRDefault="0038192A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2B2B6D6A" w14:textId="77777777" w:rsidR="00760B6F" w:rsidRDefault="00760B6F" w:rsidP="00040EFE">
            <w:pPr>
              <w:rPr>
                <w:szCs w:val="24"/>
                <w:shd w:val="clear" w:color="auto" w:fill="FFFFFF" w:themeFill="background1"/>
              </w:rPr>
            </w:pPr>
          </w:p>
          <w:p w14:paraId="7818D9B0" w14:textId="77777777" w:rsidR="00760B6F" w:rsidRDefault="00760B6F" w:rsidP="0038192A">
            <w:pPr>
              <w:rPr>
                <w:szCs w:val="24"/>
                <w:shd w:val="clear" w:color="auto" w:fill="FFFFFF" w:themeFill="background1"/>
              </w:rPr>
            </w:pPr>
          </w:p>
          <w:p w14:paraId="681B4803" w14:textId="26B1A2C3" w:rsidR="003009F4" w:rsidRPr="007E09BE" w:rsidRDefault="00760B6F" w:rsidP="0038192A">
            <w:pPr>
              <w:rPr>
                <w:i/>
                <w:iCs/>
                <w:szCs w:val="24"/>
                <w:shd w:val="clear" w:color="auto" w:fill="FFFFFF" w:themeFill="background1"/>
              </w:rPr>
            </w:pPr>
            <w:r w:rsidRPr="007E09BE">
              <w:rPr>
                <w:i/>
                <w:iCs/>
                <w:szCs w:val="24"/>
                <w:shd w:val="clear" w:color="auto" w:fill="FFFFFF" w:themeFill="background1"/>
              </w:rPr>
              <w:t xml:space="preserve">Contact: Cassandra Shenk </w:t>
            </w:r>
            <w:r w:rsidR="00346FCB" w:rsidRPr="007E09BE">
              <w:rPr>
                <w:i/>
                <w:iCs/>
                <w:szCs w:val="24"/>
                <w:shd w:val="clear" w:color="auto" w:fill="FFFFFF" w:themeFill="background1"/>
              </w:rPr>
              <w:t xml:space="preserve"> </w:t>
            </w:r>
            <w:hyperlink r:id="rId9" w:history="1">
              <w:r w:rsidR="00346FCB" w:rsidRPr="007E09BE">
                <w:rPr>
                  <w:rStyle w:val="Hyperlink"/>
                  <w:i/>
                  <w:iCs/>
                  <w:szCs w:val="24"/>
                  <w:shd w:val="clear" w:color="auto" w:fill="FFFFFF" w:themeFill="background1"/>
                </w:rPr>
                <w:t>cshenk@eroresources.com</w:t>
              </w:r>
            </w:hyperlink>
            <w:r w:rsidR="00950E40">
              <w:rPr>
                <w:rStyle w:val="Hyperlink"/>
                <w:i/>
                <w:iCs/>
                <w:szCs w:val="24"/>
                <w:shd w:val="clear" w:color="auto" w:fill="FFFFFF" w:themeFill="background1"/>
              </w:rPr>
              <w:t xml:space="preserve">  </w:t>
            </w:r>
            <w:r w:rsidR="00346FCB" w:rsidRPr="007E09BE">
              <w:rPr>
                <w:i/>
                <w:iCs/>
                <w:szCs w:val="24"/>
                <w:shd w:val="clear" w:color="auto" w:fill="FFFFFF" w:themeFill="background1"/>
              </w:rPr>
              <w:t xml:space="preserve">970 208 7716.  </w:t>
            </w:r>
            <w:r w:rsidR="0038192A" w:rsidRPr="007E09BE">
              <w:rPr>
                <w:i/>
                <w:iCs/>
                <w:szCs w:val="24"/>
                <w:shd w:val="clear" w:color="auto" w:fill="FFFFFF" w:themeFill="background1"/>
              </w:rPr>
              <w:t xml:space="preserve">Thank you for your involvement!   </w:t>
            </w:r>
          </w:p>
        </w:tc>
      </w:tr>
    </w:tbl>
    <w:p w14:paraId="3B27E6FC" w14:textId="77777777" w:rsidR="00DD5B47" w:rsidRPr="00542DDE" w:rsidRDefault="00DD5B47" w:rsidP="009E23D4">
      <w:pPr>
        <w:rPr>
          <w:b/>
          <w:bCs/>
          <w:i/>
          <w:iCs/>
        </w:rPr>
      </w:pPr>
    </w:p>
    <w:sectPr w:rsidR="00DD5B47" w:rsidRPr="00542DDE" w:rsidSect="00DD5B4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005D" w14:textId="77777777" w:rsidR="00136FCC" w:rsidRDefault="00136FCC" w:rsidP="000F04EB">
      <w:pPr>
        <w:spacing w:after="0" w:line="240" w:lineRule="auto"/>
      </w:pPr>
      <w:r>
        <w:separator/>
      </w:r>
    </w:p>
  </w:endnote>
  <w:endnote w:type="continuationSeparator" w:id="0">
    <w:p w14:paraId="6B533449" w14:textId="77777777" w:rsidR="00136FCC" w:rsidRDefault="00136FCC" w:rsidP="000F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FFA" w14:textId="2166AC53" w:rsidR="000F04EB" w:rsidRDefault="00DD5B47" w:rsidP="00DD5B47">
    <w:pPr>
      <w:pStyle w:val="Footer"/>
      <w:jc w:val="center"/>
    </w:pPr>
    <w:r>
      <w:rPr>
        <w:noProof/>
      </w:rPr>
      <w:drawing>
        <wp:inline distT="0" distB="0" distL="0" distR="0" wp14:anchorId="7AEDBA99" wp14:editId="4464085E">
          <wp:extent cx="3676743" cy="421567"/>
          <wp:effectExtent l="0" t="0" r="0" b="0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743" cy="421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C9C0" w14:textId="77777777" w:rsidR="00136FCC" w:rsidRDefault="00136FCC" w:rsidP="000F04EB">
      <w:pPr>
        <w:spacing w:after="0" w:line="240" w:lineRule="auto"/>
      </w:pPr>
      <w:r>
        <w:separator/>
      </w:r>
    </w:p>
  </w:footnote>
  <w:footnote w:type="continuationSeparator" w:id="0">
    <w:p w14:paraId="09748D34" w14:textId="77777777" w:rsidR="00136FCC" w:rsidRDefault="00136FCC" w:rsidP="000F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2F59" w14:textId="43024B0C" w:rsidR="000F04EB" w:rsidRDefault="00136FCC">
    <w:pPr>
      <w:pStyle w:val="Header"/>
    </w:pPr>
    <w:r>
      <w:rPr>
        <w:noProof/>
      </w:rPr>
      <w:pict w14:anchorId="1542E9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246438" o:spid="_x0000_s1027" type="#_x0000_t136" alt="" style="position:absolute;margin-left:0;margin-top:0;width:412.4pt;height:247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B421" w14:textId="2ED0D8D3" w:rsidR="000F04EB" w:rsidRDefault="00136FCC">
    <w:pPr>
      <w:pStyle w:val="Header"/>
    </w:pPr>
    <w:r>
      <w:rPr>
        <w:noProof/>
      </w:rPr>
      <w:pict w14:anchorId="379373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246439" o:spid="_x0000_s1026" type="#_x0000_t136" alt="" style="position:absolute;margin-left:0;margin-top:0;width:412.4pt;height:247.4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6C9E" w14:textId="53982645" w:rsidR="000F04EB" w:rsidRDefault="00136FCC">
    <w:pPr>
      <w:pStyle w:val="Header"/>
    </w:pPr>
    <w:r>
      <w:rPr>
        <w:noProof/>
      </w:rPr>
      <w:pict w14:anchorId="0EA463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246437" o:spid="_x0000_s1025" type="#_x0000_t136" alt="" style="position:absolute;margin-left:0;margin-top:0;width:412.4pt;height:247.4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EF6"/>
    <w:multiLevelType w:val="hybridMultilevel"/>
    <w:tmpl w:val="3280CF60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1EF0824"/>
    <w:multiLevelType w:val="hybridMultilevel"/>
    <w:tmpl w:val="E114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FE1"/>
    <w:multiLevelType w:val="hybridMultilevel"/>
    <w:tmpl w:val="A8C29DB4"/>
    <w:lvl w:ilvl="0" w:tplc="7598EB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330FF"/>
    <w:multiLevelType w:val="hybridMultilevel"/>
    <w:tmpl w:val="BBA09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162A0"/>
    <w:multiLevelType w:val="hybridMultilevel"/>
    <w:tmpl w:val="9F0E7A6A"/>
    <w:lvl w:ilvl="0" w:tplc="42BCA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6780">
    <w:abstractNumId w:val="4"/>
  </w:num>
  <w:num w:numId="2" w16cid:durableId="2122531606">
    <w:abstractNumId w:val="0"/>
  </w:num>
  <w:num w:numId="3" w16cid:durableId="86075680">
    <w:abstractNumId w:val="1"/>
  </w:num>
  <w:num w:numId="4" w16cid:durableId="1226646471">
    <w:abstractNumId w:val="3"/>
  </w:num>
  <w:num w:numId="5" w16cid:durableId="59142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EB"/>
    <w:rsid w:val="00040EFE"/>
    <w:rsid w:val="000F04EB"/>
    <w:rsid w:val="00136FCC"/>
    <w:rsid w:val="001A3304"/>
    <w:rsid w:val="00276D2A"/>
    <w:rsid w:val="003009F4"/>
    <w:rsid w:val="00346FCB"/>
    <w:rsid w:val="0036292C"/>
    <w:rsid w:val="00365EAE"/>
    <w:rsid w:val="0038192A"/>
    <w:rsid w:val="00425623"/>
    <w:rsid w:val="005313BC"/>
    <w:rsid w:val="00542DDE"/>
    <w:rsid w:val="005A49E7"/>
    <w:rsid w:val="005C07EB"/>
    <w:rsid w:val="00651455"/>
    <w:rsid w:val="00760B6F"/>
    <w:rsid w:val="007E09BE"/>
    <w:rsid w:val="007E2AAC"/>
    <w:rsid w:val="007E4FBA"/>
    <w:rsid w:val="00821783"/>
    <w:rsid w:val="008A1CBC"/>
    <w:rsid w:val="00950E40"/>
    <w:rsid w:val="00980672"/>
    <w:rsid w:val="009D1B8C"/>
    <w:rsid w:val="009E23D4"/>
    <w:rsid w:val="00A74826"/>
    <w:rsid w:val="00AD34DC"/>
    <w:rsid w:val="00AE341D"/>
    <w:rsid w:val="00B23CF1"/>
    <w:rsid w:val="00B3168B"/>
    <w:rsid w:val="00B56882"/>
    <w:rsid w:val="00B76200"/>
    <w:rsid w:val="00BA27A5"/>
    <w:rsid w:val="00C115CC"/>
    <w:rsid w:val="00C15682"/>
    <w:rsid w:val="00C833C8"/>
    <w:rsid w:val="00CF431C"/>
    <w:rsid w:val="00DD5B47"/>
    <w:rsid w:val="00E42443"/>
    <w:rsid w:val="00E45E0D"/>
    <w:rsid w:val="00E4739A"/>
    <w:rsid w:val="00F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4E367"/>
  <w15:chartTrackingRefBased/>
  <w15:docId w15:val="{2293ED97-DBA9-4345-B823-82E38B9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5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EB"/>
  </w:style>
  <w:style w:type="paragraph" w:styleId="Footer">
    <w:name w:val="footer"/>
    <w:basedOn w:val="Normal"/>
    <w:link w:val="FooterChar"/>
    <w:uiPriority w:val="99"/>
    <w:unhideWhenUsed/>
    <w:rsid w:val="000F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enk@eroresource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henk@eroresource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Shenk</dc:creator>
  <cp:keywords/>
  <dc:description/>
  <cp:lastModifiedBy>Allen Distel</cp:lastModifiedBy>
  <cp:revision>2</cp:revision>
  <dcterms:created xsi:type="dcterms:W3CDTF">2022-04-07T16:22:00Z</dcterms:created>
  <dcterms:modified xsi:type="dcterms:W3CDTF">2022-04-07T16:22:00Z</dcterms:modified>
</cp:coreProperties>
</file>