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57B0" w14:textId="5D11F401" w:rsidR="00275778" w:rsidRPr="00217122" w:rsidRDefault="00217122" w:rsidP="00275778">
      <w:pPr>
        <w:pStyle w:val="Heading1"/>
        <w:rPr>
          <w:rFonts w:ascii="Arial" w:hAnsi="Arial" w:cs="Arial"/>
          <w:b w:val="0"/>
          <w:bCs w:val="0"/>
          <w:sz w:val="24"/>
          <w:szCs w:val="24"/>
        </w:rPr>
      </w:pPr>
      <w:r>
        <w:rPr>
          <w:rFonts w:ascii="Arial" w:hAnsi="Arial" w:cs="Arial"/>
          <w:b w:val="0"/>
          <w:bCs w:val="0"/>
          <w:sz w:val="24"/>
          <w:szCs w:val="24"/>
        </w:rPr>
        <w:t xml:space="preserve">Version: </w:t>
      </w:r>
      <w:r w:rsidR="00CD7771">
        <w:rPr>
          <w:rFonts w:ascii="Arial" w:hAnsi="Arial" w:cs="Arial"/>
          <w:b w:val="0"/>
          <w:bCs w:val="0"/>
          <w:sz w:val="24"/>
          <w:szCs w:val="24"/>
        </w:rPr>
        <w:t>3</w:t>
      </w:r>
    </w:p>
    <w:p w14:paraId="34B8B1BD" w14:textId="03B8FCDD" w:rsidR="00A406CE" w:rsidRPr="0001727D" w:rsidRDefault="00A406CE" w:rsidP="00A406CE">
      <w:pPr>
        <w:pStyle w:val="Heading1"/>
        <w:jc w:val="center"/>
        <w:rPr>
          <w:rFonts w:ascii="Arial" w:hAnsi="Arial" w:cs="Arial"/>
          <w:szCs w:val="28"/>
          <w:u w:val="single"/>
        </w:rPr>
      </w:pPr>
      <w:r w:rsidRPr="0001727D">
        <w:rPr>
          <w:rFonts w:ascii="Arial" w:hAnsi="Arial" w:cs="Arial"/>
          <w:szCs w:val="28"/>
          <w:u w:val="single"/>
        </w:rPr>
        <w:t>Health and Safety Policy</w:t>
      </w:r>
    </w:p>
    <w:p w14:paraId="2C876665" w14:textId="77777777" w:rsidR="00A406CE" w:rsidRPr="0001727D" w:rsidRDefault="00A406CE" w:rsidP="00A406CE"/>
    <w:p w14:paraId="616FF626" w14:textId="77777777" w:rsidR="00A406CE" w:rsidRPr="0001727D" w:rsidRDefault="00A406CE" w:rsidP="00A406CE">
      <w:pPr>
        <w:rPr>
          <w:u w:val="single"/>
        </w:rPr>
      </w:pPr>
      <w:r w:rsidRPr="0001727D">
        <w:rPr>
          <w:u w:val="single"/>
        </w:rPr>
        <w:t>Introduction</w:t>
      </w:r>
    </w:p>
    <w:p w14:paraId="1F42F842" w14:textId="77777777" w:rsidR="00A406CE" w:rsidRPr="0001727D" w:rsidRDefault="00A406CE" w:rsidP="00A406CE">
      <w:pPr>
        <w:rPr>
          <w:u w:val="single"/>
        </w:rPr>
      </w:pPr>
    </w:p>
    <w:p w14:paraId="673AB765" w14:textId="75F6A479" w:rsidR="00A406CE" w:rsidRPr="0001727D" w:rsidRDefault="00A406CE" w:rsidP="00A406CE">
      <w:proofErr w:type="spellStart"/>
      <w:r w:rsidRPr="0001727D">
        <w:t>Reepham</w:t>
      </w:r>
      <w:proofErr w:type="spellEnd"/>
      <w:r w:rsidRPr="0001727D">
        <w:t xml:space="preserve"> Pre-School believes that the health and safety of children is of paramount importance, and in accordance with the Early Years Foundation Stage framework </w:t>
      </w:r>
      <w:proofErr w:type="gramStart"/>
      <w:r>
        <w:t>( EYFS</w:t>
      </w:r>
      <w:proofErr w:type="gramEnd"/>
      <w:r>
        <w:t xml:space="preserve">) </w:t>
      </w:r>
      <w:r w:rsidRPr="0001727D">
        <w:t xml:space="preserve">we </w:t>
      </w:r>
      <w:proofErr w:type="spellStart"/>
      <w:r w:rsidRPr="0001727D">
        <w:t>endeavour</w:t>
      </w:r>
      <w:proofErr w:type="spellEnd"/>
      <w:r w:rsidRPr="0001727D">
        <w:t xml:space="preserve"> to make our pre-school a safe and healthy place for children, parents, staff and volunteers. We aim to make children, parents, staff and any visitors aware of health and safety issues and to </w:t>
      </w:r>
      <w:proofErr w:type="spellStart"/>
      <w:r w:rsidRPr="0001727D">
        <w:t>minimise</w:t>
      </w:r>
      <w:proofErr w:type="spellEnd"/>
      <w:r w:rsidRPr="0001727D">
        <w:t xml:space="preserve"> the hazards and risks to enable children to thrive in a healthy environment.  A health and safety poster will be clearly displayed within the setting and the person responsible for the implementation of this policy is Deborah W</w:t>
      </w:r>
      <w:r w:rsidR="00664C7A">
        <w:t>ray</w:t>
      </w:r>
      <w:r w:rsidRPr="0001727D">
        <w:t>.</w:t>
      </w:r>
    </w:p>
    <w:p w14:paraId="529A791A" w14:textId="77777777" w:rsidR="00A406CE" w:rsidRPr="0001727D" w:rsidRDefault="00A406CE" w:rsidP="00A406CE"/>
    <w:p w14:paraId="0B24CB5E" w14:textId="77777777" w:rsidR="00A406CE" w:rsidRPr="0001727D" w:rsidRDefault="00A406CE" w:rsidP="00A406CE">
      <w:pPr>
        <w:rPr>
          <w:u w:val="single"/>
        </w:rPr>
      </w:pPr>
      <w:r w:rsidRPr="0001727D">
        <w:rPr>
          <w:u w:val="single"/>
        </w:rPr>
        <w:t>Aims</w:t>
      </w:r>
    </w:p>
    <w:p w14:paraId="1D9A7E5D" w14:textId="77777777" w:rsidR="00A406CE" w:rsidRPr="0001727D" w:rsidRDefault="00A406CE" w:rsidP="00A406CE">
      <w:pPr>
        <w:rPr>
          <w:u w:val="single"/>
        </w:rPr>
      </w:pPr>
    </w:p>
    <w:p w14:paraId="4AEE6584" w14:textId="77777777" w:rsidR="00A406CE" w:rsidRPr="0001727D" w:rsidRDefault="00A406CE" w:rsidP="00A406CE">
      <w:pPr>
        <w:numPr>
          <w:ilvl w:val="0"/>
          <w:numId w:val="12"/>
        </w:numPr>
      </w:pPr>
      <w:r w:rsidRPr="0001727D">
        <w:t>To ensure that all parents, staff, volunteers and visitors are aware of the health and safety measures in place to create a safe and healthy environment.</w:t>
      </w:r>
    </w:p>
    <w:p w14:paraId="36B9477B" w14:textId="77777777" w:rsidR="00A406CE" w:rsidRPr="0001727D" w:rsidRDefault="00A406CE" w:rsidP="00A406CE">
      <w:pPr>
        <w:ind w:left="69"/>
      </w:pPr>
    </w:p>
    <w:p w14:paraId="7CF7FAF1" w14:textId="77777777" w:rsidR="00A406CE" w:rsidRPr="0001727D" w:rsidRDefault="00A406CE" w:rsidP="00A406CE">
      <w:pPr>
        <w:ind w:left="69"/>
        <w:rPr>
          <w:u w:val="single"/>
        </w:rPr>
      </w:pPr>
      <w:r w:rsidRPr="0001727D">
        <w:rPr>
          <w:u w:val="single"/>
        </w:rPr>
        <w:t>Procedures</w:t>
      </w:r>
    </w:p>
    <w:p w14:paraId="5062F7C5" w14:textId="77777777" w:rsidR="00A406CE" w:rsidRPr="0001727D" w:rsidRDefault="00A406CE" w:rsidP="00A406CE">
      <w:pPr>
        <w:jc w:val="both"/>
      </w:pPr>
    </w:p>
    <w:p w14:paraId="7FC82318" w14:textId="77777777" w:rsidR="00A406CE" w:rsidRPr="0001727D" w:rsidRDefault="00A406CE" w:rsidP="00A406CE">
      <w:pPr>
        <w:numPr>
          <w:ilvl w:val="0"/>
          <w:numId w:val="12"/>
        </w:numPr>
        <w:jc w:val="both"/>
      </w:pPr>
      <w:r w:rsidRPr="0001727D">
        <w:t>All staff members have a responsibility to bring to the attention of the above named person any concerns with regards to Health and Safety. The above named person is responsible for recording any concerns raised and acting upon them</w:t>
      </w:r>
    </w:p>
    <w:p w14:paraId="3BF74A74" w14:textId="77777777" w:rsidR="00A406CE" w:rsidRDefault="00A406CE" w:rsidP="00A406CE">
      <w:pPr>
        <w:ind w:left="69"/>
        <w:jc w:val="both"/>
      </w:pPr>
    </w:p>
    <w:p w14:paraId="18F00C00" w14:textId="77777777" w:rsidR="00A406CE" w:rsidRPr="0001727D" w:rsidRDefault="00A406CE" w:rsidP="00A406CE">
      <w:pPr>
        <w:numPr>
          <w:ilvl w:val="0"/>
          <w:numId w:val="12"/>
        </w:numPr>
        <w:jc w:val="both"/>
      </w:pPr>
      <w:r w:rsidRPr="0001727D">
        <w:t xml:space="preserve">An Annual premises audit will be carried out.  </w:t>
      </w:r>
    </w:p>
    <w:p w14:paraId="4C0916E5" w14:textId="77777777" w:rsidR="00A406CE" w:rsidRPr="0001727D" w:rsidRDefault="00A406CE" w:rsidP="00A406CE">
      <w:pPr>
        <w:jc w:val="both"/>
      </w:pPr>
    </w:p>
    <w:p w14:paraId="13C02031" w14:textId="77777777" w:rsidR="00A406CE" w:rsidRPr="0001727D" w:rsidRDefault="00A406CE" w:rsidP="00A406CE">
      <w:pPr>
        <w:numPr>
          <w:ilvl w:val="0"/>
          <w:numId w:val="12"/>
        </w:numPr>
        <w:jc w:val="both"/>
      </w:pPr>
      <w:r w:rsidRPr="0001727D">
        <w:t>All staff are responsible for their own safety and the safety of all children attending the setting. They have a responsibility to work in a way that ensures the Health and Safety of themselves and all other persons they come into contact with.</w:t>
      </w:r>
    </w:p>
    <w:p w14:paraId="4C9FB8D7" w14:textId="77777777" w:rsidR="00A406CE" w:rsidRPr="0001727D" w:rsidRDefault="00A406CE" w:rsidP="00A406CE">
      <w:pPr>
        <w:ind w:left="1440" w:hanging="900"/>
        <w:jc w:val="both"/>
        <w:rPr>
          <w:color w:val="3366FF"/>
        </w:rPr>
      </w:pPr>
      <w:r w:rsidRPr="0001727D">
        <w:rPr>
          <w:color w:val="3366FF"/>
        </w:rPr>
        <w:t xml:space="preserve">                </w:t>
      </w:r>
    </w:p>
    <w:p w14:paraId="2682DD0F" w14:textId="77777777" w:rsidR="00A406CE" w:rsidRPr="0001727D" w:rsidRDefault="00A406CE" w:rsidP="00A406CE">
      <w:pPr>
        <w:numPr>
          <w:ilvl w:val="0"/>
          <w:numId w:val="12"/>
        </w:numPr>
        <w:jc w:val="both"/>
      </w:pPr>
      <w:r w:rsidRPr="0001727D">
        <w:t>Staff will undertake any relevant training to support Health and Safety within the provision.</w:t>
      </w:r>
    </w:p>
    <w:p w14:paraId="056750D5" w14:textId="77777777" w:rsidR="00A406CE" w:rsidRPr="0001727D" w:rsidRDefault="00A406CE" w:rsidP="00A406CE">
      <w:pPr>
        <w:ind w:left="1440" w:hanging="900"/>
        <w:jc w:val="both"/>
      </w:pPr>
    </w:p>
    <w:p w14:paraId="6794C0AF" w14:textId="77777777" w:rsidR="00A406CE" w:rsidRPr="0001727D" w:rsidRDefault="00A406CE" w:rsidP="00A406CE">
      <w:pPr>
        <w:numPr>
          <w:ilvl w:val="0"/>
          <w:numId w:val="12"/>
        </w:numPr>
        <w:jc w:val="both"/>
      </w:pPr>
      <w:r w:rsidRPr="0001727D">
        <w:t>All new staff members will receive Health and Safety information as part of the induction process within the first week of their appointment.</w:t>
      </w:r>
    </w:p>
    <w:p w14:paraId="50B0FA73" w14:textId="77777777" w:rsidR="00A406CE" w:rsidRPr="0001727D" w:rsidRDefault="00A406CE" w:rsidP="00A406CE">
      <w:pPr>
        <w:ind w:left="1440" w:hanging="900"/>
        <w:jc w:val="both"/>
        <w:rPr>
          <w:b/>
        </w:rPr>
      </w:pPr>
      <w:r w:rsidRPr="0001727D">
        <w:rPr>
          <w:color w:val="3366FF"/>
        </w:rPr>
        <w:t xml:space="preserve">                </w:t>
      </w:r>
    </w:p>
    <w:p w14:paraId="3084F7CD" w14:textId="77777777" w:rsidR="00A406CE" w:rsidRPr="0001727D" w:rsidRDefault="00A406CE" w:rsidP="00A406CE">
      <w:pPr>
        <w:jc w:val="both"/>
        <w:rPr>
          <w:u w:val="single"/>
        </w:rPr>
      </w:pPr>
      <w:r w:rsidRPr="0001727D">
        <w:rPr>
          <w:u w:val="single"/>
        </w:rPr>
        <w:t>Risk Assessments</w:t>
      </w:r>
    </w:p>
    <w:p w14:paraId="78234E22" w14:textId="77777777" w:rsidR="00A406CE" w:rsidRPr="0001727D" w:rsidRDefault="00A406CE" w:rsidP="00A406CE">
      <w:pPr>
        <w:ind w:left="1440" w:hanging="900"/>
        <w:jc w:val="both"/>
        <w:rPr>
          <w:u w:val="single"/>
        </w:rPr>
      </w:pPr>
    </w:p>
    <w:p w14:paraId="7D79664F" w14:textId="3A9372D9" w:rsidR="00A406CE" w:rsidRDefault="00A406CE" w:rsidP="00A406CE">
      <w:pPr>
        <w:jc w:val="both"/>
      </w:pPr>
      <w:r w:rsidRPr="0001727D">
        <w:t>In accordan</w:t>
      </w:r>
      <w:r w:rsidR="00CC44D9">
        <w:t xml:space="preserve">ce with The EYFS </w:t>
      </w:r>
      <w:r w:rsidR="007445F6">
        <w:t>reforms</w:t>
      </w:r>
      <w:r w:rsidR="00CC44D9">
        <w:t xml:space="preserve"> (revised 20</w:t>
      </w:r>
      <w:r w:rsidR="007445F6">
        <w:t>21</w:t>
      </w:r>
      <w:r w:rsidRPr="0001727D">
        <w:t xml:space="preserve">) we will ensure that staff and children in </w:t>
      </w:r>
      <w:r>
        <w:t xml:space="preserve">our </w:t>
      </w:r>
      <w:r w:rsidRPr="0001727D">
        <w:t>ca</w:t>
      </w:r>
      <w:r>
        <w:t xml:space="preserve">re </w:t>
      </w:r>
      <w:r w:rsidRPr="0001727D">
        <w:t xml:space="preserve">will not be exposed to risks and we will demonstrate how we will manage this risk by having a written risk assessment.  Our risk assessment process covers specific issues in order to inform </w:t>
      </w:r>
      <w:r>
        <w:t>staff practic</w:t>
      </w:r>
      <w:r w:rsidRPr="0001727D">
        <w:t>e and to demonstrate how they are managing risks if asked by parents/</w:t>
      </w:r>
      <w:proofErr w:type="spellStart"/>
      <w:r w:rsidRPr="0001727D">
        <w:t>carers</w:t>
      </w:r>
      <w:proofErr w:type="spellEnd"/>
      <w:r w:rsidRPr="0001727D">
        <w:t xml:space="preserve"> or inspectors. The setting risk assessments will identify aspects of the environment that need to be checked on a regular basis, when and by whom these aspects will be checked, and how the risk </w:t>
      </w:r>
      <w:r>
        <w:t xml:space="preserve">will be removed or </w:t>
      </w:r>
      <w:proofErr w:type="spellStart"/>
      <w:r>
        <w:t>minimised</w:t>
      </w:r>
      <w:proofErr w:type="spellEnd"/>
      <w:r>
        <w:t>.</w:t>
      </w:r>
    </w:p>
    <w:p w14:paraId="3556DD8F" w14:textId="3FFDA220" w:rsidR="00A406CE" w:rsidRDefault="00A406CE" w:rsidP="00A406CE">
      <w:pPr>
        <w:ind w:left="1440" w:hanging="900"/>
        <w:jc w:val="both"/>
      </w:pPr>
    </w:p>
    <w:p w14:paraId="607E9056" w14:textId="00417846" w:rsidR="00A406CE" w:rsidRDefault="00217122" w:rsidP="00217122">
      <w:pPr>
        <w:ind w:left="1440" w:hanging="900"/>
        <w:jc w:val="right"/>
      </w:pPr>
      <w:r>
        <w:t>1</w:t>
      </w:r>
    </w:p>
    <w:p w14:paraId="727427D4" w14:textId="77777777" w:rsidR="00A406CE" w:rsidRDefault="00A406CE" w:rsidP="00A406CE">
      <w:pPr>
        <w:ind w:left="1440" w:hanging="900"/>
        <w:jc w:val="both"/>
      </w:pPr>
    </w:p>
    <w:p w14:paraId="6D28E221" w14:textId="77777777" w:rsidR="00A406CE" w:rsidRDefault="00A406CE" w:rsidP="00A406CE">
      <w:pPr>
        <w:ind w:left="1440" w:hanging="900"/>
        <w:jc w:val="both"/>
      </w:pPr>
    </w:p>
    <w:p w14:paraId="5477FE67" w14:textId="77777777" w:rsidR="00A406CE" w:rsidRDefault="00A406CE" w:rsidP="00A406CE">
      <w:pPr>
        <w:ind w:left="1440" w:hanging="900"/>
        <w:jc w:val="both"/>
      </w:pPr>
    </w:p>
    <w:p w14:paraId="1A679D59" w14:textId="77777777" w:rsidR="00A406CE" w:rsidRDefault="00A406CE" w:rsidP="00A406CE">
      <w:pPr>
        <w:ind w:left="1440" w:hanging="900"/>
        <w:jc w:val="both"/>
      </w:pPr>
    </w:p>
    <w:p w14:paraId="140C1057" w14:textId="77777777" w:rsidR="00A406CE" w:rsidRDefault="00A406CE" w:rsidP="00A406CE">
      <w:pPr>
        <w:ind w:left="1440" w:hanging="900"/>
        <w:jc w:val="both"/>
      </w:pPr>
    </w:p>
    <w:p w14:paraId="2DDB8524" w14:textId="77777777" w:rsidR="00A406CE" w:rsidRDefault="00A406CE" w:rsidP="00A406CE">
      <w:pPr>
        <w:jc w:val="both"/>
      </w:pPr>
    </w:p>
    <w:p w14:paraId="598F7E02" w14:textId="77777777" w:rsidR="00A406CE" w:rsidRDefault="00A406CE" w:rsidP="00A406CE">
      <w:pPr>
        <w:jc w:val="both"/>
      </w:pPr>
    </w:p>
    <w:p w14:paraId="70E1FAF3" w14:textId="77777777" w:rsidR="00A406CE" w:rsidRDefault="00A406CE" w:rsidP="00A406CE">
      <w:pPr>
        <w:jc w:val="both"/>
      </w:pPr>
    </w:p>
    <w:p w14:paraId="28652F85" w14:textId="77777777" w:rsidR="00A406CE" w:rsidRPr="0001727D" w:rsidRDefault="00A406CE" w:rsidP="00A406CE">
      <w:pPr>
        <w:numPr>
          <w:ilvl w:val="0"/>
          <w:numId w:val="31"/>
        </w:numPr>
        <w:jc w:val="both"/>
      </w:pPr>
      <w:r w:rsidRPr="0001727D">
        <w:t xml:space="preserve">Written formal risk assessments will be kept on site and will be accessible at all times.   </w:t>
      </w:r>
    </w:p>
    <w:p w14:paraId="4CDCC2E1" w14:textId="77777777" w:rsidR="00A406CE" w:rsidRPr="0001727D" w:rsidRDefault="00A406CE" w:rsidP="00A406CE">
      <w:pPr>
        <w:numPr>
          <w:ilvl w:val="0"/>
          <w:numId w:val="13"/>
        </w:numPr>
        <w:jc w:val="both"/>
      </w:pPr>
      <w:r w:rsidRPr="0001727D">
        <w:t>Management will maintain a record of all safety issues and any action taken.</w:t>
      </w:r>
    </w:p>
    <w:p w14:paraId="4C2D091B" w14:textId="77777777" w:rsidR="00A406CE" w:rsidRPr="0001727D" w:rsidRDefault="00A406CE" w:rsidP="00A406CE">
      <w:pPr>
        <w:numPr>
          <w:ilvl w:val="0"/>
          <w:numId w:val="13"/>
        </w:numPr>
        <w:jc w:val="both"/>
      </w:pPr>
      <w:r w:rsidRPr="0001727D">
        <w:t>Daily risk assessments will be carried out on the indoor and outdoor environment.</w:t>
      </w:r>
    </w:p>
    <w:p w14:paraId="76C322B4" w14:textId="77777777" w:rsidR="00A406CE" w:rsidRPr="0001727D" w:rsidRDefault="00A406CE" w:rsidP="00A406CE">
      <w:pPr>
        <w:numPr>
          <w:ilvl w:val="0"/>
          <w:numId w:val="13"/>
        </w:numPr>
        <w:jc w:val="both"/>
      </w:pPr>
      <w:r w:rsidRPr="0001727D">
        <w:t>The formal risk assessments will be carried out yearly or more frequently where the need arises.</w:t>
      </w:r>
    </w:p>
    <w:p w14:paraId="371741B0" w14:textId="77777777" w:rsidR="00A406CE" w:rsidRPr="0001727D" w:rsidRDefault="00A406CE" w:rsidP="00A406CE">
      <w:pPr>
        <w:numPr>
          <w:ilvl w:val="0"/>
          <w:numId w:val="13"/>
        </w:numPr>
        <w:jc w:val="both"/>
      </w:pPr>
      <w:r w:rsidRPr="0001727D">
        <w:t>Specific risk assessments will relate to the inside and outside environments and outings.</w:t>
      </w:r>
    </w:p>
    <w:p w14:paraId="123FBECD" w14:textId="77777777" w:rsidR="00A406CE" w:rsidRPr="0001727D" w:rsidRDefault="00A406CE" w:rsidP="00A406CE">
      <w:pPr>
        <w:numPr>
          <w:ilvl w:val="0"/>
          <w:numId w:val="13"/>
        </w:numPr>
        <w:jc w:val="both"/>
      </w:pPr>
      <w:r w:rsidRPr="0001727D">
        <w:t>All staff will be involved in the risk assessment review process.</w:t>
      </w:r>
    </w:p>
    <w:p w14:paraId="32878B5A" w14:textId="77777777" w:rsidR="00A406CE" w:rsidRPr="0001727D" w:rsidRDefault="00A406CE" w:rsidP="00A406CE">
      <w:pPr>
        <w:jc w:val="both"/>
        <w:rPr>
          <w:b/>
        </w:rPr>
      </w:pPr>
    </w:p>
    <w:p w14:paraId="14F9BD1C" w14:textId="77777777" w:rsidR="00A406CE" w:rsidRPr="0001727D" w:rsidRDefault="00A406CE" w:rsidP="00A406CE">
      <w:pPr>
        <w:jc w:val="both"/>
        <w:rPr>
          <w:u w:val="single"/>
        </w:rPr>
      </w:pPr>
      <w:r w:rsidRPr="0001727D">
        <w:rPr>
          <w:u w:val="single"/>
        </w:rPr>
        <w:t>Insurance</w:t>
      </w:r>
    </w:p>
    <w:p w14:paraId="4BD8A49A" w14:textId="77777777" w:rsidR="00A406CE" w:rsidRPr="0001727D" w:rsidRDefault="00A406CE" w:rsidP="00A406CE">
      <w:pPr>
        <w:jc w:val="both"/>
        <w:rPr>
          <w:b/>
        </w:rPr>
      </w:pPr>
      <w:r w:rsidRPr="0001727D">
        <w:rPr>
          <w:b/>
        </w:rPr>
        <w:t xml:space="preserve">                              </w:t>
      </w:r>
    </w:p>
    <w:p w14:paraId="512F8215" w14:textId="77777777" w:rsidR="00A406CE" w:rsidRPr="0001727D" w:rsidRDefault="00A406CE" w:rsidP="00A406CE">
      <w:pPr>
        <w:jc w:val="both"/>
      </w:pPr>
      <w:proofErr w:type="spellStart"/>
      <w:r w:rsidRPr="0001727D">
        <w:t>Reepham</w:t>
      </w:r>
      <w:proofErr w:type="spellEnd"/>
      <w:r w:rsidRPr="0001727D">
        <w:t xml:space="preserve"> Pre-School holds Public and Employer’</w:t>
      </w:r>
      <w:r>
        <w:t xml:space="preserve">s liability insurance.  </w:t>
      </w:r>
      <w:r w:rsidRPr="0001727D">
        <w:t xml:space="preserve">The public liability Insurance certificate is displayed on </w:t>
      </w:r>
      <w:proofErr w:type="spellStart"/>
      <w:r w:rsidRPr="0001727D">
        <w:t>Reepham</w:t>
      </w:r>
      <w:proofErr w:type="spellEnd"/>
      <w:r w:rsidRPr="0001727D">
        <w:t xml:space="preserve"> Pre-School Notice board.</w:t>
      </w:r>
    </w:p>
    <w:p w14:paraId="269E4D2D" w14:textId="77777777" w:rsidR="00A406CE" w:rsidRPr="0001727D" w:rsidRDefault="00A406CE" w:rsidP="00A406CE">
      <w:pPr>
        <w:jc w:val="both"/>
      </w:pPr>
    </w:p>
    <w:p w14:paraId="22038041" w14:textId="77777777" w:rsidR="00A406CE" w:rsidRPr="0044195B" w:rsidRDefault="00A406CE" w:rsidP="00A406CE">
      <w:pPr>
        <w:jc w:val="both"/>
      </w:pPr>
      <w:r w:rsidRPr="0001727D">
        <w:rPr>
          <w:u w:val="single"/>
        </w:rPr>
        <w:t>Fire</w:t>
      </w:r>
    </w:p>
    <w:p w14:paraId="7B5C0D55" w14:textId="77777777" w:rsidR="00A406CE" w:rsidRPr="0001727D" w:rsidRDefault="00A406CE" w:rsidP="00A406CE">
      <w:pPr>
        <w:jc w:val="both"/>
      </w:pPr>
      <w:r w:rsidRPr="0001727D">
        <w:t xml:space="preserve">                            </w:t>
      </w:r>
    </w:p>
    <w:p w14:paraId="15788046" w14:textId="77777777" w:rsidR="00A406CE" w:rsidRDefault="00A406CE" w:rsidP="00A406CE">
      <w:pPr>
        <w:jc w:val="both"/>
      </w:pPr>
      <w:r w:rsidRPr="0001727D">
        <w:t xml:space="preserve">The safe evacuation of the building is of primary importance. </w:t>
      </w:r>
    </w:p>
    <w:p w14:paraId="4ADDC3C9" w14:textId="77777777" w:rsidR="00A406CE" w:rsidRPr="0001727D" w:rsidRDefault="00A406CE" w:rsidP="00A406CE">
      <w:pPr>
        <w:jc w:val="both"/>
      </w:pPr>
    </w:p>
    <w:p w14:paraId="38ACE55D" w14:textId="77777777" w:rsidR="00A406CE" w:rsidRPr="0001727D" w:rsidRDefault="00A406CE" w:rsidP="00A406CE">
      <w:pPr>
        <w:numPr>
          <w:ilvl w:val="0"/>
          <w:numId w:val="14"/>
        </w:numPr>
        <w:jc w:val="both"/>
      </w:pPr>
      <w:r w:rsidRPr="0001727D">
        <w:t>A written fire drill will be on display at all times.  This will include information on ‘raising the alarm’ and the named place of safety away from the building.</w:t>
      </w:r>
    </w:p>
    <w:p w14:paraId="5BE7F77A" w14:textId="77777777" w:rsidR="00A406CE" w:rsidRPr="0001727D" w:rsidRDefault="00A406CE" w:rsidP="00A406CE">
      <w:pPr>
        <w:numPr>
          <w:ilvl w:val="0"/>
          <w:numId w:val="14"/>
        </w:numPr>
        <w:jc w:val="both"/>
      </w:pPr>
      <w:r w:rsidRPr="0001727D">
        <w:t>Exits will be kept clear.  If it is necessary to lock any outside door this will be done preferably by bolt or Yale catch and not a key.  However, if it has to be locked with a key, then the key must be placed or hung out of reach of children, next to the door.</w:t>
      </w:r>
    </w:p>
    <w:p w14:paraId="6D0DE33A" w14:textId="77777777" w:rsidR="00A406CE" w:rsidRPr="0001727D" w:rsidRDefault="00A406CE" w:rsidP="00A406CE">
      <w:pPr>
        <w:numPr>
          <w:ilvl w:val="0"/>
          <w:numId w:val="14"/>
        </w:numPr>
        <w:jc w:val="both"/>
      </w:pPr>
      <w:r w:rsidRPr="0001727D">
        <w:t>Fire doors will be kept shut at all times.</w:t>
      </w:r>
    </w:p>
    <w:p w14:paraId="48D31517" w14:textId="77777777" w:rsidR="00A406CE" w:rsidRPr="0001727D" w:rsidRDefault="00A406CE" w:rsidP="00A406CE">
      <w:pPr>
        <w:numPr>
          <w:ilvl w:val="0"/>
          <w:numId w:val="14"/>
        </w:numPr>
        <w:jc w:val="both"/>
      </w:pPr>
      <w:r w:rsidRPr="0001727D">
        <w:t>A practice fire drill will be carried out once every half term. Routes and times/days will be varied and recorded.</w:t>
      </w:r>
    </w:p>
    <w:p w14:paraId="64DCF848" w14:textId="77777777" w:rsidR="00A406CE" w:rsidRPr="0001727D" w:rsidRDefault="00A406CE" w:rsidP="00A406CE">
      <w:pPr>
        <w:numPr>
          <w:ilvl w:val="0"/>
          <w:numId w:val="14"/>
        </w:numPr>
        <w:jc w:val="both"/>
      </w:pPr>
      <w:r w:rsidRPr="0001727D">
        <w:t>Fire appliances will be checked annually and the staff will be made aware of their position.</w:t>
      </w:r>
    </w:p>
    <w:p w14:paraId="0C2DD5B3" w14:textId="77777777" w:rsidR="00A406CE" w:rsidRPr="0001727D" w:rsidRDefault="00A406CE" w:rsidP="00A406CE">
      <w:pPr>
        <w:numPr>
          <w:ilvl w:val="0"/>
          <w:numId w:val="14"/>
        </w:numPr>
        <w:jc w:val="both"/>
      </w:pPr>
      <w:r w:rsidRPr="0001727D">
        <w:t>Matches will be inaccessible to children.</w:t>
      </w:r>
    </w:p>
    <w:p w14:paraId="556BEAF3" w14:textId="77777777" w:rsidR="00A406CE" w:rsidRPr="0001727D" w:rsidRDefault="00A406CE" w:rsidP="00A406CE">
      <w:pPr>
        <w:numPr>
          <w:ilvl w:val="0"/>
          <w:numId w:val="14"/>
        </w:numPr>
        <w:jc w:val="both"/>
      </w:pPr>
      <w:r w:rsidRPr="0001727D">
        <w:t>All visitors will be made aware of fire evacuation procedure.</w:t>
      </w:r>
    </w:p>
    <w:p w14:paraId="28214B97" w14:textId="77777777" w:rsidR="00A406CE" w:rsidRPr="0001727D" w:rsidRDefault="00A406CE" w:rsidP="00A406CE">
      <w:pPr>
        <w:numPr>
          <w:ilvl w:val="0"/>
          <w:numId w:val="14"/>
        </w:numPr>
        <w:jc w:val="both"/>
      </w:pPr>
      <w:r w:rsidRPr="0001727D">
        <w:t xml:space="preserve">New staff will take part in a fire evacuation drill, as part of their induction, </w:t>
      </w:r>
      <w:r>
        <w:t xml:space="preserve">within the first week of </w:t>
      </w:r>
      <w:r w:rsidRPr="0001727D">
        <w:t>their appointment.</w:t>
      </w:r>
    </w:p>
    <w:p w14:paraId="205D9522" w14:textId="77777777" w:rsidR="00A406CE" w:rsidRPr="0001727D" w:rsidRDefault="00A406CE" w:rsidP="00A406CE">
      <w:pPr>
        <w:jc w:val="both"/>
        <w:rPr>
          <w:b/>
        </w:rPr>
      </w:pPr>
    </w:p>
    <w:p w14:paraId="412EF272" w14:textId="77777777" w:rsidR="00A406CE" w:rsidRPr="0001727D" w:rsidRDefault="00A406CE" w:rsidP="00A406CE">
      <w:pPr>
        <w:jc w:val="both"/>
        <w:rPr>
          <w:u w:val="single"/>
        </w:rPr>
      </w:pPr>
      <w:r w:rsidRPr="0001727D">
        <w:rPr>
          <w:u w:val="single"/>
        </w:rPr>
        <w:t>Electrical Appliances</w:t>
      </w:r>
    </w:p>
    <w:p w14:paraId="4117E8FD" w14:textId="77777777" w:rsidR="00A406CE" w:rsidRPr="0001727D" w:rsidRDefault="00A406CE" w:rsidP="00A406CE">
      <w:pPr>
        <w:jc w:val="both"/>
        <w:rPr>
          <w:u w:val="single"/>
        </w:rPr>
      </w:pPr>
    </w:p>
    <w:p w14:paraId="4D520920" w14:textId="6F8305EC" w:rsidR="00A406CE" w:rsidRPr="0001727D" w:rsidRDefault="00A406CE" w:rsidP="00A406CE">
      <w:pPr>
        <w:numPr>
          <w:ilvl w:val="0"/>
          <w:numId w:val="15"/>
        </w:numPr>
        <w:jc w:val="both"/>
      </w:pPr>
      <w:r w:rsidRPr="0001727D">
        <w:t xml:space="preserve">All electrical appliances will be checked annually (PAT) and </w:t>
      </w:r>
      <w:r w:rsidR="0047114A">
        <w:t>certificate issued.</w:t>
      </w:r>
    </w:p>
    <w:p w14:paraId="5F34FAF2" w14:textId="77777777" w:rsidR="00A406CE" w:rsidRPr="0001727D" w:rsidRDefault="00A406CE" w:rsidP="00A406CE">
      <w:pPr>
        <w:numPr>
          <w:ilvl w:val="0"/>
          <w:numId w:val="15"/>
        </w:numPr>
        <w:jc w:val="both"/>
      </w:pPr>
      <w:r w:rsidRPr="0001727D">
        <w:t>Faults will be reported to the manager.</w:t>
      </w:r>
    </w:p>
    <w:p w14:paraId="0E8C0C74" w14:textId="77777777" w:rsidR="00A406CE" w:rsidRPr="0001727D" w:rsidRDefault="00A406CE" w:rsidP="00A406CE">
      <w:pPr>
        <w:numPr>
          <w:ilvl w:val="0"/>
          <w:numId w:val="15"/>
        </w:numPr>
        <w:jc w:val="both"/>
      </w:pPr>
      <w:r w:rsidRPr="0001727D">
        <w:t>Televisions, hi-fis, computers etc. will be unplugged when not in use.</w:t>
      </w:r>
    </w:p>
    <w:p w14:paraId="2DC67F41" w14:textId="77777777" w:rsidR="00A406CE" w:rsidRPr="0001727D" w:rsidRDefault="00A406CE" w:rsidP="00A406CE">
      <w:pPr>
        <w:numPr>
          <w:ilvl w:val="0"/>
          <w:numId w:val="15"/>
        </w:numPr>
        <w:jc w:val="both"/>
      </w:pPr>
      <w:r w:rsidRPr="0001727D">
        <w:t>Electrical leads will be placed so that they do not trail in such a way as to be dangerous.</w:t>
      </w:r>
    </w:p>
    <w:p w14:paraId="330CB489" w14:textId="77777777" w:rsidR="00A406CE" w:rsidRPr="0001727D" w:rsidRDefault="00A406CE" w:rsidP="00A406CE">
      <w:pPr>
        <w:numPr>
          <w:ilvl w:val="0"/>
          <w:numId w:val="15"/>
        </w:numPr>
        <w:jc w:val="both"/>
      </w:pPr>
      <w:r w:rsidRPr="0001727D">
        <w:t xml:space="preserve">No liquid containers will be placed near to any electrical appliance. </w:t>
      </w:r>
    </w:p>
    <w:p w14:paraId="0976B008" w14:textId="77777777" w:rsidR="00A406CE" w:rsidRDefault="00A406CE" w:rsidP="00A406CE">
      <w:pPr>
        <w:numPr>
          <w:ilvl w:val="0"/>
          <w:numId w:val="15"/>
        </w:numPr>
        <w:jc w:val="both"/>
      </w:pPr>
      <w:r>
        <w:t>Electric sockets will not be overloaded.</w:t>
      </w:r>
    </w:p>
    <w:p w14:paraId="294BE897" w14:textId="55AD9F02" w:rsidR="00A406CE" w:rsidRPr="0001727D" w:rsidRDefault="00A406CE" w:rsidP="002D1B35">
      <w:pPr>
        <w:jc w:val="both"/>
      </w:pPr>
    </w:p>
    <w:p w14:paraId="6026BFD8" w14:textId="6AAFD651" w:rsidR="00A406CE" w:rsidRDefault="00217122" w:rsidP="00217122">
      <w:pPr>
        <w:jc w:val="right"/>
      </w:pPr>
      <w:r>
        <w:t>2</w:t>
      </w:r>
    </w:p>
    <w:p w14:paraId="499ABD40" w14:textId="77777777" w:rsidR="00A406CE" w:rsidRDefault="00A406CE" w:rsidP="00A406CE">
      <w:pPr>
        <w:jc w:val="both"/>
      </w:pPr>
    </w:p>
    <w:p w14:paraId="505B1CC9" w14:textId="77777777" w:rsidR="00A406CE" w:rsidRDefault="00A406CE" w:rsidP="00A406CE">
      <w:pPr>
        <w:jc w:val="both"/>
      </w:pPr>
    </w:p>
    <w:p w14:paraId="526C315F" w14:textId="77777777" w:rsidR="00A406CE" w:rsidRDefault="00A406CE" w:rsidP="00A406CE">
      <w:pPr>
        <w:jc w:val="both"/>
      </w:pPr>
    </w:p>
    <w:p w14:paraId="1BAEE800" w14:textId="77777777" w:rsidR="00A406CE" w:rsidRDefault="00A406CE" w:rsidP="00A406CE">
      <w:pPr>
        <w:jc w:val="both"/>
      </w:pPr>
    </w:p>
    <w:p w14:paraId="2006FD5A" w14:textId="77777777" w:rsidR="00A406CE" w:rsidRDefault="00A406CE" w:rsidP="00A406CE">
      <w:pPr>
        <w:jc w:val="both"/>
      </w:pPr>
    </w:p>
    <w:p w14:paraId="473225C2" w14:textId="77777777" w:rsidR="00A406CE" w:rsidRPr="0001727D" w:rsidRDefault="00A406CE" w:rsidP="00A406CE">
      <w:pPr>
        <w:numPr>
          <w:ilvl w:val="0"/>
          <w:numId w:val="15"/>
        </w:numPr>
        <w:jc w:val="both"/>
      </w:pPr>
      <w:r w:rsidRPr="0001727D">
        <w:t>The temperature of hot water is controlled to prevent scalds.</w:t>
      </w:r>
    </w:p>
    <w:p w14:paraId="69DF68ED" w14:textId="77777777" w:rsidR="00A406CE" w:rsidRPr="0001727D" w:rsidRDefault="00A406CE" w:rsidP="00A406CE">
      <w:pPr>
        <w:numPr>
          <w:ilvl w:val="0"/>
          <w:numId w:val="15"/>
        </w:numPr>
        <w:jc w:val="both"/>
      </w:pPr>
      <w:r w:rsidRPr="0001727D">
        <w:t>Lighting and ventilation is adequate in all areas including storage areas.</w:t>
      </w:r>
    </w:p>
    <w:p w14:paraId="3AC94A0E" w14:textId="77777777" w:rsidR="00A406CE" w:rsidRDefault="00A406CE" w:rsidP="00A406CE">
      <w:pPr>
        <w:ind w:left="720"/>
        <w:jc w:val="both"/>
      </w:pPr>
    </w:p>
    <w:p w14:paraId="572ABB86" w14:textId="77777777" w:rsidR="00A406CE" w:rsidRPr="0044195B" w:rsidRDefault="00A406CE" w:rsidP="00A406CE">
      <w:pPr>
        <w:jc w:val="both"/>
      </w:pPr>
      <w:r w:rsidRPr="0001727D">
        <w:rPr>
          <w:u w:val="single"/>
        </w:rPr>
        <w:t>Buildings and Equipment.</w:t>
      </w:r>
    </w:p>
    <w:p w14:paraId="1D68E59D" w14:textId="77777777" w:rsidR="00A406CE" w:rsidRPr="0001727D" w:rsidRDefault="00A406CE" w:rsidP="00A406CE">
      <w:pPr>
        <w:ind w:firstLine="540"/>
        <w:jc w:val="both"/>
        <w:rPr>
          <w:u w:val="single"/>
        </w:rPr>
      </w:pPr>
    </w:p>
    <w:p w14:paraId="5C3D7B05" w14:textId="77777777" w:rsidR="00A406CE" w:rsidRPr="0001727D" w:rsidRDefault="00A406CE" w:rsidP="00A406CE">
      <w:pPr>
        <w:numPr>
          <w:ilvl w:val="0"/>
          <w:numId w:val="16"/>
        </w:numPr>
        <w:jc w:val="both"/>
      </w:pPr>
      <w:r w:rsidRPr="0001727D">
        <w:t>Any faults will be reported to the manager who will contact the relevant person.</w:t>
      </w:r>
    </w:p>
    <w:p w14:paraId="3DA5577E" w14:textId="77777777" w:rsidR="00A406CE" w:rsidRPr="0001727D" w:rsidRDefault="00A406CE" w:rsidP="00A406CE">
      <w:pPr>
        <w:numPr>
          <w:ilvl w:val="0"/>
          <w:numId w:val="16"/>
        </w:numPr>
        <w:jc w:val="both"/>
      </w:pPr>
      <w:r w:rsidRPr="0001727D">
        <w:t>Equipment and resources will be checked and cleaned at regular intervals with</w:t>
      </w:r>
      <w:r>
        <w:t xml:space="preserve">in cleaning routine and </w:t>
      </w:r>
      <w:r w:rsidRPr="0001727D">
        <w:t>records will be kept.</w:t>
      </w:r>
    </w:p>
    <w:p w14:paraId="0B1A4D1A" w14:textId="77777777" w:rsidR="00A406CE" w:rsidRPr="0001727D" w:rsidRDefault="00A406CE" w:rsidP="00A406CE">
      <w:pPr>
        <w:numPr>
          <w:ilvl w:val="0"/>
          <w:numId w:val="16"/>
        </w:numPr>
        <w:jc w:val="both"/>
      </w:pPr>
      <w:r w:rsidRPr="0001727D">
        <w:t>Equipment and resources will conform to the required legislative standards.</w:t>
      </w:r>
    </w:p>
    <w:p w14:paraId="0B0C8723" w14:textId="77777777" w:rsidR="00A406CE" w:rsidRPr="0001727D" w:rsidRDefault="00A406CE" w:rsidP="00A406CE">
      <w:pPr>
        <w:numPr>
          <w:ilvl w:val="0"/>
          <w:numId w:val="16"/>
        </w:numPr>
        <w:jc w:val="both"/>
      </w:pPr>
      <w:r w:rsidRPr="0001727D">
        <w:t>Staff should have regard to the manual handling policy when equipment and resources are being moved.</w:t>
      </w:r>
    </w:p>
    <w:p w14:paraId="7AA8EF07" w14:textId="77777777" w:rsidR="00A406CE" w:rsidRPr="0001727D" w:rsidRDefault="00A406CE" w:rsidP="00A406CE">
      <w:pPr>
        <w:jc w:val="both"/>
      </w:pPr>
    </w:p>
    <w:p w14:paraId="3DE6CAEA" w14:textId="77777777" w:rsidR="00A406CE" w:rsidRPr="0001727D" w:rsidRDefault="00A406CE" w:rsidP="00A406CE">
      <w:pPr>
        <w:jc w:val="both"/>
        <w:rPr>
          <w:u w:val="single"/>
        </w:rPr>
      </w:pPr>
      <w:r w:rsidRPr="0001727D">
        <w:rPr>
          <w:u w:val="single"/>
        </w:rPr>
        <w:t>General Tidiness</w:t>
      </w:r>
    </w:p>
    <w:p w14:paraId="5A035816" w14:textId="77777777" w:rsidR="00A406CE" w:rsidRPr="0001727D" w:rsidRDefault="00A406CE" w:rsidP="00A406CE">
      <w:pPr>
        <w:ind w:left="540"/>
        <w:jc w:val="both"/>
        <w:rPr>
          <w:u w:val="single"/>
        </w:rPr>
      </w:pPr>
    </w:p>
    <w:p w14:paraId="4D571F1B" w14:textId="77777777" w:rsidR="00A406CE" w:rsidRPr="0001727D" w:rsidRDefault="00A406CE" w:rsidP="00A406CE">
      <w:pPr>
        <w:numPr>
          <w:ilvl w:val="0"/>
          <w:numId w:val="17"/>
        </w:numPr>
        <w:jc w:val="both"/>
      </w:pPr>
      <w:r w:rsidRPr="0001727D">
        <w:t>The premises will be kept tidy in order to reduce the risk of accidents.</w:t>
      </w:r>
    </w:p>
    <w:p w14:paraId="225123DB" w14:textId="77777777" w:rsidR="00A406CE" w:rsidRPr="0001727D" w:rsidRDefault="00A406CE" w:rsidP="00A406CE">
      <w:pPr>
        <w:numPr>
          <w:ilvl w:val="0"/>
          <w:numId w:val="17"/>
        </w:numPr>
        <w:jc w:val="both"/>
      </w:pPr>
      <w:r w:rsidRPr="0001727D">
        <w:t>Hot drinks will not be consumed in the presence of children.</w:t>
      </w:r>
    </w:p>
    <w:p w14:paraId="1DD94241" w14:textId="77777777" w:rsidR="00A406CE" w:rsidRPr="0001727D" w:rsidRDefault="00A406CE" w:rsidP="00A406CE">
      <w:pPr>
        <w:numPr>
          <w:ilvl w:val="0"/>
          <w:numId w:val="17"/>
        </w:numPr>
        <w:jc w:val="both"/>
      </w:pPr>
      <w:r w:rsidRPr="0001727D">
        <w:t>All storage areas will be kept tidy and equipment stored appropriately.</w:t>
      </w:r>
    </w:p>
    <w:p w14:paraId="32CF8C35" w14:textId="77777777" w:rsidR="00A406CE" w:rsidRPr="0001727D" w:rsidRDefault="00A406CE" w:rsidP="00A406CE">
      <w:pPr>
        <w:numPr>
          <w:ilvl w:val="0"/>
          <w:numId w:val="17"/>
        </w:numPr>
        <w:jc w:val="both"/>
      </w:pPr>
      <w:r w:rsidRPr="0001727D">
        <w:t>Steps will be provided for items stored on high shelving.</w:t>
      </w:r>
    </w:p>
    <w:p w14:paraId="5F42A9DD" w14:textId="77777777" w:rsidR="00A406CE" w:rsidRPr="0001727D" w:rsidRDefault="00A406CE" w:rsidP="00A406CE">
      <w:pPr>
        <w:ind w:left="1440"/>
        <w:jc w:val="both"/>
        <w:rPr>
          <w:b/>
        </w:rPr>
      </w:pPr>
    </w:p>
    <w:p w14:paraId="1B7B709C" w14:textId="77777777" w:rsidR="00A406CE" w:rsidRPr="0001727D" w:rsidRDefault="00A406CE" w:rsidP="00A406CE">
      <w:pPr>
        <w:jc w:val="both"/>
        <w:rPr>
          <w:u w:val="single"/>
        </w:rPr>
      </w:pPr>
      <w:r w:rsidRPr="0001727D">
        <w:rPr>
          <w:u w:val="single"/>
        </w:rPr>
        <w:t>Car Parking</w:t>
      </w:r>
    </w:p>
    <w:p w14:paraId="699BC4AB" w14:textId="77777777" w:rsidR="00A406CE" w:rsidRPr="0001727D" w:rsidRDefault="00A406CE" w:rsidP="00A406CE">
      <w:pPr>
        <w:ind w:left="540"/>
        <w:jc w:val="both"/>
        <w:rPr>
          <w:u w:val="single"/>
        </w:rPr>
      </w:pPr>
    </w:p>
    <w:p w14:paraId="17D4D693" w14:textId="77777777" w:rsidR="00A406CE" w:rsidRPr="0001727D" w:rsidRDefault="00A406CE" w:rsidP="00A406CE">
      <w:pPr>
        <w:numPr>
          <w:ilvl w:val="0"/>
          <w:numId w:val="19"/>
        </w:numPr>
        <w:jc w:val="both"/>
      </w:pPr>
      <w:r w:rsidRPr="0001727D">
        <w:t xml:space="preserve">Great care will be exercised when cars are moved. This will be made clear to staff, parents and visitors. </w:t>
      </w:r>
    </w:p>
    <w:p w14:paraId="5B3881F1" w14:textId="77777777" w:rsidR="00A406CE" w:rsidRPr="0001727D" w:rsidRDefault="00A406CE" w:rsidP="00A406CE">
      <w:pPr>
        <w:numPr>
          <w:ilvl w:val="0"/>
          <w:numId w:val="18"/>
        </w:numPr>
        <w:jc w:val="both"/>
      </w:pPr>
      <w:r w:rsidRPr="0001727D">
        <w:t>The car park area will be maintained (if applicable).</w:t>
      </w:r>
    </w:p>
    <w:p w14:paraId="21DDF1C4" w14:textId="77777777" w:rsidR="00A406CE" w:rsidRPr="0001727D" w:rsidRDefault="00A406CE" w:rsidP="00A406CE">
      <w:pPr>
        <w:tabs>
          <w:tab w:val="left" w:pos="1620"/>
        </w:tabs>
        <w:ind w:left="1620"/>
        <w:jc w:val="both"/>
      </w:pPr>
    </w:p>
    <w:p w14:paraId="5A909F4E" w14:textId="77777777" w:rsidR="00A406CE" w:rsidRPr="0001727D" w:rsidRDefault="00A406CE" w:rsidP="00A406CE">
      <w:pPr>
        <w:jc w:val="both"/>
        <w:rPr>
          <w:u w:val="single"/>
        </w:rPr>
      </w:pPr>
      <w:r w:rsidRPr="0001727D">
        <w:rPr>
          <w:u w:val="single"/>
        </w:rPr>
        <w:t>Hygiene</w:t>
      </w:r>
    </w:p>
    <w:p w14:paraId="793C4887" w14:textId="77777777" w:rsidR="00A406CE" w:rsidRPr="0001727D" w:rsidRDefault="00A406CE" w:rsidP="00A406CE">
      <w:pPr>
        <w:ind w:left="540"/>
        <w:jc w:val="both"/>
        <w:rPr>
          <w:u w:val="single"/>
        </w:rPr>
      </w:pPr>
    </w:p>
    <w:p w14:paraId="18B7510A" w14:textId="77777777" w:rsidR="00A406CE" w:rsidRPr="0001727D" w:rsidRDefault="00A406CE" w:rsidP="00A406CE">
      <w:pPr>
        <w:pStyle w:val="BodyTextIndent3"/>
        <w:ind w:left="0"/>
        <w:jc w:val="both"/>
        <w:rPr>
          <w:rFonts w:ascii="Arial" w:hAnsi="Arial" w:cs="Arial"/>
          <w:sz w:val="24"/>
        </w:rPr>
      </w:pPr>
      <w:r w:rsidRPr="0001727D">
        <w:rPr>
          <w:rFonts w:ascii="Arial" w:hAnsi="Arial" w:cs="Arial"/>
          <w:sz w:val="24"/>
        </w:rPr>
        <w:t xml:space="preserve">It is the responsibility of all staff to maintain standards of cleanliness; the policy is to “clean as you go.”  </w:t>
      </w:r>
    </w:p>
    <w:p w14:paraId="4BACB8FC" w14:textId="77777777" w:rsidR="00A406CE" w:rsidRPr="0001727D" w:rsidRDefault="00A406CE" w:rsidP="00A406CE">
      <w:pPr>
        <w:pStyle w:val="BodyTextIndent3"/>
        <w:ind w:left="0"/>
        <w:jc w:val="both"/>
        <w:rPr>
          <w:rFonts w:ascii="Arial" w:hAnsi="Arial" w:cs="Arial"/>
          <w:sz w:val="24"/>
        </w:rPr>
      </w:pPr>
      <w:r w:rsidRPr="0001727D">
        <w:rPr>
          <w:rFonts w:ascii="Arial" w:hAnsi="Arial" w:cs="Arial"/>
          <w:sz w:val="24"/>
        </w:rPr>
        <w:t>We will ensure that:</w:t>
      </w:r>
    </w:p>
    <w:p w14:paraId="3C4178E8" w14:textId="77777777" w:rsidR="00A406CE" w:rsidRPr="0001727D" w:rsidRDefault="00A406CE" w:rsidP="00A406CE">
      <w:pPr>
        <w:numPr>
          <w:ilvl w:val="0"/>
          <w:numId w:val="18"/>
        </w:numPr>
        <w:jc w:val="both"/>
      </w:pPr>
      <w:r w:rsidRPr="0001727D">
        <w:t xml:space="preserve">Hand soap will be provided for hand washing. </w:t>
      </w:r>
    </w:p>
    <w:p w14:paraId="36C8428F" w14:textId="77777777" w:rsidR="00A406CE" w:rsidRPr="0001727D" w:rsidRDefault="00A406CE" w:rsidP="00A406CE">
      <w:pPr>
        <w:numPr>
          <w:ilvl w:val="0"/>
          <w:numId w:val="18"/>
        </w:numPr>
        <w:jc w:val="both"/>
      </w:pPr>
      <w:r w:rsidRPr="0001727D">
        <w:t xml:space="preserve">Hands are washed after using the toilet, before handling food, after </w:t>
      </w:r>
      <w:r>
        <w:t xml:space="preserve">handling a variety of different </w:t>
      </w:r>
      <w:r w:rsidRPr="0001727D">
        <w:t xml:space="preserve">resources and after handling animals. </w:t>
      </w:r>
    </w:p>
    <w:p w14:paraId="3BAE3F77" w14:textId="77777777" w:rsidR="00A406CE" w:rsidRDefault="00A406CE" w:rsidP="00A406CE">
      <w:pPr>
        <w:numPr>
          <w:ilvl w:val="0"/>
          <w:numId w:val="18"/>
        </w:numPr>
        <w:jc w:val="both"/>
      </w:pPr>
      <w:r w:rsidRPr="0001727D">
        <w:t>Toilet areas are regularly checked and cleaned to ensure high standards of hygiene and safety.</w:t>
      </w:r>
    </w:p>
    <w:p w14:paraId="26C59811" w14:textId="77777777" w:rsidR="00A406CE" w:rsidRPr="00047D55" w:rsidRDefault="00A406CE" w:rsidP="00A406CE">
      <w:pPr>
        <w:numPr>
          <w:ilvl w:val="0"/>
          <w:numId w:val="18"/>
        </w:numPr>
        <w:jc w:val="both"/>
      </w:pPr>
      <w:r w:rsidRPr="00047D55">
        <w:t>Disposable gloves and aprons are available to be worn when coming into contact with bodily fluids.</w:t>
      </w:r>
    </w:p>
    <w:p w14:paraId="056783DE" w14:textId="77777777" w:rsidR="00A406CE" w:rsidRPr="0001727D" w:rsidRDefault="00A406CE" w:rsidP="00A406CE">
      <w:pPr>
        <w:numPr>
          <w:ilvl w:val="0"/>
          <w:numId w:val="18"/>
        </w:numPr>
        <w:jc w:val="both"/>
      </w:pPr>
      <w:r w:rsidRPr="0001727D">
        <w:t>Young children are escorted to the toilets and a step and toilet seat is provided for their use if required.</w:t>
      </w:r>
    </w:p>
    <w:p w14:paraId="6F3A9E42" w14:textId="77777777" w:rsidR="00A406CE" w:rsidRPr="0001727D" w:rsidRDefault="00A406CE" w:rsidP="00A406CE">
      <w:pPr>
        <w:numPr>
          <w:ilvl w:val="0"/>
          <w:numId w:val="18"/>
        </w:numPr>
        <w:jc w:val="both"/>
      </w:pPr>
      <w:r w:rsidRPr="0001727D">
        <w:t>Tissues will be available for use; tissues will be disposed of appropriately after use and hands washed.</w:t>
      </w:r>
    </w:p>
    <w:p w14:paraId="36D6362D" w14:textId="77777777" w:rsidR="00A406CE" w:rsidRDefault="00A406CE" w:rsidP="00A406CE">
      <w:pPr>
        <w:numPr>
          <w:ilvl w:val="0"/>
          <w:numId w:val="18"/>
        </w:numPr>
        <w:jc w:val="both"/>
      </w:pPr>
      <w:r w:rsidRPr="0001727D">
        <w:t>Antibacterial spray will be used to clean surfaces for food preparation and after use.</w:t>
      </w:r>
      <w:r w:rsidRPr="00047D55">
        <w:t xml:space="preserve"> </w:t>
      </w:r>
    </w:p>
    <w:p w14:paraId="52E91AE9" w14:textId="574505DE" w:rsidR="00A406CE" w:rsidRDefault="00A406CE" w:rsidP="00A15CC7">
      <w:pPr>
        <w:pStyle w:val="ListParagraph"/>
        <w:numPr>
          <w:ilvl w:val="0"/>
          <w:numId w:val="18"/>
        </w:numPr>
        <w:jc w:val="both"/>
        <w:rPr>
          <w:rFonts w:ascii="Arial" w:hAnsi="Arial" w:cs="Arial"/>
        </w:rPr>
      </w:pPr>
      <w:r w:rsidRPr="00A15CC7">
        <w:rPr>
          <w:rFonts w:ascii="Arial" w:hAnsi="Arial" w:cs="Arial"/>
        </w:rPr>
        <w:t>Information will be obtained from the Environmental Health Department on up to date legislation.</w:t>
      </w:r>
      <w:r w:rsidR="002B1339">
        <w:rPr>
          <w:rFonts w:ascii="Arial" w:hAnsi="Arial" w:cs="Arial"/>
        </w:rPr>
        <w:t xml:space="preserve"> </w:t>
      </w:r>
      <w:proofErr w:type="spellStart"/>
      <w:r w:rsidR="002B1339">
        <w:rPr>
          <w:rFonts w:ascii="Arial" w:hAnsi="Arial" w:cs="Arial"/>
        </w:rPr>
        <w:t>Reepham</w:t>
      </w:r>
      <w:proofErr w:type="spellEnd"/>
      <w:r w:rsidR="002B1339">
        <w:rPr>
          <w:rFonts w:ascii="Arial" w:hAnsi="Arial" w:cs="Arial"/>
        </w:rPr>
        <w:t xml:space="preserve"> Pre-School is registered with the environmental Health but considered low risk </w:t>
      </w:r>
    </w:p>
    <w:p w14:paraId="660FD675" w14:textId="76E7582F" w:rsidR="002B1339" w:rsidRPr="002B1339" w:rsidRDefault="002B1339" w:rsidP="002B1339">
      <w:pPr>
        <w:ind w:left="360"/>
        <w:jc w:val="both"/>
      </w:pPr>
    </w:p>
    <w:p w14:paraId="53BA502F" w14:textId="77777777" w:rsidR="00A406CE" w:rsidRPr="0001727D" w:rsidRDefault="00A406CE" w:rsidP="00A406CE">
      <w:pPr>
        <w:ind w:left="720"/>
        <w:jc w:val="both"/>
      </w:pPr>
    </w:p>
    <w:p w14:paraId="2DA2F85D" w14:textId="77777777" w:rsidR="00A406CE" w:rsidRPr="0001727D" w:rsidRDefault="00A406CE" w:rsidP="00A406CE">
      <w:pPr>
        <w:ind w:left="1440"/>
        <w:jc w:val="both"/>
      </w:pPr>
    </w:p>
    <w:p w14:paraId="601EC0BB" w14:textId="76BDC6CD" w:rsidR="00A15CC7" w:rsidRPr="00217122" w:rsidRDefault="00217122" w:rsidP="00217122">
      <w:pPr>
        <w:jc w:val="right"/>
      </w:pPr>
      <w:r w:rsidRPr="00217122">
        <w:lastRenderedPageBreak/>
        <w:t>3</w:t>
      </w:r>
    </w:p>
    <w:p w14:paraId="76473D7F" w14:textId="77777777" w:rsidR="00A15CC7" w:rsidRDefault="00A15CC7" w:rsidP="00A406CE">
      <w:pPr>
        <w:jc w:val="both"/>
        <w:rPr>
          <w:u w:val="single"/>
        </w:rPr>
      </w:pPr>
    </w:p>
    <w:p w14:paraId="260F1AB6" w14:textId="77777777" w:rsidR="00A15CC7" w:rsidRDefault="00A15CC7" w:rsidP="00A406CE">
      <w:pPr>
        <w:jc w:val="both"/>
        <w:rPr>
          <w:u w:val="single"/>
        </w:rPr>
      </w:pPr>
    </w:p>
    <w:p w14:paraId="2C808F69" w14:textId="77777777" w:rsidR="00A15CC7" w:rsidRDefault="00A15CC7" w:rsidP="00A406CE">
      <w:pPr>
        <w:jc w:val="both"/>
        <w:rPr>
          <w:u w:val="single"/>
        </w:rPr>
      </w:pPr>
    </w:p>
    <w:p w14:paraId="5B0A7A12" w14:textId="6ED013DB" w:rsidR="00A15CC7" w:rsidRPr="002B1339" w:rsidRDefault="002B1339" w:rsidP="00A406CE">
      <w:pPr>
        <w:jc w:val="both"/>
      </w:pPr>
      <w:r>
        <w:t xml:space="preserve">For </w:t>
      </w:r>
      <w:r w:rsidRPr="002B1339">
        <w:t>Food preparation.</w:t>
      </w:r>
    </w:p>
    <w:p w14:paraId="4EA32E41" w14:textId="77777777" w:rsidR="002B1339" w:rsidRDefault="002B1339" w:rsidP="00A406CE">
      <w:pPr>
        <w:jc w:val="both"/>
        <w:rPr>
          <w:u w:val="single"/>
        </w:rPr>
      </w:pPr>
    </w:p>
    <w:p w14:paraId="3BF9F6F5" w14:textId="3D38FF33" w:rsidR="00A406CE" w:rsidRPr="0001727D" w:rsidRDefault="00A406CE" w:rsidP="00A406CE">
      <w:pPr>
        <w:jc w:val="both"/>
        <w:rPr>
          <w:u w:val="single"/>
        </w:rPr>
      </w:pPr>
      <w:r w:rsidRPr="0001727D">
        <w:rPr>
          <w:u w:val="single"/>
        </w:rPr>
        <w:t>Storage of cleaning materials</w:t>
      </w:r>
    </w:p>
    <w:p w14:paraId="7F83D67D" w14:textId="77777777" w:rsidR="00A406CE" w:rsidRPr="0001727D" w:rsidRDefault="00A406CE" w:rsidP="00A406CE">
      <w:pPr>
        <w:jc w:val="both"/>
        <w:rPr>
          <w:u w:val="single"/>
        </w:rPr>
      </w:pPr>
    </w:p>
    <w:p w14:paraId="7FC8702B" w14:textId="77777777" w:rsidR="00A406CE" w:rsidRPr="0001727D" w:rsidRDefault="00A406CE" w:rsidP="00A406CE">
      <w:pPr>
        <w:pStyle w:val="BodyTextIndent3"/>
        <w:numPr>
          <w:ilvl w:val="0"/>
          <w:numId w:val="20"/>
        </w:numPr>
        <w:jc w:val="both"/>
        <w:rPr>
          <w:rFonts w:ascii="Arial" w:hAnsi="Arial" w:cs="Arial"/>
          <w:sz w:val="24"/>
        </w:rPr>
      </w:pPr>
      <w:r w:rsidRPr="0001727D">
        <w:rPr>
          <w:rFonts w:ascii="Arial" w:hAnsi="Arial" w:cs="Arial"/>
          <w:sz w:val="24"/>
        </w:rPr>
        <w:t>Any potentially dangerous substance will be kept out of the sight and reach of children in a locked cupboard/area.</w:t>
      </w:r>
    </w:p>
    <w:p w14:paraId="47841E14" w14:textId="77777777" w:rsidR="00A406CE" w:rsidRPr="0001727D" w:rsidRDefault="00A406CE" w:rsidP="00A406CE">
      <w:pPr>
        <w:numPr>
          <w:ilvl w:val="0"/>
          <w:numId w:val="20"/>
        </w:numPr>
        <w:jc w:val="both"/>
      </w:pPr>
      <w:r w:rsidRPr="0001727D">
        <w:t>Screw tops of containers will be tightly closed.</w:t>
      </w:r>
    </w:p>
    <w:p w14:paraId="3282B3DE" w14:textId="77777777" w:rsidR="00A406CE" w:rsidRPr="0001727D" w:rsidRDefault="00A406CE" w:rsidP="00A406CE">
      <w:pPr>
        <w:numPr>
          <w:ilvl w:val="0"/>
          <w:numId w:val="20"/>
        </w:numPr>
        <w:jc w:val="both"/>
      </w:pPr>
      <w:r w:rsidRPr="0001727D">
        <w:t>Cleaning materials will be stored in original containers or labelled containers with instructions in COSHH file.</w:t>
      </w:r>
    </w:p>
    <w:p w14:paraId="5B3B13E1" w14:textId="77777777" w:rsidR="00A406CE" w:rsidRPr="0001727D" w:rsidRDefault="00A406CE" w:rsidP="00A406CE">
      <w:pPr>
        <w:numPr>
          <w:ilvl w:val="0"/>
          <w:numId w:val="20"/>
        </w:numPr>
        <w:jc w:val="both"/>
      </w:pPr>
      <w:r w:rsidRPr="0001727D">
        <w:t>COSHH legislation will be followed.</w:t>
      </w:r>
    </w:p>
    <w:p w14:paraId="04767C7A" w14:textId="77777777" w:rsidR="00A406CE" w:rsidRPr="0001727D" w:rsidRDefault="00A406CE" w:rsidP="00A406CE">
      <w:pPr>
        <w:jc w:val="both"/>
      </w:pPr>
    </w:p>
    <w:p w14:paraId="509210B6" w14:textId="77777777" w:rsidR="00A406CE" w:rsidRPr="0001727D" w:rsidRDefault="00A406CE" w:rsidP="00A406CE">
      <w:pPr>
        <w:jc w:val="both"/>
        <w:rPr>
          <w:u w:val="single"/>
        </w:rPr>
      </w:pPr>
      <w:r w:rsidRPr="0001727D">
        <w:rPr>
          <w:u w:val="single"/>
        </w:rPr>
        <w:t>Smoking</w:t>
      </w:r>
    </w:p>
    <w:p w14:paraId="0E97FF65" w14:textId="77777777" w:rsidR="00A406CE" w:rsidRPr="0001727D" w:rsidRDefault="00A406CE" w:rsidP="00A406CE">
      <w:pPr>
        <w:ind w:left="540"/>
        <w:jc w:val="both"/>
        <w:rPr>
          <w:u w:val="single"/>
        </w:rPr>
      </w:pPr>
    </w:p>
    <w:p w14:paraId="782D8108" w14:textId="77777777" w:rsidR="00A406CE" w:rsidRPr="0001727D" w:rsidRDefault="00A406CE" w:rsidP="00A406CE">
      <w:pPr>
        <w:numPr>
          <w:ilvl w:val="0"/>
          <w:numId w:val="21"/>
        </w:numPr>
        <w:jc w:val="both"/>
      </w:pPr>
      <w:r w:rsidRPr="0001727D">
        <w:t>There is strictly</w:t>
      </w:r>
      <w:r w:rsidRPr="0001727D">
        <w:rPr>
          <w:bCs/>
        </w:rPr>
        <w:t xml:space="preserve"> NO</w:t>
      </w:r>
      <w:r w:rsidRPr="0001727D">
        <w:t xml:space="preserve"> </w:t>
      </w:r>
      <w:r w:rsidRPr="0001727D">
        <w:rPr>
          <w:bCs/>
        </w:rPr>
        <w:t>SMOKING</w:t>
      </w:r>
      <w:r w:rsidRPr="0001727D">
        <w:t xml:space="preserve"> allowed on the premises of </w:t>
      </w:r>
      <w:proofErr w:type="spellStart"/>
      <w:r w:rsidRPr="0001727D">
        <w:t>Reepham</w:t>
      </w:r>
      <w:proofErr w:type="spellEnd"/>
      <w:r w:rsidRPr="0001727D">
        <w:t xml:space="preserve"> Pre-School including the outdoor area.</w:t>
      </w:r>
    </w:p>
    <w:p w14:paraId="04BC0AB8" w14:textId="77777777" w:rsidR="00A406CE" w:rsidRPr="0001727D" w:rsidRDefault="00A406CE" w:rsidP="00A406CE">
      <w:pPr>
        <w:numPr>
          <w:ilvl w:val="0"/>
          <w:numId w:val="21"/>
        </w:numPr>
        <w:jc w:val="both"/>
      </w:pPr>
      <w:r w:rsidRPr="0001727D">
        <w:t>Staff members are not permitted to smoke during hours of duty and failure to observe this policy will result in disciplinary action.</w:t>
      </w:r>
    </w:p>
    <w:p w14:paraId="3CF3DD3B" w14:textId="77777777" w:rsidR="00A406CE" w:rsidRPr="0001727D" w:rsidRDefault="00A406CE" w:rsidP="00A406CE">
      <w:pPr>
        <w:numPr>
          <w:ilvl w:val="0"/>
          <w:numId w:val="21"/>
        </w:numPr>
        <w:jc w:val="both"/>
      </w:pPr>
      <w:r w:rsidRPr="0001727D">
        <w:t>It is illegal to sell cigarettes to children under 18.</w:t>
      </w:r>
    </w:p>
    <w:p w14:paraId="727AF699" w14:textId="77777777" w:rsidR="00A406CE" w:rsidRPr="0001727D" w:rsidRDefault="00A406CE" w:rsidP="00A406CE">
      <w:pPr>
        <w:numPr>
          <w:ilvl w:val="0"/>
          <w:numId w:val="21"/>
        </w:numPr>
        <w:jc w:val="both"/>
      </w:pPr>
      <w:r w:rsidRPr="0001727D">
        <w:t>It is illegal for children under 18 to smoke in public.</w:t>
      </w:r>
    </w:p>
    <w:p w14:paraId="72534770" w14:textId="77777777" w:rsidR="00A406CE" w:rsidRPr="0001727D" w:rsidRDefault="00A406CE" w:rsidP="00A406CE">
      <w:pPr>
        <w:pStyle w:val="Heading1"/>
        <w:jc w:val="both"/>
        <w:rPr>
          <w:rFonts w:ascii="Arial" w:hAnsi="Arial" w:cs="Arial"/>
          <w:sz w:val="24"/>
        </w:rPr>
      </w:pPr>
    </w:p>
    <w:p w14:paraId="7FE87743" w14:textId="77777777" w:rsidR="00A406CE" w:rsidRPr="0001727D" w:rsidRDefault="00A406CE" w:rsidP="00A406CE">
      <w:pPr>
        <w:pStyle w:val="Heading1"/>
        <w:jc w:val="both"/>
        <w:rPr>
          <w:rFonts w:ascii="Arial" w:hAnsi="Arial" w:cs="Arial"/>
          <w:b w:val="0"/>
          <w:color w:val="0000FF"/>
          <w:sz w:val="24"/>
          <w:u w:val="single"/>
        </w:rPr>
      </w:pPr>
      <w:r w:rsidRPr="0001727D">
        <w:rPr>
          <w:rFonts w:ascii="Arial" w:hAnsi="Arial" w:cs="Arial"/>
          <w:b w:val="0"/>
          <w:sz w:val="24"/>
          <w:u w:val="single"/>
        </w:rPr>
        <w:t>Alcohol/ Other Substances</w:t>
      </w:r>
      <w:r w:rsidRPr="0001727D">
        <w:rPr>
          <w:rFonts w:ascii="Arial" w:hAnsi="Arial" w:cs="Arial"/>
          <w:b w:val="0"/>
          <w:color w:val="0000FF"/>
          <w:sz w:val="24"/>
          <w:u w:val="single"/>
        </w:rPr>
        <w:t xml:space="preserve"> </w:t>
      </w:r>
    </w:p>
    <w:p w14:paraId="143454FB" w14:textId="77777777" w:rsidR="00A406CE" w:rsidRPr="0001727D" w:rsidRDefault="00A406CE" w:rsidP="00A406CE">
      <w:pPr>
        <w:pStyle w:val="Heading1"/>
        <w:jc w:val="both"/>
        <w:rPr>
          <w:rFonts w:ascii="Arial" w:hAnsi="Arial" w:cs="Arial"/>
          <w:b w:val="0"/>
          <w:sz w:val="24"/>
        </w:rPr>
      </w:pPr>
      <w:r w:rsidRPr="0001727D">
        <w:rPr>
          <w:rFonts w:ascii="Arial" w:hAnsi="Arial" w:cs="Arial"/>
          <w:b w:val="0"/>
          <w:sz w:val="24"/>
        </w:rPr>
        <w:t xml:space="preserve">There is strictly NO alcohol or any other substances allowed on the premises of </w:t>
      </w:r>
      <w:proofErr w:type="spellStart"/>
      <w:r w:rsidRPr="0001727D">
        <w:rPr>
          <w:rFonts w:ascii="Arial" w:hAnsi="Arial" w:cs="Arial"/>
          <w:b w:val="0"/>
          <w:sz w:val="24"/>
        </w:rPr>
        <w:t>Reepham</w:t>
      </w:r>
      <w:proofErr w:type="spellEnd"/>
      <w:r w:rsidRPr="0001727D">
        <w:rPr>
          <w:rFonts w:ascii="Arial" w:hAnsi="Arial" w:cs="Arial"/>
          <w:b w:val="0"/>
          <w:sz w:val="24"/>
        </w:rPr>
        <w:t xml:space="preserve"> Pre-School.</w:t>
      </w:r>
    </w:p>
    <w:p w14:paraId="36ACDC9A" w14:textId="77777777" w:rsidR="00A406CE" w:rsidRPr="0001727D" w:rsidRDefault="00A406CE" w:rsidP="00A406CE">
      <w:pPr>
        <w:numPr>
          <w:ilvl w:val="0"/>
          <w:numId w:val="29"/>
        </w:numPr>
        <w:jc w:val="both"/>
      </w:pPr>
      <w:r w:rsidRPr="0001727D">
        <w:t>It is illegal for children under 18 to buy alcohol and drink in public.</w:t>
      </w:r>
    </w:p>
    <w:p w14:paraId="2097DB5C" w14:textId="77777777" w:rsidR="00A406CE" w:rsidRPr="0001727D" w:rsidRDefault="00A406CE" w:rsidP="00A406CE">
      <w:pPr>
        <w:numPr>
          <w:ilvl w:val="0"/>
          <w:numId w:val="22"/>
        </w:numPr>
        <w:jc w:val="both"/>
      </w:pPr>
      <w:r w:rsidRPr="0001727D">
        <w:t xml:space="preserve">All staff/ volunteers </w:t>
      </w:r>
      <w:r w:rsidRPr="0001727D">
        <w:rPr>
          <w:u w:val="single"/>
        </w:rPr>
        <w:t>are not permitted to work</w:t>
      </w:r>
      <w:r w:rsidRPr="0001727D">
        <w:t xml:space="preserve"> if under the influence of alcohol and or any other substances which may affect their ability to care for children and</w:t>
      </w:r>
      <w:r w:rsidRPr="0001727D">
        <w:rPr>
          <w:color w:val="3366FF"/>
        </w:rPr>
        <w:t xml:space="preserve"> </w:t>
      </w:r>
      <w:r w:rsidRPr="0001727D">
        <w:t>failure to observe this policy will result in disciplinary action. This includes both prescribed and non-prescribed drugs.</w:t>
      </w:r>
    </w:p>
    <w:p w14:paraId="7CC722F9" w14:textId="77777777" w:rsidR="00A406CE" w:rsidRPr="0001727D" w:rsidRDefault="00A406CE" w:rsidP="00A406CE">
      <w:pPr>
        <w:numPr>
          <w:ilvl w:val="0"/>
          <w:numId w:val="22"/>
        </w:numPr>
        <w:jc w:val="both"/>
      </w:pPr>
      <w:r w:rsidRPr="0001727D">
        <w:t xml:space="preserve">Where an employee is taking strong medication that may affect their ability to care for children, this should be disclosed to the management and medical advice be sought. The employee will only work directly with the children if the medical advice is that the medication is unlikely to impair their ability to look after the children. </w:t>
      </w:r>
    </w:p>
    <w:p w14:paraId="7E95A064" w14:textId="77777777" w:rsidR="00A406CE" w:rsidRPr="0001727D" w:rsidRDefault="00A406CE" w:rsidP="00A406CE">
      <w:pPr>
        <w:numPr>
          <w:ilvl w:val="0"/>
          <w:numId w:val="22"/>
        </w:numPr>
        <w:jc w:val="both"/>
      </w:pPr>
      <w:proofErr w:type="spellStart"/>
      <w:r w:rsidRPr="0001727D">
        <w:t>Reepham</w:t>
      </w:r>
      <w:proofErr w:type="spellEnd"/>
      <w:r w:rsidRPr="0001727D">
        <w:t xml:space="preserve"> Pre-School will not tolerate on the premises any parent/</w:t>
      </w:r>
      <w:proofErr w:type="spellStart"/>
      <w:r w:rsidRPr="0001727D">
        <w:t>carer</w:t>
      </w:r>
      <w:proofErr w:type="spellEnd"/>
      <w:r w:rsidRPr="0001727D">
        <w:rPr>
          <w:color w:val="3366FF"/>
        </w:rPr>
        <w:t xml:space="preserve"> </w:t>
      </w:r>
      <w:r w:rsidRPr="0001727D">
        <w:t xml:space="preserve">under the influence of alcohol or any other substance. Any parent under the influence of alcohol and or any other substance will be refused admission and </w:t>
      </w:r>
      <w:proofErr w:type="spellStart"/>
      <w:r w:rsidRPr="0001727D">
        <w:t>Reepham</w:t>
      </w:r>
      <w:proofErr w:type="spellEnd"/>
      <w:r w:rsidRPr="0001727D">
        <w:t xml:space="preserve"> Pre-School will determine if it is appropriate and safe for the child to leave with them. </w:t>
      </w:r>
    </w:p>
    <w:p w14:paraId="4D3718EF" w14:textId="77777777" w:rsidR="00A15CC7" w:rsidRDefault="00A406CE" w:rsidP="00A15CC7">
      <w:pPr>
        <w:ind w:left="1440"/>
        <w:jc w:val="both"/>
      </w:pPr>
      <w:r w:rsidRPr="0001727D">
        <w:t xml:space="preserve">  </w:t>
      </w:r>
    </w:p>
    <w:p w14:paraId="3F8BF5E2" w14:textId="77777777" w:rsidR="006F3DCE" w:rsidRDefault="006F3DCE" w:rsidP="00A15CC7">
      <w:pPr>
        <w:jc w:val="both"/>
        <w:rPr>
          <w:u w:val="single"/>
        </w:rPr>
      </w:pPr>
    </w:p>
    <w:p w14:paraId="6B3AC833" w14:textId="77777777" w:rsidR="006F3DCE" w:rsidRDefault="006F3DCE" w:rsidP="00A15CC7">
      <w:pPr>
        <w:jc w:val="both"/>
        <w:rPr>
          <w:u w:val="single"/>
        </w:rPr>
      </w:pPr>
    </w:p>
    <w:p w14:paraId="4D431C8C" w14:textId="77777777" w:rsidR="006F3DCE" w:rsidRDefault="006F3DCE" w:rsidP="00A15CC7">
      <w:pPr>
        <w:jc w:val="both"/>
        <w:rPr>
          <w:u w:val="single"/>
        </w:rPr>
      </w:pPr>
    </w:p>
    <w:p w14:paraId="15F03D12" w14:textId="77777777" w:rsidR="006F3DCE" w:rsidRDefault="006F3DCE" w:rsidP="00A15CC7">
      <w:pPr>
        <w:jc w:val="both"/>
        <w:rPr>
          <w:u w:val="single"/>
        </w:rPr>
      </w:pPr>
    </w:p>
    <w:p w14:paraId="562F930F" w14:textId="77777777" w:rsidR="006F3DCE" w:rsidRDefault="006F3DCE" w:rsidP="00A15CC7">
      <w:pPr>
        <w:jc w:val="both"/>
        <w:rPr>
          <w:u w:val="single"/>
        </w:rPr>
      </w:pPr>
    </w:p>
    <w:p w14:paraId="266A7A34" w14:textId="77777777" w:rsidR="006F3DCE" w:rsidRDefault="006F3DCE" w:rsidP="00A15CC7">
      <w:pPr>
        <w:jc w:val="both"/>
        <w:rPr>
          <w:u w:val="single"/>
        </w:rPr>
      </w:pPr>
    </w:p>
    <w:p w14:paraId="484E336C" w14:textId="77777777" w:rsidR="006F3DCE" w:rsidRDefault="006F3DCE" w:rsidP="00A15CC7">
      <w:pPr>
        <w:jc w:val="both"/>
        <w:rPr>
          <w:u w:val="single"/>
        </w:rPr>
      </w:pPr>
    </w:p>
    <w:p w14:paraId="53ED6454" w14:textId="77777777" w:rsidR="006F3DCE" w:rsidRDefault="006F3DCE" w:rsidP="00A15CC7">
      <w:pPr>
        <w:jc w:val="both"/>
        <w:rPr>
          <w:u w:val="single"/>
        </w:rPr>
      </w:pPr>
    </w:p>
    <w:p w14:paraId="55C4655C" w14:textId="7B179CF5" w:rsidR="00A406CE" w:rsidRPr="00A15CC7" w:rsidRDefault="00A406CE" w:rsidP="00A15CC7">
      <w:pPr>
        <w:jc w:val="both"/>
      </w:pPr>
      <w:r w:rsidRPr="00A15CC7">
        <w:rPr>
          <w:u w:val="single"/>
        </w:rPr>
        <w:t xml:space="preserve">Solvents </w:t>
      </w:r>
    </w:p>
    <w:p w14:paraId="6A7160C6" w14:textId="77777777" w:rsidR="00A406CE" w:rsidRDefault="00A406CE" w:rsidP="00A406CE">
      <w:pPr>
        <w:jc w:val="both"/>
      </w:pPr>
    </w:p>
    <w:p w14:paraId="1A9A6A6B" w14:textId="77777777" w:rsidR="00A406CE" w:rsidRPr="0001727D" w:rsidRDefault="00A406CE" w:rsidP="00A406CE">
      <w:pPr>
        <w:jc w:val="both"/>
      </w:pPr>
      <w:r w:rsidRPr="0001727D">
        <w:t xml:space="preserve">There is strictly NO solvents allowed on the premises of </w:t>
      </w:r>
      <w:proofErr w:type="spellStart"/>
      <w:r w:rsidRPr="0001727D">
        <w:t>Reepham</w:t>
      </w:r>
      <w:proofErr w:type="spellEnd"/>
      <w:r w:rsidRPr="0001727D">
        <w:t xml:space="preserve"> Pre-School.</w:t>
      </w:r>
    </w:p>
    <w:p w14:paraId="30F14039" w14:textId="77777777" w:rsidR="00A406CE" w:rsidRPr="00A15CC7" w:rsidRDefault="00A406CE" w:rsidP="00A15CC7">
      <w:pPr>
        <w:pStyle w:val="ListParagraph"/>
        <w:numPr>
          <w:ilvl w:val="0"/>
          <w:numId w:val="32"/>
        </w:numPr>
        <w:jc w:val="both"/>
        <w:rPr>
          <w:rFonts w:ascii="Arial" w:hAnsi="Arial" w:cs="Arial"/>
        </w:rPr>
      </w:pPr>
      <w:r w:rsidRPr="00A15CC7">
        <w:rPr>
          <w:rFonts w:ascii="Arial" w:hAnsi="Arial" w:cs="Arial"/>
        </w:rPr>
        <w:t>It is illegal to sell solvents to children under 18.</w:t>
      </w:r>
    </w:p>
    <w:p w14:paraId="32398AC6" w14:textId="77777777" w:rsidR="00A406CE" w:rsidRPr="0001727D" w:rsidRDefault="00A406CE" w:rsidP="00A406CE">
      <w:pPr>
        <w:numPr>
          <w:ilvl w:val="0"/>
          <w:numId w:val="23"/>
        </w:numPr>
        <w:jc w:val="both"/>
      </w:pPr>
      <w:r w:rsidRPr="0001727D">
        <w:t>All glues etc. used at the setting will be safe to be used by children and children will be supervised in the use of them.</w:t>
      </w:r>
    </w:p>
    <w:p w14:paraId="648D8D04" w14:textId="77777777" w:rsidR="00A406CE" w:rsidRPr="0001727D" w:rsidRDefault="00A406CE" w:rsidP="00A406CE">
      <w:pPr>
        <w:numPr>
          <w:ilvl w:val="0"/>
          <w:numId w:val="23"/>
        </w:numPr>
        <w:jc w:val="both"/>
      </w:pPr>
      <w:r w:rsidRPr="0001727D">
        <w:t>Any solvents brought onto the premises by a child will be removed from them and parents/</w:t>
      </w:r>
      <w:proofErr w:type="spellStart"/>
      <w:r w:rsidRPr="0001727D">
        <w:t>carers</w:t>
      </w:r>
      <w:proofErr w:type="spellEnd"/>
      <w:r w:rsidRPr="0001727D">
        <w:t xml:space="preserve"> informed.</w:t>
      </w:r>
    </w:p>
    <w:p w14:paraId="2567D069" w14:textId="67DA2C73" w:rsidR="00A406CE" w:rsidRPr="0001727D" w:rsidRDefault="00A20E79" w:rsidP="00A20E79">
      <w:pPr>
        <w:pStyle w:val="BodyText"/>
        <w:spacing w:after="0"/>
        <w:ind w:left="1080"/>
        <w:jc w:val="right"/>
        <w:rPr>
          <w:rFonts w:ascii="Arial" w:hAnsi="Arial" w:cs="Arial"/>
        </w:rPr>
      </w:pPr>
      <w:r>
        <w:rPr>
          <w:rFonts w:ascii="Arial" w:hAnsi="Arial" w:cs="Arial"/>
        </w:rPr>
        <w:t>4</w:t>
      </w:r>
    </w:p>
    <w:p w14:paraId="1AB30C96" w14:textId="77777777" w:rsidR="00A15CC7" w:rsidRDefault="00A15CC7" w:rsidP="00A406CE">
      <w:pPr>
        <w:pStyle w:val="BodyText"/>
        <w:jc w:val="both"/>
        <w:rPr>
          <w:rFonts w:ascii="Arial" w:hAnsi="Arial" w:cs="Arial"/>
          <w:u w:val="single"/>
        </w:rPr>
      </w:pPr>
    </w:p>
    <w:p w14:paraId="4B4E32CC" w14:textId="77777777" w:rsidR="00A15CC7" w:rsidRDefault="00A15CC7" w:rsidP="00A406CE">
      <w:pPr>
        <w:pStyle w:val="BodyText"/>
        <w:jc w:val="both"/>
        <w:rPr>
          <w:rFonts w:ascii="Arial" w:hAnsi="Arial" w:cs="Arial"/>
          <w:u w:val="single"/>
        </w:rPr>
      </w:pPr>
    </w:p>
    <w:p w14:paraId="11FFA4CA" w14:textId="77777777" w:rsidR="00A15CC7" w:rsidRDefault="00A15CC7" w:rsidP="00A406CE">
      <w:pPr>
        <w:pStyle w:val="BodyText"/>
        <w:jc w:val="both"/>
        <w:rPr>
          <w:rFonts w:ascii="Arial" w:hAnsi="Arial" w:cs="Arial"/>
          <w:u w:val="single"/>
        </w:rPr>
      </w:pPr>
    </w:p>
    <w:p w14:paraId="17618358" w14:textId="77777777" w:rsidR="00A406CE" w:rsidRPr="0001727D" w:rsidRDefault="00A406CE" w:rsidP="00A406CE">
      <w:pPr>
        <w:pStyle w:val="BodyText"/>
        <w:jc w:val="both"/>
        <w:rPr>
          <w:rFonts w:ascii="Arial" w:hAnsi="Arial" w:cs="Arial"/>
          <w:u w:val="single"/>
        </w:rPr>
      </w:pPr>
      <w:r w:rsidRPr="0001727D">
        <w:rPr>
          <w:rFonts w:ascii="Arial" w:hAnsi="Arial" w:cs="Arial"/>
          <w:u w:val="single"/>
        </w:rPr>
        <w:t>Animals</w:t>
      </w:r>
    </w:p>
    <w:p w14:paraId="12F89605" w14:textId="77777777" w:rsidR="00A406CE" w:rsidRPr="0001727D" w:rsidRDefault="00A406CE" w:rsidP="00A406CE">
      <w:pPr>
        <w:numPr>
          <w:ilvl w:val="0"/>
          <w:numId w:val="24"/>
        </w:numPr>
        <w:jc w:val="both"/>
      </w:pPr>
      <w:proofErr w:type="spellStart"/>
      <w:r w:rsidRPr="0001727D">
        <w:t>Reepham</w:t>
      </w:r>
      <w:proofErr w:type="spellEnd"/>
      <w:r w:rsidRPr="0001727D">
        <w:t xml:space="preserve"> Pre-School will ensure that any animal visiting the setting is free from disease.</w:t>
      </w:r>
    </w:p>
    <w:p w14:paraId="65A0097E" w14:textId="77777777" w:rsidR="00A406CE" w:rsidRPr="0001727D" w:rsidRDefault="00A406CE" w:rsidP="00A406CE">
      <w:pPr>
        <w:numPr>
          <w:ilvl w:val="0"/>
          <w:numId w:val="24"/>
        </w:numPr>
        <w:jc w:val="both"/>
      </w:pPr>
      <w:r w:rsidRPr="0001727D">
        <w:t>We will ensure that the setting’s pets are free from disease and safe for the children.</w:t>
      </w:r>
    </w:p>
    <w:p w14:paraId="47991225" w14:textId="77777777" w:rsidR="00A406CE" w:rsidRPr="0001727D" w:rsidRDefault="00A406CE" w:rsidP="00A406CE">
      <w:pPr>
        <w:numPr>
          <w:ilvl w:val="0"/>
          <w:numId w:val="24"/>
        </w:numPr>
        <w:jc w:val="both"/>
      </w:pPr>
      <w:r w:rsidRPr="0001727D">
        <w:t>Children will be required to wash their hands before and after contact with animals.</w:t>
      </w:r>
    </w:p>
    <w:p w14:paraId="5659FA72" w14:textId="77777777" w:rsidR="00A406CE" w:rsidRPr="0001727D" w:rsidRDefault="00A406CE" w:rsidP="00A406CE">
      <w:pPr>
        <w:numPr>
          <w:ilvl w:val="0"/>
          <w:numId w:val="24"/>
        </w:numPr>
        <w:jc w:val="both"/>
      </w:pPr>
      <w:r w:rsidRPr="0001727D">
        <w:t>A full risk assessment will be undertaken before children come into contact with any animals/pets.</w:t>
      </w:r>
    </w:p>
    <w:p w14:paraId="54E9BB8F" w14:textId="77777777" w:rsidR="00A406CE" w:rsidRPr="0001727D" w:rsidRDefault="00A406CE" w:rsidP="00A406CE">
      <w:pPr>
        <w:numPr>
          <w:ilvl w:val="0"/>
          <w:numId w:val="24"/>
        </w:numPr>
        <w:jc w:val="both"/>
      </w:pPr>
      <w:r w:rsidRPr="0001727D">
        <w:t>We will be mindful of children that suffer from pet allergies. Where a child attending the setting has an allergy to a specific animal type, that animal will not be deemed suitable as a setting pet or as a visiting pet.</w:t>
      </w:r>
    </w:p>
    <w:p w14:paraId="25CD361E" w14:textId="77777777" w:rsidR="00A406CE" w:rsidRPr="0001727D" w:rsidRDefault="00A406CE" w:rsidP="00A406CE">
      <w:pPr>
        <w:jc w:val="both"/>
      </w:pPr>
    </w:p>
    <w:p w14:paraId="4CA1D638" w14:textId="77777777" w:rsidR="00A406CE" w:rsidRPr="0001727D" w:rsidRDefault="00A406CE" w:rsidP="00A406CE">
      <w:pPr>
        <w:jc w:val="both"/>
        <w:rPr>
          <w:u w:val="single"/>
        </w:rPr>
      </w:pPr>
      <w:r w:rsidRPr="0001727D">
        <w:rPr>
          <w:u w:val="single"/>
        </w:rPr>
        <w:t>Supervision of children</w:t>
      </w:r>
    </w:p>
    <w:p w14:paraId="77A3FA75" w14:textId="77777777" w:rsidR="00A406CE" w:rsidRPr="0001727D" w:rsidRDefault="00A406CE" w:rsidP="00A406CE">
      <w:pPr>
        <w:ind w:left="540"/>
        <w:jc w:val="both"/>
        <w:rPr>
          <w:u w:val="single"/>
        </w:rPr>
      </w:pPr>
    </w:p>
    <w:p w14:paraId="68CC4BB8" w14:textId="77777777" w:rsidR="00A406CE" w:rsidRPr="0001727D" w:rsidRDefault="00A406CE" w:rsidP="00A406CE">
      <w:pPr>
        <w:numPr>
          <w:ilvl w:val="0"/>
          <w:numId w:val="25"/>
        </w:numPr>
        <w:jc w:val="both"/>
      </w:pPr>
      <w:r w:rsidRPr="0001727D">
        <w:t>Children will be supervised in accordance with adult: child ratios as set out in the EYFS requirements.</w:t>
      </w:r>
    </w:p>
    <w:p w14:paraId="0081BD5F" w14:textId="77777777" w:rsidR="00A406CE" w:rsidRPr="0001727D" w:rsidRDefault="00A406CE" w:rsidP="00A406CE">
      <w:pPr>
        <w:numPr>
          <w:ilvl w:val="0"/>
          <w:numId w:val="25"/>
        </w:numPr>
        <w:jc w:val="both"/>
      </w:pPr>
      <w:r w:rsidRPr="0001727D">
        <w:t>In or out of the building, children will be supervised at all times.</w:t>
      </w:r>
    </w:p>
    <w:p w14:paraId="0C4A8BBB" w14:textId="77777777" w:rsidR="00A406CE" w:rsidRPr="0001727D" w:rsidRDefault="00A406CE" w:rsidP="00A406CE">
      <w:pPr>
        <w:numPr>
          <w:ilvl w:val="0"/>
          <w:numId w:val="25"/>
        </w:numPr>
        <w:jc w:val="both"/>
      </w:pPr>
      <w:r w:rsidRPr="0001727D">
        <w:t>Headcounts will be conducted regularly throughout the day.</w:t>
      </w:r>
    </w:p>
    <w:p w14:paraId="22DF2A7A" w14:textId="77777777" w:rsidR="00A406CE" w:rsidRPr="0001727D" w:rsidRDefault="00A406CE" w:rsidP="00A406CE">
      <w:pPr>
        <w:numPr>
          <w:ilvl w:val="0"/>
          <w:numId w:val="25"/>
        </w:numPr>
        <w:jc w:val="both"/>
      </w:pPr>
      <w:r w:rsidRPr="0001727D">
        <w:t xml:space="preserve">When children are playing outside, if anyone uninvited enters the grounds the supervisor will ask them to leave.  If the person (or persons) involved refuses to leave the grounds, then the children will be taken inside the building and appropriate action taken. </w:t>
      </w:r>
    </w:p>
    <w:p w14:paraId="666D495F" w14:textId="77777777" w:rsidR="00A406CE" w:rsidRPr="0001727D" w:rsidRDefault="00A406CE" w:rsidP="00A406CE">
      <w:pPr>
        <w:numPr>
          <w:ilvl w:val="0"/>
          <w:numId w:val="25"/>
        </w:numPr>
        <w:jc w:val="both"/>
      </w:pPr>
      <w:r w:rsidRPr="0001727D">
        <w:t>Special care will be taken when children are using apparatus. All equipment will be checked to ensure it is stable and secure before use.  All children will be taught the correct use and care of equipment.</w:t>
      </w:r>
    </w:p>
    <w:p w14:paraId="09A4A8CE" w14:textId="77777777" w:rsidR="00A406CE" w:rsidRPr="0001727D" w:rsidRDefault="00A406CE" w:rsidP="00A406CE">
      <w:pPr>
        <w:numPr>
          <w:ilvl w:val="0"/>
          <w:numId w:val="25"/>
        </w:numPr>
        <w:jc w:val="both"/>
      </w:pPr>
      <w:r w:rsidRPr="0001727D">
        <w:t>Children’s arrival/departure time will be recorded.</w:t>
      </w:r>
    </w:p>
    <w:p w14:paraId="0CEC9632" w14:textId="77777777" w:rsidR="00A406CE" w:rsidRPr="0001727D" w:rsidRDefault="00A406CE" w:rsidP="00A406CE">
      <w:pPr>
        <w:numPr>
          <w:ilvl w:val="0"/>
          <w:numId w:val="25"/>
        </w:numPr>
        <w:jc w:val="both"/>
      </w:pPr>
      <w:r w:rsidRPr="0001727D">
        <w:t xml:space="preserve">Records will be properly maintained in ink. Any required alterations will be by a single line through the original entry.  No original entry will be erased.  </w:t>
      </w:r>
    </w:p>
    <w:p w14:paraId="6B4AA7D8" w14:textId="77777777" w:rsidR="00A406CE" w:rsidRPr="0001727D" w:rsidRDefault="00A406CE" w:rsidP="00A406CE">
      <w:pPr>
        <w:numPr>
          <w:ilvl w:val="0"/>
          <w:numId w:val="25"/>
        </w:numPr>
        <w:jc w:val="both"/>
      </w:pPr>
      <w:r w:rsidRPr="0001727D">
        <w:t xml:space="preserve">When children are taken off the premises their whereabouts will be recorded.  Parents will always be informed and asked for written consent. </w:t>
      </w:r>
    </w:p>
    <w:p w14:paraId="2A1605B4" w14:textId="77777777" w:rsidR="00A406CE" w:rsidRPr="0001727D" w:rsidRDefault="00A406CE" w:rsidP="00A406CE">
      <w:pPr>
        <w:ind w:left="1437"/>
        <w:jc w:val="both"/>
      </w:pPr>
    </w:p>
    <w:p w14:paraId="5A2D1B49" w14:textId="77777777" w:rsidR="00877C13" w:rsidRDefault="00A406CE" w:rsidP="00A406CE">
      <w:pPr>
        <w:jc w:val="both"/>
        <w:rPr>
          <w:b/>
        </w:rPr>
      </w:pPr>
      <w:r w:rsidRPr="0001727D">
        <w:rPr>
          <w:b/>
        </w:rPr>
        <w:t xml:space="preserve"> </w:t>
      </w:r>
    </w:p>
    <w:p w14:paraId="3CBD7172" w14:textId="77777777" w:rsidR="00877C13" w:rsidRDefault="00877C13" w:rsidP="00A406CE">
      <w:pPr>
        <w:jc w:val="both"/>
        <w:rPr>
          <w:b/>
        </w:rPr>
      </w:pPr>
    </w:p>
    <w:p w14:paraId="3FE65A74" w14:textId="77777777" w:rsidR="00877C13" w:rsidRDefault="00877C13" w:rsidP="00A406CE">
      <w:pPr>
        <w:jc w:val="both"/>
        <w:rPr>
          <w:b/>
        </w:rPr>
      </w:pPr>
    </w:p>
    <w:p w14:paraId="53897001" w14:textId="77777777" w:rsidR="00877C13" w:rsidRDefault="00877C13" w:rsidP="00A406CE">
      <w:pPr>
        <w:jc w:val="both"/>
        <w:rPr>
          <w:b/>
        </w:rPr>
      </w:pPr>
    </w:p>
    <w:p w14:paraId="79FF53BA" w14:textId="77777777" w:rsidR="00877C13" w:rsidRDefault="00877C13" w:rsidP="00A406CE">
      <w:pPr>
        <w:jc w:val="both"/>
        <w:rPr>
          <w:b/>
        </w:rPr>
      </w:pPr>
    </w:p>
    <w:p w14:paraId="41E51FC7" w14:textId="77777777" w:rsidR="00877C13" w:rsidRDefault="00877C13" w:rsidP="00A406CE">
      <w:pPr>
        <w:jc w:val="both"/>
        <w:rPr>
          <w:b/>
        </w:rPr>
      </w:pPr>
    </w:p>
    <w:p w14:paraId="56894A03" w14:textId="77777777" w:rsidR="00877C13" w:rsidRDefault="00877C13" w:rsidP="00A406CE">
      <w:pPr>
        <w:jc w:val="both"/>
        <w:rPr>
          <w:b/>
        </w:rPr>
      </w:pPr>
    </w:p>
    <w:p w14:paraId="29E58429" w14:textId="0E00FA26" w:rsidR="00A406CE" w:rsidRPr="0001727D" w:rsidRDefault="00A406CE" w:rsidP="00A406CE">
      <w:pPr>
        <w:jc w:val="both"/>
        <w:rPr>
          <w:u w:val="single"/>
        </w:rPr>
      </w:pPr>
      <w:r w:rsidRPr="0001727D">
        <w:rPr>
          <w:u w:val="single"/>
        </w:rPr>
        <w:t>Sun Care</w:t>
      </w:r>
    </w:p>
    <w:p w14:paraId="650BF474" w14:textId="77777777" w:rsidR="00A406CE" w:rsidRPr="0001727D" w:rsidRDefault="00A406CE" w:rsidP="00A406CE">
      <w:pPr>
        <w:ind w:left="540"/>
        <w:jc w:val="both"/>
        <w:rPr>
          <w:u w:val="single"/>
        </w:rPr>
      </w:pPr>
    </w:p>
    <w:p w14:paraId="16AE04FF" w14:textId="77777777" w:rsidR="00A406CE" w:rsidRPr="0001727D" w:rsidRDefault="00A406CE" w:rsidP="00A406CE">
      <w:pPr>
        <w:numPr>
          <w:ilvl w:val="0"/>
          <w:numId w:val="26"/>
        </w:numPr>
        <w:jc w:val="both"/>
      </w:pPr>
      <w:r w:rsidRPr="0001727D">
        <w:t>No children will be exposed to sunlight unless their skin is adequately protected.</w:t>
      </w:r>
    </w:p>
    <w:p w14:paraId="2D0271F8" w14:textId="77777777" w:rsidR="00A406CE" w:rsidRPr="0001727D" w:rsidRDefault="00A406CE" w:rsidP="00A406CE">
      <w:pPr>
        <w:numPr>
          <w:ilvl w:val="0"/>
          <w:numId w:val="26"/>
        </w:numPr>
        <w:jc w:val="both"/>
      </w:pPr>
      <w:r w:rsidRPr="0001727D">
        <w:t>Sun cream will only be applied to children with prior written consent from parents.</w:t>
      </w:r>
    </w:p>
    <w:p w14:paraId="51DB0DEF" w14:textId="77777777" w:rsidR="00A406CE" w:rsidRPr="00A15CC7" w:rsidRDefault="00A406CE" w:rsidP="00A15CC7">
      <w:pPr>
        <w:pStyle w:val="ListParagraph"/>
        <w:numPr>
          <w:ilvl w:val="0"/>
          <w:numId w:val="26"/>
        </w:numPr>
        <w:jc w:val="both"/>
        <w:rPr>
          <w:rFonts w:ascii="Arial" w:hAnsi="Arial" w:cs="Arial"/>
        </w:rPr>
      </w:pPr>
      <w:r w:rsidRPr="00A15CC7">
        <w:rPr>
          <w:rFonts w:ascii="Arial" w:hAnsi="Arial" w:cs="Arial"/>
        </w:rPr>
        <w:t>Parents will also be asked to provide sun hats and appropriate clothing for children to protect them from the sun.</w:t>
      </w:r>
    </w:p>
    <w:p w14:paraId="5BB277AB" w14:textId="170CBAAE" w:rsidR="00A406CE" w:rsidRPr="0001727D" w:rsidRDefault="00A406CE" w:rsidP="00A406CE">
      <w:pPr>
        <w:numPr>
          <w:ilvl w:val="0"/>
          <w:numId w:val="26"/>
        </w:numPr>
        <w:jc w:val="both"/>
      </w:pPr>
      <w:r w:rsidRPr="0001727D">
        <w:t xml:space="preserve">We will </w:t>
      </w:r>
      <w:proofErr w:type="spellStart"/>
      <w:r w:rsidRPr="0001727D">
        <w:t>endeavour</w:t>
      </w:r>
      <w:proofErr w:type="spellEnd"/>
      <w:r w:rsidRPr="0001727D">
        <w:t xml:space="preserve"> to avoid exposure to the sun when it is at its strongest - between </w:t>
      </w:r>
      <w:r w:rsidR="00D57090">
        <w:t xml:space="preserve">11am </w:t>
      </w:r>
      <w:r w:rsidRPr="0001727D">
        <w:t>and 3pm.</w:t>
      </w:r>
      <w:r w:rsidR="00D57090">
        <w:t xml:space="preserve"> Pre-school has a gazebo to use to provide shade.</w:t>
      </w:r>
    </w:p>
    <w:p w14:paraId="68A5BFE6" w14:textId="77777777" w:rsidR="00A406CE" w:rsidRPr="0001727D" w:rsidRDefault="00A406CE" w:rsidP="00A406CE">
      <w:pPr>
        <w:ind w:left="1437"/>
        <w:jc w:val="both"/>
      </w:pPr>
    </w:p>
    <w:p w14:paraId="39BFC028" w14:textId="5E62571D" w:rsidR="00A406CE" w:rsidRPr="0001727D" w:rsidRDefault="00A406CE" w:rsidP="00A406CE">
      <w:pPr>
        <w:tabs>
          <w:tab w:val="left" w:pos="720"/>
          <w:tab w:val="left" w:pos="1440"/>
          <w:tab w:val="left" w:pos="2160"/>
          <w:tab w:val="left" w:pos="2880"/>
          <w:tab w:val="left" w:pos="9920"/>
        </w:tabs>
        <w:jc w:val="both"/>
        <w:rPr>
          <w:u w:val="single"/>
        </w:rPr>
      </w:pPr>
      <w:r w:rsidRPr="0001727D">
        <w:rPr>
          <w:u w:val="single"/>
        </w:rPr>
        <w:t>Accidents and Sicknes</w:t>
      </w:r>
      <w:r w:rsidR="00D57090">
        <w:rPr>
          <w:u w:val="single"/>
        </w:rPr>
        <w:t>s</w:t>
      </w:r>
    </w:p>
    <w:p w14:paraId="0C3BA410" w14:textId="77777777" w:rsidR="00A406CE" w:rsidRPr="0001727D" w:rsidRDefault="00A406CE" w:rsidP="00A406CE">
      <w:pPr>
        <w:tabs>
          <w:tab w:val="left" w:pos="720"/>
          <w:tab w:val="left" w:pos="1440"/>
          <w:tab w:val="left" w:pos="2160"/>
          <w:tab w:val="left" w:pos="2880"/>
          <w:tab w:val="left" w:pos="9920"/>
        </w:tabs>
        <w:jc w:val="both"/>
        <w:rPr>
          <w:u w:val="single"/>
        </w:rPr>
      </w:pPr>
    </w:p>
    <w:p w14:paraId="6711B202" w14:textId="77777777" w:rsidR="00A406CE" w:rsidRPr="0001727D" w:rsidRDefault="00A406CE" w:rsidP="00A406CE">
      <w:pPr>
        <w:numPr>
          <w:ilvl w:val="0"/>
          <w:numId w:val="27"/>
        </w:numPr>
        <w:tabs>
          <w:tab w:val="left" w:pos="720"/>
          <w:tab w:val="left" w:pos="1440"/>
          <w:tab w:val="left" w:pos="2160"/>
          <w:tab w:val="left" w:pos="2880"/>
          <w:tab w:val="left" w:pos="9920"/>
        </w:tabs>
        <w:jc w:val="both"/>
        <w:rPr>
          <w:u w:val="single"/>
        </w:rPr>
      </w:pPr>
      <w:r w:rsidRPr="0001727D">
        <w:t>A minimum of one staff member holding appropriate first aid qualifications will be on duty at all times.</w:t>
      </w:r>
    </w:p>
    <w:p w14:paraId="3AB8C8A2" w14:textId="1436488F" w:rsidR="00A15CC7" w:rsidRDefault="00A406CE" w:rsidP="00A15CC7">
      <w:pPr>
        <w:numPr>
          <w:ilvl w:val="0"/>
          <w:numId w:val="27"/>
        </w:numPr>
        <w:jc w:val="both"/>
      </w:pPr>
      <w:proofErr w:type="spellStart"/>
      <w:r w:rsidRPr="0001727D">
        <w:t>Reepham</w:t>
      </w:r>
      <w:proofErr w:type="spellEnd"/>
      <w:r w:rsidRPr="0001727D">
        <w:t xml:space="preserve"> Pre-School will have its own first aid kit on the premises</w:t>
      </w:r>
      <w:r w:rsidR="00E02E67">
        <w:t>.</w:t>
      </w:r>
    </w:p>
    <w:p w14:paraId="5DF5BD3A" w14:textId="77777777" w:rsidR="00A15CC7" w:rsidRDefault="00A15CC7" w:rsidP="00A15CC7">
      <w:pPr>
        <w:jc w:val="both"/>
      </w:pPr>
    </w:p>
    <w:p w14:paraId="376933C3" w14:textId="1087191D" w:rsidR="00A406CE" w:rsidRPr="00A15CC7" w:rsidRDefault="00A406CE" w:rsidP="00A15CC7">
      <w:pPr>
        <w:pStyle w:val="ListParagraph"/>
        <w:numPr>
          <w:ilvl w:val="0"/>
          <w:numId w:val="27"/>
        </w:numPr>
        <w:jc w:val="both"/>
        <w:rPr>
          <w:rFonts w:ascii="Arial" w:hAnsi="Arial" w:cs="Arial"/>
        </w:rPr>
      </w:pPr>
      <w:r w:rsidRPr="00A15CC7">
        <w:rPr>
          <w:rFonts w:ascii="Arial" w:hAnsi="Arial" w:cs="Arial"/>
        </w:rPr>
        <w:t xml:space="preserve">The contents of the first aid kit will be checked, replaced and updated </w:t>
      </w:r>
      <w:r w:rsidR="00C15809">
        <w:rPr>
          <w:rFonts w:ascii="Arial" w:hAnsi="Arial" w:cs="Arial"/>
        </w:rPr>
        <w:t>termly</w:t>
      </w:r>
      <w:r w:rsidRPr="00A15CC7">
        <w:rPr>
          <w:rFonts w:ascii="Arial" w:hAnsi="Arial" w:cs="Arial"/>
        </w:rPr>
        <w:t xml:space="preserve">. The staff member responsible is </w:t>
      </w:r>
      <w:r w:rsidR="008072B9">
        <w:rPr>
          <w:rFonts w:ascii="Arial" w:hAnsi="Arial" w:cs="Arial"/>
        </w:rPr>
        <w:t>Amanda Woods.</w:t>
      </w:r>
    </w:p>
    <w:p w14:paraId="59F38393" w14:textId="77777777" w:rsidR="00A406CE" w:rsidRPr="0001727D" w:rsidRDefault="00A406CE" w:rsidP="00A406CE">
      <w:pPr>
        <w:numPr>
          <w:ilvl w:val="0"/>
          <w:numId w:val="27"/>
        </w:numPr>
        <w:jc w:val="both"/>
      </w:pPr>
      <w:r w:rsidRPr="0001727D">
        <w:t>Any medication required to be on the premises will be stored appropriately in accordance with product instructions and must be within the original container in which dispensed.</w:t>
      </w:r>
    </w:p>
    <w:p w14:paraId="6E0B8008" w14:textId="77777777" w:rsidR="00A406CE" w:rsidRPr="0001727D" w:rsidRDefault="00A406CE" w:rsidP="00A406CE">
      <w:pPr>
        <w:numPr>
          <w:ilvl w:val="0"/>
          <w:numId w:val="27"/>
        </w:numPr>
        <w:jc w:val="both"/>
      </w:pPr>
      <w:r w:rsidRPr="0001727D">
        <w:t>Accident, First Aid and Medication policy will be followed.</w:t>
      </w:r>
    </w:p>
    <w:p w14:paraId="4A3BA6BF" w14:textId="77777777" w:rsidR="00A406CE" w:rsidRPr="0001727D" w:rsidRDefault="00A406CE" w:rsidP="00A406CE">
      <w:pPr>
        <w:ind w:left="1437"/>
        <w:jc w:val="both"/>
      </w:pPr>
    </w:p>
    <w:p w14:paraId="6D78C054" w14:textId="77777777" w:rsidR="00A406CE" w:rsidRPr="00A406CE" w:rsidRDefault="00A406CE" w:rsidP="00A406CE">
      <w:pPr>
        <w:jc w:val="both"/>
      </w:pPr>
      <w:r w:rsidRPr="0001727D">
        <w:rPr>
          <w:u w:val="single"/>
        </w:rPr>
        <w:t xml:space="preserve"> Food</w:t>
      </w:r>
    </w:p>
    <w:p w14:paraId="4C7759A4" w14:textId="77777777" w:rsidR="00A406CE" w:rsidRPr="0001727D" w:rsidRDefault="00A406CE" w:rsidP="00A406CE">
      <w:pPr>
        <w:jc w:val="both"/>
        <w:rPr>
          <w:u w:val="single"/>
        </w:rPr>
      </w:pPr>
    </w:p>
    <w:p w14:paraId="19B6BDA0" w14:textId="77777777" w:rsidR="00A406CE" w:rsidRPr="0001727D" w:rsidRDefault="00A406CE" w:rsidP="00A406CE">
      <w:pPr>
        <w:numPr>
          <w:ilvl w:val="0"/>
          <w:numId w:val="28"/>
        </w:numPr>
        <w:jc w:val="both"/>
      </w:pPr>
      <w:r w:rsidRPr="0001727D">
        <w:t>Children will be supervised at all times when eating.</w:t>
      </w:r>
    </w:p>
    <w:p w14:paraId="12955CD3" w14:textId="77777777" w:rsidR="00A406CE" w:rsidRPr="0001727D" w:rsidRDefault="00A406CE" w:rsidP="00A406CE">
      <w:pPr>
        <w:numPr>
          <w:ilvl w:val="0"/>
          <w:numId w:val="28"/>
        </w:numPr>
        <w:jc w:val="both"/>
      </w:pPr>
      <w:r w:rsidRPr="0001727D">
        <w:t xml:space="preserve">Adults will not be involved in the preparation of food if suffering from any infectious/contagious illness or skin condition. </w:t>
      </w:r>
    </w:p>
    <w:p w14:paraId="0716B8E3" w14:textId="77777777" w:rsidR="00A406CE" w:rsidRPr="0001727D" w:rsidRDefault="00A406CE" w:rsidP="00A406CE">
      <w:pPr>
        <w:numPr>
          <w:ilvl w:val="0"/>
          <w:numId w:val="28"/>
        </w:numPr>
        <w:jc w:val="both"/>
      </w:pPr>
      <w:r w:rsidRPr="0001727D">
        <w:t>All staff involved in handling food will comply with regulations relating to food safety and hygiene.</w:t>
      </w:r>
    </w:p>
    <w:p w14:paraId="0DBF92B7" w14:textId="77777777" w:rsidR="00A406CE" w:rsidRPr="0001727D" w:rsidRDefault="00A406CE" w:rsidP="00A406CE">
      <w:pPr>
        <w:numPr>
          <w:ilvl w:val="0"/>
          <w:numId w:val="28"/>
        </w:numPr>
        <w:jc w:val="both"/>
      </w:pPr>
      <w:r w:rsidRPr="0001727D">
        <w:t>Staff members preparing food will hold the relevant food hygiene certificate.</w:t>
      </w:r>
    </w:p>
    <w:p w14:paraId="096C3D71" w14:textId="77777777" w:rsidR="00A406CE" w:rsidRPr="0001727D" w:rsidRDefault="00A406CE" w:rsidP="00A406CE">
      <w:pPr>
        <w:numPr>
          <w:ilvl w:val="0"/>
          <w:numId w:val="28"/>
        </w:numPr>
        <w:jc w:val="both"/>
      </w:pPr>
      <w:r w:rsidRPr="0001727D">
        <w:t>Food hygiene will be included in the induction process and on the job training/guidance provided.</w:t>
      </w:r>
    </w:p>
    <w:p w14:paraId="187DCC0E" w14:textId="77777777" w:rsidR="00A406CE" w:rsidRPr="0001727D" w:rsidRDefault="00A406CE" w:rsidP="00A406CE">
      <w:pPr>
        <w:numPr>
          <w:ilvl w:val="0"/>
          <w:numId w:val="28"/>
        </w:numPr>
        <w:jc w:val="both"/>
      </w:pPr>
      <w:r w:rsidRPr="0001727D">
        <w:t>Different cloths will be used for kitchen, toys and toilet cleaning.</w:t>
      </w:r>
    </w:p>
    <w:p w14:paraId="2D09EAD0" w14:textId="77777777" w:rsidR="00A406CE" w:rsidRPr="0001727D" w:rsidRDefault="00A406CE" w:rsidP="00A406CE">
      <w:pPr>
        <w:numPr>
          <w:ilvl w:val="0"/>
          <w:numId w:val="28"/>
        </w:numPr>
        <w:jc w:val="both"/>
      </w:pPr>
      <w:r w:rsidRPr="0001727D">
        <w:t>Raw and cooked food should be prepared on separate surfaces.</w:t>
      </w:r>
    </w:p>
    <w:p w14:paraId="7081EA1A" w14:textId="77777777" w:rsidR="00A406CE" w:rsidRPr="0001727D" w:rsidRDefault="00A406CE" w:rsidP="00A406CE">
      <w:pPr>
        <w:numPr>
          <w:ilvl w:val="0"/>
          <w:numId w:val="28"/>
        </w:numPr>
        <w:jc w:val="both"/>
      </w:pPr>
      <w:r w:rsidRPr="0001727D">
        <w:t>All fresh fruit and vegetables will be washed thoroughly before use.</w:t>
      </w:r>
    </w:p>
    <w:p w14:paraId="42FEDEA8" w14:textId="77777777" w:rsidR="00A406CE" w:rsidRPr="0001727D" w:rsidRDefault="00A406CE" w:rsidP="00A406CE">
      <w:pPr>
        <w:numPr>
          <w:ilvl w:val="0"/>
          <w:numId w:val="28"/>
        </w:numPr>
        <w:jc w:val="both"/>
      </w:pPr>
      <w:r w:rsidRPr="0001727D">
        <w:t>All utensils will be kept scrupulously clean and stored in a dust free container.</w:t>
      </w:r>
    </w:p>
    <w:p w14:paraId="46B0AC92" w14:textId="77777777" w:rsidR="00A406CE" w:rsidRPr="0001727D" w:rsidRDefault="00A406CE" w:rsidP="00A406CE">
      <w:pPr>
        <w:numPr>
          <w:ilvl w:val="0"/>
          <w:numId w:val="28"/>
        </w:numPr>
        <w:jc w:val="both"/>
      </w:pPr>
      <w:r w:rsidRPr="0001727D">
        <w:t>Fresh drinking water will be available at all times.</w:t>
      </w:r>
    </w:p>
    <w:p w14:paraId="02D93934" w14:textId="77777777" w:rsidR="00A406CE" w:rsidRPr="0001727D" w:rsidRDefault="00A406CE" w:rsidP="00A406CE">
      <w:pPr>
        <w:numPr>
          <w:ilvl w:val="0"/>
          <w:numId w:val="28"/>
        </w:numPr>
        <w:jc w:val="both"/>
      </w:pPr>
      <w:r w:rsidRPr="0001727D">
        <w:t>Drinking beakers will be washed in hot soapy water after use.</w:t>
      </w:r>
    </w:p>
    <w:p w14:paraId="62744366" w14:textId="77777777" w:rsidR="00A406CE" w:rsidRPr="0001727D" w:rsidRDefault="00A406CE" w:rsidP="00A406CE">
      <w:pPr>
        <w:numPr>
          <w:ilvl w:val="0"/>
          <w:numId w:val="28"/>
        </w:numPr>
        <w:jc w:val="both"/>
      </w:pPr>
      <w:r w:rsidRPr="0001727D">
        <w:t>Any cracked or chipped items will be disposed of immediately.</w:t>
      </w:r>
    </w:p>
    <w:p w14:paraId="214A9326" w14:textId="77777777" w:rsidR="00A406CE" w:rsidRPr="0001727D" w:rsidRDefault="00A406CE" w:rsidP="00A406CE">
      <w:pPr>
        <w:numPr>
          <w:ilvl w:val="0"/>
          <w:numId w:val="28"/>
        </w:numPr>
        <w:jc w:val="both"/>
      </w:pPr>
      <w:r w:rsidRPr="0001727D">
        <w:t xml:space="preserve">All food will be kept in an airtight container or appropriately covered, labelled and stored safely.  </w:t>
      </w:r>
    </w:p>
    <w:p w14:paraId="44FBE349" w14:textId="77777777" w:rsidR="00A406CE" w:rsidRPr="0001727D" w:rsidRDefault="00A406CE" w:rsidP="00A406CE">
      <w:pPr>
        <w:numPr>
          <w:ilvl w:val="0"/>
          <w:numId w:val="28"/>
        </w:numPr>
        <w:jc w:val="both"/>
      </w:pPr>
      <w:r w:rsidRPr="0001727D">
        <w:t>Kitchen facilities will be kept clean daily with fridge, freezer, microwave etc. cleaned within weekly cleaning routine.</w:t>
      </w:r>
    </w:p>
    <w:p w14:paraId="0E4B3021" w14:textId="77777777" w:rsidR="00A406CE" w:rsidRPr="0001727D" w:rsidRDefault="00A406CE" w:rsidP="00A406CE">
      <w:pPr>
        <w:numPr>
          <w:ilvl w:val="0"/>
          <w:numId w:val="28"/>
        </w:numPr>
        <w:jc w:val="both"/>
      </w:pPr>
      <w:r w:rsidRPr="0001727D">
        <w:t>Fridge temperature will be checked daily and recorded.</w:t>
      </w:r>
    </w:p>
    <w:p w14:paraId="758215D6" w14:textId="77777777" w:rsidR="00A406CE" w:rsidRPr="0001727D" w:rsidRDefault="00A406CE" w:rsidP="00A406CE">
      <w:pPr>
        <w:numPr>
          <w:ilvl w:val="0"/>
          <w:numId w:val="28"/>
        </w:numPr>
        <w:jc w:val="both"/>
      </w:pPr>
      <w:r w:rsidRPr="0001727D">
        <w:t xml:space="preserve">If parents provide packed lunches these will stored safely and information will be given about appropriate foods. </w:t>
      </w:r>
    </w:p>
    <w:p w14:paraId="1629F669" w14:textId="77777777" w:rsidR="00AC6EBE" w:rsidRDefault="00AC6EBE" w:rsidP="00AC6EBE">
      <w:pPr>
        <w:ind w:left="360"/>
        <w:jc w:val="both"/>
      </w:pPr>
    </w:p>
    <w:p w14:paraId="1A5D6919" w14:textId="77777777" w:rsidR="00AC6EBE" w:rsidRDefault="00AC6EBE" w:rsidP="00AC6EBE">
      <w:pPr>
        <w:ind w:left="720"/>
        <w:jc w:val="both"/>
      </w:pPr>
    </w:p>
    <w:p w14:paraId="63682929" w14:textId="77777777" w:rsidR="00AC6EBE" w:rsidRDefault="00AC6EBE" w:rsidP="00AC6EBE">
      <w:pPr>
        <w:ind w:left="720"/>
        <w:jc w:val="both"/>
      </w:pPr>
    </w:p>
    <w:p w14:paraId="4F9C34C4" w14:textId="77777777" w:rsidR="00AC6EBE" w:rsidRDefault="00AC6EBE" w:rsidP="00AC6EBE">
      <w:pPr>
        <w:ind w:left="720"/>
        <w:jc w:val="both"/>
      </w:pPr>
    </w:p>
    <w:p w14:paraId="662609D9" w14:textId="77777777" w:rsidR="00AC6EBE" w:rsidRDefault="00AC6EBE" w:rsidP="00AC6EBE">
      <w:pPr>
        <w:jc w:val="both"/>
      </w:pPr>
    </w:p>
    <w:p w14:paraId="395C4986" w14:textId="77777777" w:rsidR="00AC6EBE" w:rsidRDefault="00AC6EBE" w:rsidP="00AC6EBE">
      <w:pPr>
        <w:ind w:left="720"/>
        <w:jc w:val="both"/>
      </w:pPr>
    </w:p>
    <w:p w14:paraId="5C5CAB3E" w14:textId="77777777" w:rsidR="00AC6EBE" w:rsidRDefault="00AC6EBE" w:rsidP="00AC6EBE">
      <w:pPr>
        <w:ind w:left="360"/>
        <w:jc w:val="both"/>
      </w:pPr>
    </w:p>
    <w:p w14:paraId="4347CCE0" w14:textId="77777777" w:rsidR="00AC6EBE" w:rsidRDefault="00AC6EBE" w:rsidP="00AC6EBE">
      <w:pPr>
        <w:ind w:left="360"/>
        <w:jc w:val="both"/>
      </w:pPr>
    </w:p>
    <w:p w14:paraId="6695C8BF" w14:textId="77777777" w:rsidR="00AC6EBE" w:rsidRDefault="00AC6EBE" w:rsidP="00AC6EBE">
      <w:pPr>
        <w:ind w:left="360"/>
        <w:jc w:val="both"/>
      </w:pPr>
    </w:p>
    <w:p w14:paraId="1A8CA742" w14:textId="348B7F0C" w:rsidR="00A406CE" w:rsidRPr="006D3A01" w:rsidRDefault="00A406CE" w:rsidP="00AC6EBE">
      <w:pPr>
        <w:pStyle w:val="ListParagraph"/>
        <w:numPr>
          <w:ilvl w:val="0"/>
          <w:numId w:val="28"/>
        </w:numPr>
        <w:jc w:val="both"/>
        <w:rPr>
          <w:rFonts w:asciiTheme="majorHAnsi" w:hAnsiTheme="majorHAnsi"/>
        </w:rPr>
      </w:pPr>
      <w:r w:rsidRPr="006D3A01">
        <w:rPr>
          <w:rFonts w:asciiTheme="majorHAnsi" w:hAnsiTheme="majorHAnsi"/>
        </w:rPr>
        <w:t>All uneaten food of children who are having packed lunches will be returned to the parent in order that they are able to make judgements about their child’s diet.</w:t>
      </w:r>
    </w:p>
    <w:p w14:paraId="20F953D6" w14:textId="77777777" w:rsidR="00A406CE" w:rsidRPr="00A15CC7" w:rsidRDefault="00A406CE" w:rsidP="00A15CC7">
      <w:pPr>
        <w:pStyle w:val="ListParagraph"/>
        <w:numPr>
          <w:ilvl w:val="0"/>
          <w:numId w:val="28"/>
        </w:numPr>
        <w:jc w:val="both"/>
        <w:rPr>
          <w:rFonts w:ascii="Arial" w:hAnsi="Arial" w:cs="Arial"/>
        </w:rPr>
      </w:pPr>
      <w:proofErr w:type="spellStart"/>
      <w:r w:rsidRPr="00A15CC7">
        <w:rPr>
          <w:rFonts w:ascii="Arial" w:hAnsi="Arial" w:cs="Arial"/>
        </w:rPr>
        <w:t>Reepham</w:t>
      </w:r>
      <w:proofErr w:type="spellEnd"/>
      <w:r w:rsidRPr="00A15CC7">
        <w:rPr>
          <w:rFonts w:ascii="Arial" w:hAnsi="Arial" w:cs="Arial"/>
        </w:rPr>
        <w:t xml:space="preserve"> Pre-School will undergo regular checks/inspections from the Environmental Health Department.</w:t>
      </w:r>
    </w:p>
    <w:p w14:paraId="18120FD0" w14:textId="77777777" w:rsidR="00A406CE" w:rsidRPr="00A15CC7" w:rsidRDefault="00A406CE" w:rsidP="00A15CC7">
      <w:pPr>
        <w:pStyle w:val="ListParagraph"/>
        <w:numPr>
          <w:ilvl w:val="0"/>
          <w:numId w:val="28"/>
        </w:numPr>
        <w:jc w:val="both"/>
        <w:rPr>
          <w:rFonts w:ascii="Arial" w:hAnsi="Arial" w:cs="Arial"/>
        </w:rPr>
      </w:pPr>
      <w:r w:rsidRPr="00A15CC7">
        <w:rPr>
          <w:rFonts w:ascii="Arial" w:hAnsi="Arial" w:cs="Arial"/>
        </w:rPr>
        <w:t xml:space="preserve">In the event of food poisoning affecting two or more children looked after on the premises, we will inform the Environmental Health Department and Ofsted will be informed within 14 days of the event occurring. </w:t>
      </w:r>
    </w:p>
    <w:p w14:paraId="07F55497" w14:textId="77777777" w:rsidR="00A406CE" w:rsidRPr="00A15CC7" w:rsidRDefault="00A406CE" w:rsidP="00A406CE">
      <w:pPr>
        <w:ind w:left="1437"/>
        <w:jc w:val="both"/>
      </w:pPr>
    </w:p>
    <w:p w14:paraId="69BAD6E8" w14:textId="77777777" w:rsidR="00A406CE" w:rsidRPr="0001727D" w:rsidRDefault="00A406CE" w:rsidP="00A406CE">
      <w:pPr>
        <w:jc w:val="both"/>
        <w:rPr>
          <w:u w:val="single"/>
        </w:rPr>
      </w:pPr>
      <w:r w:rsidRPr="0001727D">
        <w:rPr>
          <w:u w:val="single"/>
        </w:rPr>
        <w:t>Legislation</w:t>
      </w:r>
    </w:p>
    <w:p w14:paraId="3FD36902" w14:textId="77777777" w:rsidR="00A406CE" w:rsidRDefault="00A406CE" w:rsidP="00A406CE">
      <w:pPr>
        <w:jc w:val="both"/>
      </w:pPr>
    </w:p>
    <w:p w14:paraId="2C704CB1" w14:textId="77777777" w:rsidR="00A406CE" w:rsidRPr="0001727D" w:rsidRDefault="00A406CE" w:rsidP="00A406CE">
      <w:pPr>
        <w:jc w:val="both"/>
      </w:pPr>
      <w:r w:rsidRPr="0001727D">
        <w:t xml:space="preserve"> We will </w:t>
      </w:r>
      <w:proofErr w:type="spellStart"/>
      <w:r w:rsidRPr="0001727D">
        <w:t>endeavour</w:t>
      </w:r>
      <w:proofErr w:type="spellEnd"/>
      <w:r w:rsidRPr="0001727D">
        <w:t xml:space="preserve"> to keep our information up to date; information will be obtained by referring to:</w:t>
      </w:r>
    </w:p>
    <w:p w14:paraId="6B3AE968" w14:textId="77777777" w:rsidR="00A406CE" w:rsidRPr="0001727D" w:rsidRDefault="00A406CE" w:rsidP="00A406CE">
      <w:pPr>
        <w:numPr>
          <w:ilvl w:val="0"/>
          <w:numId w:val="11"/>
        </w:numPr>
        <w:jc w:val="both"/>
      </w:pPr>
      <w:r w:rsidRPr="0001727D">
        <w:t>Health and Safety Act 1974.</w:t>
      </w:r>
    </w:p>
    <w:p w14:paraId="4E192315" w14:textId="77777777" w:rsidR="00A406CE" w:rsidRPr="0001727D" w:rsidRDefault="00A406CE" w:rsidP="00A406CE">
      <w:pPr>
        <w:numPr>
          <w:ilvl w:val="0"/>
          <w:numId w:val="11"/>
        </w:numPr>
        <w:jc w:val="both"/>
      </w:pPr>
      <w:r w:rsidRPr="0001727D">
        <w:t>Management of Health and Safety at Work Act 1992.</w:t>
      </w:r>
    </w:p>
    <w:p w14:paraId="3563B07A" w14:textId="54A84D79" w:rsidR="00A406CE" w:rsidRPr="0001727D" w:rsidRDefault="00A20E79" w:rsidP="00A20E79">
      <w:pPr>
        <w:jc w:val="right"/>
      </w:pPr>
      <w:r>
        <w:t>6</w:t>
      </w:r>
    </w:p>
    <w:p w14:paraId="4C75F59C" w14:textId="77777777" w:rsidR="00A406CE" w:rsidRPr="0001727D" w:rsidRDefault="00A406CE" w:rsidP="00A406CE">
      <w:pPr>
        <w:jc w:val="both"/>
      </w:pPr>
    </w:p>
    <w:p w14:paraId="645C51D6" w14:textId="77777777" w:rsidR="00A406CE" w:rsidRPr="0001727D" w:rsidRDefault="00A406CE" w:rsidP="00A406CE">
      <w:pPr>
        <w:jc w:val="both"/>
      </w:pPr>
    </w:p>
    <w:p w14:paraId="44BC7BB9" w14:textId="77777777" w:rsidR="00A406CE" w:rsidRDefault="00A406CE" w:rsidP="00A406CE">
      <w:pPr>
        <w:jc w:val="both"/>
      </w:pPr>
    </w:p>
    <w:p w14:paraId="0DE34126" w14:textId="77777777" w:rsidR="003B1386" w:rsidRDefault="003B1386" w:rsidP="00A406CE">
      <w:pPr>
        <w:jc w:val="both"/>
        <w:rPr>
          <w:u w:val="single"/>
        </w:rPr>
      </w:pPr>
      <w:r>
        <w:rPr>
          <w:u w:val="single"/>
        </w:rPr>
        <w:t>Relevant Other Policies</w:t>
      </w:r>
    </w:p>
    <w:p w14:paraId="62471995" w14:textId="77777777" w:rsidR="003B1386" w:rsidRDefault="003B1386" w:rsidP="00A406CE">
      <w:pPr>
        <w:jc w:val="both"/>
        <w:rPr>
          <w:u w:val="single"/>
        </w:rPr>
      </w:pPr>
    </w:p>
    <w:p w14:paraId="5CAD4D9B" w14:textId="77777777" w:rsidR="003B1386" w:rsidRDefault="003B1386" w:rsidP="00A406CE">
      <w:pPr>
        <w:jc w:val="both"/>
      </w:pPr>
      <w:r>
        <w:t>Fire and Evacuation</w:t>
      </w:r>
    </w:p>
    <w:p w14:paraId="7F872366" w14:textId="44E00A4A" w:rsidR="003B1386" w:rsidRDefault="003B1386" w:rsidP="00A406CE">
      <w:pPr>
        <w:jc w:val="both"/>
      </w:pPr>
      <w:r>
        <w:t>Equipment and Resources</w:t>
      </w:r>
    </w:p>
    <w:p w14:paraId="61F7896E" w14:textId="771C9A11" w:rsidR="00DD268E" w:rsidRDefault="00DD268E" w:rsidP="00A406CE">
      <w:pPr>
        <w:jc w:val="both"/>
      </w:pPr>
      <w:r>
        <w:t>COVID 19 Pandemic</w:t>
      </w:r>
    </w:p>
    <w:p w14:paraId="7E65F610" w14:textId="77777777" w:rsidR="003B1386" w:rsidRDefault="003B1386" w:rsidP="00A406CE">
      <w:pPr>
        <w:jc w:val="both"/>
      </w:pPr>
    </w:p>
    <w:p w14:paraId="289DC750" w14:textId="77777777" w:rsidR="003B1386" w:rsidRDefault="003B1386" w:rsidP="00A406CE">
      <w:pPr>
        <w:jc w:val="both"/>
      </w:pPr>
    </w:p>
    <w:p w14:paraId="47F41982" w14:textId="77777777" w:rsidR="003B1386" w:rsidRDefault="003B1386" w:rsidP="00A406CE">
      <w:pPr>
        <w:jc w:val="both"/>
      </w:pPr>
    </w:p>
    <w:p w14:paraId="7A837B12" w14:textId="77777777" w:rsidR="00A406CE" w:rsidRPr="004A4F18" w:rsidRDefault="00A406CE" w:rsidP="00A406CE">
      <w:pPr>
        <w:jc w:val="both"/>
      </w:pPr>
      <w:r w:rsidRPr="004A4F18">
        <w:t xml:space="preserve">This policy has been adopted by </w:t>
      </w:r>
      <w:proofErr w:type="spellStart"/>
      <w:r w:rsidRPr="004A4F18">
        <w:t>Reepham</w:t>
      </w:r>
      <w:proofErr w:type="spellEnd"/>
      <w:r w:rsidRPr="004A4F18">
        <w:t xml:space="preserve"> Pre-School </w:t>
      </w:r>
    </w:p>
    <w:p w14:paraId="2115627E" w14:textId="77777777" w:rsidR="00A406CE" w:rsidRDefault="00A406CE" w:rsidP="00A406CE">
      <w:pPr>
        <w:jc w:val="both"/>
      </w:pPr>
    </w:p>
    <w:p w14:paraId="4C70467A" w14:textId="77777777" w:rsidR="00A406CE" w:rsidRPr="004A4F18" w:rsidRDefault="00A406CE" w:rsidP="00A406CE">
      <w:pPr>
        <w:jc w:val="both"/>
      </w:pPr>
      <w:r w:rsidRPr="004A4F18">
        <w:t>Signed on behalf of the setting by:</w:t>
      </w:r>
    </w:p>
    <w:p w14:paraId="0A4C93D6" w14:textId="77777777" w:rsidR="00A406CE" w:rsidRDefault="00A406CE" w:rsidP="00A406CE">
      <w:pPr>
        <w:jc w:val="both"/>
      </w:pPr>
    </w:p>
    <w:p w14:paraId="36D0203B" w14:textId="77777777" w:rsidR="00A406CE" w:rsidRPr="004A4F18" w:rsidRDefault="00A406CE" w:rsidP="00A406CE">
      <w:pPr>
        <w:jc w:val="both"/>
      </w:pPr>
      <w:r w:rsidRPr="004A4F18">
        <w:t xml:space="preserve"> </w:t>
      </w:r>
      <w:r>
        <w:t>……………………………………………………………………… Committee</w:t>
      </w:r>
    </w:p>
    <w:p w14:paraId="697146B5" w14:textId="77777777" w:rsidR="00A406CE" w:rsidRPr="004A4F18" w:rsidRDefault="00A406CE" w:rsidP="00A406CE">
      <w:pPr>
        <w:jc w:val="both"/>
      </w:pPr>
    </w:p>
    <w:p w14:paraId="39B26E56" w14:textId="77777777" w:rsidR="00A406CE" w:rsidRPr="004A4F18" w:rsidRDefault="00A406CE" w:rsidP="00A406CE">
      <w:pPr>
        <w:jc w:val="both"/>
      </w:pPr>
      <w:r>
        <w:t xml:space="preserve"> </w:t>
      </w:r>
      <w:r w:rsidRPr="004A4F18">
        <w:t>…………………………………………</w:t>
      </w:r>
      <w:r>
        <w:t>………………………...</w:t>
      </w:r>
      <w:r w:rsidRPr="004A4F18">
        <w:t xml:space="preserve">…  </w:t>
      </w:r>
      <w:r>
        <w:t>Manager</w:t>
      </w:r>
    </w:p>
    <w:p w14:paraId="0D3FB841" w14:textId="77777777" w:rsidR="00A406CE" w:rsidRPr="004A4F18" w:rsidRDefault="00A406CE" w:rsidP="00A406CE">
      <w:pPr>
        <w:ind w:left="720" w:firstLine="15"/>
        <w:jc w:val="both"/>
      </w:pPr>
    </w:p>
    <w:p w14:paraId="608C5560" w14:textId="77777777" w:rsidR="00A406CE" w:rsidRDefault="00A406CE" w:rsidP="00A406CE">
      <w:pPr>
        <w:jc w:val="both"/>
      </w:pPr>
      <w:proofErr w:type="gramStart"/>
      <w:r w:rsidRPr="004A4F18">
        <w:t>Date:</w:t>
      </w:r>
      <w:r>
        <w:t>…</w:t>
      </w:r>
      <w:proofErr w:type="gramEnd"/>
      <w:r>
        <w:t>……………………………………..</w:t>
      </w:r>
    </w:p>
    <w:p w14:paraId="02B433D2" w14:textId="77777777" w:rsidR="00A406CE" w:rsidRDefault="00A406CE" w:rsidP="00A406CE">
      <w:pPr>
        <w:jc w:val="both"/>
      </w:pPr>
    </w:p>
    <w:p w14:paraId="5634C100" w14:textId="77777777" w:rsidR="00A406CE" w:rsidRPr="0001727D" w:rsidRDefault="00A406CE" w:rsidP="00A406CE">
      <w:pPr>
        <w:jc w:val="both"/>
      </w:pPr>
      <w:r w:rsidRPr="0001727D">
        <w:t>Review</w:t>
      </w:r>
      <w:r w:rsidRPr="0001727D">
        <w:rPr>
          <w:i/>
        </w:rPr>
        <w:t xml:space="preserve"> </w:t>
      </w:r>
      <w:proofErr w:type="gramStart"/>
      <w:r w:rsidRPr="0001727D">
        <w:t>Date:</w:t>
      </w:r>
      <w:r>
        <w:t>…</w:t>
      </w:r>
      <w:proofErr w:type="gramEnd"/>
      <w:r>
        <w:t>……………………………</w:t>
      </w:r>
    </w:p>
    <w:p w14:paraId="40DD024E" w14:textId="77777777" w:rsidR="00CE5825" w:rsidRDefault="00CE5825"/>
    <w:p w14:paraId="79AE4AFE" w14:textId="77777777" w:rsidR="00CE5825" w:rsidRDefault="00CE5825" w:rsidP="00CE5825"/>
    <w:p w14:paraId="2E7FD841" w14:textId="77777777" w:rsidR="00CE5825" w:rsidRDefault="00CE5825" w:rsidP="00CE5825"/>
    <w:p w14:paraId="7997F154" w14:textId="57B106DA" w:rsidR="00CE5825" w:rsidRDefault="00CE5825" w:rsidP="00CE5825">
      <w:pPr>
        <w:tabs>
          <w:tab w:val="left" w:pos="1110"/>
        </w:tabs>
      </w:pPr>
    </w:p>
    <w:p w14:paraId="3D60C89D" w14:textId="44FD0CB2" w:rsidR="00A20E79" w:rsidRDefault="00A20E79" w:rsidP="00CE5825">
      <w:pPr>
        <w:tabs>
          <w:tab w:val="left" w:pos="1110"/>
        </w:tabs>
      </w:pPr>
    </w:p>
    <w:p w14:paraId="3ADCE474" w14:textId="4734FD2C" w:rsidR="00A20E79" w:rsidRDefault="00A20E79" w:rsidP="00CE5825">
      <w:pPr>
        <w:tabs>
          <w:tab w:val="left" w:pos="1110"/>
        </w:tabs>
      </w:pPr>
    </w:p>
    <w:p w14:paraId="56E16251" w14:textId="1F859565" w:rsidR="00A20E79" w:rsidRDefault="00A20E79" w:rsidP="00CE5825">
      <w:pPr>
        <w:tabs>
          <w:tab w:val="left" w:pos="1110"/>
        </w:tabs>
      </w:pPr>
    </w:p>
    <w:p w14:paraId="62C1009B" w14:textId="21412E00" w:rsidR="00A20E79" w:rsidRDefault="00A20E79" w:rsidP="00CE5825">
      <w:pPr>
        <w:tabs>
          <w:tab w:val="left" w:pos="1110"/>
        </w:tabs>
      </w:pPr>
    </w:p>
    <w:p w14:paraId="5C8E7ADC" w14:textId="610C20FD" w:rsidR="00A20E79" w:rsidRDefault="00A20E79" w:rsidP="00CE5825">
      <w:pPr>
        <w:tabs>
          <w:tab w:val="left" w:pos="1110"/>
        </w:tabs>
      </w:pPr>
    </w:p>
    <w:p w14:paraId="295A664C" w14:textId="0C134A07" w:rsidR="00A20E79" w:rsidRDefault="00A20E79" w:rsidP="00CE5825">
      <w:pPr>
        <w:tabs>
          <w:tab w:val="left" w:pos="1110"/>
        </w:tabs>
      </w:pPr>
    </w:p>
    <w:p w14:paraId="5B0BAEE8" w14:textId="6A41D53E" w:rsidR="00A20E79" w:rsidRDefault="00A20E79" w:rsidP="00CE5825">
      <w:pPr>
        <w:tabs>
          <w:tab w:val="left" w:pos="1110"/>
        </w:tabs>
      </w:pPr>
    </w:p>
    <w:p w14:paraId="7A9E98FE" w14:textId="31603093" w:rsidR="00A20E79" w:rsidRDefault="00A20E79" w:rsidP="00CE5825">
      <w:pPr>
        <w:tabs>
          <w:tab w:val="left" w:pos="1110"/>
        </w:tabs>
      </w:pPr>
    </w:p>
    <w:p w14:paraId="52344B3F" w14:textId="3B37938B" w:rsidR="00A20E79" w:rsidRDefault="00A20E79" w:rsidP="00CE5825">
      <w:pPr>
        <w:tabs>
          <w:tab w:val="left" w:pos="1110"/>
        </w:tabs>
      </w:pPr>
    </w:p>
    <w:p w14:paraId="5E24054D" w14:textId="26EC3197" w:rsidR="00A20E79" w:rsidRDefault="00A20E79" w:rsidP="00CE5825">
      <w:pPr>
        <w:tabs>
          <w:tab w:val="left" w:pos="1110"/>
        </w:tabs>
      </w:pPr>
    </w:p>
    <w:p w14:paraId="4E3746CB" w14:textId="39A3CAE3" w:rsidR="00A20E79" w:rsidRDefault="00A20E79" w:rsidP="00CE5825">
      <w:pPr>
        <w:tabs>
          <w:tab w:val="left" w:pos="1110"/>
        </w:tabs>
      </w:pPr>
    </w:p>
    <w:p w14:paraId="5BAB4AF1" w14:textId="5566EFA4" w:rsidR="00A20E79" w:rsidRDefault="00A20E79" w:rsidP="00CE5825">
      <w:pPr>
        <w:tabs>
          <w:tab w:val="left" w:pos="1110"/>
        </w:tabs>
      </w:pPr>
    </w:p>
    <w:p w14:paraId="69045C97" w14:textId="6760E9EA" w:rsidR="00A20E79" w:rsidRDefault="00A20E79" w:rsidP="00CE5825">
      <w:pPr>
        <w:tabs>
          <w:tab w:val="left" w:pos="1110"/>
        </w:tabs>
      </w:pPr>
    </w:p>
    <w:p w14:paraId="0BFAA6C7" w14:textId="29DCE1EF" w:rsidR="00A20E79" w:rsidRDefault="00A20E79" w:rsidP="00CE5825">
      <w:pPr>
        <w:tabs>
          <w:tab w:val="left" w:pos="1110"/>
        </w:tabs>
      </w:pPr>
    </w:p>
    <w:p w14:paraId="19D445CC" w14:textId="7F8670E2" w:rsidR="00A20E79" w:rsidRDefault="00A20E79" w:rsidP="00CE5825">
      <w:pPr>
        <w:tabs>
          <w:tab w:val="left" w:pos="1110"/>
        </w:tabs>
      </w:pPr>
    </w:p>
    <w:p w14:paraId="63A57CC5" w14:textId="5EB07658" w:rsidR="00A20E79" w:rsidRDefault="00A20E79" w:rsidP="00CE5825">
      <w:pPr>
        <w:tabs>
          <w:tab w:val="left" w:pos="1110"/>
        </w:tabs>
      </w:pPr>
    </w:p>
    <w:p w14:paraId="32B8F393" w14:textId="7C650D90" w:rsidR="00A20E79" w:rsidRDefault="00A20E79" w:rsidP="00CE5825">
      <w:pPr>
        <w:tabs>
          <w:tab w:val="left" w:pos="1110"/>
        </w:tabs>
      </w:pPr>
    </w:p>
    <w:p w14:paraId="4BC6523C" w14:textId="124DAAA1" w:rsidR="00A20E79" w:rsidRDefault="00A20E79" w:rsidP="00CE5825">
      <w:pPr>
        <w:tabs>
          <w:tab w:val="left" w:pos="1110"/>
        </w:tabs>
      </w:pPr>
    </w:p>
    <w:p w14:paraId="4897AC5E" w14:textId="7DBC6FBB" w:rsidR="00A20E79" w:rsidRDefault="00A20E79" w:rsidP="00CE5825">
      <w:pPr>
        <w:tabs>
          <w:tab w:val="left" w:pos="1110"/>
        </w:tabs>
      </w:pPr>
    </w:p>
    <w:p w14:paraId="4117541E" w14:textId="3702CE0D" w:rsidR="00A20E79" w:rsidRDefault="00A20E79" w:rsidP="00CE5825">
      <w:pPr>
        <w:tabs>
          <w:tab w:val="left" w:pos="1110"/>
        </w:tabs>
      </w:pPr>
    </w:p>
    <w:p w14:paraId="01A7A9AF" w14:textId="182553B3" w:rsidR="00A20E79" w:rsidRDefault="00A20E79" w:rsidP="00CE5825">
      <w:pPr>
        <w:tabs>
          <w:tab w:val="left" w:pos="1110"/>
        </w:tabs>
      </w:pPr>
    </w:p>
    <w:p w14:paraId="6B08CB8C" w14:textId="4B75B72D" w:rsidR="00A20E79" w:rsidRDefault="00A20E79" w:rsidP="00CE5825">
      <w:pPr>
        <w:tabs>
          <w:tab w:val="left" w:pos="1110"/>
        </w:tabs>
      </w:pPr>
    </w:p>
    <w:p w14:paraId="7E011E93" w14:textId="0BFED675" w:rsidR="00A20E79" w:rsidRDefault="00A20E79" w:rsidP="00CE5825">
      <w:pPr>
        <w:tabs>
          <w:tab w:val="left" w:pos="1110"/>
        </w:tabs>
      </w:pPr>
    </w:p>
    <w:p w14:paraId="4A75ED17" w14:textId="29157A1A" w:rsidR="00A20E79" w:rsidRPr="00CE5825" w:rsidRDefault="00A20E79" w:rsidP="00A20E79">
      <w:pPr>
        <w:tabs>
          <w:tab w:val="left" w:pos="1110"/>
        </w:tabs>
        <w:jc w:val="right"/>
      </w:pPr>
      <w:r>
        <w:t>7</w:t>
      </w:r>
    </w:p>
    <w:sectPr w:rsidR="00A20E79" w:rsidRPr="00CE5825" w:rsidSect="00CE5825">
      <w:headerReference w:type="default" r:id="rId7"/>
      <w:pgSz w:w="11900" w:h="16820"/>
      <w:pgMar w:top="2410"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A9AA" w14:textId="77777777" w:rsidR="00006B18" w:rsidRDefault="00006B18" w:rsidP="00CE5825">
      <w:r>
        <w:separator/>
      </w:r>
    </w:p>
  </w:endnote>
  <w:endnote w:type="continuationSeparator" w:id="0">
    <w:p w14:paraId="4C342853" w14:textId="77777777" w:rsidR="00006B18" w:rsidRDefault="00006B18" w:rsidP="00CE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682E" w14:textId="77777777" w:rsidR="00006B18" w:rsidRDefault="00006B18" w:rsidP="00CE5825">
      <w:r>
        <w:separator/>
      </w:r>
    </w:p>
  </w:footnote>
  <w:footnote w:type="continuationSeparator" w:id="0">
    <w:p w14:paraId="429D8919" w14:textId="77777777" w:rsidR="00006B18" w:rsidRDefault="00006B18" w:rsidP="00CE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F546" w14:textId="77777777" w:rsidR="00CE5825" w:rsidRDefault="00A406CE">
    <w:pPr>
      <w:pStyle w:val="Header"/>
    </w:pPr>
    <w:r>
      <w:rPr>
        <w:noProof/>
        <w:lang w:val="en-GB" w:eastAsia="en-GB"/>
      </w:rPr>
      <w:drawing>
        <wp:anchor distT="0" distB="0" distL="114300" distR="114300" simplePos="0" relativeHeight="251657728" behindDoc="1" locked="0" layoutInCell="1" allowOverlap="1" wp14:anchorId="6D9AF159" wp14:editId="6C29E69B">
          <wp:simplePos x="0" y="0"/>
          <wp:positionH relativeFrom="column">
            <wp:posOffset>-358775</wp:posOffset>
          </wp:positionH>
          <wp:positionV relativeFrom="paragraph">
            <wp:posOffset>-448945</wp:posOffset>
          </wp:positionV>
          <wp:extent cx="7569200" cy="10690225"/>
          <wp:effectExtent l="0" t="0" r="0" b="0"/>
          <wp:wrapNone/>
          <wp:docPr id="1" name="Picture 1" descr="Description: Macintosh HD:Users:Macbook:Desktop:Preschool:Letterhead:Reepham Pre-School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Macbook:Desktop:Preschool:Letterhead:Reepham Pre-School Letterhead-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C74"/>
    <w:multiLevelType w:val="hybridMultilevel"/>
    <w:tmpl w:val="5774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93F66"/>
    <w:multiLevelType w:val="hybridMultilevel"/>
    <w:tmpl w:val="3686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05FD5"/>
    <w:multiLevelType w:val="hybridMultilevel"/>
    <w:tmpl w:val="476E9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50015"/>
    <w:multiLevelType w:val="hybridMultilevel"/>
    <w:tmpl w:val="CBF2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1013F"/>
    <w:multiLevelType w:val="hybridMultilevel"/>
    <w:tmpl w:val="1504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B783F"/>
    <w:multiLevelType w:val="hybridMultilevel"/>
    <w:tmpl w:val="B77E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4F01"/>
    <w:multiLevelType w:val="hybridMultilevel"/>
    <w:tmpl w:val="703E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2583C"/>
    <w:multiLevelType w:val="hybridMultilevel"/>
    <w:tmpl w:val="8B08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A7B67"/>
    <w:multiLevelType w:val="hybridMultilevel"/>
    <w:tmpl w:val="C9EA8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56A35"/>
    <w:multiLevelType w:val="hybridMultilevel"/>
    <w:tmpl w:val="A37EA25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0" w15:restartNumberingAfterBreak="0">
    <w:nsid w:val="2FD8312E"/>
    <w:multiLevelType w:val="hybridMultilevel"/>
    <w:tmpl w:val="DFB4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A5DBE"/>
    <w:multiLevelType w:val="hybridMultilevel"/>
    <w:tmpl w:val="31CE0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6577F"/>
    <w:multiLevelType w:val="hybridMultilevel"/>
    <w:tmpl w:val="6EB0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51E91"/>
    <w:multiLevelType w:val="hybridMultilevel"/>
    <w:tmpl w:val="459A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A0813"/>
    <w:multiLevelType w:val="hybridMultilevel"/>
    <w:tmpl w:val="5A1E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E2FD6"/>
    <w:multiLevelType w:val="hybridMultilevel"/>
    <w:tmpl w:val="CCDA3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F74F8"/>
    <w:multiLevelType w:val="hybridMultilevel"/>
    <w:tmpl w:val="F580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36351"/>
    <w:multiLevelType w:val="hybridMultilevel"/>
    <w:tmpl w:val="AC32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447BA"/>
    <w:multiLevelType w:val="hybridMultilevel"/>
    <w:tmpl w:val="FFBA1350"/>
    <w:lvl w:ilvl="0" w:tplc="08090001">
      <w:start w:val="1"/>
      <w:numFmt w:val="bullet"/>
      <w:lvlText w:val=""/>
      <w:lvlJc w:val="left"/>
      <w:pPr>
        <w:tabs>
          <w:tab w:val="num" w:pos="1797"/>
        </w:tabs>
        <w:ind w:left="1797" w:hanging="360"/>
      </w:pPr>
      <w:rPr>
        <w:rFonts w:ascii="Symbol" w:hAnsi="Symbol" w:hint="default"/>
      </w:rPr>
    </w:lvl>
    <w:lvl w:ilvl="1" w:tplc="08090003" w:tentative="1">
      <w:start w:val="1"/>
      <w:numFmt w:val="bullet"/>
      <w:lvlText w:val="o"/>
      <w:lvlJc w:val="left"/>
      <w:pPr>
        <w:tabs>
          <w:tab w:val="num" w:pos="2517"/>
        </w:tabs>
        <w:ind w:left="2517" w:hanging="360"/>
      </w:pPr>
      <w:rPr>
        <w:rFonts w:ascii="Courier New" w:hAnsi="Courier New" w:cs="Courier New" w:hint="default"/>
      </w:rPr>
    </w:lvl>
    <w:lvl w:ilvl="2" w:tplc="08090005" w:tentative="1">
      <w:start w:val="1"/>
      <w:numFmt w:val="bullet"/>
      <w:lvlText w:val=""/>
      <w:lvlJc w:val="left"/>
      <w:pPr>
        <w:tabs>
          <w:tab w:val="num" w:pos="3237"/>
        </w:tabs>
        <w:ind w:left="3237" w:hanging="360"/>
      </w:pPr>
      <w:rPr>
        <w:rFonts w:ascii="Wingdings" w:hAnsi="Wingdings" w:hint="default"/>
      </w:rPr>
    </w:lvl>
    <w:lvl w:ilvl="3" w:tplc="08090001" w:tentative="1">
      <w:start w:val="1"/>
      <w:numFmt w:val="bullet"/>
      <w:lvlText w:val=""/>
      <w:lvlJc w:val="left"/>
      <w:pPr>
        <w:tabs>
          <w:tab w:val="num" w:pos="3957"/>
        </w:tabs>
        <w:ind w:left="3957" w:hanging="360"/>
      </w:pPr>
      <w:rPr>
        <w:rFonts w:ascii="Symbol" w:hAnsi="Symbol" w:hint="default"/>
      </w:rPr>
    </w:lvl>
    <w:lvl w:ilvl="4" w:tplc="08090003" w:tentative="1">
      <w:start w:val="1"/>
      <w:numFmt w:val="bullet"/>
      <w:lvlText w:val="o"/>
      <w:lvlJc w:val="left"/>
      <w:pPr>
        <w:tabs>
          <w:tab w:val="num" w:pos="4677"/>
        </w:tabs>
        <w:ind w:left="4677" w:hanging="360"/>
      </w:pPr>
      <w:rPr>
        <w:rFonts w:ascii="Courier New" w:hAnsi="Courier New" w:cs="Courier New" w:hint="default"/>
      </w:rPr>
    </w:lvl>
    <w:lvl w:ilvl="5" w:tplc="08090005" w:tentative="1">
      <w:start w:val="1"/>
      <w:numFmt w:val="bullet"/>
      <w:lvlText w:val=""/>
      <w:lvlJc w:val="left"/>
      <w:pPr>
        <w:tabs>
          <w:tab w:val="num" w:pos="5397"/>
        </w:tabs>
        <w:ind w:left="5397" w:hanging="360"/>
      </w:pPr>
      <w:rPr>
        <w:rFonts w:ascii="Wingdings" w:hAnsi="Wingdings" w:hint="default"/>
      </w:rPr>
    </w:lvl>
    <w:lvl w:ilvl="6" w:tplc="08090001" w:tentative="1">
      <w:start w:val="1"/>
      <w:numFmt w:val="bullet"/>
      <w:lvlText w:val=""/>
      <w:lvlJc w:val="left"/>
      <w:pPr>
        <w:tabs>
          <w:tab w:val="num" w:pos="6117"/>
        </w:tabs>
        <w:ind w:left="6117" w:hanging="360"/>
      </w:pPr>
      <w:rPr>
        <w:rFonts w:ascii="Symbol" w:hAnsi="Symbol" w:hint="default"/>
      </w:rPr>
    </w:lvl>
    <w:lvl w:ilvl="7" w:tplc="08090003" w:tentative="1">
      <w:start w:val="1"/>
      <w:numFmt w:val="bullet"/>
      <w:lvlText w:val="o"/>
      <w:lvlJc w:val="left"/>
      <w:pPr>
        <w:tabs>
          <w:tab w:val="num" w:pos="6837"/>
        </w:tabs>
        <w:ind w:left="6837" w:hanging="360"/>
      </w:pPr>
      <w:rPr>
        <w:rFonts w:ascii="Courier New" w:hAnsi="Courier New" w:cs="Courier New" w:hint="default"/>
      </w:rPr>
    </w:lvl>
    <w:lvl w:ilvl="8" w:tplc="08090005" w:tentative="1">
      <w:start w:val="1"/>
      <w:numFmt w:val="bullet"/>
      <w:lvlText w:val=""/>
      <w:lvlJc w:val="left"/>
      <w:pPr>
        <w:tabs>
          <w:tab w:val="num" w:pos="7557"/>
        </w:tabs>
        <w:ind w:left="7557" w:hanging="360"/>
      </w:pPr>
      <w:rPr>
        <w:rFonts w:ascii="Wingdings" w:hAnsi="Wingdings" w:hint="default"/>
      </w:rPr>
    </w:lvl>
  </w:abstractNum>
  <w:abstractNum w:abstractNumId="19" w15:restartNumberingAfterBreak="0">
    <w:nsid w:val="52961288"/>
    <w:multiLevelType w:val="hybridMultilevel"/>
    <w:tmpl w:val="55006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B71C61"/>
    <w:multiLevelType w:val="hybridMultilevel"/>
    <w:tmpl w:val="3930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6725C"/>
    <w:multiLevelType w:val="hybridMultilevel"/>
    <w:tmpl w:val="7552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726D3"/>
    <w:multiLevelType w:val="hybridMultilevel"/>
    <w:tmpl w:val="BC90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D63F4"/>
    <w:multiLevelType w:val="hybridMultilevel"/>
    <w:tmpl w:val="A4224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417B57"/>
    <w:multiLevelType w:val="hybridMultilevel"/>
    <w:tmpl w:val="A2D6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059AD"/>
    <w:multiLevelType w:val="hybridMultilevel"/>
    <w:tmpl w:val="2F26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82A53"/>
    <w:multiLevelType w:val="hybridMultilevel"/>
    <w:tmpl w:val="5788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2205C"/>
    <w:multiLevelType w:val="hybridMultilevel"/>
    <w:tmpl w:val="59BE6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4C15B3"/>
    <w:multiLevelType w:val="hybridMultilevel"/>
    <w:tmpl w:val="417C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2325B6"/>
    <w:multiLevelType w:val="hybridMultilevel"/>
    <w:tmpl w:val="BF0C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9484E"/>
    <w:multiLevelType w:val="hybridMultilevel"/>
    <w:tmpl w:val="1416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22FFC"/>
    <w:multiLevelType w:val="hybridMultilevel"/>
    <w:tmpl w:val="46C8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8"/>
  </w:num>
  <w:num w:numId="4">
    <w:abstractNumId w:val="19"/>
  </w:num>
  <w:num w:numId="5">
    <w:abstractNumId w:val="15"/>
  </w:num>
  <w:num w:numId="6">
    <w:abstractNumId w:val="2"/>
  </w:num>
  <w:num w:numId="7">
    <w:abstractNumId w:val="23"/>
  </w:num>
  <w:num w:numId="8">
    <w:abstractNumId w:val="25"/>
  </w:num>
  <w:num w:numId="9">
    <w:abstractNumId w:val="24"/>
  </w:num>
  <w:num w:numId="10">
    <w:abstractNumId w:val="4"/>
  </w:num>
  <w:num w:numId="11">
    <w:abstractNumId w:val="18"/>
  </w:num>
  <w:num w:numId="12">
    <w:abstractNumId w:val="9"/>
  </w:num>
  <w:num w:numId="13">
    <w:abstractNumId w:val="6"/>
  </w:num>
  <w:num w:numId="14">
    <w:abstractNumId w:val="14"/>
  </w:num>
  <w:num w:numId="15">
    <w:abstractNumId w:val="0"/>
  </w:num>
  <w:num w:numId="16">
    <w:abstractNumId w:val="21"/>
  </w:num>
  <w:num w:numId="17">
    <w:abstractNumId w:val="16"/>
  </w:num>
  <w:num w:numId="18">
    <w:abstractNumId w:val="7"/>
  </w:num>
  <w:num w:numId="19">
    <w:abstractNumId w:val="3"/>
  </w:num>
  <w:num w:numId="20">
    <w:abstractNumId w:val="12"/>
  </w:num>
  <w:num w:numId="21">
    <w:abstractNumId w:val="22"/>
  </w:num>
  <w:num w:numId="22">
    <w:abstractNumId w:val="10"/>
  </w:num>
  <w:num w:numId="23">
    <w:abstractNumId w:val="20"/>
  </w:num>
  <w:num w:numId="24">
    <w:abstractNumId w:val="31"/>
  </w:num>
  <w:num w:numId="25">
    <w:abstractNumId w:val="26"/>
  </w:num>
  <w:num w:numId="26">
    <w:abstractNumId w:val="13"/>
  </w:num>
  <w:num w:numId="27">
    <w:abstractNumId w:val="29"/>
  </w:num>
  <w:num w:numId="28">
    <w:abstractNumId w:val="1"/>
  </w:num>
  <w:num w:numId="29">
    <w:abstractNumId w:val="30"/>
  </w:num>
  <w:num w:numId="30">
    <w:abstractNumId w:val="17"/>
  </w:num>
  <w:num w:numId="31">
    <w:abstractNumId w:val="2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50"/>
    <w:rsid w:val="00006B18"/>
    <w:rsid w:val="000220BC"/>
    <w:rsid w:val="00035BC5"/>
    <w:rsid w:val="000411BF"/>
    <w:rsid w:val="00166150"/>
    <w:rsid w:val="001B27B7"/>
    <w:rsid w:val="001B6773"/>
    <w:rsid w:val="00217122"/>
    <w:rsid w:val="00272D9E"/>
    <w:rsid w:val="00275778"/>
    <w:rsid w:val="002B1339"/>
    <w:rsid w:val="002D1B35"/>
    <w:rsid w:val="003B1386"/>
    <w:rsid w:val="0047114A"/>
    <w:rsid w:val="00472653"/>
    <w:rsid w:val="0058062B"/>
    <w:rsid w:val="00586C9D"/>
    <w:rsid w:val="00642E38"/>
    <w:rsid w:val="00664C7A"/>
    <w:rsid w:val="006D3A01"/>
    <w:rsid w:val="006F3DCE"/>
    <w:rsid w:val="00726B68"/>
    <w:rsid w:val="007445F6"/>
    <w:rsid w:val="008072B9"/>
    <w:rsid w:val="00845DB4"/>
    <w:rsid w:val="00877C13"/>
    <w:rsid w:val="00A15CC7"/>
    <w:rsid w:val="00A20E79"/>
    <w:rsid w:val="00A406CE"/>
    <w:rsid w:val="00AC6EBE"/>
    <w:rsid w:val="00B239A8"/>
    <w:rsid w:val="00B93DAE"/>
    <w:rsid w:val="00BE2ECF"/>
    <w:rsid w:val="00C15809"/>
    <w:rsid w:val="00C86D5E"/>
    <w:rsid w:val="00CC44D9"/>
    <w:rsid w:val="00CD7771"/>
    <w:rsid w:val="00CE5825"/>
    <w:rsid w:val="00D57090"/>
    <w:rsid w:val="00DD268E"/>
    <w:rsid w:val="00E02E67"/>
    <w:rsid w:val="00E24145"/>
    <w:rsid w:val="00ED0273"/>
    <w:rsid w:val="00EF73C8"/>
    <w:rsid w:val="00F459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324E08"/>
  <w14:defaultImageDpi w14:val="300"/>
  <w15:docId w15:val="{5B52F5E6-1452-4FC9-8275-EF91767A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ja-JP"/>
    </w:rPr>
  </w:style>
  <w:style w:type="paragraph" w:styleId="Heading1">
    <w:name w:val="heading 1"/>
    <w:basedOn w:val="Normal"/>
    <w:next w:val="Normal"/>
    <w:link w:val="Heading1Char"/>
    <w:uiPriority w:val="9"/>
    <w:qFormat/>
    <w:rsid w:val="00A406CE"/>
    <w:pPr>
      <w:keepNext/>
      <w:spacing w:before="240" w:after="60"/>
      <w:outlineLvl w:val="0"/>
    </w:pPr>
    <w:rPr>
      <w:rFonts w:asciiTheme="majorHAnsi" w:eastAsiaTheme="majorEastAsia" w:hAnsiTheme="majorHAnsi" w:cstheme="majorBidi"/>
      <w:b/>
      <w:bCs/>
      <w:kern w:val="32"/>
      <w:sz w:val="32"/>
      <w:szCs w:val="32"/>
    </w:rPr>
  </w:style>
  <w:style w:type="paragraph" w:styleId="Heading6">
    <w:name w:val="heading 6"/>
    <w:basedOn w:val="Normal"/>
    <w:next w:val="Normal"/>
    <w:link w:val="Heading6Char"/>
    <w:qFormat/>
    <w:rsid w:val="0058062B"/>
    <w:pPr>
      <w:keepNext/>
      <w:overflowPunct w:val="0"/>
      <w:autoSpaceDE w:val="0"/>
      <w:autoSpaceDN w:val="0"/>
      <w:adjustRightInd w:val="0"/>
      <w:jc w:val="center"/>
      <w:textAlignment w:val="baseline"/>
      <w:outlineLvl w:val="5"/>
    </w:pPr>
    <w:rPr>
      <w:rFonts w:ascii="Comic Sans MS" w:eastAsia="Times New Roman" w:hAnsi="Comic Sans MS"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25"/>
    <w:pPr>
      <w:tabs>
        <w:tab w:val="center" w:pos="4320"/>
        <w:tab w:val="right" w:pos="8640"/>
      </w:tabs>
    </w:pPr>
  </w:style>
  <w:style w:type="character" w:customStyle="1" w:styleId="HeaderChar">
    <w:name w:val="Header Char"/>
    <w:basedOn w:val="DefaultParagraphFont"/>
    <w:link w:val="Header"/>
    <w:uiPriority w:val="99"/>
    <w:rsid w:val="00CE5825"/>
  </w:style>
  <w:style w:type="paragraph" w:styleId="Footer">
    <w:name w:val="footer"/>
    <w:basedOn w:val="Normal"/>
    <w:link w:val="FooterChar"/>
    <w:uiPriority w:val="99"/>
    <w:unhideWhenUsed/>
    <w:rsid w:val="00CE5825"/>
    <w:pPr>
      <w:tabs>
        <w:tab w:val="center" w:pos="4320"/>
        <w:tab w:val="right" w:pos="8640"/>
      </w:tabs>
    </w:pPr>
  </w:style>
  <w:style w:type="character" w:customStyle="1" w:styleId="FooterChar">
    <w:name w:val="Footer Char"/>
    <w:basedOn w:val="DefaultParagraphFont"/>
    <w:link w:val="Footer"/>
    <w:uiPriority w:val="99"/>
    <w:rsid w:val="00CE5825"/>
  </w:style>
  <w:style w:type="paragraph" w:styleId="BalloonText">
    <w:name w:val="Balloon Text"/>
    <w:basedOn w:val="Normal"/>
    <w:link w:val="BalloonTextChar"/>
    <w:uiPriority w:val="99"/>
    <w:semiHidden/>
    <w:unhideWhenUsed/>
    <w:rsid w:val="00CE5825"/>
    <w:rPr>
      <w:rFonts w:ascii="Lucida Grande" w:hAnsi="Lucida Grande" w:cs="Lucida Grande"/>
      <w:sz w:val="18"/>
      <w:szCs w:val="18"/>
    </w:rPr>
  </w:style>
  <w:style w:type="character" w:customStyle="1" w:styleId="BalloonTextChar">
    <w:name w:val="Balloon Text Char"/>
    <w:link w:val="BalloonText"/>
    <w:uiPriority w:val="99"/>
    <w:semiHidden/>
    <w:rsid w:val="00CE5825"/>
    <w:rPr>
      <w:rFonts w:ascii="Lucida Grande" w:hAnsi="Lucida Grande" w:cs="Lucida Grande"/>
      <w:sz w:val="18"/>
      <w:szCs w:val="18"/>
    </w:rPr>
  </w:style>
  <w:style w:type="character" w:customStyle="1" w:styleId="Heading6Char">
    <w:name w:val="Heading 6 Char"/>
    <w:basedOn w:val="DefaultParagraphFont"/>
    <w:link w:val="Heading6"/>
    <w:rsid w:val="0058062B"/>
    <w:rPr>
      <w:rFonts w:ascii="Comic Sans MS" w:eastAsia="Times New Roman" w:hAnsi="Comic Sans MS" w:cs="Times New Roman"/>
      <w:b/>
      <w:sz w:val="32"/>
      <w:u w:val="single"/>
    </w:rPr>
  </w:style>
  <w:style w:type="paragraph" w:styleId="ListParagraph">
    <w:name w:val="List Paragraph"/>
    <w:basedOn w:val="Normal"/>
    <w:uiPriority w:val="34"/>
    <w:qFormat/>
    <w:rsid w:val="0058062B"/>
    <w:pPr>
      <w:ind w:left="720"/>
      <w:contextualSpacing/>
    </w:pPr>
    <w:rPr>
      <w:rFonts w:ascii="Comic Sans MS" w:eastAsia="Times New Roman" w:hAnsi="Comic Sans MS" w:cs="Times New Roman"/>
      <w:lang w:val="en-GB" w:eastAsia="en-US"/>
    </w:rPr>
  </w:style>
  <w:style w:type="paragraph" w:styleId="NormalWeb">
    <w:name w:val="Normal (Web)"/>
    <w:basedOn w:val="Normal"/>
    <w:uiPriority w:val="99"/>
    <w:semiHidden/>
    <w:unhideWhenUsed/>
    <w:rsid w:val="0058062B"/>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A406CE"/>
    <w:rPr>
      <w:rFonts w:asciiTheme="majorHAnsi" w:eastAsiaTheme="majorEastAsia" w:hAnsiTheme="majorHAnsi" w:cstheme="majorBidi"/>
      <w:b/>
      <w:bCs/>
      <w:kern w:val="32"/>
      <w:sz w:val="32"/>
      <w:szCs w:val="32"/>
      <w:lang w:val="en-US" w:eastAsia="ja-JP"/>
    </w:rPr>
  </w:style>
  <w:style w:type="paragraph" w:styleId="BodyTextIndent3">
    <w:name w:val="Body Text Indent 3"/>
    <w:basedOn w:val="Normal"/>
    <w:link w:val="BodyTextIndent3Char"/>
    <w:rsid w:val="00A406CE"/>
    <w:pPr>
      <w:ind w:left="1440"/>
    </w:pPr>
    <w:rPr>
      <w:rFonts w:ascii="Comic Sans MS" w:eastAsia="Times New Roman" w:hAnsi="Comic Sans MS" w:cs="Times New Roman"/>
      <w:sz w:val="20"/>
      <w:lang w:val="en-GB" w:eastAsia="en-US"/>
    </w:rPr>
  </w:style>
  <w:style w:type="character" w:customStyle="1" w:styleId="BodyTextIndent3Char">
    <w:name w:val="Body Text Indent 3 Char"/>
    <w:basedOn w:val="DefaultParagraphFont"/>
    <w:link w:val="BodyTextIndent3"/>
    <w:rsid w:val="00A406CE"/>
    <w:rPr>
      <w:rFonts w:ascii="Comic Sans MS" w:eastAsia="Times New Roman" w:hAnsi="Comic Sans MS" w:cs="Times New Roman"/>
      <w:szCs w:val="24"/>
    </w:rPr>
  </w:style>
  <w:style w:type="paragraph" w:styleId="BodyText">
    <w:name w:val="Body Text"/>
    <w:basedOn w:val="Normal"/>
    <w:link w:val="BodyTextChar"/>
    <w:rsid w:val="00A406CE"/>
    <w:pPr>
      <w:spacing w:after="120"/>
    </w:pPr>
    <w:rPr>
      <w:rFonts w:ascii="Comic Sans MS" w:eastAsia="Times New Roman" w:hAnsi="Comic Sans MS" w:cs="Times New Roman"/>
      <w:lang w:val="en-GB" w:eastAsia="en-US"/>
    </w:rPr>
  </w:style>
  <w:style w:type="character" w:customStyle="1" w:styleId="BodyTextChar">
    <w:name w:val="Body Text Char"/>
    <w:basedOn w:val="DefaultParagraphFont"/>
    <w:link w:val="BodyText"/>
    <w:rsid w:val="00A406CE"/>
    <w:rPr>
      <w:rFonts w:ascii="Comic Sans MS" w:eastAsia="Times New Roman" w:hAnsi="Comic Sans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Lincoln Youth for Christ</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Holland</dc:creator>
  <cp:keywords/>
  <dc:description/>
  <cp:lastModifiedBy>reepham preschool</cp:lastModifiedBy>
  <cp:revision>22</cp:revision>
  <dcterms:created xsi:type="dcterms:W3CDTF">2019-11-11T13:58:00Z</dcterms:created>
  <dcterms:modified xsi:type="dcterms:W3CDTF">2022-03-07T10:53:00Z</dcterms:modified>
</cp:coreProperties>
</file>