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B1AB8" w14:textId="014428AC" w:rsidR="00CE5825" w:rsidRDefault="002445D2">
      <w:r>
        <w:t xml:space="preserve">Version: </w:t>
      </w:r>
      <w:r w:rsidR="00714A5F">
        <w:t>2</w:t>
      </w:r>
    </w:p>
    <w:p w14:paraId="564CEF2A" w14:textId="77777777" w:rsidR="00052E38" w:rsidRPr="000B2CCE" w:rsidRDefault="00052E38" w:rsidP="00052E38">
      <w:pPr>
        <w:jc w:val="center"/>
        <w:rPr>
          <w:sz w:val="28"/>
          <w:szCs w:val="28"/>
          <w:u w:val="single"/>
        </w:rPr>
      </w:pPr>
      <w:r w:rsidRPr="000B2CCE">
        <w:rPr>
          <w:sz w:val="28"/>
          <w:szCs w:val="28"/>
          <w:u w:val="single"/>
        </w:rPr>
        <w:t>Volunteer Policy</w:t>
      </w:r>
    </w:p>
    <w:p w14:paraId="608014CB" w14:textId="77777777" w:rsidR="00052E38" w:rsidRPr="000B2CCE" w:rsidRDefault="00052E38" w:rsidP="00052E38">
      <w:pPr>
        <w:jc w:val="center"/>
        <w:rPr>
          <w:sz w:val="28"/>
          <w:szCs w:val="28"/>
          <w:u w:val="single"/>
        </w:rPr>
      </w:pPr>
    </w:p>
    <w:p w14:paraId="2CAA9739" w14:textId="77777777" w:rsidR="00052E38" w:rsidRDefault="00052E38" w:rsidP="00052E38">
      <w:pPr>
        <w:rPr>
          <w:u w:val="single"/>
        </w:rPr>
      </w:pPr>
      <w:r w:rsidRPr="000B2CCE">
        <w:rPr>
          <w:u w:val="single"/>
        </w:rPr>
        <w:t>Introduction</w:t>
      </w:r>
    </w:p>
    <w:p w14:paraId="277839A1" w14:textId="77777777" w:rsidR="00052E38" w:rsidRPr="000B2CCE" w:rsidRDefault="00052E38" w:rsidP="00052E38">
      <w:pPr>
        <w:rPr>
          <w:u w:val="single"/>
        </w:rPr>
      </w:pPr>
    </w:p>
    <w:p w14:paraId="4A4799BF" w14:textId="7F7BA1A1" w:rsidR="00052E38" w:rsidRDefault="00052E38" w:rsidP="00052E38">
      <w:r w:rsidRPr="000B2CCE">
        <w:t xml:space="preserve">At </w:t>
      </w:r>
      <w:proofErr w:type="spellStart"/>
      <w:r w:rsidRPr="000B2CCE">
        <w:t>Reepham</w:t>
      </w:r>
      <w:proofErr w:type="spellEnd"/>
      <w:r w:rsidRPr="000B2CCE">
        <w:t xml:space="preserve"> Pre-school we </w:t>
      </w:r>
      <w:proofErr w:type="spellStart"/>
      <w:r w:rsidRPr="000B2CCE">
        <w:t>recognise</w:t>
      </w:r>
      <w:proofErr w:type="spellEnd"/>
      <w:r w:rsidRPr="000B2CCE">
        <w:t xml:space="preserve"> the immense benefits that volunteers bring to our setting.  In return we hope to give volunteers an opportunity to exercise their skills in a different environment and to undertake new experiences.  Volunteers can help out on a casual or regular basis; it could be help for a trip out, an extra pair of hands on a special occasion such as a party, or a</w:t>
      </w:r>
      <w:r>
        <w:t>s an expert to support the p</w:t>
      </w:r>
      <w:r w:rsidRPr="000B2CCE">
        <w:t xml:space="preserve">re-school’s activities.  A volunteer is not an employee and will not have a contract of employment with the preschool.  We will however insist that the volunteer follows all pre-school procedures in the same manner as a paid employee to ensure </w:t>
      </w:r>
      <w:r w:rsidR="000A5595">
        <w:t xml:space="preserve">safety </w:t>
      </w:r>
      <w:r w:rsidRPr="000B2CCE">
        <w:t>consistency and quality of care and early learning for the children.</w:t>
      </w:r>
    </w:p>
    <w:p w14:paraId="37E2206F" w14:textId="77777777" w:rsidR="00052E38" w:rsidRDefault="00052E38" w:rsidP="00052E38"/>
    <w:p w14:paraId="79031950" w14:textId="77777777" w:rsidR="00052E38" w:rsidRPr="000B2CCE" w:rsidRDefault="00052E38" w:rsidP="00052E38"/>
    <w:p w14:paraId="06EF0DD9" w14:textId="77777777" w:rsidR="00052E38" w:rsidRDefault="00052E38" w:rsidP="00052E38">
      <w:pPr>
        <w:rPr>
          <w:u w:val="single"/>
        </w:rPr>
      </w:pPr>
      <w:r w:rsidRPr="000B2CCE">
        <w:rPr>
          <w:u w:val="single"/>
        </w:rPr>
        <w:t>Aims</w:t>
      </w:r>
    </w:p>
    <w:p w14:paraId="1BF2F402" w14:textId="77777777" w:rsidR="00052E38" w:rsidRPr="000B2CCE" w:rsidRDefault="00052E38" w:rsidP="00052E38">
      <w:pPr>
        <w:rPr>
          <w:u w:val="single"/>
        </w:rPr>
      </w:pPr>
    </w:p>
    <w:p w14:paraId="5287B0B7" w14:textId="77777777" w:rsidR="00052E38" w:rsidRPr="000B2CCE" w:rsidRDefault="00052E38" w:rsidP="00052E38">
      <w:pPr>
        <w:pStyle w:val="ListParagraph"/>
        <w:numPr>
          <w:ilvl w:val="0"/>
          <w:numId w:val="11"/>
        </w:numPr>
        <w:spacing w:after="200" w:line="276" w:lineRule="auto"/>
        <w:rPr>
          <w:rFonts w:ascii="Arial" w:hAnsi="Arial" w:cs="Arial"/>
          <w:u w:val="single"/>
        </w:rPr>
      </w:pPr>
      <w:r w:rsidRPr="000B2CCE">
        <w:rPr>
          <w:rFonts w:ascii="Arial" w:hAnsi="Arial" w:cs="Arial"/>
        </w:rPr>
        <w:t>To describe the procedures in place for volunteers working within our setting.</w:t>
      </w:r>
    </w:p>
    <w:p w14:paraId="3A933AF7" w14:textId="77777777" w:rsidR="00052E38" w:rsidRPr="000B2CCE" w:rsidRDefault="00052E38" w:rsidP="00052E38">
      <w:pPr>
        <w:rPr>
          <w:u w:val="single"/>
        </w:rPr>
      </w:pPr>
    </w:p>
    <w:p w14:paraId="3D49F171" w14:textId="77777777" w:rsidR="00052E38" w:rsidRDefault="00052E38" w:rsidP="00052E38">
      <w:pPr>
        <w:rPr>
          <w:u w:val="single"/>
        </w:rPr>
      </w:pPr>
      <w:r w:rsidRPr="000B2CCE">
        <w:rPr>
          <w:u w:val="single"/>
        </w:rPr>
        <w:t>Procedures</w:t>
      </w:r>
    </w:p>
    <w:p w14:paraId="58C0627A" w14:textId="77777777" w:rsidR="00052E38" w:rsidRPr="000B2CCE" w:rsidRDefault="00052E38" w:rsidP="00052E38">
      <w:pPr>
        <w:rPr>
          <w:u w:val="single"/>
        </w:rPr>
      </w:pPr>
    </w:p>
    <w:p w14:paraId="678EC7C5" w14:textId="136C45E2" w:rsidR="00052E38" w:rsidRPr="000B2CCE" w:rsidRDefault="00052E38" w:rsidP="00052E38">
      <w:pPr>
        <w:pStyle w:val="ListParagraph"/>
        <w:numPr>
          <w:ilvl w:val="0"/>
          <w:numId w:val="11"/>
        </w:numPr>
        <w:spacing w:after="200" w:line="276" w:lineRule="auto"/>
        <w:rPr>
          <w:rFonts w:ascii="Arial" w:hAnsi="Arial" w:cs="Arial"/>
        </w:rPr>
      </w:pPr>
      <w:r w:rsidRPr="000B2CCE">
        <w:rPr>
          <w:rFonts w:ascii="Arial" w:hAnsi="Arial" w:cs="Arial"/>
        </w:rPr>
        <w:t>All regular volunteers will satisfy all official checks made upon them</w:t>
      </w:r>
      <w:r w:rsidR="00A82A9E">
        <w:rPr>
          <w:rFonts w:ascii="Arial" w:hAnsi="Arial" w:cs="Arial"/>
        </w:rPr>
        <w:t xml:space="preserve"> - including DBS checks.</w:t>
      </w:r>
      <w:r w:rsidRPr="000B2CCE">
        <w:rPr>
          <w:rFonts w:ascii="Arial" w:hAnsi="Arial" w:cs="Arial"/>
        </w:rPr>
        <w:t xml:space="preserve"> </w:t>
      </w:r>
      <w:r w:rsidR="00A82A9E">
        <w:rPr>
          <w:rFonts w:ascii="Arial" w:hAnsi="Arial" w:cs="Arial"/>
        </w:rPr>
        <w:t>V</w:t>
      </w:r>
      <w:r w:rsidRPr="000B2CCE">
        <w:rPr>
          <w:rFonts w:ascii="Arial" w:hAnsi="Arial" w:cs="Arial"/>
        </w:rPr>
        <w:t>olunteers that have not had a Disclosure and Barring Service check</w:t>
      </w:r>
      <w:r w:rsidR="00A82A9E">
        <w:rPr>
          <w:rFonts w:ascii="Arial" w:hAnsi="Arial" w:cs="Arial"/>
        </w:rPr>
        <w:t xml:space="preserve">s </w:t>
      </w:r>
      <w:proofErr w:type="gramStart"/>
      <w:r w:rsidR="00A82A9E">
        <w:rPr>
          <w:rFonts w:ascii="Arial" w:hAnsi="Arial" w:cs="Arial"/>
        </w:rPr>
        <w:t xml:space="preserve">returned </w:t>
      </w:r>
      <w:r w:rsidRPr="000B2CCE">
        <w:rPr>
          <w:rFonts w:ascii="Arial" w:hAnsi="Arial" w:cs="Arial"/>
        </w:rPr>
        <w:t xml:space="preserve"> will</w:t>
      </w:r>
      <w:proofErr w:type="gramEnd"/>
      <w:r w:rsidRPr="000B2CCE">
        <w:rPr>
          <w:rFonts w:ascii="Arial" w:hAnsi="Arial" w:cs="Arial"/>
        </w:rPr>
        <w:t xml:space="preserve"> </w:t>
      </w:r>
      <w:r w:rsidR="00A82A9E">
        <w:rPr>
          <w:rFonts w:ascii="Arial" w:hAnsi="Arial" w:cs="Arial"/>
        </w:rPr>
        <w:t>not</w:t>
      </w:r>
      <w:r w:rsidRPr="000B2CCE">
        <w:rPr>
          <w:rFonts w:ascii="Arial" w:hAnsi="Arial" w:cs="Arial"/>
        </w:rPr>
        <w:t xml:space="preserve"> have unsupervised access with any child. </w:t>
      </w:r>
    </w:p>
    <w:p w14:paraId="6B92CE85" w14:textId="77777777" w:rsidR="00052E38" w:rsidRPr="000B2CCE" w:rsidRDefault="00052E38" w:rsidP="00052E38">
      <w:pPr>
        <w:pStyle w:val="ListParagraph"/>
        <w:numPr>
          <w:ilvl w:val="0"/>
          <w:numId w:val="11"/>
        </w:numPr>
        <w:spacing w:after="200" w:line="276" w:lineRule="auto"/>
        <w:rPr>
          <w:rFonts w:ascii="Arial" w:hAnsi="Arial" w:cs="Arial"/>
          <w:u w:val="single"/>
        </w:rPr>
      </w:pPr>
      <w:r w:rsidRPr="000B2CCE">
        <w:rPr>
          <w:rFonts w:ascii="Arial" w:hAnsi="Arial" w:cs="Arial"/>
        </w:rPr>
        <w:t>Regular volunteers will sign in on the daily register and casual volunteers will sign in the visitor’s book.</w:t>
      </w:r>
    </w:p>
    <w:p w14:paraId="7A09AB1D" w14:textId="77777777" w:rsidR="00052E38" w:rsidRPr="000B2CCE" w:rsidRDefault="00052E38" w:rsidP="00052E38">
      <w:pPr>
        <w:pStyle w:val="ListParagraph"/>
        <w:numPr>
          <w:ilvl w:val="0"/>
          <w:numId w:val="11"/>
        </w:numPr>
        <w:spacing w:after="200" w:line="276" w:lineRule="auto"/>
        <w:rPr>
          <w:rFonts w:ascii="Arial" w:hAnsi="Arial" w:cs="Arial"/>
          <w:u w:val="single"/>
        </w:rPr>
      </w:pPr>
      <w:r w:rsidRPr="000B2CCE">
        <w:rPr>
          <w:rFonts w:ascii="Arial" w:hAnsi="Arial" w:cs="Arial"/>
        </w:rPr>
        <w:t xml:space="preserve">Regular volunteers will be counted in the Pre-School’s </w:t>
      </w:r>
      <w:proofErr w:type="spellStart"/>
      <w:r w:rsidRPr="000B2CCE">
        <w:rPr>
          <w:rFonts w:ascii="Arial" w:hAnsi="Arial" w:cs="Arial"/>
        </w:rPr>
        <w:t>child:staff</w:t>
      </w:r>
      <w:proofErr w:type="spellEnd"/>
      <w:r w:rsidRPr="000B2CCE">
        <w:rPr>
          <w:rFonts w:ascii="Arial" w:hAnsi="Arial" w:cs="Arial"/>
        </w:rPr>
        <w:t xml:space="preserve"> ratio. However, we will ensure that there are at least two full members of staff in every group of 18 children, at least one of whom holds an appropriate qualification, and that the volunteer is in full sight of one of those staff members at all times when working with children.</w:t>
      </w:r>
    </w:p>
    <w:p w14:paraId="5FF67FD4" w14:textId="77777777" w:rsidR="00052E38" w:rsidRPr="000B2CCE" w:rsidRDefault="00052E38" w:rsidP="00052E38">
      <w:pPr>
        <w:pStyle w:val="ListParagraph"/>
        <w:numPr>
          <w:ilvl w:val="0"/>
          <w:numId w:val="11"/>
        </w:numPr>
        <w:spacing w:after="200" w:line="276" w:lineRule="auto"/>
        <w:rPr>
          <w:rFonts w:ascii="Arial" w:hAnsi="Arial" w:cs="Arial"/>
          <w:u w:val="single"/>
        </w:rPr>
      </w:pPr>
      <w:r w:rsidRPr="000B2CCE">
        <w:rPr>
          <w:rFonts w:ascii="Arial" w:hAnsi="Arial" w:cs="Arial"/>
        </w:rPr>
        <w:t>Parents will be introduced to the volunteers, by staff, when they begin volunteering within the setting.</w:t>
      </w:r>
    </w:p>
    <w:p w14:paraId="0E92D171" w14:textId="77777777" w:rsidR="00052E38" w:rsidRPr="000B2CCE" w:rsidRDefault="00052E38" w:rsidP="00052E38">
      <w:pPr>
        <w:pStyle w:val="ListParagraph"/>
        <w:numPr>
          <w:ilvl w:val="0"/>
          <w:numId w:val="11"/>
        </w:numPr>
        <w:spacing w:after="200" w:line="276" w:lineRule="auto"/>
        <w:rPr>
          <w:rFonts w:ascii="Arial" w:hAnsi="Arial" w:cs="Arial"/>
          <w:u w:val="single"/>
        </w:rPr>
      </w:pPr>
      <w:r w:rsidRPr="000B2CCE">
        <w:rPr>
          <w:rFonts w:ascii="Arial" w:hAnsi="Arial" w:cs="Arial"/>
        </w:rPr>
        <w:t>Volunteers will be treated and respected as part of the Pre-school team.</w:t>
      </w:r>
    </w:p>
    <w:p w14:paraId="3179A555" w14:textId="77777777" w:rsidR="00052E38" w:rsidRPr="000B2CCE" w:rsidRDefault="00052E38" w:rsidP="00052E38">
      <w:pPr>
        <w:pStyle w:val="ListParagraph"/>
        <w:numPr>
          <w:ilvl w:val="0"/>
          <w:numId w:val="11"/>
        </w:numPr>
        <w:spacing w:after="200" w:line="276" w:lineRule="auto"/>
        <w:rPr>
          <w:rFonts w:ascii="Arial" w:hAnsi="Arial" w:cs="Arial"/>
          <w:u w:val="single"/>
        </w:rPr>
      </w:pPr>
      <w:r w:rsidRPr="000B2CCE">
        <w:rPr>
          <w:rFonts w:ascii="Arial" w:hAnsi="Arial" w:cs="Arial"/>
        </w:rPr>
        <w:t>All volunteers are expected to demonstrate empathy towards children.  They should adhere to behaviour expectations, support the deliverance of the EYFS curriculum and bring an element of fun to their work and to the lives of children.</w:t>
      </w:r>
    </w:p>
    <w:p w14:paraId="22C87A15" w14:textId="77777777" w:rsidR="00052E38" w:rsidRPr="000B2CCE" w:rsidRDefault="00052E38" w:rsidP="00052E38">
      <w:pPr>
        <w:pStyle w:val="ListParagraph"/>
        <w:numPr>
          <w:ilvl w:val="0"/>
          <w:numId w:val="11"/>
        </w:numPr>
        <w:spacing w:after="200" w:line="276" w:lineRule="auto"/>
        <w:rPr>
          <w:rFonts w:ascii="Arial" w:hAnsi="Arial" w:cs="Arial"/>
          <w:u w:val="single"/>
        </w:rPr>
      </w:pPr>
      <w:r w:rsidRPr="000B2CCE">
        <w:rPr>
          <w:rFonts w:ascii="Arial" w:hAnsi="Arial" w:cs="Arial"/>
        </w:rPr>
        <w:t>Volunteers will abide by the Pre-School rules regarding the running of the Pre-school. They will need to read the Pre-School policies and sign to say that they have done so.</w:t>
      </w:r>
    </w:p>
    <w:p w14:paraId="0000470F" w14:textId="77777777" w:rsidR="00052E38" w:rsidRPr="000B2CCE" w:rsidRDefault="00052E38" w:rsidP="00052E38">
      <w:pPr>
        <w:pStyle w:val="ListParagraph"/>
        <w:numPr>
          <w:ilvl w:val="0"/>
          <w:numId w:val="11"/>
        </w:numPr>
        <w:spacing w:after="200" w:line="276" w:lineRule="auto"/>
        <w:rPr>
          <w:rFonts w:ascii="Arial" w:hAnsi="Arial" w:cs="Arial"/>
          <w:u w:val="single"/>
        </w:rPr>
      </w:pPr>
      <w:r w:rsidRPr="000B2CCE">
        <w:rPr>
          <w:rFonts w:ascii="Arial" w:hAnsi="Arial" w:cs="Arial"/>
        </w:rPr>
        <w:t>Volunteer’s opinions will be valued and their input greatly appreciated at each session.</w:t>
      </w:r>
    </w:p>
    <w:p w14:paraId="25B2AC3E" w14:textId="57C87E0F" w:rsidR="00052E38" w:rsidRPr="000B2CCE" w:rsidRDefault="00052E38" w:rsidP="00052E38">
      <w:pPr>
        <w:pStyle w:val="ListParagraph"/>
        <w:numPr>
          <w:ilvl w:val="0"/>
          <w:numId w:val="11"/>
        </w:numPr>
        <w:spacing w:after="200" w:line="276" w:lineRule="auto"/>
        <w:rPr>
          <w:rFonts w:ascii="Arial" w:hAnsi="Arial" w:cs="Arial"/>
          <w:u w:val="single"/>
        </w:rPr>
      </w:pPr>
      <w:r w:rsidRPr="000B2CCE">
        <w:rPr>
          <w:rFonts w:ascii="Arial" w:hAnsi="Arial" w:cs="Arial"/>
        </w:rPr>
        <w:t>Training may be offered to volunteers upon reques</w:t>
      </w:r>
      <w:r w:rsidR="00FF2CD9">
        <w:rPr>
          <w:rFonts w:ascii="Arial" w:hAnsi="Arial" w:cs="Arial"/>
        </w:rPr>
        <w:t>t at the Manager/Committee’s discretion for approval.</w:t>
      </w:r>
    </w:p>
    <w:p w14:paraId="52869D4A" w14:textId="77777777" w:rsidR="00052E38" w:rsidRPr="000B2CCE" w:rsidRDefault="00052E38" w:rsidP="00052E38">
      <w:pPr>
        <w:pStyle w:val="ListParagraph"/>
        <w:numPr>
          <w:ilvl w:val="0"/>
          <w:numId w:val="11"/>
        </w:numPr>
        <w:spacing w:after="200" w:line="276" w:lineRule="auto"/>
        <w:rPr>
          <w:rFonts w:ascii="Arial" w:hAnsi="Arial" w:cs="Arial"/>
          <w:u w:val="single"/>
        </w:rPr>
      </w:pPr>
      <w:r w:rsidRPr="000B2CCE">
        <w:rPr>
          <w:rFonts w:ascii="Arial" w:hAnsi="Arial" w:cs="Arial"/>
        </w:rPr>
        <w:t>A procedure for induction will be followed.</w:t>
      </w:r>
    </w:p>
    <w:p w14:paraId="114D148D" w14:textId="639A26E9" w:rsidR="00052E38" w:rsidRDefault="002445D2" w:rsidP="002445D2">
      <w:pPr>
        <w:pStyle w:val="ListParagraph"/>
        <w:spacing w:after="200" w:line="276" w:lineRule="auto"/>
        <w:ind w:left="0"/>
        <w:jc w:val="right"/>
        <w:rPr>
          <w:rFonts w:ascii="Arial" w:hAnsi="Arial" w:cs="Arial"/>
        </w:rPr>
      </w:pPr>
      <w:r>
        <w:rPr>
          <w:rFonts w:ascii="Arial" w:hAnsi="Arial" w:cs="Arial"/>
        </w:rPr>
        <w:t>1</w:t>
      </w:r>
    </w:p>
    <w:p w14:paraId="551A1194" w14:textId="77777777" w:rsidR="00052E38" w:rsidRDefault="00052E38" w:rsidP="00052E38">
      <w:pPr>
        <w:pStyle w:val="ListParagraph"/>
        <w:spacing w:after="200" w:line="276" w:lineRule="auto"/>
        <w:ind w:left="0"/>
        <w:rPr>
          <w:rFonts w:ascii="Arial" w:hAnsi="Arial" w:cs="Arial"/>
        </w:rPr>
      </w:pPr>
    </w:p>
    <w:p w14:paraId="642148FC" w14:textId="77777777" w:rsidR="00052E38" w:rsidRDefault="00052E38" w:rsidP="00052E38">
      <w:pPr>
        <w:pStyle w:val="ListParagraph"/>
        <w:spacing w:after="200" w:line="276" w:lineRule="auto"/>
        <w:ind w:left="0"/>
        <w:rPr>
          <w:rFonts w:ascii="Arial" w:hAnsi="Arial" w:cs="Arial"/>
        </w:rPr>
      </w:pPr>
    </w:p>
    <w:p w14:paraId="6BF9CCCD" w14:textId="77777777" w:rsidR="00052E38" w:rsidRDefault="00052E38" w:rsidP="00052E38">
      <w:pPr>
        <w:pStyle w:val="ListParagraph"/>
        <w:spacing w:after="200" w:line="276" w:lineRule="auto"/>
        <w:ind w:left="0"/>
        <w:rPr>
          <w:rFonts w:ascii="Arial" w:hAnsi="Arial" w:cs="Arial"/>
        </w:rPr>
      </w:pPr>
    </w:p>
    <w:p w14:paraId="6932CBD5" w14:textId="77777777" w:rsidR="00052E38" w:rsidRDefault="00052E38" w:rsidP="00052E38">
      <w:pPr>
        <w:pStyle w:val="ListParagraph"/>
        <w:spacing w:after="200" w:line="276" w:lineRule="auto"/>
        <w:ind w:left="0"/>
        <w:rPr>
          <w:rFonts w:ascii="Arial" w:hAnsi="Arial" w:cs="Arial"/>
        </w:rPr>
      </w:pPr>
    </w:p>
    <w:p w14:paraId="5CC291DA" w14:textId="77777777" w:rsidR="00052E38" w:rsidRDefault="00052E38" w:rsidP="00052E38">
      <w:pPr>
        <w:pStyle w:val="ListParagraph"/>
        <w:spacing w:after="200" w:line="276" w:lineRule="auto"/>
        <w:ind w:left="0"/>
        <w:rPr>
          <w:rFonts w:ascii="Arial" w:hAnsi="Arial" w:cs="Arial"/>
        </w:rPr>
      </w:pPr>
    </w:p>
    <w:p w14:paraId="2F62527B" w14:textId="77777777" w:rsidR="00052E38" w:rsidRDefault="00052E38" w:rsidP="00052E38">
      <w:pPr>
        <w:pStyle w:val="ListParagraph"/>
        <w:spacing w:after="200" w:line="276" w:lineRule="auto"/>
        <w:ind w:left="0"/>
        <w:rPr>
          <w:rFonts w:ascii="Arial" w:hAnsi="Arial" w:cs="Arial"/>
        </w:rPr>
      </w:pPr>
    </w:p>
    <w:p w14:paraId="6A02FCF1" w14:textId="2A822001" w:rsidR="00052E38" w:rsidRPr="000B2CCE" w:rsidRDefault="00052E38" w:rsidP="00052E38">
      <w:pPr>
        <w:pStyle w:val="ListParagraph"/>
        <w:numPr>
          <w:ilvl w:val="0"/>
          <w:numId w:val="11"/>
        </w:numPr>
        <w:spacing w:after="200" w:line="276" w:lineRule="auto"/>
        <w:rPr>
          <w:rFonts w:ascii="Arial" w:hAnsi="Arial" w:cs="Arial"/>
          <w:u w:val="single"/>
        </w:rPr>
      </w:pPr>
      <w:r w:rsidRPr="000B2CCE">
        <w:rPr>
          <w:rFonts w:ascii="Arial" w:hAnsi="Arial" w:cs="Arial"/>
        </w:rPr>
        <w:t xml:space="preserve">Volunteers are likely to become aware of confidential information within pre-school either about the children, its staff and parents/carers.  Volunteers should not disclose this information and should follow our confidentiality </w:t>
      </w:r>
      <w:r w:rsidR="000D55DC">
        <w:rPr>
          <w:rFonts w:ascii="Arial" w:hAnsi="Arial" w:cs="Arial"/>
        </w:rPr>
        <w:t>policy</w:t>
      </w:r>
      <w:r w:rsidRPr="000B2CCE">
        <w:rPr>
          <w:rFonts w:ascii="Arial" w:hAnsi="Arial" w:cs="Arial"/>
        </w:rPr>
        <w:t xml:space="preserve"> at all times.</w:t>
      </w:r>
    </w:p>
    <w:p w14:paraId="0FAE959A" w14:textId="77777777" w:rsidR="00052E38" w:rsidRDefault="00052E38" w:rsidP="00052E38">
      <w:pPr>
        <w:rPr>
          <w:u w:val="single"/>
        </w:rPr>
      </w:pPr>
    </w:p>
    <w:p w14:paraId="37ADE593" w14:textId="77777777" w:rsidR="00052E38" w:rsidRPr="000B2CCE" w:rsidRDefault="00052E38" w:rsidP="00052E38">
      <w:pPr>
        <w:rPr>
          <w:u w:val="single"/>
        </w:rPr>
      </w:pPr>
      <w:r w:rsidRPr="000B2CCE">
        <w:rPr>
          <w:u w:val="single"/>
        </w:rPr>
        <w:t>Relevant Other Policies</w:t>
      </w:r>
    </w:p>
    <w:p w14:paraId="254D0DD3" w14:textId="77777777" w:rsidR="00052E38" w:rsidRPr="000B2CCE" w:rsidRDefault="00052E38" w:rsidP="00052E38">
      <w:r w:rsidRPr="000B2CCE">
        <w:t>Confidentiality</w:t>
      </w:r>
    </w:p>
    <w:p w14:paraId="18180DD4" w14:textId="4198E3C9" w:rsidR="00052E38" w:rsidRDefault="00052E38" w:rsidP="00052E38">
      <w:r w:rsidRPr="000B2CCE">
        <w:t>Safeguarding Children</w:t>
      </w:r>
    </w:p>
    <w:p w14:paraId="216763CC" w14:textId="3CB598E6" w:rsidR="00FF2CD9" w:rsidRPr="000B2CCE" w:rsidRDefault="00FF2CD9" w:rsidP="00052E38">
      <w:r>
        <w:t>COVID 19 Policy</w:t>
      </w:r>
    </w:p>
    <w:p w14:paraId="6DD73E00" w14:textId="77777777" w:rsidR="00052E38" w:rsidRPr="000B2CCE" w:rsidRDefault="00052E38" w:rsidP="00052E38"/>
    <w:p w14:paraId="75728AD8" w14:textId="77777777" w:rsidR="00052E38" w:rsidRDefault="00052E38" w:rsidP="00052E38"/>
    <w:p w14:paraId="4645829E" w14:textId="77777777" w:rsidR="00052E38" w:rsidRDefault="00052E38" w:rsidP="00052E38">
      <w:r w:rsidRPr="000B2CCE">
        <w:t>Signed on behalf of the Pre-School.</w:t>
      </w:r>
    </w:p>
    <w:p w14:paraId="73B0D4DE" w14:textId="77777777" w:rsidR="00052E38" w:rsidRPr="000B2CCE" w:rsidRDefault="00052E38" w:rsidP="00052E38"/>
    <w:p w14:paraId="61E330F2" w14:textId="77777777" w:rsidR="00052E38" w:rsidRDefault="00052E38" w:rsidP="00052E38">
      <w:r w:rsidRPr="000B2CCE">
        <w:t>…………………………………………………………………………Committee</w:t>
      </w:r>
    </w:p>
    <w:p w14:paraId="63D9AE1F" w14:textId="77777777" w:rsidR="00052E38" w:rsidRPr="000B2CCE" w:rsidRDefault="00052E38" w:rsidP="00052E38"/>
    <w:p w14:paraId="30F9BEEB" w14:textId="77777777" w:rsidR="00052E38" w:rsidRDefault="00052E38" w:rsidP="00052E38">
      <w:r w:rsidRPr="000B2CCE">
        <w:t>………………………………………………………………………</w:t>
      </w:r>
      <w:proofErr w:type="gramStart"/>
      <w:r w:rsidRPr="000B2CCE">
        <w:t>….Manager</w:t>
      </w:r>
      <w:proofErr w:type="gramEnd"/>
    </w:p>
    <w:p w14:paraId="781E072C" w14:textId="77777777" w:rsidR="00052E38" w:rsidRPr="000B2CCE" w:rsidRDefault="00052E38" w:rsidP="00052E38"/>
    <w:p w14:paraId="33061FF7" w14:textId="77777777" w:rsidR="00052E38" w:rsidRDefault="00052E38" w:rsidP="00052E38">
      <w:r w:rsidRPr="000B2CCE">
        <w:t>Date: ……………………………………</w:t>
      </w:r>
    </w:p>
    <w:p w14:paraId="0D051FAC" w14:textId="77777777" w:rsidR="00052E38" w:rsidRPr="000B2CCE" w:rsidRDefault="00052E38" w:rsidP="00052E38"/>
    <w:p w14:paraId="189CD444" w14:textId="77777777" w:rsidR="00052E38" w:rsidRPr="000B2CCE" w:rsidRDefault="00052E38" w:rsidP="00052E38">
      <w:r w:rsidRPr="000B2CCE">
        <w:t>Review Date: ………………………….</w:t>
      </w:r>
    </w:p>
    <w:p w14:paraId="5387F2D1" w14:textId="77777777" w:rsidR="00052E38" w:rsidRPr="008751DB" w:rsidRDefault="00052E38" w:rsidP="00052E38">
      <w:pPr>
        <w:rPr>
          <w:rFonts w:ascii="Arial Narrow" w:hAnsi="Arial Narrow"/>
        </w:rPr>
      </w:pPr>
      <w:r>
        <w:rPr>
          <w:rFonts w:ascii="Arial Narrow" w:hAnsi="Arial Narrow"/>
        </w:rPr>
        <w:t xml:space="preserve">   </w:t>
      </w:r>
    </w:p>
    <w:p w14:paraId="217B2C05" w14:textId="77777777" w:rsidR="00CE5825" w:rsidRDefault="00CE5825" w:rsidP="00CE5825"/>
    <w:p w14:paraId="0D548B78" w14:textId="77777777" w:rsidR="00CE5825" w:rsidRDefault="00CE5825" w:rsidP="00CE5825"/>
    <w:p w14:paraId="7F77314A" w14:textId="2BD39542" w:rsidR="00CE5825" w:rsidRDefault="00CE5825" w:rsidP="00CE5825">
      <w:pPr>
        <w:tabs>
          <w:tab w:val="left" w:pos="1110"/>
        </w:tabs>
      </w:pPr>
    </w:p>
    <w:p w14:paraId="6F11CBEE" w14:textId="18C96A31" w:rsidR="002445D2" w:rsidRDefault="002445D2" w:rsidP="00CE5825">
      <w:pPr>
        <w:tabs>
          <w:tab w:val="left" w:pos="1110"/>
        </w:tabs>
      </w:pPr>
    </w:p>
    <w:p w14:paraId="01FB8FAE" w14:textId="2AC3AA54" w:rsidR="002445D2" w:rsidRDefault="002445D2" w:rsidP="00CE5825">
      <w:pPr>
        <w:tabs>
          <w:tab w:val="left" w:pos="1110"/>
        </w:tabs>
      </w:pPr>
    </w:p>
    <w:p w14:paraId="2F6A2120" w14:textId="1585937B" w:rsidR="002445D2" w:rsidRDefault="002445D2" w:rsidP="00CE5825">
      <w:pPr>
        <w:tabs>
          <w:tab w:val="left" w:pos="1110"/>
        </w:tabs>
      </w:pPr>
    </w:p>
    <w:p w14:paraId="40779AC5" w14:textId="47793D2D" w:rsidR="002445D2" w:rsidRDefault="002445D2" w:rsidP="00CE5825">
      <w:pPr>
        <w:tabs>
          <w:tab w:val="left" w:pos="1110"/>
        </w:tabs>
      </w:pPr>
    </w:p>
    <w:p w14:paraId="112CB760" w14:textId="7B83910C" w:rsidR="002445D2" w:rsidRDefault="002445D2" w:rsidP="00CE5825">
      <w:pPr>
        <w:tabs>
          <w:tab w:val="left" w:pos="1110"/>
        </w:tabs>
      </w:pPr>
    </w:p>
    <w:p w14:paraId="01607BE3" w14:textId="6D7D771F" w:rsidR="002445D2" w:rsidRDefault="002445D2" w:rsidP="00CE5825">
      <w:pPr>
        <w:tabs>
          <w:tab w:val="left" w:pos="1110"/>
        </w:tabs>
      </w:pPr>
    </w:p>
    <w:p w14:paraId="014FE14B" w14:textId="7082B104" w:rsidR="002445D2" w:rsidRDefault="002445D2" w:rsidP="00CE5825">
      <w:pPr>
        <w:tabs>
          <w:tab w:val="left" w:pos="1110"/>
        </w:tabs>
      </w:pPr>
    </w:p>
    <w:p w14:paraId="60CDDE30" w14:textId="54D1C6DB" w:rsidR="002445D2" w:rsidRDefault="002445D2" w:rsidP="00CE5825">
      <w:pPr>
        <w:tabs>
          <w:tab w:val="left" w:pos="1110"/>
        </w:tabs>
      </w:pPr>
    </w:p>
    <w:p w14:paraId="0EC69D39" w14:textId="748A4921" w:rsidR="002445D2" w:rsidRDefault="002445D2" w:rsidP="00CE5825">
      <w:pPr>
        <w:tabs>
          <w:tab w:val="left" w:pos="1110"/>
        </w:tabs>
      </w:pPr>
    </w:p>
    <w:p w14:paraId="78246461" w14:textId="272BE4EF" w:rsidR="002445D2" w:rsidRDefault="002445D2" w:rsidP="00CE5825">
      <w:pPr>
        <w:tabs>
          <w:tab w:val="left" w:pos="1110"/>
        </w:tabs>
      </w:pPr>
    </w:p>
    <w:p w14:paraId="59FA7CDD" w14:textId="79951488" w:rsidR="002445D2" w:rsidRDefault="002445D2" w:rsidP="00CE5825">
      <w:pPr>
        <w:tabs>
          <w:tab w:val="left" w:pos="1110"/>
        </w:tabs>
      </w:pPr>
    </w:p>
    <w:p w14:paraId="674194F9" w14:textId="59FD0021" w:rsidR="002445D2" w:rsidRDefault="002445D2" w:rsidP="00CE5825">
      <w:pPr>
        <w:tabs>
          <w:tab w:val="left" w:pos="1110"/>
        </w:tabs>
      </w:pPr>
    </w:p>
    <w:p w14:paraId="59FACC80" w14:textId="05843487" w:rsidR="002445D2" w:rsidRDefault="002445D2" w:rsidP="00CE5825">
      <w:pPr>
        <w:tabs>
          <w:tab w:val="left" w:pos="1110"/>
        </w:tabs>
      </w:pPr>
    </w:p>
    <w:p w14:paraId="3BDFD358" w14:textId="14BBA892" w:rsidR="002445D2" w:rsidRDefault="002445D2" w:rsidP="00CE5825">
      <w:pPr>
        <w:tabs>
          <w:tab w:val="left" w:pos="1110"/>
        </w:tabs>
      </w:pPr>
    </w:p>
    <w:p w14:paraId="7E3E9518" w14:textId="41EAB26E" w:rsidR="002445D2" w:rsidRDefault="002445D2" w:rsidP="00CE5825">
      <w:pPr>
        <w:tabs>
          <w:tab w:val="left" w:pos="1110"/>
        </w:tabs>
      </w:pPr>
    </w:p>
    <w:p w14:paraId="63CBF169" w14:textId="21F945FA" w:rsidR="002445D2" w:rsidRDefault="002445D2" w:rsidP="00CE5825">
      <w:pPr>
        <w:tabs>
          <w:tab w:val="left" w:pos="1110"/>
        </w:tabs>
      </w:pPr>
    </w:p>
    <w:p w14:paraId="72FE52D2" w14:textId="21BC3BAD" w:rsidR="002445D2" w:rsidRDefault="002445D2" w:rsidP="00CE5825">
      <w:pPr>
        <w:tabs>
          <w:tab w:val="left" w:pos="1110"/>
        </w:tabs>
      </w:pPr>
    </w:p>
    <w:p w14:paraId="7A9A3D36" w14:textId="0A2B3E33" w:rsidR="002445D2" w:rsidRPr="00CE5825" w:rsidRDefault="002445D2" w:rsidP="002445D2">
      <w:pPr>
        <w:tabs>
          <w:tab w:val="left" w:pos="1110"/>
        </w:tabs>
        <w:jc w:val="right"/>
      </w:pPr>
      <w:r>
        <w:t>2</w:t>
      </w:r>
    </w:p>
    <w:sectPr w:rsidR="002445D2" w:rsidRPr="00CE5825" w:rsidSect="00CE5825">
      <w:headerReference w:type="default" r:id="rId8"/>
      <w:pgSz w:w="11900" w:h="16820"/>
      <w:pgMar w:top="2410" w:right="567" w:bottom="567"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A1418" w14:textId="77777777" w:rsidR="00C25303" w:rsidRDefault="00C25303" w:rsidP="00CE5825">
      <w:r>
        <w:separator/>
      </w:r>
    </w:p>
  </w:endnote>
  <w:endnote w:type="continuationSeparator" w:id="0">
    <w:p w14:paraId="785F0ACB" w14:textId="77777777" w:rsidR="00C25303" w:rsidRDefault="00C25303" w:rsidP="00CE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altName w:val="Comic Sans MS"/>
    <w:panose1 w:val="030F0702030302020204"/>
    <w:charset w:val="00"/>
    <w:family w:val="script"/>
    <w:pitch w:val="variable"/>
    <w:sig w:usb0="00000287" w:usb1="40000013" w:usb2="00000000" w:usb3="00000000" w:csb0="0000009F" w:csb1="00000000"/>
  </w:font>
  <w:font w:name="Lucida Grande">
    <w:altName w:val="﷽﷽﷽﷽﷽﷽﷽﷽rande"/>
    <w:panose1 w:val="020B0600040502020204"/>
    <w:charset w:val="00"/>
    <w:family w:val="auto"/>
    <w:pitch w:val="variable"/>
    <w:sig w:usb0="E1000AEF" w:usb1="5000A1FF" w:usb2="00000000" w:usb3="00000000" w:csb0="000001B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37BFC" w14:textId="77777777" w:rsidR="00C25303" w:rsidRDefault="00C25303" w:rsidP="00CE5825">
      <w:r>
        <w:separator/>
      </w:r>
    </w:p>
  </w:footnote>
  <w:footnote w:type="continuationSeparator" w:id="0">
    <w:p w14:paraId="5EFF5A91" w14:textId="77777777" w:rsidR="00C25303" w:rsidRDefault="00C25303" w:rsidP="00CE5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4D297" w14:textId="77777777" w:rsidR="00CE5825" w:rsidRDefault="00052E38">
    <w:pPr>
      <w:pStyle w:val="Header"/>
    </w:pPr>
    <w:r>
      <w:rPr>
        <w:noProof/>
        <w:lang w:val="en-GB" w:eastAsia="en-GB"/>
      </w:rPr>
      <w:drawing>
        <wp:anchor distT="0" distB="0" distL="114300" distR="114300" simplePos="0" relativeHeight="251657728" behindDoc="1" locked="0" layoutInCell="1" allowOverlap="1" wp14:anchorId="72187053" wp14:editId="2E9A04EF">
          <wp:simplePos x="0" y="0"/>
          <wp:positionH relativeFrom="column">
            <wp:posOffset>-358775</wp:posOffset>
          </wp:positionH>
          <wp:positionV relativeFrom="paragraph">
            <wp:posOffset>-448945</wp:posOffset>
          </wp:positionV>
          <wp:extent cx="7569200" cy="10690225"/>
          <wp:effectExtent l="0" t="0" r="0" b="0"/>
          <wp:wrapNone/>
          <wp:docPr id="1" name="Picture 1" descr="Description: Macintosh HD:Users:Macbook:Desktop:Preschool:Letterhead:Reepham Pre-School Letterhea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Macbook:Desktop:Preschool:Letterhead:Reepham Pre-School Letterhead-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690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5FD5"/>
    <w:multiLevelType w:val="hybridMultilevel"/>
    <w:tmpl w:val="476E94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01013F"/>
    <w:multiLevelType w:val="hybridMultilevel"/>
    <w:tmpl w:val="1504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A7B67"/>
    <w:multiLevelType w:val="hybridMultilevel"/>
    <w:tmpl w:val="C9EA8E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2A5DBE"/>
    <w:multiLevelType w:val="hybridMultilevel"/>
    <w:tmpl w:val="31CE03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AE2FD6"/>
    <w:multiLevelType w:val="hybridMultilevel"/>
    <w:tmpl w:val="CCDA3E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961288"/>
    <w:multiLevelType w:val="hybridMultilevel"/>
    <w:tmpl w:val="550069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CF7347"/>
    <w:multiLevelType w:val="hybridMultilevel"/>
    <w:tmpl w:val="C8E6B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ED63F4"/>
    <w:multiLevelType w:val="hybridMultilevel"/>
    <w:tmpl w:val="A42246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417B57"/>
    <w:multiLevelType w:val="hybridMultilevel"/>
    <w:tmpl w:val="A2D67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6059AD"/>
    <w:multiLevelType w:val="hybridMultilevel"/>
    <w:tmpl w:val="2F26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92205C"/>
    <w:multiLevelType w:val="hybridMultilevel"/>
    <w:tmpl w:val="59BE6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2"/>
  </w:num>
  <w:num w:numId="4">
    <w:abstractNumId w:val="5"/>
  </w:num>
  <w:num w:numId="5">
    <w:abstractNumId w:val="4"/>
  </w:num>
  <w:num w:numId="6">
    <w:abstractNumId w:val="0"/>
  </w:num>
  <w:num w:numId="7">
    <w:abstractNumId w:val="7"/>
  </w:num>
  <w:num w:numId="8">
    <w:abstractNumId w:val="9"/>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150"/>
    <w:rsid w:val="000220BC"/>
    <w:rsid w:val="00035BC5"/>
    <w:rsid w:val="000411BF"/>
    <w:rsid w:val="00052E38"/>
    <w:rsid w:val="000A5595"/>
    <w:rsid w:val="000D55DC"/>
    <w:rsid w:val="00166150"/>
    <w:rsid w:val="001B27B7"/>
    <w:rsid w:val="001B6773"/>
    <w:rsid w:val="002445D2"/>
    <w:rsid w:val="00272D9E"/>
    <w:rsid w:val="00472653"/>
    <w:rsid w:val="0058062B"/>
    <w:rsid w:val="00586C9D"/>
    <w:rsid w:val="00642E38"/>
    <w:rsid w:val="00714A5F"/>
    <w:rsid w:val="00726B68"/>
    <w:rsid w:val="00A82A9E"/>
    <w:rsid w:val="00B239A8"/>
    <w:rsid w:val="00B93DAE"/>
    <w:rsid w:val="00C25303"/>
    <w:rsid w:val="00C86D5E"/>
    <w:rsid w:val="00CE5825"/>
    <w:rsid w:val="00E24145"/>
    <w:rsid w:val="00ED0273"/>
    <w:rsid w:val="00FF2C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8F79F35"/>
  <w14:defaultImageDpi w14:val="300"/>
  <w15:docId w15:val="{5B52F5E6-1452-4FC9-8275-EF91767A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ja-JP"/>
    </w:rPr>
  </w:style>
  <w:style w:type="paragraph" w:styleId="Heading6">
    <w:name w:val="heading 6"/>
    <w:basedOn w:val="Normal"/>
    <w:next w:val="Normal"/>
    <w:link w:val="Heading6Char"/>
    <w:qFormat/>
    <w:rsid w:val="0058062B"/>
    <w:pPr>
      <w:keepNext/>
      <w:overflowPunct w:val="0"/>
      <w:autoSpaceDE w:val="0"/>
      <w:autoSpaceDN w:val="0"/>
      <w:adjustRightInd w:val="0"/>
      <w:jc w:val="center"/>
      <w:textAlignment w:val="baseline"/>
      <w:outlineLvl w:val="5"/>
    </w:pPr>
    <w:rPr>
      <w:rFonts w:ascii="Comic Sans MS" w:eastAsia="Times New Roman" w:hAnsi="Comic Sans MS" w:cs="Times New Roman"/>
      <w:b/>
      <w:sz w:val="32"/>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825"/>
    <w:pPr>
      <w:tabs>
        <w:tab w:val="center" w:pos="4320"/>
        <w:tab w:val="right" w:pos="8640"/>
      </w:tabs>
    </w:pPr>
  </w:style>
  <w:style w:type="character" w:customStyle="1" w:styleId="HeaderChar">
    <w:name w:val="Header Char"/>
    <w:basedOn w:val="DefaultParagraphFont"/>
    <w:link w:val="Header"/>
    <w:uiPriority w:val="99"/>
    <w:rsid w:val="00CE5825"/>
  </w:style>
  <w:style w:type="paragraph" w:styleId="Footer">
    <w:name w:val="footer"/>
    <w:basedOn w:val="Normal"/>
    <w:link w:val="FooterChar"/>
    <w:uiPriority w:val="99"/>
    <w:unhideWhenUsed/>
    <w:rsid w:val="00CE5825"/>
    <w:pPr>
      <w:tabs>
        <w:tab w:val="center" w:pos="4320"/>
        <w:tab w:val="right" w:pos="8640"/>
      </w:tabs>
    </w:pPr>
  </w:style>
  <w:style w:type="character" w:customStyle="1" w:styleId="FooterChar">
    <w:name w:val="Footer Char"/>
    <w:basedOn w:val="DefaultParagraphFont"/>
    <w:link w:val="Footer"/>
    <w:uiPriority w:val="99"/>
    <w:rsid w:val="00CE5825"/>
  </w:style>
  <w:style w:type="paragraph" w:styleId="BalloonText">
    <w:name w:val="Balloon Text"/>
    <w:basedOn w:val="Normal"/>
    <w:link w:val="BalloonTextChar"/>
    <w:uiPriority w:val="99"/>
    <w:semiHidden/>
    <w:unhideWhenUsed/>
    <w:rsid w:val="00CE5825"/>
    <w:rPr>
      <w:rFonts w:ascii="Lucida Grande" w:hAnsi="Lucida Grande" w:cs="Lucida Grande"/>
      <w:sz w:val="18"/>
      <w:szCs w:val="18"/>
    </w:rPr>
  </w:style>
  <w:style w:type="character" w:customStyle="1" w:styleId="BalloonTextChar">
    <w:name w:val="Balloon Text Char"/>
    <w:link w:val="BalloonText"/>
    <w:uiPriority w:val="99"/>
    <w:semiHidden/>
    <w:rsid w:val="00CE5825"/>
    <w:rPr>
      <w:rFonts w:ascii="Lucida Grande" w:hAnsi="Lucida Grande" w:cs="Lucida Grande"/>
      <w:sz w:val="18"/>
      <w:szCs w:val="18"/>
    </w:rPr>
  </w:style>
  <w:style w:type="character" w:customStyle="1" w:styleId="Heading6Char">
    <w:name w:val="Heading 6 Char"/>
    <w:basedOn w:val="DefaultParagraphFont"/>
    <w:link w:val="Heading6"/>
    <w:rsid w:val="0058062B"/>
    <w:rPr>
      <w:rFonts w:ascii="Comic Sans MS" w:eastAsia="Times New Roman" w:hAnsi="Comic Sans MS" w:cs="Times New Roman"/>
      <w:b/>
      <w:sz w:val="32"/>
      <w:u w:val="single"/>
    </w:rPr>
  </w:style>
  <w:style w:type="paragraph" w:styleId="ListParagraph">
    <w:name w:val="List Paragraph"/>
    <w:basedOn w:val="Normal"/>
    <w:uiPriority w:val="34"/>
    <w:qFormat/>
    <w:rsid w:val="0058062B"/>
    <w:pPr>
      <w:ind w:left="720"/>
      <w:contextualSpacing/>
    </w:pPr>
    <w:rPr>
      <w:rFonts w:ascii="Comic Sans MS" w:eastAsia="Times New Roman" w:hAnsi="Comic Sans MS" w:cs="Times New Roman"/>
      <w:lang w:val="en-GB" w:eastAsia="en-US"/>
    </w:rPr>
  </w:style>
  <w:style w:type="paragraph" w:styleId="NormalWeb">
    <w:name w:val="Normal (Web)"/>
    <w:basedOn w:val="Normal"/>
    <w:uiPriority w:val="99"/>
    <w:semiHidden/>
    <w:unhideWhenUsed/>
    <w:rsid w:val="0058062B"/>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B565F-D3D8-4707-9DBE-02FAA7635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Lincoln Youth for Christ</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Holland</dc:creator>
  <cp:keywords/>
  <dc:description/>
  <cp:lastModifiedBy>reepham preschool</cp:lastModifiedBy>
  <cp:revision>9</cp:revision>
  <cp:lastPrinted>2021-08-20T12:28:00Z</cp:lastPrinted>
  <dcterms:created xsi:type="dcterms:W3CDTF">2019-11-14T14:10:00Z</dcterms:created>
  <dcterms:modified xsi:type="dcterms:W3CDTF">2021-08-20T12:31:00Z</dcterms:modified>
</cp:coreProperties>
</file>