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D769" w14:textId="0F9566D7" w:rsidR="00CE5825" w:rsidRDefault="00E53138">
      <w:r>
        <w:t xml:space="preserve">Version: </w:t>
      </w:r>
      <w:r w:rsidR="00A52482">
        <w:t>2</w:t>
      </w:r>
    </w:p>
    <w:p w14:paraId="100F9929" w14:textId="77777777" w:rsidR="00D51B8B" w:rsidRDefault="00D51B8B" w:rsidP="00D51B8B">
      <w:pPr>
        <w:autoSpaceDE w:val="0"/>
        <w:autoSpaceDN w:val="0"/>
        <w:adjustRightInd w:val="0"/>
        <w:jc w:val="center"/>
        <w:outlineLvl w:val="3"/>
        <w:rPr>
          <w:b/>
          <w:bCs/>
          <w:color w:val="000000"/>
          <w:sz w:val="28"/>
          <w:szCs w:val="28"/>
          <w:u w:val="single"/>
        </w:rPr>
      </w:pPr>
      <w:r w:rsidRPr="00A6213B">
        <w:rPr>
          <w:b/>
          <w:bCs/>
          <w:color w:val="000000"/>
          <w:sz w:val="28"/>
          <w:szCs w:val="28"/>
          <w:u w:val="single"/>
        </w:rPr>
        <w:t>Manual Handling Policy</w:t>
      </w:r>
    </w:p>
    <w:p w14:paraId="41736E58" w14:textId="77777777" w:rsidR="00D51B8B" w:rsidRPr="00A6213B" w:rsidRDefault="00D51B8B" w:rsidP="00D51B8B">
      <w:pPr>
        <w:autoSpaceDE w:val="0"/>
        <w:autoSpaceDN w:val="0"/>
        <w:adjustRightInd w:val="0"/>
        <w:jc w:val="center"/>
        <w:outlineLvl w:val="3"/>
        <w:rPr>
          <w:color w:val="000000"/>
          <w:sz w:val="28"/>
          <w:szCs w:val="28"/>
        </w:rPr>
      </w:pPr>
    </w:p>
    <w:p w14:paraId="045D0582" w14:textId="77777777" w:rsidR="00D51B8B" w:rsidRDefault="00D51B8B" w:rsidP="00D51B8B">
      <w:pPr>
        <w:autoSpaceDE w:val="0"/>
        <w:autoSpaceDN w:val="0"/>
        <w:adjustRightInd w:val="0"/>
        <w:jc w:val="both"/>
        <w:rPr>
          <w:color w:val="000000"/>
          <w:u w:val="single"/>
        </w:rPr>
      </w:pPr>
      <w:r>
        <w:rPr>
          <w:color w:val="000000"/>
          <w:u w:val="single"/>
        </w:rPr>
        <w:t>Introduction</w:t>
      </w:r>
    </w:p>
    <w:p w14:paraId="7FA8F00A" w14:textId="77777777" w:rsidR="00D51B8B" w:rsidRDefault="00D51B8B" w:rsidP="00D51B8B">
      <w:pPr>
        <w:autoSpaceDE w:val="0"/>
        <w:autoSpaceDN w:val="0"/>
        <w:adjustRightInd w:val="0"/>
        <w:jc w:val="both"/>
        <w:rPr>
          <w:color w:val="000000"/>
          <w:u w:val="single"/>
        </w:rPr>
      </w:pPr>
    </w:p>
    <w:p w14:paraId="0F0DA918" w14:textId="5A5BF655" w:rsidR="00D51B8B" w:rsidRPr="00A6213B" w:rsidRDefault="00D51B8B" w:rsidP="00D51B8B">
      <w:pPr>
        <w:autoSpaceDE w:val="0"/>
        <w:autoSpaceDN w:val="0"/>
        <w:adjustRightInd w:val="0"/>
        <w:jc w:val="both"/>
        <w:rPr>
          <w:color w:val="000000"/>
          <w:sz w:val="23"/>
          <w:szCs w:val="23"/>
        </w:rPr>
      </w:pPr>
      <w:r>
        <w:rPr>
          <w:color w:val="000000"/>
        </w:rPr>
        <w:t xml:space="preserve">At </w:t>
      </w:r>
      <w:proofErr w:type="spellStart"/>
      <w:r>
        <w:rPr>
          <w:color w:val="000000"/>
          <w:sz w:val="23"/>
          <w:szCs w:val="23"/>
        </w:rPr>
        <w:t>Reepham</w:t>
      </w:r>
      <w:proofErr w:type="spellEnd"/>
      <w:r>
        <w:rPr>
          <w:color w:val="000000"/>
          <w:sz w:val="23"/>
          <w:szCs w:val="23"/>
        </w:rPr>
        <w:t xml:space="preserve"> Pre-School we </w:t>
      </w:r>
      <w:proofErr w:type="spellStart"/>
      <w:r>
        <w:rPr>
          <w:color w:val="000000"/>
          <w:sz w:val="23"/>
          <w:szCs w:val="23"/>
        </w:rPr>
        <w:t>recognise</w:t>
      </w:r>
      <w:proofErr w:type="spellEnd"/>
      <w:r>
        <w:rPr>
          <w:color w:val="000000"/>
          <w:sz w:val="23"/>
          <w:szCs w:val="23"/>
        </w:rPr>
        <w:t xml:space="preserve"> that staff need to carry out manual handling especially in relation to lifting equipment and resources as well as children.  A variety of injuries may result from poor manual handling and staff must be all be aware and adhere to the pre-school’s manual handling policy.  We instruct all staff in correct handling techniques and expect them to follow these to minimi</w:t>
      </w:r>
      <w:r w:rsidR="000F78B0">
        <w:rPr>
          <w:color w:val="000000"/>
          <w:sz w:val="23"/>
          <w:szCs w:val="23"/>
        </w:rPr>
        <w:t>z</w:t>
      </w:r>
      <w:r>
        <w:rPr>
          <w:color w:val="000000"/>
          <w:sz w:val="23"/>
          <w:szCs w:val="23"/>
        </w:rPr>
        <w:t xml:space="preserve">e the risks of injury.  We </w:t>
      </w:r>
      <w:r w:rsidRPr="00A6213B">
        <w:rPr>
          <w:color w:val="000000"/>
          <w:sz w:val="23"/>
          <w:szCs w:val="23"/>
        </w:rPr>
        <w:t>work towards a safe handling policy and as part of this process will ensure a cur</w:t>
      </w:r>
      <w:r>
        <w:rPr>
          <w:color w:val="000000"/>
          <w:sz w:val="23"/>
          <w:szCs w:val="23"/>
        </w:rPr>
        <w:t xml:space="preserve">rent policy of minimal lifting.  We know that lifting and handling children is different to carrying static loads and therefore out manual handling training reflects this. </w:t>
      </w:r>
    </w:p>
    <w:p w14:paraId="1A1CC222" w14:textId="77777777" w:rsidR="00D51B8B" w:rsidRDefault="00D51B8B" w:rsidP="00D51B8B">
      <w:pPr>
        <w:autoSpaceDE w:val="0"/>
        <w:autoSpaceDN w:val="0"/>
        <w:adjustRightInd w:val="0"/>
        <w:jc w:val="both"/>
        <w:rPr>
          <w:color w:val="000000"/>
          <w:sz w:val="23"/>
          <w:szCs w:val="23"/>
        </w:rPr>
      </w:pPr>
    </w:p>
    <w:p w14:paraId="5C503F9B" w14:textId="77777777" w:rsidR="00D51B8B" w:rsidRPr="00A6213B" w:rsidRDefault="00D51B8B" w:rsidP="00D51B8B">
      <w:pPr>
        <w:autoSpaceDE w:val="0"/>
        <w:autoSpaceDN w:val="0"/>
        <w:adjustRightInd w:val="0"/>
        <w:jc w:val="both"/>
        <w:rPr>
          <w:color w:val="000000"/>
          <w:sz w:val="23"/>
          <w:szCs w:val="23"/>
        </w:rPr>
      </w:pPr>
      <w:r w:rsidRPr="00A6213B">
        <w:rPr>
          <w:color w:val="000000"/>
          <w:sz w:val="23"/>
          <w:szCs w:val="23"/>
        </w:rPr>
        <w:t xml:space="preserve">We will ensure that the necessary arrangements are made to facilitate the information of the policy, for example by provision of appropriate and suitable training by professionally competent persons, for those who have duties under the policy. </w:t>
      </w:r>
      <w:r>
        <w:rPr>
          <w:color w:val="000000"/>
          <w:sz w:val="23"/>
          <w:szCs w:val="23"/>
        </w:rPr>
        <w:t>All staff will receive training in manual handling and will receive on-going training as appropriate.</w:t>
      </w:r>
    </w:p>
    <w:p w14:paraId="0DA5126D" w14:textId="77777777" w:rsidR="00D51B8B" w:rsidRDefault="00D51B8B" w:rsidP="00D51B8B">
      <w:pPr>
        <w:autoSpaceDE w:val="0"/>
        <w:autoSpaceDN w:val="0"/>
        <w:adjustRightInd w:val="0"/>
        <w:jc w:val="both"/>
        <w:outlineLvl w:val="0"/>
        <w:rPr>
          <w:b/>
          <w:bCs/>
          <w:color w:val="000000"/>
          <w:sz w:val="23"/>
          <w:szCs w:val="23"/>
        </w:rPr>
      </w:pPr>
    </w:p>
    <w:p w14:paraId="10C08F68" w14:textId="77777777" w:rsidR="00D51B8B" w:rsidRDefault="00D51B8B" w:rsidP="00D51B8B">
      <w:pPr>
        <w:autoSpaceDE w:val="0"/>
        <w:autoSpaceDN w:val="0"/>
        <w:adjustRightInd w:val="0"/>
        <w:jc w:val="both"/>
        <w:rPr>
          <w:color w:val="000000"/>
          <w:sz w:val="23"/>
          <w:szCs w:val="23"/>
        </w:rPr>
      </w:pPr>
      <w:r>
        <w:rPr>
          <w:color w:val="000000"/>
          <w:sz w:val="23"/>
          <w:szCs w:val="23"/>
        </w:rPr>
        <w:t xml:space="preserve">As with other health and safety issues we </w:t>
      </w:r>
      <w:proofErr w:type="spellStart"/>
      <w:r>
        <w:rPr>
          <w:color w:val="000000"/>
          <w:sz w:val="23"/>
          <w:szCs w:val="23"/>
        </w:rPr>
        <w:t>recognise</w:t>
      </w:r>
      <w:proofErr w:type="spellEnd"/>
      <w:r>
        <w:rPr>
          <w:color w:val="000000"/>
          <w:sz w:val="23"/>
          <w:szCs w:val="23"/>
        </w:rPr>
        <w:t xml:space="preserve"> that the most effective method of prevention is to remove or reduce the need to carry out hazardous manual handling.  Wherever possible we review the circumstances in which staff have to carry out manual handling and try to eliminate as much as possible the need for moving items from one area to another. Where manual handling tasks cannot be avoided we carry out a risk assessment by examining the tasks and deciding what the risks associated with them are, and how these can be removed or reduced by adding control measures.</w:t>
      </w:r>
    </w:p>
    <w:p w14:paraId="464A37E9" w14:textId="77777777" w:rsidR="00D51B8B" w:rsidRDefault="00D51B8B" w:rsidP="00D51B8B">
      <w:pPr>
        <w:autoSpaceDE w:val="0"/>
        <w:autoSpaceDN w:val="0"/>
        <w:adjustRightInd w:val="0"/>
        <w:jc w:val="both"/>
        <w:outlineLvl w:val="0"/>
        <w:rPr>
          <w:b/>
          <w:bCs/>
          <w:color w:val="000000"/>
          <w:sz w:val="23"/>
          <w:szCs w:val="23"/>
        </w:rPr>
      </w:pPr>
    </w:p>
    <w:p w14:paraId="284FC927" w14:textId="34B91A7F" w:rsidR="00D51B8B" w:rsidRDefault="00D51B8B" w:rsidP="00D51B8B">
      <w:pPr>
        <w:autoSpaceDE w:val="0"/>
        <w:autoSpaceDN w:val="0"/>
        <w:adjustRightInd w:val="0"/>
        <w:jc w:val="both"/>
        <w:outlineLvl w:val="0"/>
        <w:rPr>
          <w:color w:val="000000"/>
          <w:sz w:val="23"/>
          <w:szCs w:val="23"/>
        </w:rPr>
      </w:pPr>
      <w:r w:rsidRPr="00A6213B">
        <w:rPr>
          <w:b/>
          <w:bCs/>
          <w:color w:val="000000"/>
          <w:sz w:val="23"/>
          <w:szCs w:val="23"/>
        </w:rPr>
        <w:t xml:space="preserve">The staff member with responsibility for the implementation of the manual handling policy is </w:t>
      </w:r>
      <w:r w:rsidR="000F78B0">
        <w:rPr>
          <w:b/>
          <w:bCs/>
          <w:color w:val="000000"/>
          <w:sz w:val="23"/>
          <w:szCs w:val="23"/>
        </w:rPr>
        <w:t>Debbie Wray</w:t>
      </w:r>
    </w:p>
    <w:p w14:paraId="17E4990A" w14:textId="77777777" w:rsidR="00D51B8B" w:rsidRDefault="00D51B8B" w:rsidP="00D51B8B">
      <w:pPr>
        <w:autoSpaceDE w:val="0"/>
        <w:autoSpaceDN w:val="0"/>
        <w:adjustRightInd w:val="0"/>
        <w:jc w:val="both"/>
        <w:rPr>
          <w:color w:val="000000"/>
          <w:sz w:val="23"/>
          <w:szCs w:val="23"/>
        </w:rPr>
      </w:pPr>
    </w:p>
    <w:p w14:paraId="37CFCD21" w14:textId="77777777" w:rsidR="00D51B8B" w:rsidRDefault="00D51B8B" w:rsidP="00D51B8B">
      <w:pPr>
        <w:autoSpaceDE w:val="0"/>
        <w:autoSpaceDN w:val="0"/>
        <w:adjustRightInd w:val="0"/>
        <w:jc w:val="both"/>
        <w:rPr>
          <w:color w:val="000000"/>
          <w:sz w:val="23"/>
          <w:szCs w:val="23"/>
        </w:rPr>
      </w:pPr>
    </w:p>
    <w:p w14:paraId="39FD432E" w14:textId="77777777" w:rsidR="00D51B8B" w:rsidRDefault="00D51B8B" w:rsidP="00D51B8B">
      <w:pPr>
        <w:autoSpaceDE w:val="0"/>
        <w:autoSpaceDN w:val="0"/>
        <w:adjustRightInd w:val="0"/>
        <w:jc w:val="both"/>
        <w:rPr>
          <w:color w:val="000000"/>
          <w:sz w:val="23"/>
          <w:szCs w:val="23"/>
          <w:u w:val="single"/>
        </w:rPr>
      </w:pPr>
      <w:r>
        <w:rPr>
          <w:color w:val="000000"/>
          <w:sz w:val="23"/>
          <w:szCs w:val="23"/>
          <w:u w:val="single"/>
        </w:rPr>
        <w:t>Aims</w:t>
      </w:r>
    </w:p>
    <w:p w14:paraId="44070D88" w14:textId="77777777" w:rsidR="00D51B8B" w:rsidRDefault="00D51B8B" w:rsidP="00D51B8B">
      <w:pPr>
        <w:autoSpaceDE w:val="0"/>
        <w:autoSpaceDN w:val="0"/>
        <w:adjustRightInd w:val="0"/>
        <w:jc w:val="both"/>
        <w:rPr>
          <w:color w:val="000000"/>
          <w:sz w:val="23"/>
          <w:szCs w:val="23"/>
          <w:u w:val="single"/>
        </w:rPr>
      </w:pPr>
    </w:p>
    <w:p w14:paraId="5D9F01BB" w14:textId="77777777" w:rsidR="00D51B8B" w:rsidRPr="003D4828" w:rsidRDefault="00D51B8B" w:rsidP="00D51B8B">
      <w:pPr>
        <w:pStyle w:val="ListParagraph"/>
        <w:numPr>
          <w:ilvl w:val="0"/>
          <w:numId w:val="11"/>
        </w:numPr>
        <w:autoSpaceDE w:val="0"/>
        <w:autoSpaceDN w:val="0"/>
        <w:adjustRightInd w:val="0"/>
        <w:jc w:val="both"/>
        <w:rPr>
          <w:rFonts w:ascii="Arial" w:hAnsi="Arial" w:cs="Arial"/>
          <w:color w:val="000000"/>
          <w:sz w:val="23"/>
          <w:szCs w:val="23"/>
          <w:u w:val="single"/>
        </w:rPr>
      </w:pPr>
      <w:r>
        <w:rPr>
          <w:rFonts w:ascii="Arial" w:hAnsi="Arial" w:cs="Arial"/>
          <w:color w:val="000000"/>
          <w:sz w:val="23"/>
          <w:szCs w:val="23"/>
        </w:rPr>
        <w:t>To inform staff of the procedures for carrying out manual handling of static loads within our setting.</w:t>
      </w:r>
    </w:p>
    <w:p w14:paraId="38124F48" w14:textId="77777777" w:rsidR="00D51B8B" w:rsidRPr="003D4828" w:rsidRDefault="00D51B8B" w:rsidP="00D51B8B">
      <w:pPr>
        <w:pStyle w:val="ListParagraph"/>
        <w:numPr>
          <w:ilvl w:val="0"/>
          <w:numId w:val="11"/>
        </w:numPr>
        <w:autoSpaceDE w:val="0"/>
        <w:autoSpaceDN w:val="0"/>
        <w:adjustRightInd w:val="0"/>
        <w:jc w:val="both"/>
        <w:rPr>
          <w:rFonts w:ascii="Arial" w:hAnsi="Arial" w:cs="Arial"/>
          <w:color w:val="000000"/>
          <w:sz w:val="23"/>
          <w:szCs w:val="23"/>
          <w:u w:val="single"/>
        </w:rPr>
      </w:pPr>
      <w:r>
        <w:rPr>
          <w:rFonts w:ascii="Arial" w:hAnsi="Arial" w:cs="Arial"/>
          <w:color w:val="000000"/>
          <w:sz w:val="23"/>
          <w:szCs w:val="23"/>
        </w:rPr>
        <w:t>To inform staff of the procedures for carrying out manual handling of children within our setting.</w:t>
      </w:r>
    </w:p>
    <w:p w14:paraId="317849A9" w14:textId="77777777" w:rsidR="00D51B8B" w:rsidRDefault="00D51B8B" w:rsidP="00D51B8B">
      <w:pPr>
        <w:autoSpaceDE w:val="0"/>
        <w:autoSpaceDN w:val="0"/>
        <w:adjustRightInd w:val="0"/>
        <w:jc w:val="both"/>
        <w:rPr>
          <w:color w:val="000000"/>
          <w:sz w:val="23"/>
          <w:szCs w:val="23"/>
          <w:u w:val="single"/>
        </w:rPr>
      </w:pPr>
    </w:p>
    <w:p w14:paraId="6EAE9D53" w14:textId="77777777" w:rsidR="00D51B8B" w:rsidRDefault="00D51B8B" w:rsidP="00D51B8B">
      <w:pPr>
        <w:autoSpaceDE w:val="0"/>
        <w:autoSpaceDN w:val="0"/>
        <w:adjustRightInd w:val="0"/>
        <w:jc w:val="both"/>
        <w:rPr>
          <w:color w:val="000000"/>
          <w:sz w:val="23"/>
          <w:szCs w:val="23"/>
          <w:u w:val="single"/>
        </w:rPr>
      </w:pPr>
    </w:p>
    <w:p w14:paraId="3BD67D8D" w14:textId="77777777" w:rsidR="00D51B8B" w:rsidRDefault="00D51B8B" w:rsidP="00D51B8B">
      <w:pPr>
        <w:autoSpaceDE w:val="0"/>
        <w:autoSpaceDN w:val="0"/>
        <w:adjustRightInd w:val="0"/>
        <w:jc w:val="both"/>
        <w:rPr>
          <w:color w:val="000000"/>
          <w:sz w:val="23"/>
          <w:szCs w:val="23"/>
          <w:u w:val="single"/>
        </w:rPr>
      </w:pPr>
      <w:r>
        <w:rPr>
          <w:color w:val="000000"/>
          <w:sz w:val="23"/>
          <w:szCs w:val="23"/>
          <w:u w:val="single"/>
        </w:rPr>
        <w:t>Procedures</w:t>
      </w:r>
    </w:p>
    <w:p w14:paraId="2E9B6291" w14:textId="77777777" w:rsidR="00D51B8B" w:rsidRDefault="00D51B8B" w:rsidP="00D51B8B">
      <w:pPr>
        <w:autoSpaceDE w:val="0"/>
        <w:autoSpaceDN w:val="0"/>
        <w:adjustRightInd w:val="0"/>
        <w:jc w:val="both"/>
        <w:rPr>
          <w:color w:val="000000"/>
          <w:sz w:val="23"/>
          <w:szCs w:val="23"/>
          <w:u w:val="single"/>
        </w:rPr>
      </w:pPr>
    </w:p>
    <w:p w14:paraId="1A210E13" w14:textId="77777777" w:rsidR="00D51B8B" w:rsidRDefault="00D51B8B" w:rsidP="00D51B8B">
      <w:pPr>
        <w:autoSpaceDE w:val="0"/>
        <w:autoSpaceDN w:val="0"/>
        <w:adjustRightInd w:val="0"/>
        <w:jc w:val="both"/>
        <w:rPr>
          <w:color w:val="000000"/>
          <w:sz w:val="23"/>
          <w:szCs w:val="23"/>
        </w:rPr>
      </w:pPr>
      <w:r>
        <w:rPr>
          <w:color w:val="000000"/>
          <w:sz w:val="23"/>
          <w:szCs w:val="23"/>
        </w:rPr>
        <w:t>We expect staff to use the following guidance when carrying out manual handling in order to reduce the risk of injury.</w:t>
      </w:r>
    </w:p>
    <w:p w14:paraId="0125A7A1" w14:textId="77777777" w:rsidR="00D51B8B" w:rsidRDefault="00D51B8B" w:rsidP="00D51B8B">
      <w:pPr>
        <w:autoSpaceDE w:val="0"/>
        <w:autoSpaceDN w:val="0"/>
        <w:adjustRightInd w:val="0"/>
        <w:jc w:val="both"/>
        <w:rPr>
          <w:color w:val="000000"/>
          <w:sz w:val="23"/>
          <w:szCs w:val="23"/>
        </w:rPr>
      </w:pPr>
    </w:p>
    <w:p w14:paraId="1C9C6BDC" w14:textId="77777777" w:rsidR="00D51B8B" w:rsidRDefault="00D51B8B" w:rsidP="00D51B8B">
      <w:pPr>
        <w:autoSpaceDE w:val="0"/>
        <w:autoSpaceDN w:val="0"/>
        <w:adjustRightInd w:val="0"/>
        <w:jc w:val="both"/>
        <w:rPr>
          <w:b/>
          <w:color w:val="000000"/>
          <w:sz w:val="23"/>
          <w:szCs w:val="23"/>
        </w:rPr>
      </w:pPr>
      <w:r>
        <w:rPr>
          <w:b/>
          <w:color w:val="000000"/>
          <w:sz w:val="23"/>
          <w:szCs w:val="23"/>
        </w:rPr>
        <w:t>Planning</w:t>
      </w:r>
    </w:p>
    <w:p w14:paraId="37E29C62" w14:textId="77777777" w:rsidR="00D51B8B" w:rsidRDefault="00D51B8B" w:rsidP="00D51B8B">
      <w:pPr>
        <w:autoSpaceDE w:val="0"/>
        <w:autoSpaceDN w:val="0"/>
        <w:adjustRightInd w:val="0"/>
        <w:jc w:val="both"/>
        <w:rPr>
          <w:b/>
          <w:color w:val="000000"/>
          <w:sz w:val="23"/>
          <w:szCs w:val="23"/>
        </w:rPr>
      </w:pPr>
    </w:p>
    <w:p w14:paraId="0B962931"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sidRPr="000E367C">
        <w:rPr>
          <w:rFonts w:ascii="Arial" w:hAnsi="Arial" w:cs="Arial"/>
          <w:color w:val="000000"/>
          <w:sz w:val="23"/>
          <w:szCs w:val="23"/>
        </w:rPr>
        <w:t>Think about the ta</w:t>
      </w:r>
      <w:r>
        <w:rPr>
          <w:rFonts w:ascii="Arial" w:hAnsi="Arial" w:cs="Arial"/>
          <w:color w:val="000000"/>
          <w:sz w:val="23"/>
          <w:szCs w:val="23"/>
        </w:rPr>
        <w:t>s</w:t>
      </w:r>
      <w:r w:rsidRPr="000E367C">
        <w:rPr>
          <w:rFonts w:ascii="Arial" w:hAnsi="Arial" w:cs="Arial"/>
          <w:color w:val="000000"/>
          <w:sz w:val="23"/>
          <w:szCs w:val="23"/>
        </w:rPr>
        <w:t>ks to be performed and plan the correct lift.</w:t>
      </w:r>
    </w:p>
    <w:p w14:paraId="1AB706D5"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Consider what you will be lifting, where you will put it, how far you are going to move it and how you are going to get there.</w:t>
      </w:r>
    </w:p>
    <w:p w14:paraId="7A8DDE89"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Never attempt manual handling unless you know the correct techniques and understand how to use them.</w:t>
      </w:r>
    </w:p>
    <w:p w14:paraId="2F9F20B6" w14:textId="713990F0" w:rsidR="00D51B8B" w:rsidRPr="00272BB8" w:rsidRDefault="00272BB8" w:rsidP="00272BB8">
      <w:pPr>
        <w:pStyle w:val="ListParagraph"/>
        <w:autoSpaceDE w:val="0"/>
        <w:autoSpaceDN w:val="0"/>
        <w:adjustRightInd w:val="0"/>
        <w:ind w:left="0"/>
        <w:jc w:val="right"/>
        <w:rPr>
          <w:rFonts w:ascii="Arial" w:hAnsi="Arial" w:cs="Arial"/>
          <w:color w:val="000000"/>
          <w:sz w:val="23"/>
          <w:szCs w:val="23"/>
        </w:rPr>
      </w:pPr>
      <w:r w:rsidRPr="00272BB8">
        <w:rPr>
          <w:rFonts w:ascii="Arial" w:hAnsi="Arial" w:cs="Arial"/>
          <w:color w:val="000000"/>
          <w:sz w:val="23"/>
          <w:szCs w:val="23"/>
        </w:rPr>
        <w:t>1</w:t>
      </w:r>
    </w:p>
    <w:p w14:paraId="06B6B22C"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29DE0379"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4538095B"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11CBBE14"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5047CCD2"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6D898009" w14:textId="77777777" w:rsidR="00D51B8B" w:rsidRDefault="00D51B8B" w:rsidP="00D51B8B">
      <w:pPr>
        <w:pStyle w:val="ListParagraph"/>
        <w:autoSpaceDE w:val="0"/>
        <w:autoSpaceDN w:val="0"/>
        <w:adjustRightInd w:val="0"/>
        <w:ind w:left="0"/>
        <w:jc w:val="both"/>
        <w:rPr>
          <w:rFonts w:ascii="Arial" w:hAnsi="Arial" w:cs="Arial"/>
          <w:color w:val="000000"/>
          <w:sz w:val="23"/>
          <w:szCs w:val="23"/>
        </w:rPr>
      </w:pPr>
    </w:p>
    <w:p w14:paraId="4F01BAC0"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Ensure that you are capable of undertaking the task.</w:t>
      </w:r>
    </w:p>
    <w:p w14:paraId="10663DBB"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Assess the size, weight and centre of gravity of the load to make sure you can maintain a secure grip and see where you are going.</w:t>
      </w:r>
    </w:p>
    <w:p w14:paraId="3D5AEA94"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Assess whether you can lift the load without help.  If not get help or use specialised moving equipment.  Bear in mind that it may be too dangerous to attempt to lift some loads.</w:t>
      </w:r>
    </w:p>
    <w:p w14:paraId="63E5F9B8"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If more than one person is involved, plan the</w:t>
      </w:r>
      <w:r w:rsidRPr="000E367C">
        <w:rPr>
          <w:rFonts w:ascii="Arial" w:hAnsi="Arial" w:cs="Arial"/>
          <w:color w:val="000000"/>
          <w:sz w:val="23"/>
          <w:szCs w:val="23"/>
        </w:rPr>
        <w:t xml:space="preserve"> lift first and agree who will lead and give instructions.</w:t>
      </w:r>
    </w:p>
    <w:p w14:paraId="08A9EC67"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Plan your route and remove any obstructions.  Check for any hazards such as uneven or different type of flooring.</w:t>
      </w:r>
    </w:p>
    <w:p w14:paraId="79DED5C0"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Lighting should be adequate.</w:t>
      </w:r>
    </w:p>
    <w:p w14:paraId="74BB18A3"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Ensure that you are wearing the correct clothing, avoiding tight clothing and unsuitable footwear.</w:t>
      </w:r>
    </w:p>
    <w:p w14:paraId="48AD2903" w14:textId="77777777" w:rsidR="00D51B8B" w:rsidRDefault="00D51B8B" w:rsidP="00D51B8B">
      <w:pPr>
        <w:pStyle w:val="ListParagraph"/>
        <w:numPr>
          <w:ilvl w:val="0"/>
          <w:numId w:val="12"/>
        </w:numPr>
        <w:autoSpaceDE w:val="0"/>
        <w:autoSpaceDN w:val="0"/>
        <w:adjustRightInd w:val="0"/>
        <w:jc w:val="both"/>
        <w:rPr>
          <w:rFonts w:ascii="Arial" w:hAnsi="Arial" w:cs="Arial"/>
          <w:color w:val="000000"/>
          <w:sz w:val="23"/>
          <w:szCs w:val="23"/>
        </w:rPr>
      </w:pPr>
      <w:r>
        <w:rPr>
          <w:rFonts w:ascii="Arial" w:hAnsi="Arial" w:cs="Arial"/>
          <w:color w:val="000000"/>
          <w:sz w:val="23"/>
          <w:szCs w:val="23"/>
        </w:rPr>
        <w:t>Consider a resting point before moving a heavy load or carrying something any distance.</w:t>
      </w:r>
    </w:p>
    <w:p w14:paraId="360B4569" w14:textId="77777777" w:rsidR="00D51B8B" w:rsidRDefault="00D51B8B" w:rsidP="00D51B8B">
      <w:pPr>
        <w:autoSpaceDE w:val="0"/>
        <w:autoSpaceDN w:val="0"/>
        <w:adjustRightInd w:val="0"/>
        <w:jc w:val="both"/>
        <w:rPr>
          <w:color w:val="000000"/>
          <w:sz w:val="23"/>
          <w:szCs w:val="23"/>
        </w:rPr>
      </w:pPr>
    </w:p>
    <w:p w14:paraId="6972A781" w14:textId="77777777" w:rsidR="00D51B8B" w:rsidRDefault="00D51B8B" w:rsidP="00D51B8B">
      <w:pPr>
        <w:autoSpaceDE w:val="0"/>
        <w:autoSpaceDN w:val="0"/>
        <w:adjustRightInd w:val="0"/>
        <w:jc w:val="both"/>
        <w:rPr>
          <w:b/>
          <w:color w:val="000000"/>
          <w:sz w:val="23"/>
          <w:szCs w:val="23"/>
        </w:rPr>
      </w:pPr>
      <w:r>
        <w:rPr>
          <w:b/>
          <w:color w:val="000000"/>
          <w:sz w:val="23"/>
          <w:szCs w:val="23"/>
        </w:rPr>
        <w:t>Carrying Children</w:t>
      </w:r>
    </w:p>
    <w:p w14:paraId="6E910250" w14:textId="77777777" w:rsidR="00D51B8B" w:rsidRDefault="00D51B8B" w:rsidP="00D51B8B">
      <w:pPr>
        <w:autoSpaceDE w:val="0"/>
        <w:autoSpaceDN w:val="0"/>
        <w:adjustRightInd w:val="0"/>
        <w:jc w:val="both"/>
        <w:rPr>
          <w:b/>
          <w:color w:val="000000"/>
          <w:sz w:val="23"/>
          <w:szCs w:val="23"/>
        </w:rPr>
      </w:pPr>
    </w:p>
    <w:p w14:paraId="4C1299F8" w14:textId="77777777" w:rsidR="00D51B8B" w:rsidRPr="000E367C"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If the child is able and old enough, ask them to move to a position that is easy to pick up, and ask them to hold onto you as this will support you and the child when lifting.</w:t>
      </w:r>
    </w:p>
    <w:p w14:paraId="00A98FF2" w14:textId="77777777" w:rsidR="00D51B8B" w:rsidRPr="00D11399"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Do not place the child on your hip, carry them directly in front of you in order to balance their weight equally.</w:t>
      </w:r>
    </w:p>
    <w:p w14:paraId="0403EA05" w14:textId="77777777" w:rsidR="00D51B8B" w:rsidRPr="00D11399"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Wherever possible avoid carrying the child a long distance.</w:t>
      </w:r>
    </w:p>
    <w:p w14:paraId="253570A6" w14:textId="77777777" w:rsidR="00D51B8B" w:rsidRPr="00D11399"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Where a child is young or unable to hold onto you, ensure you support them fully within your arms.</w:t>
      </w:r>
    </w:p>
    <w:p w14:paraId="0E2F6370" w14:textId="77777777" w:rsidR="00D51B8B" w:rsidRPr="00D11399"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Avoid carrying anything else when carrying a child.  Make two journeys or ask someone to assist you.</w:t>
      </w:r>
    </w:p>
    <w:p w14:paraId="4B066CAE" w14:textId="77777777" w:rsidR="00D51B8B" w:rsidRPr="00D11399" w:rsidRDefault="00D51B8B" w:rsidP="00D51B8B">
      <w:pPr>
        <w:pStyle w:val="ListParagraph"/>
        <w:numPr>
          <w:ilvl w:val="0"/>
          <w:numId w:val="13"/>
        </w:numPr>
        <w:autoSpaceDE w:val="0"/>
        <w:autoSpaceDN w:val="0"/>
        <w:adjustRightInd w:val="0"/>
        <w:jc w:val="both"/>
        <w:rPr>
          <w:rFonts w:ascii="Arial" w:hAnsi="Arial" w:cs="Arial"/>
          <w:b/>
          <w:color w:val="000000"/>
          <w:sz w:val="23"/>
          <w:szCs w:val="23"/>
        </w:rPr>
      </w:pPr>
      <w:r>
        <w:rPr>
          <w:rFonts w:ascii="Arial" w:hAnsi="Arial" w:cs="Arial"/>
          <w:color w:val="000000"/>
          <w:sz w:val="23"/>
          <w:szCs w:val="23"/>
        </w:rPr>
        <w:t>If a child is struggling or fidgeting whilst you are carry them, stop, place them back down and use reassuring words to calm the child before continuing.</w:t>
      </w:r>
    </w:p>
    <w:p w14:paraId="50843F1E" w14:textId="77777777" w:rsidR="00D51B8B" w:rsidRDefault="00D51B8B" w:rsidP="00D51B8B">
      <w:pPr>
        <w:pStyle w:val="ListParagraph"/>
        <w:numPr>
          <w:ilvl w:val="0"/>
          <w:numId w:val="13"/>
        </w:numPr>
        <w:autoSpaceDE w:val="0"/>
        <w:autoSpaceDN w:val="0"/>
        <w:adjustRightInd w:val="0"/>
        <w:jc w:val="both"/>
        <w:rPr>
          <w:rFonts w:ascii="Arial" w:hAnsi="Arial" w:cs="Arial"/>
          <w:color w:val="000000"/>
          <w:sz w:val="23"/>
          <w:szCs w:val="23"/>
        </w:rPr>
      </w:pPr>
      <w:r w:rsidRPr="00D11399">
        <w:rPr>
          <w:rFonts w:ascii="Arial" w:hAnsi="Arial" w:cs="Arial"/>
          <w:color w:val="000000"/>
          <w:sz w:val="23"/>
          <w:szCs w:val="23"/>
        </w:rPr>
        <w:t xml:space="preserve">Students and pregnant </w:t>
      </w:r>
      <w:r>
        <w:rPr>
          <w:rFonts w:ascii="Arial" w:hAnsi="Arial" w:cs="Arial"/>
          <w:color w:val="000000"/>
          <w:sz w:val="23"/>
          <w:szCs w:val="23"/>
        </w:rPr>
        <w:t>staff members will not carry children.</w:t>
      </w:r>
    </w:p>
    <w:p w14:paraId="7C763344" w14:textId="77777777" w:rsidR="00D51B8B" w:rsidRDefault="00D51B8B" w:rsidP="00D51B8B">
      <w:pPr>
        <w:autoSpaceDE w:val="0"/>
        <w:autoSpaceDN w:val="0"/>
        <w:adjustRightInd w:val="0"/>
        <w:jc w:val="both"/>
        <w:rPr>
          <w:color w:val="000000"/>
          <w:sz w:val="23"/>
          <w:szCs w:val="23"/>
        </w:rPr>
      </w:pPr>
    </w:p>
    <w:p w14:paraId="5D99C1F2" w14:textId="77777777" w:rsidR="00D51B8B" w:rsidRDefault="00D51B8B" w:rsidP="00D51B8B">
      <w:pPr>
        <w:autoSpaceDE w:val="0"/>
        <w:autoSpaceDN w:val="0"/>
        <w:adjustRightInd w:val="0"/>
        <w:jc w:val="both"/>
        <w:rPr>
          <w:b/>
          <w:color w:val="000000"/>
          <w:sz w:val="23"/>
          <w:szCs w:val="23"/>
        </w:rPr>
      </w:pPr>
      <w:r>
        <w:rPr>
          <w:b/>
          <w:color w:val="000000"/>
          <w:sz w:val="23"/>
          <w:szCs w:val="23"/>
        </w:rPr>
        <w:t>Position</w:t>
      </w:r>
    </w:p>
    <w:p w14:paraId="6EB23FB2" w14:textId="77777777" w:rsidR="00D51B8B" w:rsidRDefault="00D51B8B" w:rsidP="00D51B8B">
      <w:pPr>
        <w:autoSpaceDE w:val="0"/>
        <w:autoSpaceDN w:val="0"/>
        <w:adjustRightInd w:val="0"/>
        <w:jc w:val="both"/>
        <w:rPr>
          <w:b/>
          <w:color w:val="000000"/>
          <w:sz w:val="23"/>
          <w:szCs w:val="23"/>
        </w:rPr>
      </w:pPr>
    </w:p>
    <w:p w14:paraId="47428740" w14:textId="77777777" w:rsidR="00D51B8B" w:rsidRDefault="00D51B8B" w:rsidP="00D51B8B">
      <w:pPr>
        <w:autoSpaceDE w:val="0"/>
        <w:autoSpaceDN w:val="0"/>
        <w:adjustRightInd w:val="0"/>
        <w:jc w:val="both"/>
        <w:rPr>
          <w:color w:val="000000"/>
          <w:sz w:val="23"/>
          <w:szCs w:val="23"/>
        </w:rPr>
      </w:pPr>
      <w:r>
        <w:rPr>
          <w:color w:val="000000"/>
          <w:sz w:val="23"/>
          <w:szCs w:val="23"/>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5E4B7831" w14:textId="77777777" w:rsidR="00D51B8B" w:rsidRDefault="00D51B8B" w:rsidP="00D51B8B">
      <w:pPr>
        <w:autoSpaceDE w:val="0"/>
        <w:autoSpaceDN w:val="0"/>
        <w:adjustRightInd w:val="0"/>
        <w:jc w:val="both"/>
        <w:rPr>
          <w:color w:val="000000"/>
          <w:sz w:val="23"/>
          <w:szCs w:val="23"/>
        </w:rPr>
      </w:pPr>
    </w:p>
    <w:p w14:paraId="104ED6C1" w14:textId="77777777" w:rsidR="00D51B8B" w:rsidRDefault="00D51B8B" w:rsidP="00D51B8B">
      <w:pPr>
        <w:autoSpaceDE w:val="0"/>
        <w:autoSpaceDN w:val="0"/>
        <w:adjustRightInd w:val="0"/>
        <w:jc w:val="both"/>
        <w:rPr>
          <w:b/>
          <w:color w:val="000000"/>
          <w:sz w:val="23"/>
          <w:szCs w:val="23"/>
        </w:rPr>
      </w:pPr>
      <w:r>
        <w:rPr>
          <w:b/>
          <w:color w:val="000000"/>
          <w:sz w:val="23"/>
          <w:szCs w:val="23"/>
        </w:rPr>
        <w:t>Lifting</w:t>
      </w:r>
    </w:p>
    <w:p w14:paraId="3B91739E" w14:textId="77777777" w:rsidR="00D51B8B" w:rsidRDefault="00D51B8B" w:rsidP="00D51B8B">
      <w:pPr>
        <w:autoSpaceDE w:val="0"/>
        <w:autoSpaceDN w:val="0"/>
        <w:adjustRightInd w:val="0"/>
        <w:jc w:val="both"/>
        <w:rPr>
          <w:b/>
          <w:color w:val="000000"/>
          <w:sz w:val="23"/>
          <w:szCs w:val="23"/>
        </w:rPr>
      </w:pPr>
    </w:p>
    <w:p w14:paraId="560D5581" w14:textId="77777777" w:rsidR="00D51B8B" w:rsidRDefault="00D51B8B" w:rsidP="00D51B8B">
      <w:pPr>
        <w:autoSpaceDE w:val="0"/>
        <w:autoSpaceDN w:val="0"/>
        <w:adjustRightInd w:val="0"/>
        <w:jc w:val="both"/>
        <w:rPr>
          <w:color w:val="000000"/>
          <w:sz w:val="23"/>
          <w:szCs w:val="23"/>
        </w:rPr>
      </w:pPr>
      <w:r>
        <w:rPr>
          <w:color w:val="000000"/>
          <w:sz w:val="23"/>
          <w:szCs w:val="23"/>
        </w:rPr>
        <w:t>Always lift using the correct posture:</w:t>
      </w:r>
    </w:p>
    <w:p w14:paraId="58961F49"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Bend the knees slowly, keeping the back straight.</w:t>
      </w:r>
    </w:p>
    <w:p w14:paraId="123B232A"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Tuck the chin in on the way down.</w:t>
      </w:r>
    </w:p>
    <w:p w14:paraId="01C0CE77"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Lean slightly forward if necessary and get a good grip.</w:t>
      </w:r>
    </w:p>
    <w:p w14:paraId="5CBD544A"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Keep the shoulders level, without twisting or turning from the hips.</w:t>
      </w:r>
    </w:p>
    <w:p w14:paraId="66578967"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Try to grip with the hands around the base of the load.</w:t>
      </w:r>
    </w:p>
    <w:p w14:paraId="473F2230" w14:textId="77777777" w:rsidR="00D51B8B" w:rsidRDefault="00D51B8B" w:rsidP="00D51B8B">
      <w:pPr>
        <w:pStyle w:val="ListParagraph"/>
        <w:numPr>
          <w:ilvl w:val="0"/>
          <w:numId w:val="14"/>
        </w:numPr>
        <w:autoSpaceDE w:val="0"/>
        <w:autoSpaceDN w:val="0"/>
        <w:adjustRightInd w:val="0"/>
        <w:jc w:val="both"/>
        <w:rPr>
          <w:rFonts w:ascii="Arial" w:hAnsi="Arial" w:cs="Arial"/>
          <w:color w:val="000000"/>
          <w:sz w:val="23"/>
          <w:szCs w:val="23"/>
        </w:rPr>
      </w:pPr>
      <w:r>
        <w:rPr>
          <w:rFonts w:ascii="Arial" w:hAnsi="Arial" w:cs="Arial"/>
          <w:color w:val="000000"/>
          <w:sz w:val="23"/>
          <w:szCs w:val="23"/>
        </w:rPr>
        <w:t>Bring the load to waist height, keeping the lift as smooth as possible.</w:t>
      </w:r>
    </w:p>
    <w:p w14:paraId="5C0F693F" w14:textId="77777777" w:rsidR="00D51B8B" w:rsidRDefault="00D51B8B" w:rsidP="00D51B8B">
      <w:pPr>
        <w:autoSpaceDE w:val="0"/>
        <w:autoSpaceDN w:val="0"/>
        <w:adjustRightInd w:val="0"/>
        <w:jc w:val="both"/>
        <w:rPr>
          <w:color w:val="000000"/>
          <w:sz w:val="23"/>
          <w:szCs w:val="23"/>
        </w:rPr>
      </w:pPr>
    </w:p>
    <w:p w14:paraId="56457F9C" w14:textId="4BFFE02D" w:rsidR="00D51B8B" w:rsidRPr="00272BB8" w:rsidRDefault="00272BB8" w:rsidP="00272BB8">
      <w:pPr>
        <w:autoSpaceDE w:val="0"/>
        <w:autoSpaceDN w:val="0"/>
        <w:adjustRightInd w:val="0"/>
        <w:jc w:val="right"/>
        <w:rPr>
          <w:bCs/>
          <w:color w:val="000000"/>
          <w:sz w:val="23"/>
          <w:szCs w:val="23"/>
        </w:rPr>
      </w:pPr>
      <w:r w:rsidRPr="00272BB8">
        <w:rPr>
          <w:bCs/>
          <w:color w:val="000000"/>
          <w:sz w:val="23"/>
          <w:szCs w:val="23"/>
        </w:rPr>
        <w:t>2</w:t>
      </w:r>
    </w:p>
    <w:p w14:paraId="433D68D3" w14:textId="77777777" w:rsidR="00D51B8B" w:rsidRDefault="00D51B8B" w:rsidP="00D51B8B">
      <w:pPr>
        <w:autoSpaceDE w:val="0"/>
        <w:autoSpaceDN w:val="0"/>
        <w:adjustRightInd w:val="0"/>
        <w:jc w:val="both"/>
        <w:rPr>
          <w:b/>
          <w:color w:val="000000"/>
          <w:sz w:val="23"/>
          <w:szCs w:val="23"/>
        </w:rPr>
      </w:pPr>
    </w:p>
    <w:p w14:paraId="25EB48BC" w14:textId="77777777" w:rsidR="00D51B8B" w:rsidRDefault="00D51B8B" w:rsidP="00D51B8B">
      <w:pPr>
        <w:autoSpaceDE w:val="0"/>
        <w:autoSpaceDN w:val="0"/>
        <w:adjustRightInd w:val="0"/>
        <w:jc w:val="both"/>
        <w:rPr>
          <w:b/>
          <w:color w:val="000000"/>
          <w:sz w:val="23"/>
          <w:szCs w:val="23"/>
        </w:rPr>
      </w:pPr>
    </w:p>
    <w:p w14:paraId="4E522538" w14:textId="77777777" w:rsidR="00D51B8B" w:rsidRDefault="00D51B8B" w:rsidP="00D51B8B">
      <w:pPr>
        <w:autoSpaceDE w:val="0"/>
        <w:autoSpaceDN w:val="0"/>
        <w:adjustRightInd w:val="0"/>
        <w:jc w:val="both"/>
        <w:rPr>
          <w:b/>
          <w:color w:val="000000"/>
          <w:sz w:val="23"/>
          <w:szCs w:val="23"/>
        </w:rPr>
      </w:pPr>
    </w:p>
    <w:p w14:paraId="406AB5C7" w14:textId="77777777" w:rsidR="00D51B8B" w:rsidRDefault="00D51B8B" w:rsidP="00D51B8B">
      <w:pPr>
        <w:autoSpaceDE w:val="0"/>
        <w:autoSpaceDN w:val="0"/>
        <w:adjustRightInd w:val="0"/>
        <w:jc w:val="both"/>
        <w:rPr>
          <w:b/>
          <w:color w:val="000000"/>
          <w:sz w:val="23"/>
          <w:szCs w:val="23"/>
        </w:rPr>
      </w:pPr>
    </w:p>
    <w:p w14:paraId="58CC645D" w14:textId="77777777" w:rsidR="00D51B8B" w:rsidRDefault="00D51B8B" w:rsidP="00D51B8B">
      <w:pPr>
        <w:autoSpaceDE w:val="0"/>
        <w:autoSpaceDN w:val="0"/>
        <w:adjustRightInd w:val="0"/>
        <w:jc w:val="both"/>
        <w:rPr>
          <w:b/>
          <w:color w:val="000000"/>
          <w:sz w:val="23"/>
          <w:szCs w:val="23"/>
        </w:rPr>
      </w:pPr>
      <w:r>
        <w:rPr>
          <w:b/>
          <w:color w:val="000000"/>
          <w:sz w:val="23"/>
          <w:szCs w:val="23"/>
        </w:rPr>
        <w:lastRenderedPageBreak/>
        <w:t>Moving the child or load</w:t>
      </w:r>
    </w:p>
    <w:p w14:paraId="34333228" w14:textId="77777777" w:rsidR="00D51B8B" w:rsidRDefault="00D51B8B" w:rsidP="00D51B8B">
      <w:pPr>
        <w:autoSpaceDE w:val="0"/>
        <w:autoSpaceDN w:val="0"/>
        <w:adjustRightInd w:val="0"/>
        <w:jc w:val="both"/>
        <w:rPr>
          <w:b/>
          <w:color w:val="000000"/>
          <w:sz w:val="23"/>
          <w:szCs w:val="23"/>
        </w:rPr>
      </w:pPr>
    </w:p>
    <w:p w14:paraId="2B17F15D"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Move the feet, keeping the child or load close to the body.</w:t>
      </w:r>
    </w:p>
    <w:p w14:paraId="5093458A"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Proceed carefully, making sure that you can see where you are going.</w:t>
      </w:r>
    </w:p>
    <w:p w14:paraId="3CDFA749"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Lower the child or load, reversing the procedure for lifting.</w:t>
      </w:r>
    </w:p>
    <w:p w14:paraId="6B21616D"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Avoid crushing fingers or toes as you put the child or load down.</w:t>
      </w:r>
    </w:p>
    <w:p w14:paraId="7AA37E7E"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If you are carrying a load, position and secure it after putting it down.</w:t>
      </w:r>
    </w:p>
    <w:p w14:paraId="6D389730" w14:textId="77777777" w:rsidR="00D51B8B"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Make sure that the child or load is rested on a stable base and in the case of the child ensure their safety in the new position.</w:t>
      </w:r>
    </w:p>
    <w:p w14:paraId="2F0D108A" w14:textId="77777777" w:rsidR="00D51B8B" w:rsidRPr="00CD4BA3" w:rsidRDefault="00D51B8B" w:rsidP="00D51B8B">
      <w:pPr>
        <w:pStyle w:val="ListParagraph"/>
        <w:numPr>
          <w:ilvl w:val="0"/>
          <w:numId w:val="15"/>
        </w:numPr>
        <w:autoSpaceDE w:val="0"/>
        <w:autoSpaceDN w:val="0"/>
        <w:adjustRightInd w:val="0"/>
        <w:jc w:val="both"/>
        <w:rPr>
          <w:rFonts w:ascii="Arial" w:hAnsi="Arial" w:cs="Arial"/>
          <w:color w:val="000000"/>
          <w:sz w:val="23"/>
          <w:szCs w:val="23"/>
        </w:rPr>
      </w:pPr>
      <w:r>
        <w:rPr>
          <w:rFonts w:ascii="Arial" w:hAnsi="Arial" w:cs="Arial"/>
          <w:color w:val="000000"/>
          <w:sz w:val="23"/>
          <w:szCs w:val="23"/>
        </w:rPr>
        <w:t>Report any problems immediately, for example strains and sprains.</w:t>
      </w:r>
    </w:p>
    <w:p w14:paraId="23403A9A" w14:textId="77777777" w:rsidR="00D51B8B" w:rsidRPr="000E367C" w:rsidRDefault="00D51B8B" w:rsidP="00D51B8B">
      <w:pPr>
        <w:autoSpaceDE w:val="0"/>
        <w:autoSpaceDN w:val="0"/>
        <w:adjustRightInd w:val="0"/>
        <w:jc w:val="both"/>
        <w:rPr>
          <w:color w:val="000000"/>
          <w:sz w:val="23"/>
          <w:szCs w:val="23"/>
          <w:u w:val="single"/>
        </w:rPr>
      </w:pPr>
    </w:p>
    <w:p w14:paraId="7214EFD2" w14:textId="77777777" w:rsidR="00D51B8B" w:rsidRDefault="00D51B8B" w:rsidP="00D51B8B">
      <w:pPr>
        <w:autoSpaceDE w:val="0"/>
        <w:autoSpaceDN w:val="0"/>
        <w:adjustRightInd w:val="0"/>
        <w:jc w:val="both"/>
        <w:rPr>
          <w:color w:val="000000"/>
          <w:sz w:val="23"/>
          <w:szCs w:val="23"/>
          <w:u w:val="single"/>
        </w:rPr>
      </w:pPr>
    </w:p>
    <w:p w14:paraId="28414F3D" w14:textId="77777777" w:rsidR="00D51B8B" w:rsidRPr="00A6213B" w:rsidRDefault="00D51B8B" w:rsidP="00D51B8B">
      <w:pPr>
        <w:autoSpaceDE w:val="0"/>
        <w:autoSpaceDN w:val="0"/>
        <w:adjustRightInd w:val="0"/>
        <w:jc w:val="both"/>
        <w:outlineLvl w:val="0"/>
        <w:rPr>
          <w:color w:val="000000"/>
          <w:sz w:val="23"/>
          <w:szCs w:val="23"/>
        </w:rPr>
      </w:pPr>
      <w:r w:rsidRPr="00A6213B">
        <w:rPr>
          <w:b/>
          <w:bCs/>
          <w:color w:val="000000"/>
          <w:sz w:val="23"/>
          <w:szCs w:val="23"/>
        </w:rPr>
        <w:t xml:space="preserve">The responsibilities of </w:t>
      </w:r>
      <w:proofErr w:type="spellStart"/>
      <w:r>
        <w:rPr>
          <w:b/>
          <w:bCs/>
          <w:color w:val="000000"/>
          <w:sz w:val="23"/>
          <w:szCs w:val="23"/>
        </w:rPr>
        <w:t>Reepham</w:t>
      </w:r>
      <w:proofErr w:type="spellEnd"/>
      <w:r>
        <w:rPr>
          <w:b/>
          <w:bCs/>
          <w:color w:val="000000"/>
          <w:sz w:val="23"/>
          <w:szCs w:val="23"/>
        </w:rPr>
        <w:t xml:space="preserve"> Pre-School</w:t>
      </w:r>
      <w:r w:rsidRPr="00A6213B">
        <w:rPr>
          <w:b/>
          <w:bCs/>
          <w:color w:val="000000"/>
          <w:sz w:val="23"/>
          <w:szCs w:val="23"/>
        </w:rPr>
        <w:t xml:space="preserve"> are that: </w:t>
      </w:r>
    </w:p>
    <w:p w14:paraId="6C89AC0D" w14:textId="77777777" w:rsidR="00D51B8B" w:rsidRDefault="00D51B8B" w:rsidP="00D51B8B">
      <w:pPr>
        <w:autoSpaceDE w:val="0"/>
        <w:autoSpaceDN w:val="0"/>
        <w:adjustRightInd w:val="0"/>
        <w:jc w:val="both"/>
        <w:rPr>
          <w:color w:val="000000"/>
          <w:sz w:val="23"/>
          <w:szCs w:val="23"/>
        </w:rPr>
      </w:pPr>
    </w:p>
    <w:p w14:paraId="789A6734" w14:textId="77777777" w:rsidR="00D51B8B" w:rsidRPr="00A6213B" w:rsidRDefault="00D51B8B" w:rsidP="00D51B8B">
      <w:pPr>
        <w:autoSpaceDE w:val="0"/>
        <w:autoSpaceDN w:val="0"/>
        <w:adjustRightInd w:val="0"/>
        <w:jc w:val="both"/>
        <w:rPr>
          <w:color w:val="000000"/>
          <w:sz w:val="23"/>
          <w:szCs w:val="23"/>
        </w:rPr>
      </w:pPr>
      <w:r w:rsidRPr="00A6213B">
        <w:rPr>
          <w:color w:val="000000"/>
          <w:sz w:val="23"/>
          <w:szCs w:val="23"/>
        </w:rPr>
        <w:t xml:space="preserve">The designated person must; </w:t>
      </w:r>
    </w:p>
    <w:p w14:paraId="56763917" w14:textId="77777777" w:rsidR="00D51B8B" w:rsidRPr="00A6213B" w:rsidRDefault="00D51B8B" w:rsidP="00D51B8B">
      <w:pPr>
        <w:autoSpaceDE w:val="0"/>
        <w:autoSpaceDN w:val="0"/>
        <w:adjustRightInd w:val="0"/>
        <w:rPr>
          <w:color w:val="000000"/>
          <w:sz w:val="23"/>
          <w:szCs w:val="23"/>
        </w:rPr>
      </w:pPr>
    </w:p>
    <w:p w14:paraId="1079034C"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Be aware of manual handling operations within the organisation. </w:t>
      </w:r>
    </w:p>
    <w:p w14:paraId="0D802938"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Avoid the need for employees to undertake any manual handling operations, which involve a risk of injury, so far as is reasonably practicable. </w:t>
      </w:r>
    </w:p>
    <w:p w14:paraId="08B9FC13"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Make an assessment of any hazardous manual handling operations that cannot be avoided in order to reduce the risk of injury. </w:t>
      </w:r>
    </w:p>
    <w:p w14:paraId="62081741"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Make a clear record of the assessment and communicate its finding</w:t>
      </w:r>
      <w:r>
        <w:rPr>
          <w:rFonts w:ascii="Arial" w:hAnsi="Arial" w:cs="Arial"/>
          <w:color w:val="000000"/>
          <w:sz w:val="23"/>
          <w:szCs w:val="23"/>
        </w:rPr>
        <w:t>s</w:t>
      </w:r>
      <w:r w:rsidRPr="00CD4BA3">
        <w:rPr>
          <w:rFonts w:ascii="Arial" w:hAnsi="Arial" w:cs="Arial"/>
          <w:color w:val="000000"/>
          <w:sz w:val="23"/>
          <w:szCs w:val="23"/>
        </w:rPr>
        <w:t xml:space="preserve"> to all staff involved.</w:t>
      </w:r>
    </w:p>
    <w:p w14:paraId="6B70F4D9"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Ensure that mechanical aids provided are easily accessible and properly maintained. </w:t>
      </w:r>
    </w:p>
    <w:p w14:paraId="676E19AC"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Ensure that manual handling requirements are clearly identified when recruiting staff so that appropriate medical advice can be taken as part of pre-employment health screening. </w:t>
      </w:r>
    </w:p>
    <w:p w14:paraId="05DBCA9B"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Ensure that safe systems of transportation are utilised for the transportation of loads and equipment throughout the organisation. </w:t>
      </w:r>
    </w:p>
    <w:p w14:paraId="5BF85E18" w14:textId="77777777" w:rsidR="00D51B8B" w:rsidRPr="00CD4BA3" w:rsidRDefault="00D51B8B" w:rsidP="00D51B8B">
      <w:pPr>
        <w:pStyle w:val="ListParagraph"/>
        <w:numPr>
          <w:ilvl w:val="0"/>
          <w:numId w:val="16"/>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Maintain records of accident and ill health related to manual handling operations. </w:t>
      </w:r>
    </w:p>
    <w:p w14:paraId="623EAAFD" w14:textId="77777777" w:rsidR="00D51B8B" w:rsidRPr="00A6213B" w:rsidRDefault="00D51B8B" w:rsidP="00D51B8B">
      <w:pPr>
        <w:autoSpaceDE w:val="0"/>
        <w:autoSpaceDN w:val="0"/>
        <w:adjustRightInd w:val="0"/>
        <w:rPr>
          <w:color w:val="000000"/>
          <w:sz w:val="23"/>
          <w:szCs w:val="23"/>
        </w:rPr>
      </w:pPr>
    </w:p>
    <w:p w14:paraId="193297CF" w14:textId="77777777" w:rsidR="00D51B8B" w:rsidRPr="00A6213B" w:rsidRDefault="00D51B8B" w:rsidP="00D51B8B">
      <w:pPr>
        <w:autoSpaceDE w:val="0"/>
        <w:autoSpaceDN w:val="0"/>
        <w:adjustRightInd w:val="0"/>
        <w:jc w:val="both"/>
        <w:outlineLvl w:val="0"/>
        <w:rPr>
          <w:color w:val="000000"/>
          <w:sz w:val="23"/>
          <w:szCs w:val="23"/>
        </w:rPr>
      </w:pPr>
      <w:r w:rsidRPr="00A6213B">
        <w:rPr>
          <w:b/>
          <w:bCs/>
          <w:color w:val="000000"/>
          <w:sz w:val="23"/>
          <w:szCs w:val="23"/>
        </w:rPr>
        <w:t xml:space="preserve">The responsibilities of the employee: </w:t>
      </w:r>
    </w:p>
    <w:p w14:paraId="44F6A941" w14:textId="77777777" w:rsidR="00D51B8B" w:rsidRDefault="00D51B8B" w:rsidP="00D51B8B">
      <w:pPr>
        <w:autoSpaceDE w:val="0"/>
        <w:autoSpaceDN w:val="0"/>
        <w:adjustRightInd w:val="0"/>
        <w:jc w:val="both"/>
        <w:rPr>
          <w:color w:val="000000"/>
          <w:sz w:val="23"/>
          <w:szCs w:val="23"/>
        </w:rPr>
      </w:pPr>
    </w:p>
    <w:p w14:paraId="45C80046" w14:textId="77777777" w:rsidR="00D51B8B" w:rsidRPr="00A6213B" w:rsidRDefault="00D51B8B" w:rsidP="00D51B8B">
      <w:pPr>
        <w:autoSpaceDE w:val="0"/>
        <w:autoSpaceDN w:val="0"/>
        <w:adjustRightInd w:val="0"/>
        <w:jc w:val="both"/>
        <w:rPr>
          <w:color w:val="000000"/>
          <w:sz w:val="23"/>
          <w:szCs w:val="23"/>
        </w:rPr>
      </w:pPr>
      <w:r w:rsidRPr="00A6213B">
        <w:rPr>
          <w:color w:val="000000"/>
          <w:sz w:val="23"/>
          <w:szCs w:val="23"/>
        </w:rPr>
        <w:t xml:space="preserve">The employee must; </w:t>
      </w:r>
    </w:p>
    <w:p w14:paraId="24BF5938" w14:textId="77777777" w:rsidR="00D51B8B" w:rsidRPr="00A6213B" w:rsidRDefault="00D51B8B" w:rsidP="00D51B8B">
      <w:pPr>
        <w:autoSpaceDE w:val="0"/>
        <w:autoSpaceDN w:val="0"/>
        <w:adjustRightInd w:val="0"/>
        <w:rPr>
          <w:color w:val="000000"/>
          <w:sz w:val="23"/>
          <w:szCs w:val="23"/>
        </w:rPr>
      </w:pPr>
    </w:p>
    <w:p w14:paraId="5BCE8060"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Take responsible care of their health and that of others whose safety may be affected by their activities when involved in manual handling operations. </w:t>
      </w:r>
    </w:p>
    <w:p w14:paraId="1C1FC436"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Co-operate with the Chair/Manager in the making of assessments of hazardous manual handling tasks. </w:t>
      </w:r>
    </w:p>
    <w:p w14:paraId="09B6FD39"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Observe safe systems of work and use of safety equipment, reporting any defects in mechanical aids to the manager. </w:t>
      </w:r>
    </w:p>
    <w:p w14:paraId="4C1D30A0"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Participate in training given in manual handling. </w:t>
      </w:r>
    </w:p>
    <w:p w14:paraId="16DF3774"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Report pregnancy or any medical conditions which may affect their ability to handle loads safely. </w:t>
      </w:r>
    </w:p>
    <w:p w14:paraId="0C5F2201"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Report any change in working conditions, personnel involved in manual handling risks or a significant change in the nature of the task or the load which may necessitate a review of the assessment. </w:t>
      </w:r>
    </w:p>
    <w:p w14:paraId="38A83111" w14:textId="77777777" w:rsidR="00D51B8B" w:rsidRPr="00CD4BA3" w:rsidRDefault="00D51B8B" w:rsidP="00D51B8B">
      <w:pPr>
        <w:pStyle w:val="ListParagraph"/>
        <w:numPr>
          <w:ilvl w:val="0"/>
          <w:numId w:val="17"/>
        </w:numPr>
        <w:autoSpaceDE w:val="0"/>
        <w:autoSpaceDN w:val="0"/>
        <w:adjustRightInd w:val="0"/>
        <w:jc w:val="both"/>
        <w:rPr>
          <w:rFonts w:ascii="Arial" w:hAnsi="Arial" w:cs="Arial"/>
          <w:color w:val="000000"/>
          <w:sz w:val="23"/>
          <w:szCs w:val="23"/>
        </w:rPr>
      </w:pPr>
      <w:r w:rsidRPr="00CD4BA3">
        <w:rPr>
          <w:rFonts w:ascii="Arial" w:hAnsi="Arial" w:cs="Arial"/>
          <w:color w:val="000000"/>
          <w:sz w:val="23"/>
          <w:szCs w:val="23"/>
        </w:rPr>
        <w:t xml:space="preserve">Use manual handling equipment provided and ensure it is used correctly. </w:t>
      </w:r>
    </w:p>
    <w:p w14:paraId="276F3590" w14:textId="77777777" w:rsidR="00D51B8B" w:rsidRPr="00A6213B" w:rsidRDefault="00D51B8B" w:rsidP="00D51B8B">
      <w:pPr>
        <w:autoSpaceDE w:val="0"/>
        <w:autoSpaceDN w:val="0"/>
        <w:adjustRightInd w:val="0"/>
        <w:rPr>
          <w:color w:val="000000"/>
          <w:sz w:val="23"/>
          <w:szCs w:val="23"/>
        </w:rPr>
      </w:pPr>
    </w:p>
    <w:p w14:paraId="7066ADBA" w14:textId="77777777" w:rsidR="00D51B8B" w:rsidRDefault="00D51B8B" w:rsidP="00D51B8B">
      <w:pPr>
        <w:autoSpaceDE w:val="0"/>
        <w:autoSpaceDN w:val="0"/>
        <w:adjustRightInd w:val="0"/>
        <w:jc w:val="both"/>
        <w:outlineLvl w:val="0"/>
        <w:rPr>
          <w:b/>
          <w:bCs/>
          <w:color w:val="000000"/>
          <w:sz w:val="23"/>
          <w:szCs w:val="23"/>
        </w:rPr>
      </w:pPr>
    </w:p>
    <w:p w14:paraId="2E239F4C" w14:textId="77777777" w:rsidR="00D51B8B" w:rsidRDefault="00D51B8B" w:rsidP="00D51B8B">
      <w:pPr>
        <w:autoSpaceDE w:val="0"/>
        <w:autoSpaceDN w:val="0"/>
        <w:adjustRightInd w:val="0"/>
        <w:jc w:val="both"/>
        <w:outlineLvl w:val="0"/>
        <w:rPr>
          <w:b/>
          <w:bCs/>
          <w:color w:val="000000"/>
          <w:sz w:val="23"/>
          <w:szCs w:val="23"/>
        </w:rPr>
      </w:pPr>
    </w:p>
    <w:p w14:paraId="27A301A6" w14:textId="2D95A2AD" w:rsidR="00D51B8B" w:rsidRPr="00212AB9" w:rsidRDefault="00212AB9" w:rsidP="00212AB9">
      <w:pPr>
        <w:autoSpaceDE w:val="0"/>
        <w:autoSpaceDN w:val="0"/>
        <w:adjustRightInd w:val="0"/>
        <w:jc w:val="right"/>
        <w:outlineLvl w:val="0"/>
        <w:rPr>
          <w:color w:val="000000"/>
          <w:sz w:val="23"/>
          <w:szCs w:val="23"/>
        </w:rPr>
      </w:pPr>
      <w:r w:rsidRPr="00212AB9">
        <w:rPr>
          <w:color w:val="000000"/>
          <w:sz w:val="23"/>
          <w:szCs w:val="23"/>
        </w:rPr>
        <w:t>3</w:t>
      </w:r>
    </w:p>
    <w:p w14:paraId="33830B62" w14:textId="77777777" w:rsidR="00D51B8B" w:rsidRDefault="00D51B8B" w:rsidP="00D51B8B">
      <w:pPr>
        <w:autoSpaceDE w:val="0"/>
        <w:autoSpaceDN w:val="0"/>
        <w:adjustRightInd w:val="0"/>
        <w:jc w:val="both"/>
        <w:outlineLvl w:val="0"/>
        <w:rPr>
          <w:b/>
          <w:bCs/>
          <w:color w:val="000000"/>
          <w:sz w:val="23"/>
          <w:szCs w:val="23"/>
        </w:rPr>
      </w:pPr>
    </w:p>
    <w:p w14:paraId="45586C6B" w14:textId="77777777" w:rsidR="00D51B8B" w:rsidRDefault="00D51B8B" w:rsidP="00D51B8B">
      <w:pPr>
        <w:autoSpaceDE w:val="0"/>
        <w:autoSpaceDN w:val="0"/>
        <w:adjustRightInd w:val="0"/>
        <w:jc w:val="both"/>
        <w:outlineLvl w:val="0"/>
        <w:rPr>
          <w:b/>
          <w:bCs/>
          <w:color w:val="000000"/>
          <w:sz w:val="23"/>
          <w:szCs w:val="23"/>
        </w:rPr>
      </w:pPr>
    </w:p>
    <w:p w14:paraId="6C441917" w14:textId="77777777" w:rsidR="00E86116" w:rsidRDefault="00E86116" w:rsidP="00D51B8B">
      <w:pPr>
        <w:autoSpaceDE w:val="0"/>
        <w:autoSpaceDN w:val="0"/>
        <w:adjustRightInd w:val="0"/>
        <w:jc w:val="both"/>
        <w:outlineLvl w:val="0"/>
        <w:rPr>
          <w:b/>
          <w:bCs/>
          <w:color w:val="000000"/>
          <w:sz w:val="23"/>
          <w:szCs w:val="23"/>
        </w:rPr>
      </w:pPr>
    </w:p>
    <w:p w14:paraId="0B83677E" w14:textId="77777777" w:rsidR="00D51B8B" w:rsidRPr="00A6213B" w:rsidRDefault="00D51B8B" w:rsidP="00D51B8B">
      <w:pPr>
        <w:autoSpaceDE w:val="0"/>
        <w:autoSpaceDN w:val="0"/>
        <w:adjustRightInd w:val="0"/>
        <w:jc w:val="both"/>
        <w:outlineLvl w:val="0"/>
        <w:rPr>
          <w:color w:val="000000"/>
          <w:sz w:val="23"/>
          <w:szCs w:val="23"/>
        </w:rPr>
      </w:pPr>
      <w:r w:rsidRPr="00A6213B">
        <w:rPr>
          <w:b/>
          <w:bCs/>
          <w:color w:val="000000"/>
          <w:sz w:val="23"/>
          <w:szCs w:val="23"/>
        </w:rPr>
        <w:lastRenderedPageBreak/>
        <w:t xml:space="preserve">Training: </w:t>
      </w:r>
    </w:p>
    <w:p w14:paraId="4B26020C" w14:textId="77777777" w:rsidR="00D51B8B" w:rsidRDefault="00D51B8B" w:rsidP="00D51B8B">
      <w:pPr>
        <w:autoSpaceDE w:val="0"/>
        <w:autoSpaceDN w:val="0"/>
        <w:adjustRightInd w:val="0"/>
        <w:jc w:val="both"/>
        <w:rPr>
          <w:color w:val="000000"/>
          <w:sz w:val="23"/>
          <w:szCs w:val="23"/>
        </w:rPr>
      </w:pPr>
    </w:p>
    <w:p w14:paraId="0C2965D2" w14:textId="77777777" w:rsidR="00D51B8B" w:rsidRPr="00A6213B" w:rsidRDefault="00D51B8B" w:rsidP="00D51B8B">
      <w:pPr>
        <w:autoSpaceDE w:val="0"/>
        <w:autoSpaceDN w:val="0"/>
        <w:adjustRightInd w:val="0"/>
        <w:jc w:val="both"/>
        <w:rPr>
          <w:color w:val="000000"/>
          <w:sz w:val="23"/>
          <w:szCs w:val="23"/>
        </w:rPr>
      </w:pPr>
      <w:proofErr w:type="spellStart"/>
      <w:r>
        <w:rPr>
          <w:color w:val="000000"/>
          <w:sz w:val="23"/>
          <w:szCs w:val="23"/>
        </w:rPr>
        <w:t>Reepham</w:t>
      </w:r>
      <w:proofErr w:type="spellEnd"/>
      <w:r>
        <w:rPr>
          <w:color w:val="000000"/>
          <w:sz w:val="23"/>
          <w:szCs w:val="23"/>
        </w:rPr>
        <w:t xml:space="preserve"> Pre-School</w:t>
      </w:r>
      <w:r w:rsidRPr="00A6213B">
        <w:rPr>
          <w:color w:val="000000"/>
          <w:sz w:val="23"/>
          <w:szCs w:val="23"/>
        </w:rPr>
        <w:t xml:space="preserve"> will ensure that; </w:t>
      </w:r>
    </w:p>
    <w:p w14:paraId="2B33EC80" w14:textId="77777777" w:rsidR="00D51B8B" w:rsidRPr="00A6213B" w:rsidRDefault="00D51B8B" w:rsidP="00D51B8B">
      <w:pPr>
        <w:autoSpaceDE w:val="0"/>
        <w:autoSpaceDN w:val="0"/>
        <w:adjustRightInd w:val="0"/>
        <w:rPr>
          <w:color w:val="000000"/>
          <w:sz w:val="23"/>
          <w:szCs w:val="23"/>
        </w:rPr>
      </w:pPr>
    </w:p>
    <w:p w14:paraId="0204C1B8" w14:textId="77777777" w:rsidR="00D51B8B" w:rsidRPr="00CB50CC" w:rsidRDefault="00D51B8B" w:rsidP="00D51B8B">
      <w:pPr>
        <w:pStyle w:val="ListParagraph"/>
        <w:numPr>
          <w:ilvl w:val="0"/>
          <w:numId w:val="18"/>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Awareness training is provided for all staff with specific training for groups of workers who are involved in specific handling tasks. </w:t>
      </w:r>
    </w:p>
    <w:p w14:paraId="0B8873CF" w14:textId="77777777" w:rsidR="00D51B8B" w:rsidRPr="00CB50CC" w:rsidRDefault="00D51B8B" w:rsidP="00D51B8B">
      <w:pPr>
        <w:pStyle w:val="ListParagraph"/>
        <w:numPr>
          <w:ilvl w:val="0"/>
          <w:numId w:val="18"/>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Appropriate training is provided for new staff with specific training for groups of workers who are involved in specific handling tasks. </w:t>
      </w:r>
    </w:p>
    <w:p w14:paraId="0CCF7604" w14:textId="77777777" w:rsidR="00D51B8B" w:rsidRPr="00CB50CC" w:rsidRDefault="00D51B8B" w:rsidP="00D51B8B">
      <w:pPr>
        <w:pStyle w:val="ListParagraph"/>
        <w:numPr>
          <w:ilvl w:val="0"/>
          <w:numId w:val="18"/>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Training is based on the ergonomic and problem solving approach to manual handling operations. </w:t>
      </w:r>
    </w:p>
    <w:p w14:paraId="0DEF2933" w14:textId="12AEC364" w:rsidR="00D51B8B" w:rsidRPr="00CB50CC" w:rsidRDefault="00D51B8B" w:rsidP="00D51B8B">
      <w:pPr>
        <w:pStyle w:val="ListParagraph"/>
        <w:numPr>
          <w:ilvl w:val="0"/>
          <w:numId w:val="18"/>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Training programmes are reviewed and monitored</w:t>
      </w:r>
      <w:r w:rsidR="004870C6">
        <w:rPr>
          <w:rFonts w:ascii="Arial" w:hAnsi="Arial" w:cs="Arial"/>
          <w:color w:val="000000"/>
          <w:sz w:val="23"/>
          <w:szCs w:val="23"/>
        </w:rPr>
        <w:t xml:space="preserve"> yearly.</w:t>
      </w:r>
    </w:p>
    <w:p w14:paraId="2B0C4520" w14:textId="77777777" w:rsidR="00D51B8B" w:rsidRPr="00CB50CC" w:rsidRDefault="00D51B8B" w:rsidP="00D51B8B">
      <w:pPr>
        <w:pStyle w:val="ListParagraph"/>
        <w:numPr>
          <w:ilvl w:val="0"/>
          <w:numId w:val="18"/>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Training programmes include the following elements as a minimum requirement; </w:t>
      </w:r>
    </w:p>
    <w:p w14:paraId="10C4A708" w14:textId="77777777" w:rsidR="00D51B8B" w:rsidRPr="00A6213B" w:rsidRDefault="00D51B8B" w:rsidP="00D51B8B">
      <w:pPr>
        <w:autoSpaceDE w:val="0"/>
        <w:autoSpaceDN w:val="0"/>
        <w:adjustRightInd w:val="0"/>
        <w:ind w:left="720" w:hanging="360"/>
        <w:jc w:val="both"/>
        <w:rPr>
          <w:color w:val="000000"/>
          <w:sz w:val="23"/>
          <w:szCs w:val="23"/>
        </w:rPr>
      </w:pPr>
    </w:p>
    <w:p w14:paraId="63489F8B"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1. B</w:t>
      </w:r>
      <w:r w:rsidRPr="00A6213B">
        <w:rPr>
          <w:color w:val="000000"/>
          <w:sz w:val="23"/>
          <w:szCs w:val="23"/>
        </w:rPr>
        <w:t xml:space="preserve">asic ergonomic and manual handling principles </w:t>
      </w:r>
    </w:p>
    <w:p w14:paraId="741D75D4" w14:textId="77777777" w:rsidR="00D51B8B" w:rsidRPr="00A6213B" w:rsidRDefault="00D51B8B" w:rsidP="00D51B8B">
      <w:pPr>
        <w:autoSpaceDE w:val="0"/>
        <w:autoSpaceDN w:val="0"/>
        <w:adjustRightInd w:val="0"/>
        <w:ind w:left="1440" w:hanging="360"/>
        <w:jc w:val="both"/>
        <w:rPr>
          <w:color w:val="000000"/>
          <w:sz w:val="23"/>
          <w:szCs w:val="23"/>
        </w:rPr>
      </w:pPr>
    </w:p>
    <w:p w14:paraId="293E3A28"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2. A</w:t>
      </w:r>
      <w:r w:rsidRPr="00A6213B">
        <w:rPr>
          <w:color w:val="000000"/>
          <w:sz w:val="23"/>
          <w:szCs w:val="23"/>
        </w:rPr>
        <w:t xml:space="preserve">ssessment skills and knowledge of the assessment process </w:t>
      </w:r>
    </w:p>
    <w:p w14:paraId="5349D8FC" w14:textId="77777777" w:rsidR="00D51B8B" w:rsidRPr="00A6213B" w:rsidRDefault="00D51B8B" w:rsidP="00D51B8B">
      <w:pPr>
        <w:autoSpaceDE w:val="0"/>
        <w:autoSpaceDN w:val="0"/>
        <w:adjustRightInd w:val="0"/>
        <w:ind w:left="1440" w:hanging="360"/>
        <w:jc w:val="both"/>
        <w:rPr>
          <w:color w:val="000000"/>
          <w:sz w:val="23"/>
          <w:szCs w:val="23"/>
        </w:rPr>
      </w:pPr>
    </w:p>
    <w:p w14:paraId="53162E30"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3. B</w:t>
      </w:r>
      <w:r w:rsidRPr="00A6213B">
        <w:rPr>
          <w:color w:val="000000"/>
          <w:sz w:val="23"/>
          <w:szCs w:val="23"/>
        </w:rPr>
        <w:t xml:space="preserve">asic anatomy and function of the spine </w:t>
      </w:r>
    </w:p>
    <w:p w14:paraId="14F6BDD5" w14:textId="77777777" w:rsidR="00D51B8B" w:rsidRPr="00A6213B" w:rsidRDefault="00D51B8B" w:rsidP="00D51B8B">
      <w:pPr>
        <w:autoSpaceDE w:val="0"/>
        <w:autoSpaceDN w:val="0"/>
        <w:adjustRightInd w:val="0"/>
        <w:ind w:left="1440" w:hanging="360"/>
        <w:jc w:val="both"/>
        <w:rPr>
          <w:color w:val="000000"/>
          <w:sz w:val="23"/>
          <w:szCs w:val="23"/>
        </w:rPr>
      </w:pPr>
    </w:p>
    <w:p w14:paraId="58DD586A"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4. C</w:t>
      </w:r>
      <w:r w:rsidRPr="00A6213B">
        <w:rPr>
          <w:color w:val="000000"/>
          <w:sz w:val="23"/>
          <w:szCs w:val="23"/>
        </w:rPr>
        <w:t xml:space="preserve">auses of injury and back care principles </w:t>
      </w:r>
    </w:p>
    <w:p w14:paraId="3E95B1A6" w14:textId="77777777" w:rsidR="00D51B8B" w:rsidRPr="00A6213B" w:rsidRDefault="00D51B8B" w:rsidP="00D51B8B">
      <w:pPr>
        <w:autoSpaceDE w:val="0"/>
        <w:autoSpaceDN w:val="0"/>
        <w:adjustRightInd w:val="0"/>
        <w:ind w:left="1440" w:hanging="360"/>
        <w:jc w:val="both"/>
        <w:rPr>
          <w:color w:val="000000"/>
          <w:sz w:val="23"/>
          <w:szCs w:val="23"/>
        </w:rPr>
      </w:pPr>
    </w:p>
    <w:p w14:paraId="0FCD10AA"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5. M</w:t>
      </w:r>
      <w:r w:rsidRPr="00A6213B">
        <w:rPr>
          <w:color w:val="000000"/>
          <w:sz w:val="23"/>
          <w:szCs w:val="23"/>
        </w:rPr>
        <w:t xml:space="preserve">anual handling techniques </w:t>
      </w:r>
    </w:p>
    <w:p w14:paraId="4904F7B0" w14:textId="77777777" w:rsidR="00D51B8B" w:rsidRPr="00A6213B" w:rsidRDefault="00D51B8B" w:rsidP="00D51B8B">
      <w:pPr>
        <w:autoSpaceDE w:val="0"/>
        <w:autoSpaceDN w:val="0"/>
        <w:adjustRightInd w:val="0"/>
        <w:ind w:left="1440" w:hanging="360"/>
        <w:jc w:val="both"/>
        <w:rPr>
          <w:color w:val="000000"/>
          <w:sz w:val="23"/>
          <w:szCs w:val="23"/>
        </w:rPr>
      </w:pPr>
    </w:p>
    <w:p w14:paraId="5E9F020A"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6. M</w:t>
      </w:r>
      <w:r w:rsidRPr="00A6213B">
        <w:rPr>
          <w:color w:val="000000"/>
          <w:sz w:val="23"/>
          <w:szCs w:val="23"/>
        </w:rPr>
        <w:t xml:space="preserve">echanical handling aids and equipment </w:t>
      </w:r>
    </w:p>
    <w:p w14:paraId="151E1114" w14:textId="77777777" w:rsidR="00D51B8B" w:rsidRPr="00A6213B" w:rsidRDefault="00D51B8B" w:rsidP="00D51B8B">
      <w:pPr>
        <w:autoSpaceDE w:val="0"/>
        <w:autoSpaceDN w:val="0"/>
        <w:adjustRightInd w:val="0"/>
        <w:ind w:left="1440" w:hanging="360"/>
        <w:jc w:val="both"/>
        <w:rPr>
          <w:color w:val="000000"/>
          <w:sz w:val="23"/>
          <w:szCs w:val="23"/>
        </w:rPr>
      </w:pPr>
    </w:p>
    <w:p w14:paraId="3D81DEC5" w14:textId="77777777" w:rsidR="00D51B8B" w:rsidRPr="00A6213B" w:rsidRDefault="00D51B8B" w:rsidP="00D51B8B">
      <w:pPr>
        <w:autoSpaceDE w:val="0"/>
        <w:autoSpaceDN w:val="0"/>
        <w:adjustRightInd w:val="0"/>
        <w:ind w:left="1440" w:hanging="360"/>
        <w:jc w:val="both"/>
        <w:rPr>
          <w:color w:val="000000"/>
          <w:sz w:val="23"/>
          <w:szCs w:val="23"/>
        </w:rPr>
      </w:pPr>
      <w:r>
        <w:rPr>
          <w:color w:val="000000"/>
          <w:sz w:val="23"/>
          <w:szCs w:val="23"/>
        </w:rPr>
        <w:t>7. H</w:t>
      </w:r>
      <w:r w:rsidRPr="00A6213B">
        <w:rPr>
          <w:color w:val="000000"/>
          <w:sz w:val="23"/>
          <w:szCs w:val="23"/>
        </w:rPr>
        <w:t xml:space="preserve">ealth and safety responsibilities </w:t>
      </w:r>
    </w:p>
    <w:p w14:paraId="3A4BEF61" w14:textId="77777777" w:rsidR="00D51B8B" w:rsidRPr="00A6213B" w:rsidRDefault="00D51B8B" w:rsidP="00D51B8B">
      <w:pPr>
        <w:autoSpaceDE w:val="0"/>
        <w:autoSpaceDN w:val="0"/>
        <w:adjustRightInd w:val="0"/>
        <w:ind w:left="1440" w:hanging="360"/>
        <w:jc w:val="both"/>
        <w:rPr>
          <w:color w:val="000000"/>
          <w:sz w:val="23"/>
          <w:szCs w:val="23"/>
        </w:rPr>
      </w:pPr>
    </w:p>
    <w:p w14:paraId="0E2B1E7A" w14:textId="77777777" w:rsidR="00D51B8B" w:rsidRPr="00CB50CC" w:rsidRDefault="00D51B8B" w:rsidP="00D51B8B">
      <w:pPr>
        <w:pStyle w:val="ListParagraph"/>
        <w:numPr>
          <w:ilvl w:val="0"/>
          <w:numId w:val="19"/>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Annual refresher training is provided for all staff. </w:t>
      </w:r>
    </w:p>
    <w:p w14:paraId="273CF7AD" w14:textId="77777777" w:rsidR="00D51B8B" w:rsidRPr="00CB50CC" w:rsidRDefault="00D51B8B" w:rsidP="00D51B8B">
      <w:pPr>
        <w:pStyle w:val="ListParagraph"/>
        <w:numPr>
          <w:ilvl w:val="0"/>
          <w:numId w:val="19"/>
        </w:numPr>
        <w:autoSpaceDE w:val="0"/>
        <w:autoSpaceDN w:val="0"/>
        <w:adjustRightInd w:val="0"/>
        <w:jc w:val="both"/>
        <w:rPr>
          <w:rFonts w:ascii="Arial" w:hAnsi="Arial" w:cs="Arial"/>
          <w:color w:val="000000"/>
          <w:sz w:val="23"/>
          <w:szCs w:val="23"/>
        </w:rPr>
      </w:pPr>
      <w:r w:rsidRPr="00CB50CC">
        <w:rPr>
          <w:rFonts w:ascii="Arial" w:hAnsi="Arial" w:cs="Arial"/>
          <w:color w:val="000000"/>
          <w:sz w:val="23"/>
          <w:szCs w:val="23"/>
        </w:rPr>
        <w:t xml:space="preserve">Accurate records of attendance are kept for training events. </w:t>
      </w:r>
    </w:p>
    <w:p w14:paraId="68F67B04" w14:textId="77777777" w:rsidR="00D51B8B" w:rsidRDefault="00D51B8B" w:rsidP="00D51B8B">
      <w:pPr>
        <w:autoSpaceDE w:val="0"/>
        <w:autoSpaceDN w:val="0"/>
        <w:adjustRightInd w:val="0"/>
        <w:jc w:val="both"/>
        <w:rPr>
          <w:iCs/>
          <w:color w:val="000000"/>
        </w:rPr>
      </w:pPr>
    </w:p>
    <w:p w14:paraId="52DA3A1E" w14:textId="77777777" w:rsidR="00D51B8B" w:rsidRDefault="00D51B8B" w:rsidP="00D51B8B">
      <w:pPr>
        <w:autoSpaceDE w:val="0"/>
        <w:autoSpaceDN w:val="0"/>
        <w:adjustRightInd w:val="0"/>
        <w:jc w:val="both"/>
        <w:rPr>
          <w:iCs/>
          <w:color w:val="000000"/>
          <w:u w:val="single"/>
        </w:rPr>
      </w:pPr>
    </w:p>
    <w:p w14:paraId="18F47FCC" w14:textId="77777777" w:rsidR="00D51B8B" w:rsidRDefault="00D51B8B" w:rsidP="00D51B8B">
      <w:pPr>
        <w:autoSpaceDE w:val="0"/>
        <w:autoSpaceDN w:val="0"/>
        <w:adjustRightInd w:val="0"/>
        <w:jc w:val="both"/>
        <w:rPr>
          <w:iCs/>
          <w:color w:val="000000"/>
          <w:u w:val="single"/>
        </w:rPr>
      </w:pPr>
    </w:p>
    <w:p w14:paraId="76D761FD" w14:textId="77777777" w:rsidR="00D51B8B" w:rsidRDefault="00D51B8B" w:rsidP="00D51B8B">
      <w:pPr>
        <w:autoSpaceDE w:val="0"/>
        <w:autoSpaceDN w:val="0"/>
        <w:adjustRightInd w:val="0"/>
        <w:jc w:val="both"/>
        <w:rPr>
          <w:iCs/>
          <w:color w:val="000000"/>
          <w:u w:val="single"/>
        </w:rPr>
      </w:pPr>
      <w:r>
        <w:rPr>
          <w:iCs/>
          <w:color w:val="000000"/>
          <w:u w:val="single"/>
        </w:rPr>
        <w:t>Relevant Other Policies</w:t>
      </w:r>
    </w:p>
    <w:p w14:paraId="3FD71F8C" w14:textId="77777777" w:rsidR="00D51B8B" w:rsidRDefault="00D51B8B" w:rsidP="00D51B8B">
      <w:pPr>
        <w:autoSpaceDE w:val="0"/>
        <w:autoSpaceDN w:val="0"/>
        <w:adjustRightInd w:val="0"/>
        <w:jc w:val="both"/>
        <w:rPr>
          <w:iCs/>
          <w:color w:val="000000"/>
          <w:u w:val="single"/>
        </w:rPr>
      </w:pPr>
    </w:p>
    <w:p w14:paraId="3AE2026B" w14:textId="77777777" w:rsidR="00D51B8B" w:rsidRPr="00CB50CC" w:rsidRDefault="00D51B8B" w:rsidP="00D51B8B">
      <w:pPr>
        <w:autoSpaceDE w:val="0"/>
        <w:autoSpaceDN w:val="0"/>
        <w:adjustRightInd w:val="0"/>
        <w:jc w:val="both"/>
        <w:rPr>
          <w:iCs/>
          <w:color w:val="000000"/>
        </w:rPr>
      </w:pPr>
      <w:r>
        <w:rPr>
          <w:iCs/>
          <w:color w:val="000000"/>
        </w:rPr>
        <w:t>Health and Safety</w:t>
      </w:r>
    </w:p>
    <w:p w14:paraId="0B83A46E" w14:textId="77777777" w:rsidR="00D51B8B" w:rsidRDefault="00D51B8B" w:rsidP="00D51B8B">
      <w:pPr>
        <w:autoSpaceDE w:val="0"/>
        <w:autoSpaceDN w:val="0"/>
        <w:adjustRightInd w:val="0"/>
        <w:jc w:val="both"/>
        <w:rPr>
          <w:iCs/>
          <w:color w:val="000000"/>
          <w:u w:val="single"/>
        </w:rPr>
      </w:pPr>
    </w:p>
    <w:p w14:paraId="5447D678" w14:textId="77777777" w:rsidR="00D51B8B" w:rsidRDefault="00D51B8B" w:rsidP="00D51B8B">
      <w:pPr>
        <w:autoSpaceDE w:val="0"/>
        <w:autoSpaceDN w:val="0"/>
        <w:adjustRightInd w:val="0"/>
        <w:jc w:val="both"/>
        <w:rPr>
          <w:iCs/>
          <w:color w:val="000000"/>
        </w:rPr>
      </w:pPr>
    </w:p>
    <w:p w14:paraId="62FB9082" w14:textId="77777777" w:rsidR="00D51B8B" w:rsidRPr="00CB50CC" w:rsidRDefault="00D51B8B" w:rsidP="00D51B8B">
      <w:pPr>
        <w:autoSpaceDE w:val="0"/>
        <w:autoSpaceDN w:val="0"/>
        <w:adjustRightInd w:val="0"/>
        <w:jc w:val="both"/>
        <w:rPr>
          <w:color w:val="000000"/>
        </w:rPr>
      </w:pPr>
      <w:r w:rsidRPr="00CB50CC">
        <w:rPr>
          <w:iCs/>
          <w:color w:val="000000"/>
        </w:rPr>
        <w:t xml:space="preserve">This policy has been adopted by </w:t>
      </w:r>
      <w:proofErr w:type="spellStart"/>
      <w:r w:rsidRPr="00CB50CC">
        <w:rPr>
          <w:iCs/>
          <w:color w:val="000000"/>
        </w:rPr>
        <w:t>Reepham</w:t>
      </w:r>
      <w:proofErr w:type="spellEnd"/>
      <w:r w:rsidRPr="00CB50CC">
        <w:rPr>
          <w:iCs/>
          <w:color w:val="000000"/>
        </w:rPr>
        <w:t xml:space="preserve"> Pre-School </w:t>
      </w:r>
    </w:p>
    <w:p w14:paraId="67E3C00A" w14:textId="77777777" w:rsidR="00D51B8B" w:rsidRPr="00CB50CC" w:rsidRDefault="00D51B8B" w:rsidP="00D51B8B">
      <w:pPr>
        <w:autoSpaceDE w:val="0"/>
        <w:autoSpaceDN w:val="0"/>
        <w:adjustRightInd w:val="0"/>
        <w:jc w:val="both"/>
        <w:rPr>
          <w:i/>
          <w:iCs/>
          <w:color w:val="000000"/>
        </w:rPr>
      </w:pPr>
    </w:p>
    <w:p w14:paraId="274B204B" w14:textId="77777777" w:rsidR="00D51B8B" w:rsidRDefault="00D51B8B" w:rsidP="00D51B8B">
      <w:pPr>
        <w:autoSpaceDE w:val="0"/>
        <w:autoSpaceDN w:val="0"/>
        <w:adjustRightInd w:val="0"/>
        <w:jc w:val="both"/>
        <w:rPr>
          <w:iCs/>
          <w:color w:val="000000"/>
        </w:rPr>
      </w:pPr>
      <w:r w:rsidRPr="00CB50CC">
        <w:rPr>
          <w:iCs/>
          <w:color w:val="000000"/>
        </w:rPr>
        <w:t xml:space="preserve">Signed on behalf of the setting by: </w:t>
      </w:r>
    </w:p>
    <w:p w14:paraId="08229CDD" w14:textId="77777777" w:rsidR="00D51B8B" w:rsidRPr="00CB50CC" w:rsidRDefault="00D51B8B" w:rsidP="00D51B8B">
      <w:pPr>
        <w:autoSpaceDE w:val="0"/>
        <w:autoSpaceDN w:val="0"/>
        <w:adjustRightInd w:val="0"/>
        <w:jc w:val="both"/>
        <w:rPr>
          <w:color w:val="000000"/>
        </w:rPr>
      </w:pPr>
    </w:p>
    <w:p w14:paraId="32E885EE" w14:textId="77777777" w:rsidR="00D51B8B" w:rsidRDefault="00D51B8B" w:rsidP="00D51B8B">
      <w:pPr>
        <w:autoSpaceDE w:val="0"/>
        <w:autoSpaceDN w:val="0"/>
        <w:adjustRightInd w:val="0"/>
        <w:jc w:val="both"/>
        <w:rPr>
          <w:iCs/>
          <w:color w:val="000000"/>
        </w:rPr>
      </w:pPr>
      <w:r w:rsidRPr="00CB50CC">
        <w:rPr>
          <w:iCs/>
          <w:color w:val="000000"/>
        </w:rPr>
        <w:t>………………………………</w:t>
      </w:r>
      <w:r>
        <w:rPr>
          <w:iCs/>
          <w:color w:val="000000"/>
        </w:rPr>
        <w:t>……………………………. Committee</w:t>
      </w:r>
    </w:p>
    <w:p w14:paraId="1D66C56B" w14:textId="77777777" w:rsidR="00D51B8B" w:rsidRPr="00CB50CC" w:rsidRDefault="00D51B8B" w:rsidP="00D51B8B">
      <w:pPr>
        <w:autoSpaceDE w:val="0"/>
        <w:autoSpaceDN w:val="0"/>
        <w:adjustRightInd w:val="0"/>
        <w:jc w:val="both"/>
        <w:rPr>
          <w:color w:val="000000"/>
        </w:rPr>
      </w:pPr>
    </w:p>
    <w:p w14:paraId="0AB05811" w14:textId="77777777" w:rsidR="00D51B8B" w:rsidRPr="00CB50CC" w:rsidRDefault="00D51B8B" w:rsidP="00D51B8B">
      <w:pPr>
        <w:autoSpaceDE w:val="0"/>
        <w:autoSpaceDN w:val="0"/>
        <w:adjustRightInd w:val="0"/>
        <w:jc w:val="both"/>
        <w:rPr>
          <w:iCs/>
          <w:color w:val="000000"/>
        </w:rPr>
      </w:pPr>
      <w:r w:rsidRPr="00CB50CC">
        <w:rPr>
          <w:iCs/>
          <w:color w:val="000000"/>
        </w:rPr>
        <w:t>………………………………</w:t>
      </w:r>
      <w:r>
        <w:rPr>
          <w:iCs/>
          <w:color w:val="000000"/>
        </w:rPr>
        <w:t>……………………………</w:t>
      </w:r>
      <w:r w:rsidRPr="00CB50CC">
        <w:rPr>
          <w:iCs/>
          <w:color w:val="000000"/>
        </w:rPr>
        <w:t xml:space="preserve">. Manager </w:t>
      </w:r>
    </w:p>
    <w:p w14:paraId="2A2F2E83" w14:textId="77777777" w:rsidR="00D51B8B" w:rsidRPr="00CB50CC" w:rsidRDefault="00D51B8B" w:rsidP="00D51B8B">
      <w:pPr>
        <w:autoSpaceDE w:val="0"/>
        <w:autoSpaceDN w:val="0"/>
        <w:adjustRightInd w:val="0"/>
        <w:jc w:val="both"/>
        <w:rPr>
          <w:color w:val="000000"/>
        </w:rPr>
      </w:pPr>
    </w:p>
    <w:p w14:paraId="6F18231D" w14:textId="77777777" w:rsidR="00D51B8B" w:rsidRDefault="00D51B8B" w:rsidP="00D51B8B">
      <w:pPr>
        <w:autoSpaceDE w:val="0"/>
        <w:autoSpaceDN w:val="0"/>
        <w:adjustRightInd w:val="0"/>
        <w:jc w:val="both"/>
        <w:rPr>
          <w:color w:val="000000"/>
        </w:rPr>
      </w:pPr>
      <w:r w:rsidRPr="00CB50CC">
        <w:rPr>
          <w:color w:val="000000"/>
        </w:rPr>
        <w:t xml:space="preserve">Date: </w:t>
      </w:r>
      <w:r>
        <w:rPr>
          <w:color w:val="000000"/>
        </w:rPr>
        <w:t>……………………………………..</w:t>
      </w:r>
    </w:p>
    <w:p w14:paraId="0C081356" w14:textId="77777777" w:rsidR="00D51B8B" w:rsidRPr="00CB50CC" w:rsidRDefault="00D51B8B" w:rsidP="00D51B8B">
      <w:pPr>
        <w:autoSpaceDE w:val="0"/>
        <w:autoSpaceDN w:val="0"/>
        <w:adjustRightInd w:val="0"/>
        <w:jc w:val="both"/>
        <w:rPr>
          <w:color w:val="000000"/>
        </w:rPr>
      </w:pPr>
    </w:p>
    <w:p w14:paraId="2CDA9133" w14:textId="77777777" w:rsidR="00D51B8B" w:rsidRPr="00CB50CC" w:rsidRDefault="00D51B8B" w:rsidP="00D51B8B">
      <w:pPr>
        <w:rPr>
          <w:iCs/>
          <w:color w:val="000000"/>
        </w:rPr>
      </w:pPr>
      <w:r w:rsidRPr="00CB50CC">
        <w:rPr>
          <w:color w:val="000000"/>
        </w:rPr>
        <w:t xml:space="preserve">Review </w:t>
      </w:r>
      <w:proofErr w:type="gramStart"/>
      <w:r w:rsidRPr="00CB50CC">
        <w:rPr>
          <w:iCs/>
          <w:color w:val="000000"/>
        </w:rPr>
        <w:t>Date:</w:t>
      </w:r>
      <w:r>
        <w:rPr>
          <w:iCs/>
          <w:color w:val="000000"/>
        </w:rPr>
        <w:t>…</w:t>
      </w:r>
      <w:proofErr w:type="gramEnd"/>
      <w:r>
        <w:rPr>
          <w:iCs/>
          <w:color w:val="000000"/>
        </w:rPr>
        <w:t>………………………….</w:t>
      </w:r>
    </w:p>
    <w:p w14:paraId="58012BE4" w14:textId="608E9020" w:rsidR="00D51B8B" w:rsidRDefault="00212AB9" w:rsidP="00212AB9">
      <w:pPr>
        <w:jc w:val="right"/>
      </w:pPr>
      <w:r>
        <w:t>4</w:t>
      </w:r>
    </w:p>
    <w:p w14:paraId="3FFDA5EA" w14:textId="77777777" w:rsidR="00CE5825" w:rsidRDefault="00CE5825" w:rsidP="00CE5825"/>
    <w:p w14:paraId="00D2E4EB" w14:textId="77777777" w:rsidR="00CE5825" w:rsidRDefault="00CE5825" w:rsidP="00CE5825"/>
    <w:p w14:paraId="35A4B5DB" w14:textId="77777777" w:rsidR="00CE5825" w:rsidRPr="00CE5825" w:rsidRDefault="00CE5825" w:rsidP="00CE5825">
      <w:pPr>
        <w:tabs>
          <w:tab w:val="left" w:pos="1110"/>
        </w:tabs>
      </w:pPr>
    </w:p>
    <w:sectPr w:rsidR="00CE5825"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3994" w14:textId="77777777" w:rsidR="00367FC0" w:rsidRDefault="00367FC0" w:rsidP="00CE5825">
      <w:r>
        <w:separator/>
      </w:r>
    </w:p>
  </w:endnote>
  <w:endnote w:type="continuationSeparator" w:id="0">
    <w:p w14:paraId="29AEBD7D" w14:textId="77777777" w:rsidR="00367FC0" w:rsidRDefault="00367FC0"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F7EA" w14:textId="77777777" w:rsidR="00367FC0" w:rsidRDefault="00367FC0" w:rsidP="00CE5825">
      <w:r>
        <w:separator/>
      </w:r>
    </w:p>
  </w:footnote>
  <w:footnote w:type="continuationSeparator" w:id="0">
    <w:p w14:paraId="69B9F7B9" w14:textId="77777777" w:rsidR="00367FC0" w:rsidRDefault="00367FC0"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DCD1" w14:textId="77777777" w:rsidR="00CE5825" w:rsidRDefault="00D51B8B">
    <w:pPr>
      <w:pStyle w:val="Header"/>
    </w:pPr>
    <w:r>
      <w:rPr>
        <w:noProof/>
        <w:lang w:val="en-GB" w:eastAsia="en-GB"/>
      </w:rPr>
      <w:drawing>
        <wp:anchor distT="0" distB="0" distL="114300" distR="114300" simplePos="0" relativeHeight="251657728" behindDoc="1" locked="0" layoutInCell="1" allowOverlap="1" wp14:anchorId="44E37556" wp14:editId="65194725">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10B19"/>
    <w:multiLevelType w:val="hybridMultilevel"/>
    <w:tmpl w:val="A9B6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105A1"/>
    <w:multiLevelType w:val="hybridMultilevel"/>
    <w:tmpl w:val="FF6EA90E"/>
    <w:lvl w:ilvl="0" w:tplc="CF3238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181E"/>
    <w:multiLevelType w:val="hybridMultilevel"/>
    <w:tmpl w:val="DB6E8608"/>
    <w:lvl w:ilvl="0" w:tplc="CF3238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96A36"/>
    <w:multiLevelType w:val="hybridMultilevel"/>
    <w:tmpl w:val="61488856"/>
    <w:lvl w:ilvl="0" w:tplc="CF3238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21420"/>
    <w:multiLevelType w:val="hybridMultilevel"/>
    <w:tmpl w:val="84C4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4671D"/>
    <w:multiLevelType w:val="hybridMultilevel"/>
    <w:tmpl w:val="FEDE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E7473"/>
    <w:multiLevelType w:val="hybridMultilevel"/>
    <w:tmpl w:val="578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62B05"/>
    <w:multiLevelType w:val="hybridMultilevel"/>
    <w:tmpl w:val="338C1412"/>
    <w:lvl w:ilvl="0" w:tplc="CF3238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22F59"/>
    <w:multiLevelType w:val="hybridMultilevel"/>
    <w:tmpl w:val="2D88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3"/>
  </w:num>
  <w:num w:numId="4">
    <w:abstractNumId w:val="8"/>
  </w:num>
  <w:num w:numId="5">
    <w:abstractNumId w:val="7"/>
  </w:num>
  <w:num w:numId="6">
    <w:abstractNumId w:val="0"/>
  </w:num>
  <w:num w:numId="7">
    <w:abstractNumId w:val="13"/>
  </w:num>
  <w:num w:numId="8">
    <w:abstractNumId w:val="16"/>
  </w:num>
  <w:num w:numId="9">
    <w:abstractNumId w:val="15"/>
  </w:num>
  <w:num w:numId="10">
    <w:abstractNumId w:val="1"/>
  </w:num>
  <w:num w:numId="11">
    <w:abstractNumId w:val="10"/>
  </w:num>
  <w:num w:numId="12">
    <w:abstractNumId w:val="2"/>
  </w:num>
  <w:num w:numId="13">
    <w:abstractNumId w:val="11"/>
  </w:num>
  <w:num w:numId="14">
    <w:abstractNumId w:val="17"/>
  </w:num>
  <w:num w:numId="15">
    <w:abstractNumId w:val="12"/>
  </w:num>
  <w:num w:numId="16">
    <w:abstractNumId w:val="5"/>
  </w:num>
  <w:num w:numId="17">
    <w:abstractNumId w:val="9"/>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0F78B0"/>
    <w:rsid w:val="00166150"/>
    <w:rsid w:val="001B27B7"/>
    <w:rsid w:val="001B6773"/>
    <w:rsid w:val="0021050F"/>
    <w:rsid w:val="00212AB9"/>
    <w:rsid w:val="00272BB8"/>
    <w:rsid w:val="00272D9E"/>
    <w:rsid w:val="00367FC0"/>
    <w:rsid w:val="00472653"/>
    <w:rsid w:val="004870C6"/>
    <w:rsid w:val="0058062B"/>
    <w:rsid w:val="00586C9D"/>
    <w:rsid w:val="006241CD"/>
    <w:rsid w:val="00642E38"/>
    <w:rsid w:val="00714DAC"/>
    <w:rsid w:val="00726B68"/>
    <w:rsid w:val="00A52482"/>
    <w:rsid w:val="00B239A8"/>
    <w:rsid w:val="00B93DAE"/>
    <w:rsid w:val="00C86D5E"/>
    <w:rsid w:val="00CE5825"/>
    <w:rsid w:val="00D51B8B"/>
    <w:rsid w:val="00E24145"/>
    <w:rsid w:val="00E53138"/>
    <w:rsid w:val="00E86116"/>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6ED922"/>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12</cp:revision>
  <cp:lastPrinted>2021-08-20T13:25:00Z</cp:lastPrinted>
  <dcterms:created xsi:type="dcterms:W3CDTF">2019-11-18T12:38:00Z</dcterms:created>
  <dcterms:modified xsi:type="dcterms:W3CDTF">2021-08-20T13:27:00Z</dcterms:modified>
</cp:coreProperties>
</file>