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62DEE" w14:textId="77777777" w:rsidR="001147C6" w:rsidRDefault="001147C6" w:rsidP="001147C6">
      <w:pPr>
        <w:ind w:left="720" w:hanging="360"/>
      </w:pPr>
    </w:p>
    <w:p w14:paraId="06A6AAB0" w14:textId="16158D12" w:rsidR="001147C6" w:rsidRDefault="001147C6" w:rsidP="001147C6">
      <w:r>
        <w:t>Category Type - I</w:t>
      </w:r>
    </w:p>
    <w:p w14:paraId="335411AD" w14:textId="53BCA22E" w:rsidR="001147C6" w:rsidRDefault="001147C6" w:rsidP="001147C6">
      <w:pPr>
        <w:pStyle w:val="ListParagraph"/>
        <w:numPr>
          <w:ilvl w:val="0"/>
          <w:numId w:val="2"/>
        </w:numPr>
      </w:pPr>
      <w:r>
        <w:t>Best Teacher Award– 2023-24</w:t>
      </w:r>
    </w:p>
    <w:p w14:paraId="3B36EE38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Outstanding Researcher Award– 2023-24</w:t>
      </w:r>
    </w:p>
    <w:p w14:paraId="455DA20D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Excellence in Curriculum Development– 2023-24</w:t>
      </w:r>
    </w:p>
    <w:p w14:paraId="341EA00B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Lifetime Achievement in Education– 2023-24</w:t>
      </w:r>
    </w:p>
    <w:p w14:paraId="15EE9F3D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Emerging Scholar Award– 2023-24</w:t>
      </w:r>
    </w:p>
    <w:p w14:paraId="7E5FA772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Best Educational Administrator Award– 2023-24</w:t>
      </w:r>
    </w:p>
    <w:p w14:paraId="36A7BAC6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Student Mentorship Excellence Award– 2023-24</w:t>
      </w:r>
    </w:p>
    <w:p w14:paraId="5BB5093B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Interdisciplinary Research Award– 2023-24</w:t>
      </w:r>
    </w:p>
    <w:p w14:paraId="4B300B54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Best Dissertation Award– 2023-24</w:t>
      </w:r>
    </w:p>
    <w:p w14:paraId="0D2F68C4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Community Engagement in Education Award– 2023-24</w:t>
      </w:r>
    </w:p>
    <w:p w14:paraId="6ED2D31C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Excellence in Online Teaching– 2023-24</w:t>
      </w:r>
    </w:p>
    <w:p w14:paraId="28F9C3F2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Best Use of Technology in Education – 2023-24</w:t>
      </w:r>
    </w:p>
    <w:p w14:paraId="10DEEE9D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International Collaboration in Research Award – 2023-24</w:t>
      </w:r>
    </w:p>
    <w:p w14:paraId="5374AC64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Outstanding Contribution to Student Success– 2023-24</w:t>
      </w:r>
    </w:p>
    <w:p w14:paraId="3E064A60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Educational Leadership Award – 2023-24</w:t>
      </w:r>
    </w:p>
    <w:p w14:paraId="12601ABF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Best Industry-Academia Partnership– 2023-24</w:t>
      </w:r>
    </w:p>
    <w:p w14:paraId="0BEECB03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Excellence in Educational Policy Research– 2023-24</w:t>
      </w:r>
    </w:p>
    <w:p w14:paraId="62EED95A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Best Academic Publication – 2023-24</w:t>
      </w:r>
    </w:p>
    <w:p w14:paraId="0015326F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Academic Excellence Award (Subject/Domain……) - 2023-24</w:t>
      </w:r>
    </w:p>
    <w:p w14:paraId="483C6C8B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Education Excellence Award (Subject/Domain……)- 2023-24</w:t>
      </w:r>
    </w:p>
    <w:p w14:paraId="511CEE62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Research Excellence Award (Subject/Domain )– 2023-24</w:t>
      </w:r>
    </w:p>
    <w:p w14:paraId="5DF1FD91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Best Researcher Award (Subject/Domain ) -2023-24</w:t>
      </w:r>
    </w:p>
    <w:p w14:paraId="279986F5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Life time Achievement Award – 2023-24</w:t>
      </w:r>
    </w:p>
    <w:p w14:paraId="47DB3254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Cutting-edge Researches – 2023-24</w:t>
      </w:r>
    </w:p>
    <w:p w14:paraId="3F26ABBD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Excellent &amp; Dedicated Professional Achievement Award – 2023-24</w:t>
      </w:r>
    </w:p>
    <w:p w14:paraId="4BCDE3F5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National Award for Educational Achievement– 2023-24</w:t>
      </w:r>
    </w:p>
    <w:p w14:paraId="34AF066C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National Award for Research Excellence – 2023-24</w:t>
      </w:r>
    </w:p>
    <w:p w14:paraId="39961D99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Contribution to the Research &amp; Development in Academic – 2023-24</w:t>
      </w:r>
    </w:p>
    <w:p w14:paraId="4EFA518B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Teacher/Faculty/Academician of the Year Award in Primary Education/ Secondary Education / Higher</w:t>
      </w:r>
    </w:p>
    <w:p w14:paraId="74172EF7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Education- 2023-24</w:t>
      </w:r>
    </w:p>
    <w:p w14:paraId="3871A208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Best Educator Award – 2023-24</w:t>
      </w:r>
    </w:p>
    <w:p w14:paraId="7A61E0BF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Academic and Professional Excellence Fellowships– 2023-24</w:t>
      </w:r>
    </w:p>
    <w:p w14:paraId="17F80968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Most Influential Faculty/Academician/Professor of the Year Award - 2023-24</w:t>
      </w:r>
    </w:p>
    <w:p w14:paraId="218DA4BD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Highly Dedicated Professional Achievement Award - 2023-24</w:t>
      </w:r>
    </w:p>
    <w:p w14:paraId="51F5A4DA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Achievers Award for Research Scholars/Engineers/Scientist – 2023-24</w:t>
      </w:r>
    </w:p>
    <w:p w14:paraId="57C20FE4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Outstanding Research Contribution in Higher Education -2023-24</w:t>
      </w:r>
    </w:p>
    <w:p w14:paraId="4AE88FB8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Early Career Research Award– 2023-24</w:t>
      </w:r>
    </w:p>
    <w:p w14:paraId="56DE6347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lastRenderedPageBreak/>
        <w:t>Excellent and Dedicated Professional Achievement Award – 2023-24</w:t>
      </w:r>
    </w:p>
    <w:p w14:paraId="2C93880A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Academic Leadership – 2023-24</w:t>
      </w:r>
    </w:p>
    <w:p w14:paraId="32D6BB07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Outstanding Contribution to Leadership Development in Academic/Higher Education (Online/Offline) – 2023-24</w:t>
      </w:r>
    </w:p>
    <w:p w14:paraId="72D1DBC0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Outreach Initiative of the Year Award in Higher Education/Academics– 2023-24</w:t>
      </w:r>
    </w:p>
    <w:p w14:paraId="77E83747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Outstanding Support for Students– 2023-24</w:t>
      </w:r>
    </w:p>
    <w:p w14:paraId="229D999A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Outstanding Dissertations/ Thesis – 2023-24</w:t>
      </w:r>
    </w:p>
    <w:p w14:paraId="131A77B3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Excellence In Inclusive Education Award – 2023-24Experiential Learning Award – 2023-24</w:t>
      </w:r>
    </w:p>
    <w:p w14:paraId="796EBDD4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Outstanding Award for Excellence in Foreign Trade Education</w:t>
      </w:r>
    </w:p>
    <w:p w14:paraId="287569E0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Excellence in Distance Learning Education-– 2023-24</w:t>
      </w:r>
    </w:p>
    <w:p w14:paraId="3B6B7398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Excellence and Innovation in Professional - 2023-24</w:t>
      </w:r>
    </w:p>
    <w:p w14:paraId="243E510F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Excellence in Curriculum Development– 2023-24</w:t>
      </w:r>
    </w:p>
    <w:p w14:paraId="05B860D4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Lifetime Achievement in Education– 2023-24</w:t>
      </w:r>
    </w:p>
    <w:p w14:paraId="0D675739" w14:textId="277D80E1" w:rsidR="001147C6" w:rsidRDefault="001147C6" w:rsidP="001147C6">
      <w:pPr>
        <w:pStyle w:val="ListParagraph"/>
        <w:numPr>
          <w:ilvl w:val="0"/>
          <w:numId w:val="2"/>
        </w:numPr>
      </w:pPr>
      <w:r>
        <w:t>Innovative Research Awards</w:t>
      </w:r>
    </w:p>
    <w:p w14:paraId="5089CDA5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Pioneering Research in Technology– 2023-24</w:t>
      </w:r>
    </w:p>
    <w:p w14:paraId="51A305A9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Innovative Medical Research Award– 2023-24</w:t>
      </w:r>
    </w:p>
    <w:p w14:paraId="761D129C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Sustainable Environmental Research– 2023-24</w:t>
      </w:r>
    </w:p>
    <w:p w14:paraId="545FF24B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Outstanding Social Science Research– 2023-24</w:t>
      </w:r>
    </w:p>
    <w:p w14:paraId="7FDEF864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Cutting-edge Artificial Intelligence Research– 2023-24</w:t>
      </w:r>
    </w:p>
    <w:p w14:paraId="27EC09AB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Innovative Research in Renewable Energy– 2023-24</w:t>
      </w:r>
    </w:p>
    <w:p w14:paraId="253BA9FB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Best Research in Biotechnology– 2023-24</w:t>
      </w:r>
    </w:p>
    <w:p w14:paraId="7CF4D93F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Excellence in Nanotechnology Research– 2023-24</w:t>
      </w:r>
    </w:p>
    <w:p w14:paraId="583F48A3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Transformative Educational Research– 2023-24</w:t>
      </w:r>
    </w:p>
    <w:p w14:paraId="0ED26DB5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Innovative Research in Economics– 2023-24</w:t>
      </w:r>
    </w:p>
    <w:p w14:paraId="39C78016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Outstanding Research in Public Health– 2023-24</w:t>
      </w:r>
    </w:p>
    <w:p w14:paraId="3589A2D6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Groundbreaking Research in Agriculture– 2023-24</w:t>
      </w:r>
    </w:p>
    <w:p w14:paraId="7C38B338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Innovative Cybersecurity Research– 2023-24</w:t>
      </w:r>
    </w:p>
    <w:p w14:paraId="2640767D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Excellence in Climate Change Research</w:t>
      </w:r>
    </w:p>
    <w:p w14:paraId="120E58BA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Innovative Research in Materials Science– 2023-24</w:t>
      </w:r>
    </w:p>
    <w:p w14:paraId="4B6E9DB4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Outstanding Research in Robotics– 2023-24</w:t>
      </w:r>
    </w:p>
    <w:p w14:paraId="6DA4DCD4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Pioneering Research in Neuroscience– 2023-24</w:t>
      </w:r>
    </w:p>
    <w:p w14:paraId="68B89412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Innovative Research in Humanities– 2023-24</w:t>
      </w:r>
    </w:p>
    <w:p w14:paraId="0C15557A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Excellence in Urban Development Research– 2023-24</w:t>
      </w:r>
    </w:p>
    <w:p w14:paraId="297CE21E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Innovative Teaching Methods Award– 2023-24</w:t>
      </w:r>
    </w:p>
    <w:p w14:paraId="36FB669A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Innovative Student Project Award – 2023-24</w:t>
      </w:r>
    </w:p>
    <w:p w14:paraId="286B29FC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Pioneer Researcher – 2023-24</w:t>
      </w:r>
    </w:p>
    <w:p w14:paraId="32366072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Distinguished &amp; Dedicated Law Faculty Award– 2023-24</w:t>
      </w:r>
    </w:p>
    <w:p w14:paraId="6B1EBC38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Distinguished &amp; Dedicated Educator Award -2023-24</w:t>
      </w:r>
    </w:p>
    <w:p w14:paraId="1527A323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Distinguished Scientist Award- 2023-24</w:t>
      </w:r>
    </w:p>
    <w:p w14:paraId="2CAA33AF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Innovative &amp; Inspiring Researcher Award -2023-24</w:t>
      </w:r>
    </w:p>
    <w:p w14:paraId="188D7C5F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Outstanding Performer: Academic/Online Education – 2023-24</w:t>
      </w:r>
    </w:p>
    <w:p w14:paraId="06E8FA0B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lastRenderedPageBreak/>
        <w:t>Award for Teacher /Faculty/Student with Higher Potential – 2023-24</w:t>
      </w:r>
    </w:p>
    <w:p w14:paraId="32CD2DF2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Most Innovative Academician/Teacher/Faculty/Professor of the Year Award – 2022-23</w:t>
      </w:r>
    </w:p>
    <w:p w14:paraId="04686E5D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Eminent Mathematician/Economist Award-2023-24</w:t>
      </w:r>
    </w:p>
    <w:p w14:paraId="355EAA45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Distinguished Inspiring Best Faculty/Academician Award 2023-24</w:t>
      </w:r>
    </w:p>
    <w:p w14:paraId="0BB6F3A9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Innovative &amp; Inspiring Academician Award -2023-24</w:t>
      </w:r>
    </w:p>
    <w:p w14:paraId="04AE3EAA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Innovative &amp; Inspiring Educationist Award -2023-24</w:t>
      </w:r>
    </w:p>
    <w:p w14:paraId="2BA6AFF0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the Think Tanks in Technical Education – 2023-24</w:t>
      </w:r>
    </w:p>
    <w:p w14:paraId="34B85C29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Outstanding Support for Students/Research Scholars/Professionals/Faculties – 2023-24</w:t>
      </w:r>
    </w:p>
    <w:p w14:paraId="1FB45FCC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Best Principal/Director/Dean/HOD of the Year Award – 2023-24</w:t>
      </w:r>
    </w:p>
    <w:p w14:paraId="65CBD2D9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Best Thesis Award-2023-24</w:t>
      </w:r>
    </w:p>
    <w:p w14:paraId="5764C272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Educational &amp; Technological Innovation of the Year – 2022-23</w:t>
      </w:r>
    </w:p>
    <w:p w14:paraId="27564250" w14:textId="6C94E762" w:rsidR="001147C6" w:rsidRDefault="001147C6" w:rsidP="00246188">
      <w:pPr>
        <w:pStyle w:val="ListParagraph"/>
        <w:numPr>
          <w:ilvl w:val="0"/>
          <w:numId w:val="2"/>
        </w:numPr>
      </w:pPr>
      <w:r>
        <w:t>Award for Contribution in Research &amp; Development in Medical/ Dental/ Agricultural Science /Applied Science –2023-24</w:t>
      </w:r>
    </w:p>
    <w:p w14:paraId="333AACB6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Contribution in Technical Education/Research &amp; Development– 2023-24</w:t>
      </w:r>
    </w:p>
    <w:p w14:paraId="6D009E0D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Outstanding Support for Research Scholars/Professionals/Faculties – 2023-24</w:t>
      </w:r>
    </w:p>
    <w:p w14:paraId="4BBC540E" w14:textId="14C60F55" w:rsidR="001147C6" w:rsidRDefault="001147C6" w:rsidP="001147C6">
      <w:pPr>
        <w:pStyle w:val="ListParagraph"/>
        <w:numPr>
          <w:ilvl w:val="0"/>
          <w:numId w:val="2"/>
        </w:numPr>
      </w:pPr>
      <w:r>
        <w:t>Professional Achievement Awards</w:t>
      </w:r>
    </w:p>
    <w:p w14:paraId="12F17654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Excellence in Engineering– 2023-24</w:t>
      </w:r>
    </w:p>
    <w:p w14:paraId="545534CE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Outstanding Medical Professional– 2023-24</w:t>
      </w:r>
    </w:p>
    <w:p w14:paraId="63D796D4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Innovative Legal Practice Award– 2023-24</w:t>
      </w:r>
    </w:p>
    <w:p w14:paraId="60C2349B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Excellence in Financial Services– 2023-24</w:t>
      </w:r>
    </w:p>
    <w:p w14:paraId="1569063D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Outstanding Educator Award– 2023-24</w:t>
      </w:r>
    </w:p>
    <w:p w14:paraId="79210329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Pioneering Research Scientist– 2023-24</w:t>
      </w:r>
    </w:p>
    <w:p w14:paraId="02833429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Excellence in Information Technology– 2023-24</w:t>
      </w:r>
    </w:p>
    <w:p w14:paraId="7E74AA89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Outstanding Public Administration– 2023-24</w:t>
      </w:r>
    </w:p>
    <w:p w14:paraId="5CBF38F7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Best Practices in Project Management– 2023-24</w:t>
      </w:r>
    </w:p>
    <w:p w14:paraId="2EF93B91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Excellence in Healthcare Management– 2023-24</w:t>
      </w:r>
    </w:p>
    <w:p w14:paraId="2A6EE95E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Outstanding Contribution to the Arts– 2023-24</w:t>
      </w:r>
    </w:p>
    <w:p w14:paraId="7BFB7DC2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Excellence in Journalism– 2023-24</w:t>
      </w:r>
    </w:p>
    <w:p w14:paraId="7A1467AB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Innovative Architectural Design– 2023-24</w:t>
      </w:r>
    </w:p>
    <w:p w14:paraId="7BDA1669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Outstanding Social Work Professional– 2023-24</w:t>
      </w:r>
    </w:p>
    <w:p w14:paraId="789AADC1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Excellence in Business Consulting– 2023-24</w:t>
      </w:r>
    </w:p>
    <w:p w14:paraId="6108CFCE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Best Professional Services Firm– 2023-24</w:t>
      </w:r>
    </w:p>
    <w:p w14:paraId="2A18F412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Excellence in Marketing and Communications– 2023-24</w:t>
      </w:r>
    </w:p>
    <w:p w14:paraId="1A580F0A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Outstanding Human Resources Professional– 2023-24</w:t>
      </w:r>
    </w:p>
    <w:p w14:paraId="3F45A476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Excellence in Supply Chain Management– 2023-24</w:t>
      </w:r>
    </w:p>
    <w:p w14:paraId="6DC314B0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Outstanding Professional Mentor– 2023-24</w:t>
      </w:r>
    </w:p>
    <w:p w14:paraId="6FFD8B43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Outstanding Analyst -2022-23</w:t>
      </w:r>
    </w:p>
    <w:p w14:paraId="6CD475C2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Young Scientist Award (Subject/Domain )– 2023-24</w:t>
      </w:r>
    </w:p>
    <w:p w14:paraId="2DB68D63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Distinguished Academician/Professor /Librarian/Mentor/Trainer/Instructor Award – 2023-24</w:t>
      </w:r>
    </w:p>
    <w:p w14:paraId="4F5AD6D2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lastRenderedPageBreak/>
        <w:t>Award for Distinguished Academician /Professor in Higher Education – 2023-24</w:t>
      </w:r>
    </w:p>
    <w:p w14:paraId="17C426DC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Outstanding Research Supervisor of the Year Award – 2023-24</w:t>
      </w:r>
    </w:p>
    <w:p w14:paraId="5B138709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Research Project of the Year: Management/Commerce/Engineering &amp; Technology/Arts, Humanities &amp;</w:t>
      </w:r>
    </w:p>
    <w:p w14:paraId="17303831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Social Sciences/Applied Science/Medical Science – 2023-24</w:t>
      </w:r>
    </w:p>
    <w:p w14:paraId="2FE87410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Best Practices in Inclusive Education – 2023-24</w:t>
      </w:r>
    </w:p>
    <w:p w14:paraId="03B94F80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Best Practices in Reading and Literacy Education – 2023-24</w:t>
      </w:r>
    </w:p>
    <w:p w14:paraId="772B9220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Distinguished Librarian Award/ Eminent Librarian Award – 2023-24</w:t>
      </w:r>
    </w:p>
    <w:p w14:paraId="5D91D168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Dedicated &amp; Professional Librarian/Mentor/Consultant/Instructor Award – 2023-24</w:t>
      </w:r>
    </w:p>
    <w:p w14:paraId="3E1B5F51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Best Student Project of the Year Award – 2023-24</w:t>
      </w:r>
    </w:p>
    <w:p w14:paraId="3B248CC7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Outstanding Youth/Student Services Award – 2023-24</w:t>
      </w:r>
    </w:p>
    <w:p w14:paraId="04398CC8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Highly Cited Manuscript Award-2023-24</w:t>
      </w:r>
    </w:p>
    <w:p w14:paraId="2EDA8A02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National Book Award-2023-24</w:t>
      </w:r>
    </w:p>
    <w:p w14:paraId="10ED2ECB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International Book Award-2023-24</w:t>
      </w:r>
    </w:p>
    <w:p w14:paraId="7628E0D5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Distinguished Achievers Award -2023-24</w:t>
      </w:r>
    </w:p>
    <w:p w14:paraId="19464956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Best Social Scientist Award-2023-24</w:t>
      </w:r>
    </w:p>
    <w:p w14:paraId="387828C2" w14:textId="0D46F052" w:rsidR="001147C6" w:rsidRDefault="001147C6" w:rsidP="001147C6">
      <w:pPr>
        <w:pStyle w:val="ListParagraph"/>
        <w:numPr>
          <w:ilvl w:val="0"/>
          <w:numId w:val="2"/>
        </w:numPr>
      </w:pPr>
      <w:r>
        <w:t>Social Impact Awards</w:t>
      </w:r>
    </w:p>
    <w:p w14:paraId="74C05D03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Community Development Award– 2023-24</w:t>
      </w:r>
    </w:p>
    <w:p w14:paraId="12BD2152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Outstanding Contribution to Social Justice– 2023-24</w:t>
      </w:r>
    </w:p>
    <w:p w14:paraId="7CB4098C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Excellence in Education Equity– 2023-24</w:t>
      </w:r>
    </w:p>
    <w:p w14:paraId="21DF39FF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Innovative Social Entrepreneurship Award– 2023-24</w:t>
      </w:r>
    </w:p>
    <w:p w14:paraId="0BC0A21D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Best Practices in Corporate Social Responsibility (CSR) – 2023-24</w:t>
      </w:r>
    </w:p>
    <w:p w14:paraId="7817E808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Public Health Impact Award– 2023-24</w:t>
      </w:r>
    </w:p>
    <w:p w14:paraId="482D6F45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Advocacy and Human Rights Award– 2023-24</w:t>
      </w:r>
    </w:p>
    <w:p w14:paraId="1212875B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Sustainable Development Goals (SDG) Impact Award– 2023-24</w:t>
      </w:r>
    </w:p>
    <w:p w14:paraId="6BDF6700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Women Empowerment Award– 2023-24</w:t>
      </w:r>
    </w:p>
    <w:p w14:paraId="747F6CFF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Youth Leadership in Social Change– 2023-24</w:t>
      </w:r>
    </w:p>
    <w:p w14:paraId="57857888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Pioneering Work in Poverty Alleviation– 2023-24</w:t>
      </w:r>
    </w:p>
    <w:p w14:paraId="366DEA06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Excellence in Environmental Conservation– 2023-24</w:t>
      </w:r>
    </w:p>
    <w:p w14:paraId="31B7C23F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Outstanding Volunteer Service Award– 2023-24</w:t>
      </w:r>
    </w:p>
    <w:p w14:paraId="71A3AB19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Innovative Solutions for Homelessness– 2023-24</w:t>
      </w:r>
    </w:p>
    <w:p w14:paraId="2EE7D179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Excellence in Mental Health Advocacy– 2023-24</w:t>
      </w:r>
    </w:p>
    <w:p w14:paraId="0E5BDE4F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Transformative Social Policy Research– 2023-24</w:t>
      </w:r>
    </w:p>
    <w:p w14:paraId="756C3DE2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Best Non-Profit Organization Award– 2023-24</w:t>
      </w:r>
    </w:p>
    <w:p w14:paraId="548F085A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Community Engagement in Research Award– 2023-24</w:t>
      </w:r>
    </w:p>
    <w:p w14:paraId="0E404B47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Outstanding Work in Disaster Relief– 2023-24</w:t>
      </w:r>
    </w:p>
    <w:p w14:paraId="53948975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Excellence in Diversity and Inclusion Initiatives– 2023-24</w:t>
      </w:r>
    </w:p>
    <w:p w14:paraId="046A1CDB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Excellence and Innovation in Social Sector - 2023-24</w:t>
      </w:r>
    </w:p>
    <w:p w14:paraId="75E1BEBE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Exemplary Initiative Towards Faculty Development Programs/Conferences– 2023-24</w:t>
      </w:r>
    </w:p>
    <w:p w14:paraId="705F8046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Workshops/Webinars/Social Service – 2023-24</w:t>
      </w:r>
    </w:p>
    <w:p w14:paraId="1AC8E402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lastRenderedPageBreak/>
        <w:t>Award for Best Youtuber Award (Specific Category (s)…..) – 2023-24</w:t>
      </w:r>
    </w:p>
    <w:p w14:paraId="27DFEDD4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Best Social Scientist Award-2023-24</w:t>
      </w:r>
    </w:p>
    <w:p w14:paraId="54B3B455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Contribution in Social Sector &amp; Development – 2023-24</w:t>
      </w:r>
    </w:p>
    <w:p w14:paraId="0D1A0450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Best Education Portal– 2023-24</w:t>
      </w:r>
    </w:p>
    <w:p w14:paraId="05D1CD69" w14:textId="2EDA65AC" w:rsidR="001147C6" w:rsidRDefault="001147C6" w:rsidP="001147C6">
      <w:r>
        <w:t>Corporate - II</w:t>
      </w:r>
    </w:p>
    <w:p w14:paraId="3A2425F6" w14:textId="0B7B3468" w:rsidR="001147C6" w:rsidRDefault="001147C6" w:rsidP="001147C6">
      <w:pPr>
        <w:pStyle w:val="ListParagraph"/>
        <w:numPr>
          <w:ilvl w:val="0"/>
          <w:numId w:val="2"/>
        </w:numPr>
      </w:pPr>
      <w:r>
        <w:t>Corporate Leadership Awards</w:t>
      </w:r>
    </w:p>
    <w:p w14:paraId="17D1315A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CEO of the Year– 2023-24</w:t>
      </w:r>
    </w:p>
    <w:p w14:paraId="4F5EFB26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Best Corporate Visionary– 2023-24</w:t>
      </w:r>
    </w:p>
    <w:p w14:paraId="66B9A55F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Innovative Leadership in Technology– 2023-24</w:t>
      </w:r>
    </w:p>
    <w:p w14:paraId="7B0A17FB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Excellence in Corporate Governance– 2023-24</w:t>
      </w:r>
    </w:p>
    <w:p w14:paraId="4D46FCA8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Sustainable Business Leader Award– 2023-24</w:t>
      </w:r>
    </w:p>
    <w:p w14:paraId="37579844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Outstanding Entrepreneur Award– 2023-24</w:t>
      </w:r>
    </w:p>
    <w:p w14:paraId="36793D5F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Women in Leadership Award– 2023-24</w:t>
      </w:r>
    </w:p>
    <w:p w14:paraId="64344917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Excellence in Financial Management– 2023-24</w:t>
      </w:r>
    </w:p>
    <w:p w14:paraId="44E4E08E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Best Corporate Social Responsibility (CSR) Leader– 2023-24</w:t>
      </w:r>
    </w:p>
    <w:p w14:paraId="1B878254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Transformative Business Strategy Award– 2023-24</w:t>
      </w:r>
    </w:p>
    <w:p w14:paraId="389F82B8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Leadership in Human Resources– 2023-24</w:t>
      </w:r>
    </w:p>
    <w:p w14:paraId="5A669B24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Outstanding Startup Leader– 2023-24</w:t>
      </w:r>
    </w:p>
    <w:p w14:paraId="2D5AAD2A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Best Global Business Leader– 2023-24</w:t>
      </w:r>
    </w:p>
    <w:p w14:paraId="0AB1EC1E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Excellence in Marketing Leadership– 2023-24</w:t>
      </w:r>
    </w:p>
    <w:p w14:paraId="66BBF5CA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Corporate Innovation Champion– 2023-24</w:t>
      </w:r>
    </w:p>
    <w:p w14:paraId="53D13DBE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Leadership in Supply Chain Management– 2023-24</w:t>
      </w:r>
    </w:p>
    <w:p w14:paraId="1D3A896D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Outstanding Leadership in Customer Service– 2023-24</w:t>
      </w:r>
    </w:p>
    <w:p w14:paraId="69B6E78C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Diversity and Inclusion Leadership Award– 2023-24</w:t>
      </w:r>
    </w:p>
    <w:p w14:paraId="28DDD49B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Excellence in Corporate Training and Development– 2023-24</w:t>
      </w:r>
    </w:p>
    <w:p w14:paraId="6132039E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Best Corporate Philanthropist– 2023-24</w:t>
      </w:r>
    </w:p>
    <w:p w14:paraId="56C19EE9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Best Writer (Academic Books/Corporate Books/Fiction /Non-Fiction) – 2023-24</w:t>
      </w:r>
    </w:p>
    <w:p w14:paraId="5CFA3AAB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Outstanding Performer : Professional/Corporate/Social Sector– 2023-24</w:t>
      </w:r>
    </w:p>
    <w:p w14:paraId="06A98CCA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Most Innovative Entrepreneur/Industry/Corporate Expert of the Year Award– 2023-24</w:t>
      </w:r>
    </w:p>
    <w:p w14:paraId="318ACC9E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The Ultimate Contributor in Social Service/Corporate Sector– 2023-24</w:t>
      </w:r>
    </w:p>
    <w:p w14:paraId="34D89BD2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Corporate Technological Innovation of the Year – 2023-24</w:t>
      </w:r>
    </w:p>
    <w:p w14:paraId="74DE99A2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Outreach Initiative of the Year in Corporate Sector– 2023-24</w:t>
      </w:r>
    </w:p>
    <w:p w14:paraId="1AB8CD98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Outstanding Contribution to Leadership Development in Corporate/Industry (Online/Offline) – 2023-24</w:t>
      </w:r>
    </w:p>
    <w:p w14:paraId="3EB40FDE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Best Professional Institute of the Year (Online / Offline) – 2023-24</w:t>
      </w:r>
    </w:p>
    <w:p w14:paraId="1CD194B6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Excellence in Industrial Interface (Business Schools/private university) – 2023-24</w:t>
      </w:r>
    </w:p>
    <w:p w14:paraId="2F42D486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lastRenderedPageBreak/>
        <w:t>Award for the Innovative &amp; Dedicated Practitioner (Chartered Accountant/ Company Secretary/Lawyer) – 2023-24</w:t>
      </w:r>
    </w:p>
    <w:p w14:paraId="31DFDA51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Best Education Technology Company of the Year– 2023-24</w:t>
      </w:r>
    </w:p>
    <w:p w14:paraId="73C733C2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Start UP Entrepreneur– 2023-24</w:t>
      </w:r>
    </w:p>
    <w:p w14:paraId="3C198D9E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The Ultimate Contributor in Research/Academic/Social Sector/Corporate (Specific field mentioned) – 2023-</w:t>
      </w:r>
    </w:p>
    <w:p w14:paraId="3B5AAEDB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24</w:t>
      </w:r>
    </w:p>
    <w:p w14:paraId="20F2D3D6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Contribution in Industrial Development – 2023-24</w:t>
      </w:r>
    </w:p>
    <w:p w14:paraId="1EB58F23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Best Overseas Education Consultants (National/Regional/ International) – 2023-24</w:t>
      </w:r>
    </w:p>
    <w:p w14:paraId="3640F5C0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Best Education Consultants (National/Regional) – 2023-24</w:t>
      </w:r>
    </w:p>
    <w:p w14:paraId="75209DE4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Contribution in Education Sector – 2023-24</w:t>
      </w:r>
    </w:p>
    <w:p w14:paraId="7F56172E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Best Educational Equipment Manufacturers (National/Regional/ International) – 2023-24</w:t>
      </w:r>
    </w:p>
    <w:p w14:paraId="24C43A85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Contribution in Industrial Development– 2023-24</w:t>
      </w:r>
    </w:p>
    <w:p w14:paraId="1705CF12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Best Youtuber Award (Specific Category (s)…..) – 2023-24</w:t>
      </w:r>
    </w:p>
    <w:p w14:paraId="54E59558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Outreach Initiative of the Year in Social Service &amp; Development– 2023-24</w:t>
      </w:r>
    </w:p>
    <w:p w14:paraId="069F2677" w14:textId="2E291C27" w:rsidR="001147C6" w:rsidRDefault="001147C6" w:rsidP="001147C6">
      <w:pPr>
        <w:ind w:left="360"/>
      </w:pPr>
      <w:r>
        <w:t>Category III - Institute/University/College/School</w:t>
      </w:r>
    </w:p>
    <w:p w14:paraId="22936060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Best Librarian in Business Schools /Private College/Private University/ Govt. College (National/Regional)</w:t>
      </w:r>
    </w:p>
    <w:p w14:paraId="0AE4FEBF" w14:textId="5A3C48FC" w:rsidR="001147C6" w:rsidRDefault="001147C6" w:rsidP="001147C6">
      <w:pPr>
        <w:pStyle w:val="ListParagraph"/>
        <w:numPr>
          <w:ilvl w:val="1"/>
          <w:numId w:val="2"/>
        </w:numPr>
      </w:pPr>
      <w:r>
        <w:t>2023-24</w:t>
      </w:r>
    </w:p>
    <w:p w14:paraId="0E0D9DE3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Best Private University in India (North Zone/South Zone/East Zone/West Zone– 2023-24</w:t>
      </w:r>
    </w:p>
    <w:p w14:paraId="3B6EBF4B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 xml:space="preserve">Award for Best </w:t>
      </w:r>
      <w:proofErr w:type="spellStart"/>
      <w:r>
        <w:t>Jewellery</w:t>
      </w:r>
      <w:proofErr w:type="spellEnd"/>
      <w:r>
        <w:t>/Fashion/Textile/Interior Designing Institute (National/Regional/International) – 2023-24</w:t>
      </w:r>
    </w:p>
    <w:p w14:paraId="22AD7212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Best MBA/</w:t>
      </w:r>
      <w:proofErr w:type="spellStart"/>
      <w:r>
        <w:t>B.Tech</w:t>
      </w:r>
      <w:proofErr w:type="spellEnd"/>
      <w:r>
        <w:t xml:space="preserve"> Institute/B-School (National/Regional/ International) – 2023-24</w:t>
      </w:r>
    </w:p>
    <w:p w14:paraId="102763D9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Best Emerging School of the Year (National/Regional/ International) – 2023-24</w:t>
      </w:r>
    </w:p>
    <w:p w14:paraId="522E487C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Best Pharmacy/Agricultural College (National/Regional/ International) – 2023-24</w:t>
      </w:r>
    </w:p>
    <w:p w14:paraId="549F8FEB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Best Emerging Private Engineering College/ B-School in India – 2023-24</w:t>
      </w:r>
    </w:p>
    <w:p w14:paraId="0C502447" w14:textId="40AA468D" w:rsidR="001147C6" w:rsidRDefault="001147C6" w:rsidP="00152B7C">
      <w:pPr>
        <w:pStyle w:val="ListParagraph"/>
        <w:numPr>
          <w:ilvl w:val="0"/>
          <w:numId w:val="2"/>
        </w:numPr>
      </w:pPr>
      <w:r>
        <w:t>Award for Excellence in Industrial Interface (Engineering Colleges/ B-Schools/ Skill Development Institutes) – 2023-24</w:t>
      </w:r>
    </w:p>
    <w:p w14:paraId="798C632C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Outstanding Nursing Institution– 2023-24</w:t>
      </w:r>
    </w:p>
    <w:p w14:paraId="19C595B5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Best Foreign Language Institute Award– 2023-24</w:t>
      </w:r>
    </w:p>
    <w:p w14:paraId="2B6C25CB" w14:textId="50917D96" w:rsidR="001147C6" w:rsidRDefault="001147C6" w:rsidP="00C916F6">
      <w:pPr>
        <w:pStyle w:val="ListParagraph"/>
        <w:numPr>
          <w:ilvl w:val="0"/>
          <w:numId w:val="2"/>
        </w:numPr>
      </w:pPr>
      <w:r>
        <w:t>Award for Best Faculty amongst Business Schools /Private College/Private University/Govt. College(National/Regional) – 2023-24</w:t>
      </w:r>
    </w:p>
    <w:p w14:paraId="6EF29CF5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Best B.Ed. College (National/Regional) – 2023-24</w:t>
      </w:r>
    </w:p>
    <w:p w14:paraId="6C7C5664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lastRenderedPageBreak/>
        <w:t>Best Polytechnic /Biotechnology/Information Technology Institute (National/Regional/International) – 2023-24</w:t>
      </w:r>
    </w:p>
    <w:p w14:paraId="790B300A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Most Innovative Contribution to Research Project Collaboration/University Collaboration – 2023-24</w:t>
      </w:r>
    </w:p>
    <w:p w14:paraId="3D3ED742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Award for Achievement of Excellence in Career Guidance and Placements – 2023-24</w:t>
      </w:r>
    </w:p>
    <w:p w14:paraId="2ED4E0E9" w14:textId="77777777" w:rsidR="001147C6" w:rsidRDefault="001147C6" w:rsidP="001147C6">
      <w:pPr>
        <w:pStyle w:val="ListParagraph"/>
        <w:numPr>
          <w:ilvl w:val="0"/>
          <w:numId w:val="2"/>
        </w:numPr>
      </w:pPr>
      <w:r>
        <w:t>International Collaboration of the Year Award - 2023-24</w:t>
      </w:r>
    </w:p>
    <w:p w14:paraId="60F01849" w14:textId="37C50DA2" w:rsidR="00A50A49" w:rsidRDefault="001147C6" w:rsidP="001147C6">
      <w:pPr>
        <w:pStyle w:val="ListParagraph"/>
        <w:numPr>
          <w:ilvl w:val="0"/>
          <w:numId w:val="2"/>
        </w:numPr>
      </w:pPr>
      <w:r>
        <w:t>International Impact Award – 2023-24</w:t>
      </w:r>
    </w:p>
    <w:p w14:paraId="480A3CC9" w14:textId="6DB8417A" w:rsidR="00211B1F" w:rsidRDefault="00211B1F" w:rsidP="001147C6">
      <w:pPr>
        <w:pStyle w:val="ListParagraph"/>
        <w:numPr>
          <w:ilvl w:val="0"/>
          <w:numId w:val="2"/>
        </w:numPr>
      </w:pPr>
      <w:r w:rsidRPr="00211B1F">
        <w:t>Excellence in AI Leadership in Finance</w:t>
      </w:r>
    </w:p>
    <w:sectPr w:rsidR="00211B1F" w:rsidSect="008B3B2A">
      <w:headerReference w:type="default" r:id="rId7"/>
      <w:pgSz w:w="11907" w:h="16840" w:code="9"/>
      <w:pgMar w:top="326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321B6" w14:textId="77777777" w:rsidR="0063730B" w:rsidRDefault="0063730B" w:rsidP="008B3B2A">
      <w:pPr>
        <w:spacing w:after="0" w:line="240" w:lineRule="auto"/>
      </w:pPr>
      <w:r>
        <w:separator/>
      </w:r>
    </w:p>
  </w:endnote>
  <w:endnote w:type="continuationSeparator" w:id="0">
    <w:p w14:paraId="2FC3AB41" w14:textId="77777777" w:rsidR="0063730B" w:rsidRDefault="0063730B" w:rsidP="008B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B4D7E" w14:textId="77777777" w:rsidR="0063730B" w:rsidRDefault="0063730B" w:rsidP="008B3B2A">
      <w:pPr>
        <w:spacing w:after="0" w:line="240" w:lineRule="auto"/>
      </w:pPr>
      <w:r>
        <w:separator/>
      </w:r>
    </w:p>
  </w:footnote>
  <w:footnote w:type="continuationSeparator" w:id="0">
    <w:p w14:paraId="3E7116D5" w14:textId="77777777" w:rsidR="0063730B" w:rsidRDefault="0063730B" w:rsidP="008B3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D5F3E" w14:textId="570DF896" w:rsidR="008B3B2A" w:rsidRDefault="008B3B2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066C41" wp14:editId="7BF1E336">
          <wp:simplePos x="0" y="0"/>
          <wp:positionH relativeFrom="column">
            <wp:posOffset>-904876</wp:posOffset>
          </wp:positionH>
          <wp:positionV relativeFrom="paragraph">
            <wp:posOffset>-450216</wp:posOffset>
          </wp:positionV>
          <wp:extent cx="7581061" cy="1895475"/>
          <wp:effectExtent l="0" t="0" r="1270" b="0"/>
          <wp:wrapNone/>
          <wp:docPr id="17646793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681559" name="Picture 6716815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799" cy="1904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1E5AB1"/>
    <w:multiLevelType w:val="hybridMultilevel"/>
    <w:tmpl w:val="4434E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2E3C9C">
      <w:start w:val="2023"/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67DD4"/>
    <w:multiLevelType w:val="hybridMultilevel"/>
    <w:tmpl w:val="162E6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065236">
    <w:abstractNumId w:val="0"/>
  </w:num>
  <w:num w:numId="2" w16cid:durableId="1940406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20"/>
    <w:rsid w:val="001147C6"/>
    <w:rsid w:val="00211B1F"/>
    <w:rsid w:val="003278ED"/>
    <w:rsid w:val="0063730B"/>
    <w:rsid w:val="00846194"/>
    <w:rsid w:val="008B3B2A"/>
    <w:rsid w:val="008F3F04"/>
    <w:rsid w:val="00A50A49"/>
    <w:rsid w:val="00D61072"/>
    <w:rsid w:val="00DF4320"/>
    <w:rsid w:val="00F02F27"/>
    <w:rsid w:val="00F7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45A3A"/>
  <w15:chartTrackingRefBased/>
  <w15:docId w15:val="{AD3B9D38-2745-4574-88B3-7A9AB657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7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3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B2A"/>
  </w:style>
  <w:style w:type="paragraph" w:styleId="Footer">
    <w:name w:val="footer"/>
    <w:basedOn w:val="Normal"/>
    <w:link w:val="FooterChar"/>
    <w:uiPriority w:val="99"/>
    <w:unhideWhenUsed/>
    <w:rsid w:val="008B3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1932</Words>
  <Characters>11018</Characters>
  <Application>Microsoft Office Word</Application>
  <DocSecurity>0</DocSecurity>
  <Lines>91</Lines>
  <Paragraphs>25</Paragraphs>
  <ScaleCrop>false</ScaleCrop>
  <Company/>
  <LinksUpToDate>false</LinksUpToDate>
  <CharactersWithSpaces>12925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Kumardatt</dc:creator>
  <cp:keywords/>
  <dc:description/>
  <cp:lastModifiedBy>Gaurang Ganjre</cp:lastModifiedBy>
  <cp:revision>4</cp:revision>
  <dcterms:created xsi:type="dcterms:W3CDTF">2024-08-27T09:34:00Z</dcterms:created>
  <dcterms:modified xsi:type="dcterms:W3CDTF">2024-11-21T05:31:00Z</dcterms:modified>
</cp:coreProperties>
</file>