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2B49" w14:textId="77777777" w:rsidR="00791201" w:rsidRPr="00DF2A55" w:rsidRDefault="00791201" w:rsidP="00791201">
      <w:pPr>
        <w:rPr>
          <w:b/>
          <w:bCs/>
          <w:sz w:val="36"/>
          <w:szCs w:val="36"/>
        </w:rPr>
      </w:pPr>
      <w:r w:rsidRPr="00DF2A55">
        <w:rPr>
          <w:b/>
          <w:bCs/>
          <w:sz w:val="36"/>
          <w:szCs w:val="36"/>
        </w:rPr>
        <w:t>A</w:t>
      </w:r>
      <w:r>
        <w:rPr>
          <w:b/>
          <w:bCs/>
          <w:sz w:val="36"/>
          <w:szCs w:val="36"/>
        </w:rPr>
        <w:t>G</w:t>
      </w:r>
      <w:r w:rsidRPr="00DF2A55">
        <w:rPr>
          <w:b/>
          <w:bCs/>
          <w:sz w:val="36"/>
          <w:szCs w:val="36"/>
        </w:rPr>
        <w:t xml:space="preserve"> Resident Interest Survey </w:t>
      </w:r>
      <w:r w:rsidRPr="00DF2A55">
        <w:rPr>
          <w:b/>
          <w:bCs/>
          <w:sz w:val="36"/>
          <w:szCs w:val="36"/>
        </w:rPr>
        <w:br/>
        <w:t>Analyzed by Sub-Community</w:t>
      </w:r>
    </w:p>
    <w:p w14:paraId="68421E24" w14:textId="77777777" w:rsidR="00791201" w:rsidRDefault="00791201" w:rsidP="004E3A24">
      <w:pPr>
        <w:tabs>
          <w:tab w:val="left" w:pos="180"/>
        </w:tabs>
        <w:rPr>
          <w:rFonts w:ascii="Segoe UI" w:eastAsia="Times New Roman" w:hAnsi="Segoe UI" w:cs="Segoe UI"/>
          <w:b/>
          <w:bCs/>
          <w:color w:val="212121"/>
          <w:kern w:val="0"/>
          <w:sz w:val="28"/>
          <w:szCs w:val="28"/>
          <w14:ligatures w14:val="none"/>
        </w:rPr>
      </w:pPr>
    </w:p>
    <w:p w14:paraId="22F47FB9" w14:textId="04666BCC" w:rsidR="009F3A88" w:rsidRPr="00037895" w:rsidRDefault="004F33E4" w:rsidP="004E3A24">
      <w:pPr>
        <w:tabs>
          <w:tab w:val="left" w:pos="180"/>
        </w:tabs>
        <w:rPr>
          <w:rFonts w:ascii="Segoe UI" w:eastAsia="Times New Roman" w:hAnsi="Segoe UI" w:cs="Segoe UI"/>
          <w:b/>
          <w:bCs/>
          <w:color w:val="212121"/>
          <w:kern w:val="0"/>
          <w:sz w:val="28"/>
          <w:szCs w:val="28"/>
          <w14:ligatures w14:val="none"/>
        </w:rPr>
      </w:pPr>
      <w:r w:rsidRPr="00037895">
        <w:rPr>
          <w:rFonts w:ascii="Segoe UI" w:eastAsia="Times New Roman" w:hAnsi="Segoe UI" w:cs="Segoe UI"/>
          <w:b/>
          <w:bCs/>
          <w:color w:val="212121"/>
          <w:kern w:val="0"/>
          <w:sz w:val="28"/>
          <w:szCs w:val="28"/>
          <w14:ligatures w14:val="none"/>
        </w:rPr>
        <w:t>Result of Data Sorted by Wo</w:t>
      </w:r>
      <w:r w:rsidR="00037895" w:rsidRPr="00037895">
        <w:rPr>
          <w:rFonts w:ascii="Segoe UI" w:eastAsia="Times New Roman" w:hAnsi="Segoe UI" w:cs="Segoe UI"/>
          <w:b/>
          <w:bCs/>
          <w:color w:val="212121"/>
          <w:kern w:val="0"/>
          <w:sz w:val="28"/>
          <w:szCs w:val="28"/>
          <w14:ligatures w14:val="none"/>
        </w:rPr>
        <w:t>rk Status</w:t>
      </w:r>
      <w:r w:rsidR="000D79D0">
        <w:rPr>
          <w:rFonts w:ascii="Segoe UI" w:eastAsia="Times New Roman" w:hAnsi="Segoe UI" w:cs="Segoe UI"/>
          <w:b/>
          <w:bCs/>
          <w:color w:val="212121"/>
          <w:kern w:val="0"/>
          <w:sz w:val="28"/>
          <w:szCs w:val="28"/>
          <w14:ligatures w14:val="none"/>
        </w:rPr>
        <w:t xml:space="preserve"> </w:t>
      </w:r>
      <w:r w:rsidR="004E3FBF">
        <w:rPr>
          <w:rFonts w:ascii="Segoe UI" w:eastAsia="Times New Roman" w:hAnsi="Segoe UI" w:cs="Segoe UI"/>
          <w:b/>
          <w:bCs/>
          <w:color w:val="212121"/>
          <w:kern w:val="0"/>
          <w:sz w:val="28"/>
          <w:szCs w:val="28"/>
          <w14:ligatures w14:val="none"/>
        </w:rPr>
        <w:t>vs Children at Home</w:t>
      </w:r>
    </w:p>
    <w:p w14:paraId="07C41B92" w14:textId="77777777" w:rsidR="006814FD" w:rsidRDefault="000F3CCA" w:rsidP="004E3A24">
      <w:p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The Board was interested to discover any differences between different groups of residents</w:t>
      </w:r>
      <w:r w:rsidR="006A27D5">
        <w:rPr>
          <w:rFonts w:ascii="Segoe UI" w:eastAsia="Times New Roman" w:hAnsi="Segoe UI" w:cs="Segoe UI"/>
          <w:color w:val="212121"/>
          <w:kern w:val="0"/>
          <w14:ligatures w14:val="none"/>
        </w:rPr>
        <w:t xml:space="preserve"> in Andover Glen. There is a </w:t>
      </w:r>
      <w:r w:rsidR="00A670C2">
        <w:rPr>
          <w:rFonts w:ascii="Segoe UI" w:eastAsia="Times New Roman" w:hAnsi="Segoe UI" w:cs="Segoe UI"/>
          <w:color w:val="212121"/>
          <w:kern w:val="0"/>
          <w14:ligatures w14:val="none"/>
        </w:rPr>
        <w:t xml:space="preserve">set of sub-communities developing in the neighborhood. Understanding </w:t>
      </w:r>
      <w:r w:rsidR="00323BFD">
        <w:rPr>
          <w:rFonts w:ascii="Segoe UI" w:eastAsia="Times New Roman" w:hAnsi="Segoe UI" w:cs="Segoe UI"/>
          <w:color w:val="212121"/>
          <w:kern w:val="0"/>
          <w14:ligatures w14:val="none"/>
        </w:rPr>
        <w:t>those differences and similarities would benefit the residents.</w:t>
      </w:r>
      <w:r w:rsidR="001D5A85">
        <w:rPr>
          <w:rFonts w:ascii="Segoe UI" w:eastAsia="Times New Roman" w:hAnsi="Segoe UI" w:cs="Segoe UI"/>
          <w:color w:val="212121"/>
          <w:kern w:val="0"/>
          <w14:ligatures w14:val="none"/>
        </w:rPr>
        <w:t xml:space="preserve"> </w:t>
      </w:r>
    </w:p>
    <w:p w14:paraId="27AB60A9" w14:textId="2FCA87AF" w:rsidR="00986F95" w:rsidRDefault="001D5A85" w:rsidP="004E3A24">
      <w:p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2 kinds of sub-communities were identified:</w:t>
      </w:r>
    </w:p>
    <w:p w14:paraId="31BD6719" w14:textId="7B3C6D7C" w:rsidR="001D5A85" w:rsidRDefault="00640A21" w:rsidP="001D5A85">
      <w:pPr>
        <w:pStyle w:val="ListParagraph"/>
        <w:numPr>
          <w:ilvl w:val="0"/>
          <w:numId w:val="3"/>
        </w:num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Work Status – Retired </w:t>
      </w:r>
      <w:r w:rsidR="00867402">
        <w:rPr>
          <w:rFonts w:ascii="Segoe UI" w:eastAsia="Times New Roman" w:hAnsi="Segoe UI" w:cs="Segoe UI"/>
          <w:color w:val="212121"/>
          <w:kern w:val="0"/>
          <w14:ligatures w14:val="none"/>
        </w:rPr>
        <w:t>vs Working outside the home</w:t>
      </w:r>
      <w:r w:rsidR="00091F48">
        <w:rPr>
          <w:rFonts w:ascii="Segoe UI" w:eastAsia="Times New Roman" w:hAnsi="Segoe UI" w:cs="Segoe UI"/>
          <w:color w:val="212121"/>
          <w:kern w:val="0"/>
          <w14:ligatures w14:val="none"/>
        </w:rPr>
        <w:t>.</w:t>
      </w:r>
    </w:p>
    <w:p w14:paraId="4B97DA29" w14:textId="4EC87DA5" w:rsidR="00867402" w:rsidRDefault="00867402" w:rsidP="001D5A85">
      <w:pPr>
        <w:pStyle w:val="ListParagraph"/>
        <w:numPr>
          <w:ilvl w:val="0"/>
          <w:numId w:val="3"/>
        </w:num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Parenting </w:t>
      </w:r>
      <w:r w:rsidR="00091F48">
        <w:rPr>
          <w:rFonts w:ascii="Segoe UI" w:eastAsia="Times New Roman" w:hAnsi="Segoe UI" w:cs="Segoe UI"/>
          <w:color w:val="212121"/>
          <w:kern w:val="0"/>
          <w14:ligatures w14:val="none"/>
        </w:rPr>
        <w:t>Fo</w:t>
      </w:r>
      <w:r>
        <w:rPr>
          <w:rFonts w:ascii="Segoe UI" w:eastAsia="Times New Roman" w:hAnsi="Segoe UI" w:cs="Segoe UI"/>
          <w:color w:val="212121"/>
          <w:kern w:val="0"/>
          <w14:ligatures w14:val="none"/>
        </w:rPr>
        <w:t>cus</w:t>
      </w:r>
      <w:r w:rsidR="00E25F56">
        <w:rPr>
          <w:rFonts w:ascii="Segoe UI" w:eastAsia="Times New Roman" w:hAnsi="Segoe UI" w:cs="Segoe UI"/>
          <w:color w:val="212121"/>
          <w:kern w:val="0"/>
          <w14:ligatures w14:val="none"/>
        </w:rPr>
        <w:t xml:space="preserve"> </w:t>
      </w:r>
      <w:r w:rsidR="00F87851">
        <w:rPr>
          <w:rFonts w:ascii="Segoe UI" w:eastAsia="Times New Roman" w:hAnsi="Segoe UI" w:cs="Segoe UI"/>
          <w:color w:val="212121"/>
          <w:kern w:val="0"/>
          <w14:ligatures w14:val="none"/>
        </w:rPr>
        <w:t>- homes</w:t>
      </w:r>
      <w:r w:rsidR="00E25F56">
        <w:rPr>
          <w:rFonts w:ascii="Segoe UI" w:eastAsia="Times New Roman" w:hAnsi="Segoe UI" w:cs="Segoe UI"/>
          <w:color w:val="212121"/>
          <w:kern w:val="0"/>
          <w14:ligatures w14:val="none"/>
        </w:rPr>
        <w:t xml:space="preserve"> with children residing and </w:t>
      </w:r>
      <w:r w:rsidR="00091F48">
        <w:rPr>
          <w:rFonts w:ascii="Segoe UI" w:eastAsia="Times New Roman" w:hAnsi="Segoe UI" w:cs="Segoe UI"/>
          <w:color w:val="212121"/>
          <w:kern w:val="0"/>
          <w14:ligatures w14:val="none"/>
        </w:rPr>
        <w:t>hom</w:t>
      </w:r>
      <w:r w:rsidR="00E25F56">
        <w:rPr>
          <w:rFonts w:ascii="Segoe UI" w:eastAsia="Times New Roman" w:hAnsi="Segoe UI" w:cs="Segoe UI"/>
          <w:color w:val="212121"/>
          <w:kern w:val="0"/>
          <w14:ligatures w14:val="none"/>
        </w:rPr>
        <w:t>e</w:t>
      </w:r>
      <w:r w:rsidR="00091F48">
        <w:rPr>
          <w:rFonts w:ascii="Segoe UI" w:eastAsia="Times New Roman" w:hAnsi="Segoe UI" w:cs="Segoe UI"/>
          <w:color w:val="212121"/>
          <w:kern w:val="0"/>
          <w14:ligatures w14:val="none"/>
        </w:rPr>
        <w:t>s</w:t>
      </w:r>
      <w:r w:rsidR="00E25F56">
        <w:rPr>
          <w:rFonts w:ascii="Segoe UI" w:eastAsia="Times New Roman" w:hAnsi="Segoe UI" w:cs="Segoe UI"/>
          <w:color w:val="212121"/>
          <w:kern w:val="0"/>
          <w14:ligatures w14:val="none"/>
        </w:rPr>
        <w:t xml:space="preserve"> without </w:t>
      </w:r>
      <w:r w:rsidR="00091F48">
        <w:rPr>
          <w:rFonts w:ascii="Segoe UI" w:eastAsia="Times New Roman" w:hAnsi="Segoe UI" w:cs="Segoe UI"/>
          <w:color w:val="212121"/>
          <w:kern w:val="0"/>
          <w14:ligatures w14:val="none"/>
        </w:rPr>
        <w:t>children.</w:t>
      </w:r>
    </w:p>
    <w:p w14:paraId="2555B825" w14:textId="77777777" w:rsidR="0020559C" w:rsidRPr="001D5A85" w:rsidRDefault="0020559C" w:rsidP="00F87851">
      <w:pPr>
        <w:pStyle w:val="ListParagraph"/>
        <w:tabs>
          <w:tab w:val="left" w:pos="180"/>
        </w:tabs>
        <w:ind w:left="540"/>
        <w:rPr>
          <w:rFonts w:ascii="Segoe UI" w:eastAsia="Times New Roman" w:hAnsi="Segoe UI" w:cs="Segoe UI"/>
          <w:color w:val="212121"/>
          <w:kern w:val="0"/>
          <w14:ligatures w14:val="none"/>
        </w:rPr>
      </w:pPr>
    </w:p>
    <w:p w14:paraId="0E77B45C" w14:textId="681924F3" w:rsidR="00037895" w:rsidRDefault="000C48B2" w:rsidP="004E3A24">
      <w:p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For Work Status</w:t>
      </w:r>
      <w:r w:rsidR="00E724D4">
        <w:rPr>
          <w:rFonts w:ascii="Segoe UI" w:eastAsia="Times New Roman" w:hAnsi="Segoe UI" w:cs="Segoe UI"/>
          <w:color w:val="212121"/>
          <w:kern w:val="0"/>
          <w14:ligatures w14:val="none"/>
        </w:rPr>
        <w:t xml:space="preserve"> </w:t>
      </w:r>
      <w:r w:rsidR="003D50D9">
        <w:rPr>
          <w:rFonts w:ascii="Segoe UI" w:eastAsia="Times New Roman" w:hAnsi="Segoe UI" w:cs="Segoe UI"/>
          <w:color w:val="212121"/>
          <w:kern w:val="0"/>
          <w14:ligatures w14:val="none"/>
        </w:rPr>
        <w:t xml:space="preserve">Survey </w:t>
      </w:r>
      <w:r w:rsidR="00F52617">
        <w:rPr>
          <w:rFonts w:ascii="Segoe UI" w:eastAsia="Times New Roman" w:hAnsi="Segoe UI" w:cs="Segoe UI"/>
          <w:color w:val="212121"/>
          <w:kern w:val="0"/>
          <w14:ligatures w14:val="none"/>
        </w:rPr>
        <w:t>Dat</w:t>
      </w:r>
      <w:r w:rsidR="00280712">
        <w:rPr>
          <w:rFonts w:ascii="Segoe UI" w:eastAsia="Times New Roman" w:hAnsi="Segoe UI" w:cs="Segoe UI"/>
          <w:color w:val="212121"/>
          <w:kern w:val="0"/>
          <w14:ligatures w14:val="none"/>
        </w:rPr>
        <w:t>a</w:t>
      </w:r>
      <w:r w:rsidR="00F52617">
        <w:rPr>
          <w:rFonts w:ascii="Segoe UI" w:eastAsia="Times New Roman" w:hAnsi="Segoe UI" w:cs="Segoe UI"/>
          <w:color w:val="212121"/>
          <w:kern w:val="0"/>
          <w14:ligatures w14:val="none"/>
        </w:rPr>
        <w:t xml:space="preserve"> </w:t>
      </w:r>
      <w:r w:rsidR="00E724D4">
        <w:rPr>
          <w:rFonts w:ascii="Segoe UI" w:eastAsia="Times New Roman" w:hAnsi="Segoe UI" w:cs="Segoe UI"/>
          <w:color w:val="212121"/>
          <w:kern w:val="0"/>
          <w14:ligatures w14:val="none"/>
        </w:rPr>
        <w:t xml:space="preserve">was </w:t>
      </w:r>
      <w:r w:rsidR="00F52617">
        <w:rPr>
          <w:rFonts w:ascii="Segoe UI" w:eastAsia="Times New Roman" w:hAnsi="Segoe UI" w:cs="Segoe UI"/>
          <w:color w:val="212121"/>
          <w:kern w:val="0"/>
          <w14:ligatures w14:val="none"/>
        </w:rPr>
        <w:t>divided into three sub-groups</w:t>
      </w:r>
      <w:r w:rsidR="00CA1896">
        <w:rPr>
          <w:rFonts w:ascii="Segoe UI" w:eastAsia="Times New Roman" w:hAnsi="Segoe UI" w:cs="Segoe UI"/>
          <w:color w:val="212121"/>
          <w:kern w:val="0"/>
          <w14:ligatures w14:val="none"/>
        </w:rPr>
        <w:t>:</w:t>
      </w:r>
    </w:p>
    <w:p w14:paraId="22E71654" w14:textId="6721D83B" w:rsidR="00CA1896" w:rsidRDefault="00CA1896" w:rsidP="00CA1896">
      <w:pPr>
        <w:pStyle w:val="ListParagraph"/>
        <w:numPr>
          <w:ilvl w:val="0"/>
          <w:numId w:val="2"/>
        </w:numPr>
        <w:tabs>
          <w:tab w:val="left" w:pos="180"/>
        </w:tabs>
        <w:rPr>
          <w:rFonts w:ascii="Segoe UI" w:eastAsia="Times New Roman" w:hAnsi="Segoe UI" w:cs="Segoe UI"/>
          <w:color w:val="212121"/>
          <w:kern w:val="0"/>
          <w14:ligatures w14:val="none"/>
        </w:rPr>
      </w:pPr>
      <w:r w:rsidRPr="00CA1896">
        <w:rPr>
          <w:rFonts w:ascii="Segoe UI" w:eastAsia="Times New Roman" w:hAnsi="Segoe UI" w:cs="Segoe UI"/>
          <w:color w:val="212121"/>
          <w:kern w:val="0"/>
          <w14:ligatures w14:val="none"/>
        </w:rPr>
        <w:t>All Adult</w:t>
      </w:r>
      <w:r>
        <w:rPr>
          <w:rFonts w:ascii="Segoe UI" w:eastAsia="Times New Roman" w:hAnsi="Segoe UI" w:cs="Segoe UI"/>
          <w:color w:val="212121"/>
          <w:kern w:val="0"/>
          <w14:ligatures w14:val="none"/>
        </w:rPr>
        <w:t>s</w:t>
      </w:r>
      <w:r w:rsidRPr="00CA1896">
        <w:rPr>
          <w:rFonts w:ascii="Segoe UI" w:eastAsia="Times New Roman" w:hAnsi="Segoe UI" w:cs="Segoe UI"/>
          <w:color w:val="212121"/>
          <w:kern w:val="0"/>
          <w14:ligatures w14:val="none"/>
        </w:rPr>
        <w:t xml:space="preserve"> Working</w:t>
      </w:r>
    </w:p>
    <w:p w14:paraId="4DFA9288" w14:textId="1C6EA373" w:rsidR="00CA1896" w:rsidRDefault="00FA6E4B" w:rsidP="00CA1896">
      <w:pPr>
        <w:pStyle w:val="ListParagraph"/>
        <w:numPr>
          <w:ilvl w:val="0"/>
          <w:numId w:val="2"/>
        </w:num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All </w:t>
      </w:r>
      <w:r w:rsidR="00DE1191" w:rsidRPr="00DE1191">
        <w:rPr>
          <w:rFonts w:ascii="Segoe UI" w:eastAsia="Times New Roman" w:hAnsi="Segoe UI" w:cs="Segoe UI"/>
          <w:color w:val="212121"/>
          <w:kern w:val="0"/>
          <w14:ligatures w14:val="none"/>
        </w:rPr>
        <w:t xml:space="preserve">Adults </w:t>
      </w:r>
      <w:r>
        <w:rPr>
          <w:rFonts w:ascii="Segoe UI" w:eastAsia="Times New Roman" w:hAnsi="Segoe UI" w:cs="Segoe UI"/>
          <w:color w:val="212121"/>
          <w:kern w:val="0"/>
          <w14:ligatures w14:val="none"/>
        </w:rPr>
        <w:t xml:space="preserve">– Some </w:t>
      </w:r>
      <w:r w:rsidR="00DE1191" w:rsidRPr="00DE1191">
        <w:rPr>
          <w:rFonts w:ascii="Segoe UI" w:eastAsia="Times New Roman" w:hAnsi="Segoe UI" w:cs="Segoe UI"/>
          <w:color w:val="212121"/>
          <w:kern w:val="0"/>
          <w14:ligatures w14:val="none"/>
        </w:rPr>
        <w:t>Working and</w:t>
      </w:r>
      <w:r>
        <w:rPr>
          <w:rFonts w:ascii="Segoe UI" w:eastAsia="Times New Roman" w:hAnsi="Segoe UI" w:cs="Segoe UI"/>
          <w:color w:val="212121"/>
          <w:kern w:val="0"/>
          <w14:ligatures w14:val="none"/>
        </w:rPr>
        <w:t xml:space="preserve"> Some</w:t>
      </w:r>
      <w:r w:rsidR="00DE1191" w:rsidRPr="00DE1191">
        <w:rPr>
          <w:rFonts w:ascii="Segoe UI" w:eastAsia="Times New Roman" w:hAnsi="Segoe UI" w:cs="Segoe UI"/>
          <w:color w:val="212121"/>
          <w:kern w:val="0"/>
          <w14:ligatures w14:val="none"/>
        </w:rPr>
        <w:t xml:space="preserve"> Retired</w:t>
      </w:r>
    </w:p>
    <w:p w14:paraId="077C9C92" w14:textId="46669B84" w:rsidR="00FA6E4B" w:rsidRDefault="00FA6E4B" w:rsidP="00CA1896">
      <w:pPr>
        <w:pStyle w:val="ListParagraph"/>
        <w:numPr>
          <w:ilvl w:val="0"/>
          <w:numId w:val="2"/>
        </w:num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All Adults Retired</w:t>
      </w:r>
    </w:p>
    <w:p w14:paraId="735D8ABA" w14:textId="1B97E110" w:rsidR="004908F5" w:rsidRDefault="004908F5" w:rsidP="004908F5">
      <w:p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For Parenting Focus the Survey Data was divided in</w:t>
      </w:r>
      <w:r w:rsidR="008A6F3E">
        <w:rPr>
          <w:rFonts w:ascii="Segoe UI" w:eastAsia="Times New Roman" w:hAnsi="Segoe UI" w:cs="Segoe UI"/>
          <w:color w:val="212121"/>
          <w:kern w:val="0"/>
          <w14:ligatures w14:val="none"/>
        </w:rPr>
        <w:t>to two subgroups</w:t>
      </w:r>
    </w:p>
    <w:p w14:paraId="5392F223" w14:textId="77777777" w:rsidR="001B0C79" w:rsidRDefault="008A6F3E" w:rsidP="008A6F3E">
      <w:pPr>
        <w:pStyle w:val="ListParagraph"/>
        <w:numPr>
          <w:ilvl w:val="0"/>
          <w:numId w:val="2"/>
        </w:num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No Children in the home </w:t>
      </w:r>
    </w:p>
    <w:p w14:paraId="5BAE9820" w14:textId="2572E1C2" w:rsidR="008A6F3E" w:rsidRDefault="008A6F3E" w:rsidP="008A6F3E">
      <w:pPr>
        <w:pStyle w:val="ListParagraph"/>
        <w:numPr>
          <w:ilvl w:val="0"/>
          <w:numId w:val="2"/>
        </w:num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Homes with Children</w:t>
      </w:r>
    </w:p>
    <w:p w14:paraId="46AE90FD" w14:textId="51D693F4" w:rsidR="00C92C68" w:rsidRDefault="00C92C68">
      <w:pP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br w:type="page"/>
      </w:r>
    </w:p>
    <w:p w14:paraId="65071F22" w14:textId="77777777" w:rsidR="00791201" w:rsidRDefault="00791201" w:rsidP="00791201">
      <w:r w:rsidRPr="00DF2A55">
        <w:rPr>
          <w:b/>
          <w:bCs/>
          <w:sz w:val="36"/>
          <w:szCs w:val="36"/>
        </w:rPr>
        <w:lastRenderedPageBreak/>
        <w:t>Summary of Results</w:t>
      </w:r>
    </w:p>
    <w:p w14:paraId="5D423963" w14:textId="77777777" w:rsidR="00791201" w:rsidRDefault="00791201" w:rsidP="00791201">
      <w:r w:rsidRPr="00053D4A">
        <w:rPr>
          <w:b/>
          <w:bCs/>
          <w:u w:val="single"/>
        </w:rPr>
        <w:t>Common Grounds</w:t>
      </w:r>
      <w:r>
        <w:rPr>
          <w:b/>
          <w:bCs/>
          <w:u w:val="single"/>
        </w:rPr>
        <w:t xml:space="preserve"> Facilities</w:t>
      </w:r>
      <w:r>
        <w:rPr>
          <w:b/>
          <w:bCs/>
        </w:rPr>
        <w:br/>
      </w:r>
      <w:r w:rsidRPr="00A9580C">
        <w:rPr>
          <w:i/>
          <w:iCs/>
        </w:rPr>
        <w:t>Opinions concerning the Common Areas are very positive. Out of 48 respondents only 1 person</w:t>
      </w:r>
      <w:r w:rsidRPr="00053D4A">
        <w:t xml:space="preserve"> wrote a comment that criticized the Common Grounds facilities.</w:t>
      </w:r>
    </w:p>
    <w:p w14:paraId="50A0633B" w14:textId="77777777" w:rsidR="00791201" w:rsidRDefault="00791201" w:rsidP="00791201">
      <w:r w:rsidRPr="00053D4A">
        <w:t>Most residents are aware of the various Common Ground facilities available for their use. Overall awareness of all facilities was 90%. Efforts to increase awareness don’t seem necessary.</w:t>
      </w:r>
    </w:p>
    <w:p w14:paraId="340BA73A" w14:textId="77777777" w:rsidR="00791201" w:rsidRDefault="00791201" w:rsidP="00791201">
      <w:r>
        <w:t>58% of respondents have used at least one Common Grounds facility.  Use of the different facilities is somewhat equal regardless of Work Status. Residents with At-Home Children are the largest users of Common Ground facilities. Residents with No Children are the smallest users.</w:t>
      </w:r>
    </w:p>
    <w:p w14:paraId="3E1B18EA" w14:textId="77777777" w:rsidR="00791201" w:rsidRDefault="00791201" w:rsidP="00791201">
      <w:r w:rsidRPr="009D4675">
        <w:t>Planned Future Use</w:t>
      </w:r>
      <w:r>
        <w:t xml:space="preserve"> - </w:t>
      </w:r>
      <w:r w:rsidRPr="009D4675">
        <w:t>Overall, interest in continuing to use the Common Ground facilities is dropping. The comments section did not indicate why that low response.</w:t>
      </w:r>
      <w:r>
        <w:t xml:space="preserve"> The Tennis/Pickle Ball Courts and Picnic area were the most planned to use. The Xeriscape areas and Garden Plots are the least planned for use.</w:t>
      </w:r>
    </w:p>
    <w:p w14:paraId="30978F5E" w14:textId="77777777" w:rsidR="00791201" w:rsidRDefault="00791201" w:rsidP="00791201">
      <w:r>
        <w:rPr>
          <w:b/>
          <w:bCs/>
          <w:u w:val="single"/>
        </w:rPr>
        <w:br/>
      </w:r>
      <w:r w:rsidRPr="009D4675">
        <w:rPr>
          <w:b/>
          <w:bCs/>
          <w:u w:val="single"/>
        </w:rPr>
        <w:t>Neighborhood Watch and Safety</w:t>
      </w:r>
      <w:r>
        <w:rPr>
          <w:b/>
          <w:bCs/>
          <w:u w:val="single"/>
        </w:rPr>
        <w:br/>
      </w:r>
      <w:r w:rsidRPr="00215143">
        <w:t>Residents feel a medium level of comfort (overall score of 7.81</w:t>
      </w:r>
      <w:r>
        <w:t>). R</w:t>
      </w:r>
      <w:r w:rsidRPr="00215143">
        <w:t xml:space="preserve">esidents with At-home children felt the lowest level of comfort </w:t>
      </w:r>
      <w:r>
        <w:t>(</w:t>
      </w:r>
      <w:r w:rsidRPr="00215143">
        <w:t>score of 7.5</w:t>
      </w:r>
      <w:r>
        <w:t xml:space="preserve">). </w:t>
      </w:r>
      <w:r w:rsidRPr="00215143">
        <w:t>No residents reported a “Low” level of comfort</w:t>
      </w:r>
      <w:r>
        <w:t>.</w:t>
      </w:r>
    </w:p>
    <w:p w14:paraId="4163D221" w14:textId="3559567E" w:rsidR="00791201" w:rsidRDefault="00791201" w:rsidP="00791201">
      <w:r>
        <w:t>The biggest</w:t>
      </w:r>
      <w:r w:rsidR="00B51F22">
        <w:t xml:space="preserve"> category</w:t>
      </w:r>
      <w:r>
        <w:t xml:space="preserve"> concerns expressed were Theft/Vandalism (41% of comments) and Threatening Events (20% of comments). 24% stated they felt no concerns about safety or the neighborhood.</w:t>
      </w:r>
    </w:p>
    <w:p w14:paraId="2D8112AF" w14:textId="77777777" w:rsidR="00791201" w:rsidRDefault="00791201" w:rsidP="00791201">
      <w:pPr>
        <w:tabs>
          <w:tab w:val="left" w:pos="180"/>
        </w:tabs>
        <w:rPr>
          <w:rFonts w:ascii="Segoe UI" w:eastAsia="Times New Roman" w:hAnsi="Segoe UI" w:cs="Segoe UI"/>
        </w:rPr>
      </w:pPr>
      <w:r w:rsidRPr="00215143">
        <w:rPr>
          <w:rFonts w:ascii="Segoe UI" w:eastAsia="Times New Roman" w:hAnsi="Segoe UI" w:cs="Segoe UI"/>
        </w:rPr>
        <w:t>50% of residents would like to learn more about the P</w:t>
      </w:r>
      <w:r>
        <w:rPr>
          <w:rFonts w:ascii="Segoe UI" w:eastAsia="Times New Roman" w:hAnsi="Segoe UI" w:cs="Segoe UI"/>
        </w:rPr>
        <w:t>AR</w:t>
      </w:r>
      <w:r w:rsidRPr="00215143">
        <w:rPr>
          <w:rFonts w:ascii="Segoe UI" w:eastAsia="Times New Roman" w:hAnsi="Segoe UI" w:cs="Segoe UI"/>
        </w:rPr>
        <w:t xml:space="preserve"> Program.</w:t>
      </w:r>
      <w:r>
        <w:rPr>
          <w:rFonts w:ascii="Segoe UI" w:eastAsia="Times New Roman" w:hAnsi="Segoe UI" w:cs="Segoe UI"/>
        </w:rPr>
        <w:t xml:space="preserve"> The interest is almost evenly split across all sub-communities.</w:t>
      </w:r>
    </w:p>
    <w:p w14:paraId="4BB67D1E" w14:textId="77777777" w:rsidR="00791201" w:rsidRDefault="00791201" w:rsidP="00791201">
      <w:pPr>
        <w:tabs>
          <w:tab w:val="left" w:pos="180"/>
        </w:tabs>
      </w:pPr>
      <w:r>
        <w:rPr>
          <w:b/>
          <w:bCs/>
          <w:u w:val="single"/>
        </w:rPr>
        <w:br/>
      </w:r>
      <w:r w:rsidRPr="00215143">
        <w:rPr>
          <w:b/>
          <w:bCs/>
          <w:u w:val="single"/>
        </w:rPr>
        <w:t>Communications</w:t>
      </w:r>
      <w:r>
        <w:br/>
      </w:r>
      <w:r w:rsidRPr="00215143">
        <w:t>Residents are very likely to read and access the newsletter and emails. 94% to 100% responded with “Very Likely”.</w:t>
      </w:r>
      <w:r>
        <w:t xml:space="preserve"> Only </w:t>
      </w:r>
      <w:r w:rsidRPr="00215143">
        <w:t>47% to 60% stated that it was “Very Likely” they would visit the website</w:t>
      </w:r>
      <w:r>
        <w:t>.</w:t>
      </w:r>
    </w:p>
    <w:p w14:paraId="32EAD4EC" w14:textId="77777777" w:rsidR="00791201" w:rsidRDefault="00791201" w:rsidP="00791201">
      <w:pPr>
        <w:tabs>
          <w:tab w:val="left" w:pos="180"/>
        </w:tabs>
      </w:pPr>
      <w:r>
        <w:t>There is not a strong desire to add communication channels for residents. “High Interest” was selected only 4% to 13% of the time.</w:t>
      </w:r>
    </w:p>
    <w:p w14:paraId="75F72039" w14:textId="77777777" w:rsidR="00791201" w:rsidRPr="00215143" w:rsidRDefault="00791201" w:rsidP="00791201">
      <w:pPr>
        <w:tabs>
          <w:tab w:val="left" w:pos="180"/>
        </w:tabs>
      </w:pPr>
      <w:r>
        <w:t>There may be some interest in a YouTube channel featuring Neighborhood News and Services offered by Residents. “Medium Interest” was selected 38% of the time.</w:t>
      </w:r>
    </w:p>
    <w:p w14:paraId="249C1748" w14:textId="77777777" w:rsidR="00791201" w:rsidRDefault="00791201" w:rsidP="00791201">
      <w:pPr>
        <w:tabs>
          <w:tab w:val="left" w:pos="180"/>
        </w:tabs>
      </w:pPr>
      <w:r>
        <w:rPr>
          <w:b/>
          <w:bCs/>
          <w:u w:val="single"/>
        </w:rPr>
        <w:br/>
      </w:r>
      <w:r w:rsidRPr="00F44CD1">
        <w:rPr>
          <w:b/>
          <w:bCs/>
          <w:u w:val="single"/>
        </w:rPr>
        <w:t>Architectural Control</w:t>
      </w:r>
      <w:r>
        <w:br/>
        <w:t>Over 90% of residents feel they understand and agree with the Standards. A few (5% to 25%) feel the Standards are not consistently enforced. A smaller percentage (12% to 16%) don’t feel residents keep their property in good condition.</w:t>
      </w:r>
    </w:p>
    <w:p w14:paraId="1335E047" w14:textId="77777777" w:rsidR="00791201" w:rsidRDefault="00791201" w:rsidP="00791201">
      <w:pPr>
        <w:tabs>
          <w:tab w:val="left" w:pos="180"/>
        </w:tabs>
        <w:rPr>
          <w:rFonts w:ascii="Segoe UI" w:eastAsia="Times New Roman" w:hAnsi="Segoe UI" w:cs="Segoe UI"/>
        </w:rPr>
      </w:pPr>
      <w:r>
        <w:rPr>
          <w:rFonts w:ascii="Segoe UI" w:eastAsia="Times New Roman" w:hAnsi="Segoe UI" w:cs="Segoe UI"/>
        </w:rPr>
        <w:t xml:space="preserve">Short Term Rental Amendment: </w:t>
      </w:r>
      <w:r w:rsidRPr="00F44CD1">
        <w:rPr>
          <w:rFonts w:ascii="Segoe UI" w:eastAsia="Times New Roman" w:hAnsi="Segoe UI" w:cs="Segoe UI"/>
        </w:rPr>
        <w:t>Awareness is high of all the parts of the Amendment</w:t>
      </w:r>
      <w:r>
        <w:rPr>
          <w:rFonts w:ascii="Segoe UI" w:eastAsia="Times New Roman" w:hAnsi="Segoe UI" w:cs="Segoe UI"/>
        </w:rPr>
        <w:t>. Comments divided between those who want No rentals/Strict Enforcement (7 comments) and those who do not want any restrictions (5 comments).</w:t>
      </w:r>
    </w:p>
    <w:p w14:paraId="14E9C356" w14:textId="77777777" w:rsidR="00791201" w:rsidRDefault="00791201" w:rsidP="00791201">
      <w:r>
        <w:rPr>
          <w:b/>
          <w:bCs/>
          <w:u w:val="single"/>
        </w:rPr>
        <w:lastRenderedPageBreak/>
        <w:br/>
      </w:r>
      <w:r w:rsidRPr="00F44CD1">
        <w:rPr>
          <w:b/>
          <w:bCs/>
          <w:u w:val="single"/>
        </w:rPr>
        <w:t>Social Activities – Recent Events</w:t>
      </w:r>
      <w:r>
        <w:br/>
      </w:r>
      <w:r w:rsidRPr="0030235A">
        <w:t>Dumpster Days had the highest participation (Overall, 67% to73%)</w:t>
      </w:r>
      <w:r>
        <w:t>.</w:t>
      </w:r>
      <w:r w:rsidRPr="0030235A">
        <w:t xml:space="preserve"> Picnic and Party participation ranged from 27% to 52%.</w:t>
      </w:r>
    </w:p>
    <w:p w14:paraId="66F76EEA" w14:textId="77777777" w:rsidR="00791201" w:rsidRDefault="00791201" w:rsidP="00791201">
      <w:r>
        <w:t xml:space="preserve">Residents identifying as “At-Home Children” and All Adults Working” enjoyed the Summer Picnic and Holiday </w:t>
      </w:r>
      <w:proofErr w:type="gramStart"/>
      <w:r>
        <w:t>Party  the</w:t>
      </w:r>
      <w:proofErr w:type="gramEnd"/>
      <w:r>
        <w:t xml:space="preserve"> most.</w:t>
      </w:r>
    </w:p>
    <w:p w14:paraId="3D66FB72" w14:textId="77777777" w:rsidR="00791201" w:rsidRDefault="00791201" w:rsidP="00791201">
      <w:r>
        <w:t xml:space="preserve">Residents identifying as “All Adults Retired” enjoyed </w:t>
      </w:r>
      <w:proofErr w:type="gramStart"/>
      <w:r>
        <w:t>events</w:t>
      </w:r>
      <w:proofErr w:type="gramEnd"/>
      <w:r>
        <w:t xml:space="preserve"> the least. </w:t>
      </w:r>
    </w:p>
    <w:p w14:paraId="32C92898" w14:textId="77777777" w:rsidR="00791201" w:rsidRDefault="00791201" w:rsidP="00791201">
      <w:pPr>
        <w:tabs>
          <w:tab w:val="left" w:pos="180"/>
        </w:tabs>
      </w:pPr>
      <w:r w:rsidRPr="0030235A">
        <w:rPr>
          <w:b/>
          <w:bCs/>
          <w:u w:val="single"/>
        </w:rPr>
        <w:t>Social Activities - New Events</w:t>
      </w:r>
      <w:r>
        <w:rPr>
          <w:b/>
          <w:bCs/>
          <w:u w:val="single"/>
        </w:rPr>
        <w:br/>
      </w:r>
      <w:r>
        <w:t xml:space="preserve">A </w:t>
      </w:r>
      <w:r w:rsidRPr="0030235A">
        <w:t xml:space="preserve">Block Party” and an “October Fest” </w:t>
      </w:r>
      <w:r>
        <w:t xml:space="preserve">were most interested in and </w:t>
      </w:r>
      <w:r w:rsidRPr="0030235A">
        <w:t>should be added to the Social calendar.</w:t>
      </w:r>
    </w:p>
    <w:p w14:paraId="075CF1CF" w14:textId="2127EC41" w:rsidR="00595874" w:rsidRDefault="00791201" w:rsidP="00791201">
      <w:pPr>
        <w:rPr>
          <w:rFonts w:ascii="Segoe UI" w:eastAsia="Times New Roman" w:hAnsi="Segoe UI" w:cs="Segoe UI"/>
          <w:b/>
          <w:bCs/>
          <w:color w:val="212121"/>
          <w:kern w:val="0"/>
          <w14:ligatures w14:val="none"/>
        </w:rPr>
      </w:pPr>
      <w:r>
        <w:t>C</w:t>
      </w:r>
      <w:r w:rsidRPr="0030235A">
        <w:t>omments</w:t>
      </w:r>
      <w:r>
        <w:t xml:space="preserve"> throughout the survey</w:t>
      </w:r>
      <w:r w:rsidRPr="0030235A">
        <w:t xml:space="preserve"> were </w:t>
      </w:r>
      <w:r>
        <w:t>asking</w:t>
      </w:r>
      <w:r w:rsidRPr="0030235A">
        <w:t xml:space="preserve"> to increase </w:t>
      </w:r>
      <w:r w:rsidR="00F57697" w:rsidRPr="0030235A">
        <w:t>a</w:t>
      </w:r>
      <w:r w:rsidR="00F57697">
        <w:t>ctivities</w:t>
      </w:r>
      <w:r w:rsidR="00D9701E">
        <w:t xml:space="preserve"> </w:t>
      </w:r>
      <w:r w:rsidR="00F57697">
        <w:t>that would include or be for children.</w:t>
      </w:r>
      <w:r w:rsidR="00595874">
        <w:rPr>
          <w:rFonts w:ascii="Segoe UI" w:eastAsia="Times New Roman" w:hAnsi="Segoe UI" w:cs="Segoe UI"/>
          <w:b/>
          <w:bCs/>
          <w:color w:val="212121"/>
          <w:kern w:val="0"/>
          <w14:ligatures w14:val="none"/>
        </w:rPr>
        <w:br w:type="page"/>
      </w:r>
    </w:p>
    <w:p w14:paraId="6901E8EE" w14:textId="02312E42" w:rsidR="00A9580C" w:rsidRPr="001253BB" w:rsidRDefault="00A9580C" w:rsidP="00E32BDB">
      <w:pPr>
        <w:tabs>
          <w:tab w:val="left" w:pos="180"/>
        </w:tabs>
        <w:rPr>
          <w:rFonts w:ascii="Segoe UI" w:eastAsia="Times New Roman" w:hAnsi="Segoe UI" w:cs="Segoe UI"/>
          <w:b/>
          <w:bCs/>
          <w:color w:val="212121"/>
          <w:kern w:val="0"/>
          <w:sz w:val="32"/>
          <w:szCs w:val="32"/>
          <w14:ligatures w14:val="none"/>
        </w:rPr>
      </w:pPr>
      <w:r w:rsidRPr="001253BB">
        <w:rPr>
          <w:rFonts w:ascii="Segoe UI" w:eastAsia="Times New Roman" w:hAnsi="Segoe UI" w:cs="Segoe UI"/>
          <w:b/>
          <w:bCs/>
          <w:color w:val="212121"/>
          <w:kern w:val="0"/>
          <w:sz w:val="32"/>
          <w:szCs w:val="32"/>
          <w14:ligatures w14:val="none"/>
        </w:rPr>
        <w:lastRenderedPageBreak/>
        <w:t>Common Grounds Facilities</w:t>
      </w:r>
    </w:p>
    <w:p w14:paraId="2C00384C" w14:textId="08A2CF93" w:rsidR="000C6DB2" w:rsidRDefault="000665EF" w:rsidP="00E32BDB">
      <w:pPr>
        <w:tabs>
          <w:tab w:val="left" w:pos="180"/>
        </w:tabs>
        <w:rPr>
          <w:rFonts w:ascii="Segoe UI" w:eastAsia="Times New Roman" w:hAnsi="Segoe UI" w:cs="Segoe UI"/>
          <w:color w:val="212121"/>
          <w:kern w:val="0"/>
          <w14:ligatures w14:val="none"/>
        </w:rPr>
      </w:pPr>
      <w:r w:rsidRPr="000665EF">
        <w:rPr>
          <w:rFonts w:ascii="Segoe UI" w:eastAsia="Times New Roman" w:hAnsi="Segoe UI" w:cs="Segoe UI"/>
          <w:b/>
          <w:bCs/>
          <w:color w:val="212121"/>
          <w:kern w:val="0"/>
          <w14:ligatures w14:val="none"/>
        </w:rPr>
        <w:t xml:space="preserve">For each of these Andover Glen </w:t>
      </w:r>
      <w:r w:rsidR="002D4935" w:rsidRPr="002D4935">
        <w:rPr>
          <w:rFonts w:ascii="Segoe UI" w:eastAsia="Times New Roman" w:hAnsi="Segoe UI" w:cs="Segoe UI"/>
          <w:b/>
          <w:bCs/>
          <w:color w:val="212121"/>
          <w:kern w:val="0"/>
          <w14:ligatures w14:val="none"/>
        </w:rPr>
        <w:t>Common Ground facilities</w:t>
      </w:r>
      <w:r w:rsidR="00E452DF" w:rsidRPr="000665EF">
        <w:rPr>
          <w:rFonts w:ascii="Segoe UI" w:eastAsia="Times New Roman" w:hAnsi="Segoe UI" w:cs="Segoe UI"/>
          <w:b/>
          <w:bCs/>
          <w:color w:val="212121"/>
          <w:kern w:val="0"/>
          <w14:ligatures w14:val="none"/>
        </w:rPr>
        <w:t>:</w:t>
      </w:r>
      <w:r w:rsidR="000C6DB2" w:rsidRPr="000C6DB2">
        <w:rPr>
          <w:rFonts w:ascii="Segoe UI" w:eastAsia="Times New Roman" w:hAnsi="Segoe UI" w:cs="Segoe UI"/>
          <w:color w:val="212121"/>
          <w:kern w:val="0"/>
          <w14:ligatures w14:val="none"/>
        </w:rPr>
        <w:t xml:space="preserve"> </w:t>
      </w:r>
      <w:r w:rsidR="00E32BDB" w:rsidRPr="00E32BDB">
        <w:rPr>
          <w:rFonts w:ascii="Segoe UI" w:eastAsia="Times New Roman" w:hAnsi="Segoe UI" w:cs="Segoe UI"/>
          <w:color w:val="212121"/>
          <w:kern w:val="0"/>
          <w14:ligatures w14:val="none"/>
        </w:rPr>
        <w:t xml:space="preserve">Xeriscape </w:t>
      </w:r>
      <w:r w:rsidR="00A11FD6" w:rsidRPr="00E32BDB">
        <w:rPr>
          <w:rFonts w:ascii="Segoe UI" w:eastAsia="Times New Roman" w:hAnsi="Segoe UI" w:cs="Segoe UI"/>
          <w:color w:val="212121"/>
          <w:kern w:val="0"/>
          <w14:ligatures w14:val="none"/>
        </w:rPr>
        <w:t>Areas</w:t>
      </w:r>
      <w:r w:rsidR="00A11FD6">
        <w:rPr>
          <w:rFonts w:ascii="Segoe UI" w:eastAsia="Times New Roman" w:hAnsi="Segoe UI" w:cs="Segoe UI"/>
          <w:color w:val="212121"/>
          <w:kern w:val="0"/>
          <w14:ligatures w14:val="none"/>
        </w:rPr>
        <w:t>, Garden</w:t>
      </w:r>
      <w:r w:rsidR="00E32BDB" w:rsidRPr="00E32BDB">
        <w:rPr>
          <w:rFonts w:ascii="Segoe UI" w:eastAsia="Times New Roman" w:hAnsi="Segoe UI" w:cs="Segoe UI"/>
          <w:color w:val="212121"/>
          <w:kern w:val="0"/>
          <w14:ligatures w14:val="none"/>
        </w:rPr>
        <w:t xml:space="preserve"> Plots</w:t>
      </w:r>
      <w:r w:rsidR="00911258">
        <w:rPr>
          <w:rFonts w:ascii="Segoe UI" w:eastAsia="Times New Roman" w:hAnsi="Segoe UI" w:cs="Segoe UI"/>
          <w:color w:val="212121"/>
          <w:kern w:val="0"/>
          <w14:ligatures w14:val="none"/>
        </w:rPr>
        <w:t xml:space="preserve">, Tennis/Pickle Ball </w:t>
      </w:r>
      <w:r w:rsidR="00E32BDB" w:rsidRPr="00E32BDB">
        <w:rPr>
          <w:rFonts w:ascii="Segoe UI" w:eastAsia="Times New Roman" w:hAnsi="Segoe UI" w:cs="Segoe UI"/>
          <w:color w:val="212121"/>
          <w:kern w:val="0"/>
          <w14:ligatures w14:val="none"/>
        </w:rPr>
        <w:t>Courts</w:t>
      </w:r>
      <w:r w:rsidR="0063249E">
        <w:rPr>
          <w:rFonts w:ascii="Segoe UI" w:eastAsia="Times New Roman" w:hAnsi="Segoe UI" w:cs="Segoe UI"/>
          <w:color w:val="212121"/>
          <w:kern w:val="0"/>
          <w14:ligatures w14:val="none"/>
        </w:rPr>
        <w:t xml:space="preserve">, </w:t>
      </w:r>
      <w:r w:rsidR="00E32BDB" w:rsidRPr="00E32BDB">
        <w:rPr>
          <w:rFonts w:ascii="Segoe UI" w:eastAsia="Times New Roman" w:hAnsi="Segoe UI" w:cs="Segoe UI"/>
          <w:color w:val="212121"/>
          <w:kern w:val="0"/>
          <w14:ligatures w14:val="none"/>
        </w:rPr>
        <w:t>Gazebo</w:t>
      </w:r>
      <w:r w:rsidR="0063249E">
        <w:rPr>
          <w:rFonts w:ascii="Segoe UI" w:eastAsia="Times New Roman" w:hAnsi="Segoe UI" w:cs="Segoe UI"/>
          <w:color w:val="212121"/>
          <w:kern w:val="0"/>
          <w14:ligatures w14:val="none"/>
        </w:rPr>
        <w:t xml:space="preserve">, </w:t>
      </w:r>
      <w:r w:rsidR="00E32BDB" w:rsidRPr="00E32BDB">
        <w:rPr>
          <w:rFonts w:ascii="Segoe UI" w:eastAsia="Times New Roman" w:hAnsi="Segoe UI" w:cs="Segoe UI"/>
          <w:color w:val="212121"/>
          <w:kern w:val="0"/>
          <w14:ligatures w14:val="none"/>
        </w:rPr>
        <w:t>Picnic Area</w:t>
      </w:r>
      <w:r w:rsidR="0063249E">
        <w:rPr>
          <w:rFonts w:ascii="Segoe UI" w:eastAsia="Times New Roman" w:hAnsi="Segoe UI" w:cs="Segoe UI"/>
          <w:color w:val="212121"/>
          <w:kern w:val="0"/>
          <w14:ligatures w14:val="none"/>
        </w:rPr>
        <w:t>.</w:t>
      </w:r>
    </w:p>
    <w:p w14:paraId="32A94994" w14:textId="60515A40" w:rsidR="000C6DB2" w:rsidRDefault="000C6DB2" w:rsidP="000C6DB2">
      <w:pPr>
        <w:tabs>
          <w:tab w:val="left" w:pos="180"/>
        </w:tabs>
        <w:rPr>
          <w:rFonts w:ascii="Segoe UI" w:eastAsia="Times New Roman" w:hAnsi="Segoe UI" w:cs="Segoe UI"/>
          <w:b/>
          <w:bCs/>
          <w:color w:val="212121"/>
          <w:kern w:val="0"/>
          <w14:ligatures w14:val="none"/>
        </w:rPr>
      </w:pPr>
      <w:r w:rsidRPr="00DD5EFA">
        <w:rPr>
          <w:rFonts w:ascii="Segoe UI" w:eastAsia="Times New Roman" w:hAnsi="Segoe UI" w:cs="Segoe UI"/>
          <w:b/>
          <w:bCs/>
          <w:color w:val="212121"/>
          <w:kern w:val="0"/>
          <w14:ligatures w14:val="none"/>
        </w:rPr>
        <w:t>Observations:</w:t>
      </w:r>
    </w:p>
    <w:p w14:paraId="7CEDA142" w14:textId="42EB7B58" w:rsidR="00EA09FA" w:rsidRDefault="00854BD9" w:rsidP="000C6DB2">
      <w:pPr>
        <w:tabs>
          <w:tab w:val="left" w:pos="180"/>
        </w:tabs>
        <w:rPr>
          <w:rFonts w:ascii="Segoe UI" w:eastAsia="Times New Roman" w:hAnsi="Segoe UI" w:cs="Segoe UI"/>
          <w:color w:val="212121"/>
          <w:kern w:val="0"/>
          <w:u w:val="single"/>
          <w14:ligatures w14:val="none"/>
        </w:rPr>
      </w:pPr>
      <w:r w:rsidRPr="00854BD9">
        <w:rPr>
          <w:rFonts w:ascii="Segoe UI" w:eastAsia="Times New Roman" w:hAnsi="Segoe UI" w:cs="Segoe UI"/>
          <w:color w:val="212121"/>
          <w:kern w:val="0"/>
          <w:u w:val="single"/>
          <w14:ligatures w14:val="none"/>
        </w:rPr>
        <w:t>Overall:</w:t>
      </w:r>
    </w:p>
    <w:p w14:paraId="16D3AE86" w14:textId="77777777" w:rsidR="00E732EB" w:rsidRDefault="002B12B3" w:rsidP="002B12B3">
      <w:pPr>
        <w:pStyle w:val="ListParagraph"/>
        <w:numPr>
          <w:ilvl w:val="0"/>
          <w:numId w:val="2"/>
        </w:numPr>
        <w:tabs>
          <w:tab w:val="left" w:pos="180"/>
        </w:tabs>
        <w:rPr>
          <w:rFonts w:ascii="Segoe UI" w:eastAsia="Times New Roman" w:hAnsi="Segoe UI" w:cs="Segoe UI"/>
          <w:color w:val="212121"/>
          <w:kern w:val="0"/>
          <w14:ligatures w14:val="none"/>
        </w:rPr>
      </w:pPr>
      <w:r w:rsidRPr="00633057">
        <w:rPr>
          <w:rFonts w:ascii="Segoe UI" w:eastAsia="Times New Roman" w:hAnsi="Segoe UI" w:cs="Segoe UI"/>
          <w:color w:val="212121"/>
          <w:kern w:val="0"/>
          <w14:ligatures w14:val="none"/>
        </w:rPr>
        <w:t>Opinions concerning the Common Are</w:t>
      </w:r>
      <w:r w:rsidR="00371122">
        <w:rPr>
          <w:rFonts w:ascii="Segoe UI" w:eastAsia="Times New Roman" w:hAnsi="Segoe UI" w:cs="Segoe UI"/>
          <w:color w:val="212121"/>
          <w:kern w:val="0"/>
          <w14:ligatures w14:val="none"/>
        </w:rPr>
        <w:t>a</w:t>
      </w:r>
      <w:r w:rsidRPr="00633057">
        <w:rPr>
          <w:rFonts w:ascii="Segoe UI" w:eastAsia="Times New Roman" w:hAnsi="Segoe UI" w:cs="Segoe UI"/>
          <w:color w:val="212121"/>
          <w:kern w:val="0"/>
          <w14:ligatures w14:val="none"/>
        </w:rPr>
        <w:t xml:space="preserve">s are </w:t>
      </w:r>
      <w:r w:rsidR="00E9746F" w:rsidRPr="00633057">
        <w:rPr>
          <w:rFonts w:ascii="Segoe UI" w:eastAsia="Times New Roman" w:hAnsi="Segoe UI" w:cs="Segoe UI"/>
          <w:color w:val="212121"/>
          <w:kern w:val="0"/>
          <w14:ligatures w14:val="none"/>
        </w:rPr>
        <w:t>very</w:t>
      </w:r>
      <w:r w:rsidRPr="00633057">
        <w:rPr>
          <w:rFonts w:ascii="Segoe UI" w:eastAsia="Times New Roman" w:hAnsi="Segoe UI" w:cs="Segoe UI"/>
          <w:color w:val="212121"/>
          <w:kern w:val="0"/>
          <w14:ligatures w14:val="none"/>
        </w:rPr>
        <w:t xml:space="preserve"> positive</w:t>
      </w:r>
      <w:r w:rsidR="00633057" w:rsidRPr="00173DCA">
        <w:rPr>
          <w:rFonts w:ascii="Segoe UI" w:eastAsia="Times New Roman" w:hAnsi="Segoe UI" w:cs="Segoe UI"/>
          <w:color w:val="212121"/>
          <w:kern w:val="0"/>
          <w14:ligatures w14:val="none"/>
        </w:rPr>
        <w:t xml:space="preserve">. </w:t>
      </w:r>
      <w:r w:rsidR="009E4545" w:rsidRPr="00173DCA">
        <w:rPr>
          <w:rFonts w:ascii="Segoe UI" w:eastAsia="Times New Roman" w:hAnsi="Segoe UI" w:cs="Segoe UI"/>
          <w:color w:val="212121"/>
          <w:kern w:val="0"/>
          <w14:ligatures w14:val="none"/>
        </w:rPr>
        <w:t xml:space="preserve">Out of 48 </w:t>
      </w:r>
      <w:r w:rsidR="00173DCA" w:rsidRPr="00173DCA">
        <w:rPr>
          <w:rFonts w:ascii="Segoe UI" w:eastAsia="Times New Roman" w:hAnsi="Segoe UI" w:cs="Segoe UI"/>
          <w:color w:val="212121"/>
          <w:kern w:val="0"/>
          <w14:ligatures w14:val="none"/>
        </w:rPr>
        <w:t>respondents</w:t>
      </w:r>
      <w:r w:rsidR="009E4545" w:rsidRPr="00173DCA">
        <w:rPr>
          <w:rFonts w:ascii="Segoe UI" w:eastAsia="Times New Roman" w:hAnsi="Segoe UI" w:cs="Segoe UI"/>
          <w:color w:val="212121"/>
          <w:kern w:val="0"/>
          <w14:ligatures w14:val="none"/>
        </w:rPr>
        <w:t xml:space="preserve"> only 1 person </w:t>
      </w:r>
      <w:r w:rsidR="00173DCA" w:rsidRPr="00173DCA">
        <w:rPr>
          <w:rFonts w:ascii="Segoe UI" w:eastAsia="Times New Roman" w:hAnsi="Segoe UI" w:cs="Segoe UI"/>
          <w:color w:val="212121"/>
          <w:kern w:val="0"/>
          <w14:ligatures w14:val="none"/>
        </w:rPr>
        <w:t>wrote</w:t>
      </w:r>
      <w:r w:rsidR="009E4545" w:rsidRPr="00173DCA">
        <w:rPr>
          <w:rFonts w:ascii="Segoe UI" w:eastAsia="Times New Roman" w:hAnsi="Segoe UI" w:cs="Segoe UI"/>
          <w:color w:val="212121"/>
          <w:kern w:val="0"/>
          <w14:ligatures w14:val="none"/>
        </w:rPr>
        <w:t xml:space="preserve"> a comment that criticized </w:t>
      </w:r>
      <w:r w:rsidR="00173DCA" w:rsidRPr="00173DCA">
        <w:rPr>
          <w:rFonts w:ascii="Segoe UI" w:eastAsia="Times New Roman" w:hAnsi="Segoe UI" w:cs="Segoe UI"/>
          <w:color w:val="212121"/>
          <w:kern w:val="0"/>
          <w14:ligatures w14:val="none"/>
        </w:rPr>
        <w:t>the Common Grounds</w:t>
      </w:r>
      <w:r w:rsidR="00743498">
        <w:rPr>
          <w:rFonts w:ascii="Segoe UI" w:eastAsia="Times New Roman" w:hAnsi="Segoe UI" w:cs="Segoe UI"/>
          <w:color w:val="212121"/>
          <w:kern w:val="0"/>
          <w14:ligatures w14:val="none"/>
        </w:rPr>
        <w:t xml:space="preserve"> facilities.</w:t>
      </w:r>
    </w:p>
    <w:p w14:paraId="33F47F4B" w14:textId="398CA233" w:rsidR="001D5C62" w:rsidRDefault="00A33360" w:rsidP="002B12B3">
      <w:pPr>
        <w:pStyle w:val="ListParagraph"/>
        <w:numPr>
          <w:ilvl w:val="0"/>
          <w:numId w:val="2"/>
        </w:num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Suggestions</w:t>
      </w:r>
      <w:r w:rsidR="00743498">
        <w:rPr>
          <w:rFonts w:ascii="Segoe UI" w:eastAsia="Times New Roman" w:hAnsi="Segoe UI" w:cs="Segoe UI"/>
          <w:color w:val="212121"/>
          <w:kern w:val="0"/>
          <w14:ligatures w14:val="none"/>
        </w:rPr>
        <w:t xml:space="preserve"> offered were about </w:t>
      </w:r>
      <w:r w:rsidR="00A21725">
        <w:rPr>
          <w:rFonts w:ascii="Segoe UI" w:eastAsia="Times New Roman" w:hAnsi="Segoe UI" w:cs="Segoe UI"/>
          <w:color w:val="212121"/>
          <w:kern w:val="0"/>
          <w14:ligatures w14:val="none"/>
        </w:rPr>
        <w:t>different</w:t>
      </w:r>
      <w:r w:rsidR="00FD30D4">
        <w:rPr>
          <w:rFonts w:ascii="Segoe UI" w:eastAsia="Times New Roman" w:hAnsi="Segoe UI" w:cs="Segoe UI"/>
          <w:color w:val="212121"/>
          <w:kern w:val="0"/>
          <w14:ligatures w14:val="none"/>
        </w:rPr>
        <w:t xml:space="preserve"> positive</w:t>
      </w:r>
      <w:r w:rsidR="00A21725">
        <w:rPr>
          <w:rFonts w:ascii="Segoe UI" w:eastAsia="Times New Roman" w:hAnsi="Segoe UI" w:cs="Segoe UI"/>
          <w:color w:val="212121"/>
          <w:kern w:val="0"/>
          <w14:ligatures w14:val="none"/>
        </w:rPr>
        <w:t xml:space="preserve"> ideas for use: </w:t>
      </w:r>
    </w:p>
    <w:p w14:paraId="5845CF8D" w14:textId="0987BEE5" w:rsidR="005D5700" w:rsidRPr="005D5700" w:rsidRDefault="005D5700" w:rsidP="005D5700">
      <w:pPr>
        <w:pStyle w:val="ListParagraph"/>
        <w:numPr>
          <w:ilvl w:val="1"/>
          <w:numId w:val="2"/>
        </w:numPr>
        <w:tabs>
          <w:tab w:val="left" w:pos="180"/>
        </w:tabs>
        <w:rPr>
          <w:rFonts w:ascii="Segoe UI" w:eastAsia="Times New Roman" w:hAnsi="Segoe UI" w:cs="Segoe UI"/>
          <w:color w:val="212121"/>
          <w:kern w:val="0"/>
          <w14:ligatures w14:val="none"/>
        </w:rPr>
      </w:pPr>
      <w:r w:rsidRPr="005D5700">
        <w:rPr>
          <w:rFonts w:ascii="Segoe UI" w:eastAsia="Times New Roman" w:hAnsi="Segoe UI" w:cs="Segoe UI"/>
          <w:color w:val="212121"/>
          <w:kern w:val="0"/>
          <w14:ligatures w14:val="none"/>
        </w:rPr>
        <w:t>Add a charcoal pit(s)</w:t>
      </w:r>
      <w:r w:rsidR="00DA3E38">
        <w:rPr>
          <w:rFonts w:ascii="Segoe UI" w:eastAsia="Times New Roman" w:hAnsi="Segoe UI" w:cs="Segoe UI"/>
          <w:color w:val="212121"/>
          <w:kern w:val="0"/>
          <w14:ligatures w14:val="none"/>
        </w:rPr>
        <w:t>.</w:t>
      </w:r>
    </w:p>
    <w:p w14:paraId="09382B4B" w14:textId="77777777" w:rsidR="005D5700" w:rsidRPr="005D5700" w:rsidRDefault="005D5700" w:rsidP="005D5700">
      <w:pPr>
        <w:pStyle w:val="ListParagraph"/>
        <w:numPr>
          <w:ilvl w:val="1"/>
          <w:numId w:val="2"/>
        </w:numPr>
        <w:tabs>
          <w:tab w:val="left" w:pos="180"/>
        </w:tabs>
        <w:rPr>
          <w:rFonts w:ascii="Segoe UI" w:eastAsia="Times New Roman" w:hAnsi="Segoe UI" w:cs="Segoe UI"/>
          <w:color w:val="212121"/>
          <w:kern w:val="0"/>
          <w14:ligatures w14:val="none"/>
        </w:rPr>
      </w:pPr>
      <w:r w:rsidRPr="005D5700">
        <w:rPr>
          <w:rFonts w:ascii="Segoe UI" w:eastAsia="Times New Roman" w:hAnsi="Segoe UI" w:cs="Segoe UI"/>
          <w:color w:val="212121"/>
          <w:kern w:val="0"/>
          <w14:ligatures w14:val="none"/>
        </w:rPr>
        <w:t xml:space="preserve">Easier path to the gardens and maybe a path out to Parker so we can cross at temple to get to the state park.  </w:t>
      </w:r>
    </w:p>
    <w:p w14:paraId="4AE19245" w14:textId="37B306D9" w:rsidR="005D5700" w:rsidRPr="005D5700" w:rsidRDefault="005D5700" w:rsidP="005D5700">
      <w:pPr>
        <w:pStyle w:val="ListParagraph"/>
        <w:numPr>
          <w:ilvl w:val="1"/>
          <w:numId w:val="2"/>
        </w:numPr>
        <w:tabs>
          <w:tab w:val="left" w:pos="180"/>
        </w:tabs>
        <w:rPr>
          <w:rFonts w:ascii="Segoe UI" w:eastAsia="Times New Roman" w:hAnsi="Segoe UI" w:cs="Segoe UI"/>
          <w:color w:val="212121"/>
          <w:kern w:val="0"/>
          <w14:ligatures w14:val="none"/>
        </w:rPr>
      </w:pPr>
      <w:r w:rsidRPr="005D5700">
        <w:rPr>
          <w:rFonts w:ascii="Segoe UI" w:eastAsia="Times New Roman" w:hAnsi="Segoe UI" w:cs="Segoe UI"/>
          <w:color w:val="212121"/>
          <w:kern w:val="0"/>
          <w14:ligatures w14:val="none"/>
        </w:rPr>
        <w:t>Bigger picnic area to accommodate bigger families, host small parties. Lights at the tennis court</w:t>
      </w:r>
      <w:r w:rsidR="00DA3E38">
        <w:rPr>
          <w:rFonts w:ascii="Segoe UI" w:eastAsia="Times New Roman" w:hAnsi="Segoe UI" w:cs="Segoe UI"/>
          <w:color w:val="212121"/>
          <w:kern w:val="0"/>
          <w14:ligatures w14:val="none"/>
        </w:rPr>
        <w:t>.</w:t>
      </w:r>
    </w:p>
    <w:p w14:paraId="60F9F274" w14:textId="04564B54" w:rsidR="00B479BA" w:rsidRDefault="005D5700" w:rsidP="005D5700">
      <w:pPr>
        <w:pStyle w:val="ListParagraph"/>
        <w:numPr>
          <w:ilvl w:val="1"/>
          <w:numId w:val="2"/>
        </w:numPr>
        <w:tabs>
          <w:tab w:val="left" w:pos="180"/>
        </w:tabs>
        <w:rPr>
          <w:rFonts w:ascii="Segoe UI" w:eastAsia="Times New Roman" w:hAnsi="Segoe UI" w:cs="Segoe UI"/>
          <w:color w:val="212121"/>
          <w:kern w:val="0"/>
          <w14:ligatures w14:val="none"/>
        </w:rPr>
      </w:pPr>
      <w:r w:rsidRPr="005D5700">
        <w:rPr>
          <w:rFonts w:ascii="Segoe UI" w:eastAsia="Times New Roman" w:hAnsi="Segoe UI" w:cs="Segoe UI"/>
          <w:color w:val="212121"/>
          <w:kern w:val="0"/>
          <w14:ligatures w14:val="none"/>
        </w:rPr>
        <w:t xml:space="preserve">Add a basketball </w:t>
      </w:r>
      <w:r w:rsidR="00F22083" w:rsidRPr="005D5700">
        <w:rPr>
          <w:rFonts w:ascii="Segoe UI" w:eastAsia="Times New Roman" w:hAnsi="Segoe UI" w:cs="Segoe UI"/>
          <w:color w:val="212121"/>
          <w:kern w:val="0"/>
          <w14:ligatures w14:val="none"/>
        </w:rPr>
        <w:t>court/ rim.</w:t>
      </w:r>
    </w:p>
    <w:p w14:paraId="7A1FB513" w14:textId="0EC3B76A" w:rsidR="00854BD9" w:rsidRDefault="00B479BA" w:rsidP="005D5700">
      <w:pPr>
        <w:pStyle w:val="ListParagraph"/>
        <w:numPr>
          <w:ilvl w:val="1"/>
          <w:numId w:val="2"/>
        </w:num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B</w:t>
      </w:r>
      <w:r w:rsidRPr="00B479BA">
        <w:rPr>
          <w:rFonts w:ascii="Segoe UI" w:eastAsia="Times New Roman" w:hAnsi="Segoe UI" w:cs="Segoe UI"/>
          <w:color w:val="212121"/>
          <w:kern w:val="0"/>
          <w14:ligatures w14:val="none"/>
        </w:rPr>
        <w:t>etter care and maintenance.  lots of weeds earlier, need to keep up with them.</w:t>
      </w:r>
    </w:p>
    <w:p w14:paraId="11CC88AE" w14:textId="7F322EB2" w:rsidR="00A33360" w:rsidRPr="00173DCA" w:rsidRDefault="00A33360" w:rsidP="005D5700">
      <w:pPr>
        <w:pStyle w:val="ListParagraph"/>
        <w:numPr>
          <w:ilvl w:val="1"/>
          <w:numId w:val="2"/>
        </w:numPr>
        <w:tabs>
          <w:tab w:val="left" w:pos="180"/>
        </w:tabs>
        <w:rPr>
          <w:rFonts w:ascii="Segoe UI" w:eastAsia="Times New Roman" w:hAnsi="Segoe UI" w:cs="Segoe UI"/>
          <w:color w:val="212121"/>
          <w:kern w:val="0"/>
          <w14:ligatures w14:val="none"/>
        </w:rPr>
      </w:pPr>
      <w:r w:rsidRPr="00A33360">
        <w:rPr>
          <w:rFonts w:ascii="Segoe UI" w:eastAsia="Times New Roman" w:hAnsi="Segoe UI" w:cs="Segoe UI"/>
          <w:color w:val="212121"/>
          <w:kern w:val="0"/>
          <w14:ligatures w14:val="none"/>
        </w:rPr>
        <w:t xml:space="preserve">Easier path to the gardens and maybe a path out to Parker so we can cross at temple to get to the state park.  </w:t>
      </w:r>
    </w:p>
    <w:p w14:paraId="7014A2DA" w14:textId="1B3D9A15" w:rsidR="006E6FF0" w:rsidRPr="00DD5EFA" w:rsidRDefault="006E6FF0" w:rsidP="000C6DB2">
      <w:pPr>
        <w:tabs>
          <w:tab w:val="left" w:pos="180"/>
        </w:tabs>
        <w:rPr>
          <w:rFonts w:ascii="Segoe UI" w:eastAsia="Times New Roman" w:hAnsi="Segoe UI" w:cs="Segoe UI"/>
          <w:color w:val="212121"/>
          <w:kern w:val="0"/>
          <w:u w:val="single"/>
          <w14:ligatures w14:val="none"/>
        </w:rPr>
      </w:pPr>
      <w:r w:rsidRPr="00DD5EFA">
        <w:rPr>
          <w:rFonts w:ascii="Segoe UI" w:eastAsia="Times New Roman" w:hAnsi="Segoe UI" w:cs="Segoe UI"/>
          <w:color w:val="212121"/>
          <w:kern w:val="0"/>
          <w:u w:val="single"/>
          <w14:ligatures w14:val="none"/>
        </w:rPr>
        <w:t xml:space="preserve">Awareness </w:t>
      </w:r>
      <w:r w:rsidR="00DD5EFA" w:rsidRPr="00DD5EFA">
        <w:rPr>
          <w:rFonts w:ascii="Segoe UI" w:eastAsia="Times New Roman" w:hAnsi="Segoe UI" w:cs="Segoe UI"/>
          <w:color w:val="212121"/>
          <w:kern w:val="0"/>
          <w:u w:val="single"/>
          <w14:ligatures w14:val="none"/>
        </w:rPr>
        <w:t>of</w:t>
      </w:r>
      <w:r w:rsidRPr="00DD5EFA">
        <w:rPr>
          <w:rFonts w:ascii="Segoe UI" w:eastAsia="Times New Roman" w:hAnsi="Segoe UI" w:cs="Segoe UI"/>
          <w:color w:val="212121"/>
          <w:kern w:val="0"/>
          <w:u w:val="single"/>
          <w14:ligatures w14:val="none"/>
        </w:rPr>
        <w:t xml:space="preserve"> </w:t>
      </w:r>
      <w:r w:rsidR="00224C67">
        <w:rPr>
          <w:rFonts w:ascii="Segoe UI" w:eastAsia="Times New Roman" w:hAnsi="Segoe UI" w:cs="Segoe UI"/>
          <w:color w:val="212121"/>
          <w:kern w:val="0"/>
          <w:u w:val="single"/>
          <w14:ligatures w14:val="none"/>
        </w:rPr>
        <w:t>F</w:t>
      </w:r>
      <w:r w:rsidR="00DD5EFA" w:rsidRPr="00DD5EFA">
        <w:rPr>
          <w:rFonts w:ascii="Segoe UI" w:eastAsia="Times New Roman" w:hAnsi="Segoe UI" w:cs="Segoe UI"/>
          <w:color w:val="212121"/>
          <w:kern w:val="0"/>
          <w:u w:val="single"/>
          <w14:ligatures w14:val="none"/>
        </w:rPr>
        <w:t>acilities</w:t>
      </w:r>
    </w:p>
    <w:p w14:paraId="3B668F72" w14:textId="6DC88CF2" w:rsidR="00966ECE" w:rsidRDefault="000C6DB2" w:rsidP="00966ECE">
      <w:pPr>
        <w:pStyle w:val="ListParagraph"/>
        <w:numPr>
          <w:ilvl w:val="0"/>
          <w:numId w:val="2"/>
        </w:numPr>
        <w:tabs>
          <w:tab w:val="left" w:pos="180"/>
        </w:tabs>
        <w:rPr>
          <w:rFonts w:ascii="Segoe UI" w:eastAsia="Times New Roman" w:hAnsi="Segoe UI" w:cs="Segoe UI"/>
          <w:color w:val="212121"/>
          <w:kern w:val="0"/>
          <w14:ligatures w14:val="none"/>
        </w:rPr>
      </w:pPr>
      <w:r w:rsidRPr="00966ECE">
        <w:rPr>
          <w:rFonts w:ascii="Segoe UI" w:eastAsia="Times New Roman" w:hAnsi="Segoe UI" w:cs="Segoe UI"/>
          <w:color w:val="212121"/>
          <w:kern w:val="0"/>
          <w14:ligatures w14:val="none"/>
        </w:rPr>
        <w:t>Most residents are aware of the various Common Ground facilities available for their use.</w:t>
      </w:r>
      <w:r w:rsidR="00941403">
        <w:rPr>
          <w:rFonts w:ascii="Segoe UI" w:eastAsia="Times New Roman" w:hAnsi="Segoe UI" w:cs="Segoe UI"/>
          <w:color w:val="212121"/>
          <w:kern w:val="0"/>
          <w14:ligatures w14:val="none"/>
        </w:rPr>
        <w:t xml:space="preserve"> Overall </w:t>
      </w:r>
      <w:r w:rsidR="00065AF6">
        <w:rPr>
          <w:rFonts w:ascii="Segoe UI" w:eastAsia="Times New Roman" w:hAnsi="Segoe UI" w:cs="Segoe UI"/>
          <w:color w:val="212121"/>
          <w:kern w:val="0"/>
          <w14:ligatures w14:val="none"/>
        </w:rPr>
        <w:t>awareness</w:t>
      </w:r>
      <w:r w:rsidR="00941403">
        <w:rPr>
          <w:rFonts w:ascii="Segoe UI" w:eastAsia="Times New Roman" w:hAnsi="Segoe UI" w:cs="Segoe UI"/>
          <w:color w:val="212121"/>
          <w:kern w:val="0"/>
          <w14:ligatures w14:val="none"/>
        </w:rPr>
        <w:t xml:space="preserve"> of all facilities was </w:t>
      </w:r>
      <w:r w:rsidR="00F22083">
        <w:rPr>
          <w:rFonts w:ascii="Segoe UI" w:eastAsia="Times New Roman" w:hAnsi="Segoe UI" w:cs="Segoe UI"/>
          <w:color w:val="212121"/>
          <w:kern w:val="0"/>
          <w14:ligatures w14:val="none"/>
        </w:rPr>
        <w:t>90%.</w:t>
      </w:r>
    </w:p>
    <w:p w14:paraId="4458DEA3" w14:textId="16A6767E" w:rsidR="001B3D71" w:rsidRDefault="000C6DB2" w:rsidP="00966ECE">
      <w:pPr>
        <w:pStyle w:val="ListParagraph"/>
        <w:numPr>
          <w:ilvl w:val="0"/>
          <w:numId w:val="2"/>
        </w:numPr>
        <w:tabs>
          <w:tab w:val="left" w:pos="180"/>
        </w:tabs>
        <w:rPr>
          <w:rFonts w:ascii="Segoe UI" w:eastAsia="Times New Roman" w:hAnsi="Segoe UI" w:cs="Segoe UI"/>
          <w:color w:val="212121"/>
          <w:kern w:val="0"/>
          <w14:ligatures w14:val="none"/>
        </w:rPr>
      </w:pPr>
      <w:r w:rsidRPr="00966ECE">
        <w:rPr>
          <w:rFonts w:ascii="Segoe UI" w:eastAsia="Times New Roman" w:hAnsi="Segoe UI" w:cs="Segoe UI"/>
          <w:color w:val="212121"/>
          <w:kern w:val="0"/>
          <w14:ligatures w14:val="none"/>
        </w:rPr>
        <w:t xml:space="preserve">Generally, </w:t>
      </w:r>
      <w:r w:rsidR="00AB02DC" w:rsidRPr="00966ECE">
        <w:rPr>
          <w:rFonts w:ascii="Segoe UI" w:eastAsia="Times New Roman" w:hAnsi="Segoe UI" w:cs="Segoe UI"/>
          <w:color w:val="212121"/>
          <w:kern w:val="0"/>
          <w14:ligatures w14:val="none"/>
        </w:rPr>
        <w:t xml:space="preserve">Work Status </w:t>
      </w:r>
      <w:r w:rsidR="00F265BF">
        <w:rPr>
          <w:rFonts w:ascii="Segoe UI" w:eastAsia="Times New Roman" w:hAnsi="Segoe UI" w:cs="Segoe UI"/>
          <w:color w:val="212121"/>
          <w:kern w:val="0"/>
          <w14:ligatures w14:val="none"/>
        </w:rPr>
        <w:t xml:space="preserve">and </w:t>
      </w:r>
      <w:r w:rsidR="00AB02DC" w:rsidRPr="00966ECE">
        <w:rPr>
          <w:rFonts w:ascii="Segoe UI" w:eastAsia="Times New Roman" w:hAnsi="Segoe UI" w:cs="Segoe UI"/>
          <w:color w:val="212121"/>
          <w:kern w:val="0"/>
          <w14:ligatures w14:val="none"/>
        </w:rPr>
        <w:t>Parenting Status</w:t>
      </w:r>
      <w:r w:rsidR="00A528BF" w:rsidRPr="00966ECE">
        <w:rPr>
          <w:rFonts w:ascii="Segoe UI" w:eastAsia="Times New Roman" w:hAnsi="Segoe UI" w:cs="Segoe UI"/>
          <w:color w:val="212121"/>
          <w:kern w:val="0"/>
          <w14:ligatures w14:val="none"/>
        </w:rPr>
        <w:t xml:space="preserve"> ha</w:t>
      </w:r>
      <w:r w:rsidR="00F265BF">
        <w:rPr>
          <w:rFonts w:ascii="Segoe UI" w:eastAsia="Times New Roman" w:hAnsi="Segoe UI" w:cs="Segoe UI"/>
          <w:color w:val="212121"/>
          <w:kern w:val="0"/>
          <w14:ligatures w14:val="none"/>
        </w:rPr>
        <w:t>ve some</w:t>
      </w:r>
      <w:r w:rsidR="00A528BF" w:rsidRPr="00966ECE">
        <w:rPr>
          <w:rFonts w:ascii="Segoe UI" w:eastAsia="Times New Roman" w:hAnsi="Segoe UI" w:cs="Segoe UI"/>
          <w:color w:val="212121"/>
          <w:kern w:val="0"/>
          <w14:ligatures w14:val="none"/>
        </w:rPr>
        <w:t xml:space="preserve"> bearing on the </w:t>
      </w:r>
      <w:r w:rsidR="00A06FEC">
        <w:rPr>
          <w:rFonts w:ascii="Segoe UI" w:eastAsia="Times New Roman" w:hAnsi="Segoe UI" w:cs="Segoe UI"/>
          <w:color w:val="212121"/>
          <w:kern w:val="0"/>
          <w14:ligatures w14:val="none"/>
        </w:rPr>
        <w:t>awareness of Common Ground facilities</w:t>
      </w:r>
      <w:r w:rsidR="00CD5312" w:rsidRPr="00966ECE">
        <w:rPr>
          <w:rFonts w:ascii="Segoe UI" w:eastAsia="Times New Roman" w:hAnsi="Segoe UI" w:cs="Segoe UI"/>
          <w:color w:val="212121"/>
          <w:kern w:val="0"/>
          <w14:ligatures w14:val="none"/>
        </w:rPr>
        <w:t>.</w:t>
      </w:r>
      <w:r w:rsidR="00593C81">
        <w:rPr>
          <w:rFonts w:ascii="Segoe UI" w:eastAsia="Times New Roman" w:hAnsi="Segoe UI" w:cs="Segoe UI"/>
          <w:color w:val="212121"/>
          <w:kern w:val="0"/>
          <w14:ligatures w14:val="none"/>
        </w:rPr>
        <w:t xml:space="preserve"> </w:t>
      </w:r>
      <w:r w:rsidR="00A06FEC">
        <w:rPr>
          <w:rFonts w:ascii="Segoe UI" w:eastAsia="Times New Roman" w:hAnsi="Segoe UI" w:cs="Segoe UI"/>
          <w:color w:val="212121"/>
          <w:kern w:val="0"/>
          <w14:ligatures w14:val="none"/>
        </w:rPr>
        <w:t>Those</w:t>
      </w:r>
      <w:r w:rsidR="003E3BF5">
        <w:rPr>
          <w:rFonts w:ascii="Segoe UI" w:eastAsia="Times New Roman" w:hAnsi="Segoe UI" w:cs="Segoe UI"/>
          <w:color w:val="212121"/>
          <w:kern w:val="0"/>
          <w14:ligatures w14:val="none"/>
        </w:rPr>
        <w:t xml:space="preserve"> with At-home children </w:t>
      </w:r>
      <w:r w:rsidR="003248F4">
        <w:rPr>
          <w:rFonts w:ascii="Segoe UI" w:eastAsia="Times New Roman" w:hAnsi="Segoe UI" w:cs="Segoe UI"/>
          <w:color w:val="212121"/>
          <w:kern w:val="0"/>
          <w14:ligatures w14:val="none"/>
        </w:rPr>
        <w:t>were the most aware (95%)</w:t>
      </w:r>
      <w:r w:rsidR="00B5509A">
        <w:rPr>
          <w:rFonts w:ascii="Segoe UI" w:eastAsia="Times New Roman" w:hAnsi="Segoe UI" w:cs="Segoe UI"/>
          <w:color w:val="212121"/>
          <w:kern w:val="0"/>
          <w14:ligatures w14:val="none"/>
        </w:rPr>
        <w:t xml:space="preserve"> w</w:t>
      </w:r>
      <w:r w:rsidR="003248F4">
        <w:rPr>
          <w:rFonts w:ascii="Segoe UI" w:eastAsia="Times New Roman" w:hAnsi="Segoe UI" w:cs="Segoe UI"/>
          <w:color w:val="212121"/>
          <w:kern w:val="0"/>
          <w14:ligatures w14:val="none"/>
        </w:rPr>
        <w:t xml:space="preserve">here households </w:t>
      </w:r>
      <w:r w:rsidR="003655BB">
        <w:rPr>
          <w:rFonts w:ascii="Segoe UI" w:eastAsia="Times New Roman" w:hAnsi="Segoe UI" w:cs="Segoe UI"/>
          <w:color w:val="212121"/>
          <w:kern w:val="0"/>
          <w14:ligatures w14:val="none"/>
        </w:rPr>
        <w:t>with only retired adults were the least aware (</w:t>
      </w:r>
      <w:r w:rsidR="00A06FEC">
        <w:rPr>
          <w:rFonts w:ascii="Segoe UI" w:eastAsia="Times New Roman" w:hAnsi="Segoe UI" w:cs="Segoe UI"/>
          <w:color w:val="212121"/>
          <w:kern w:val="0"/>
          <w14:ligatures w14:val="none"/>
        </w:rPr>
        <w:t>81%)</w:t>
      </w:r>
    </w:p>
    <w:p w14:paraId="60EAFCAC" w14:textId="7F574DDF" w:rsidR="000C6DB2" w:rsidRDefault="00944551" w:rsidP="00966ECE">
      <w:pPr>
        <w:pStyle w:val="ListParagraph"/>
        <w:numPr>
          <w:ilvl w:val="0"/>
          <w:numId w:val="2"/>
        </w:num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Efforts by the Board to </w:t>
      </w:r>
      <w:r w:rsidR="001B3D71">
        <w:rPr>
          <w:rFonts w:ascii="Segoe UI" w:eastAsia="Times New Roman" w:hAnsi="Segoe UI" w:cs="Segoe UI"/>
          <w:color w:val="212121"/>
          <w:kern w:val="0"/>
          <w14:ligatures w14:val="none"/>
        </w:rPr>
        <w:t xml:space="preserve">increase awareness of facilities </w:t>
      </w:r>
      <w:r w:rsidR="00F22083">
        <w:rPr>
          <w:rFonts w:ascii="Segoe UI" w:eastAsia="Times New Roman" w:hAnsi="Segoe UI" w:cs="Segoe UI"/>
          <w:color w:val="212121"/>
          <w:kern w:val="0"/>
          <w14:ligatures w14:val="none"/>
        </w:rPr>
        <w:t>don’t</w:t>
      </w:r>
      <w:r w:rsidR="006B2600">
        <w:rPr>
          <w:rFonts w:ascii="Segoe UI" w:eastAsia="Times New Roman" w:hAnsi="Segoe UI" w:cs="Segoe UI"/>
          <w:color w:val="212121"/>
          <w:kern w:val="0"/>
          <w14:ligatures w14:val="none"/>
        </w:rPr>
        <w:t xml:space="preserve"> seem</w:t>
      </w:r>
      <w:r w:rsidR="001B3D71">
        <w:rPr>
          <w:rFonts w:ascii="Segoe UI" w:eastAsia="Times New Roman" w:hAnsi="Segoe UI" w:cs="Segoe UI"/>
          <w:color w:val="212121"/>
          <w:kern w:val="0"/>
          <w14:ligatures w14:val="none"/>
        </w:rPr>
        <w:t xml:space="preserve"> necessary.</w:t>
      </w:r>
    </w:p>
    <w:p w14:paraId="2C4E16CC" w14:textId="345E5D92" w:rsidR="00BC3481" w:rsidRPr="00966ECE" w:rsidRDefault="00916C77" w:rsidP="00966ECE">
      <w:pPr>
        <w:pStyle w:val="ListParagraph"/>
        <w:numPr>
          <w:ilvl w:val="0"/>
          <w:numId w:val="2"/>
        </w:num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Efforts to inform new residents to Andover Glen are working</w:t>
      </w:r>
      <w:r w:rsidR="00610D1D">
        <w:rPr>
          <w:rFonts w:ascii="Segoe UI" w:eastAsia="Times New Roman" w:hAnsi="Segoe UI" w:cs="Segoe UI"/>
          <w:color w:val="212121"/>
          <w:kern w:val="0"/>
          <w14:ligatures w14:val="none"/>
        </w:rPr>
        <w:t>.</w:t>
      </w:r>
    </w:p>
    <w:p w14:paraId="31EC3311" w14:textId="77777777" w:rsidR="000C6DB2" w:rsidRDefault="000C6DB2" w:rsidP="00E45966">
      <w:pPr>
        <w:tabs>
          <w:tab w:val="left" w:pos="0"/>
          <w:tab w:val="left" w:pos="180"/>
        </w:tabs>
        <w:ind w:hanging="720"/>
        <w:rPr>
          <w:rFonts w:ascii="Segoe UI" w:eastAsia="Times New Roman" w:hAnsi="Segoe UI" w:cs="Segoe UI"/>
          <w:color w:val="212121"/>
          <w:kern w:val="0"/>
          <w14:ligatures w14:val="none"/>
        </w:rPr>
      </w:pPr>
    </w:p>
    <w:p w14:paraId="7C20B3F0" w14:textId="67D5F8A6" w:rsidR="00FA6E4B" w:rsidRDefault="00CD5312" w:rsidP="00E45966">
      <w:pPr>
        <w:tabs>
          <w:tab w:val="left" w:pos="0"/>
          <w:tab w:val="left" w:pos="180"/>
        </w:tabs>
        <w:ind w:hanging="720"/>
        <w:rPr>
          <w:rFonts w:ascii="Segoe UI" w:eastAsia="Times New Roman" w:hAnsi="Segoe UI" w:cs="Segoe UI"/>
          <w:b/>
          <w:bCs/>
          <w:color w:val="212121"/>
          <w:kern w:val="0"/>
          <w14:ligatures w14:val="none"/>
        </w:rPr>
      </w:pPr>
      <w:r>
        <w:rPr>
          <w:noProof/>
        </w:rPr>
        <w:drawing>
          <wp:inline distT="0" distB="0" distL="0" distR="0" wp14:anchorId="16B0D691" wp14:editId="736F1E53">
            <wp:extent cx="7143750" cy="2238375"/>
            <wp:effectExtent l="0" t="0" r="0" b="9525"/>
            <wp:docPr id="1866008292" name="Chart 1">
              <a:extLst xmlns:a="http://schemas.openxmlformats.org/drawingml/2006/main">
                <a:ext uri="{FF2B5EF4-FFF2-40B4-BE49-F238E27FC236}">
                  <a16:creationId xmlns:a16="http://schemas.microsoft.com/office/drawing/2014/main" id="{983C3A68-F5E5-FCA8-06B1-DA8216ABD5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45E30F" w14:textId="66661B59" w:rsidR="00224C67" w:rsidRPr="00E375F4" w:rsidRDefault="00224C67" w:rsidP="0075515C">
      <w:pPr>
        <w:tabs>
          <w:tab w:val="left" w:pos="0"/>
          <w:tab w:val="left" w:pos="180"/>
        </w:tabs>
        <w:rPr>
          <w:rFonts w:ascii="Segoe UI" w:eastAsia="Times New Roman" w:hAnsi="Segoe UI" w:cs="Segoe UI"/>
          <w:color w:val="212121"/>
          <w:kern w:val="0"/>
          <w:u w:val="single"/>
          <w14:ligatures w14:val="none"/>
        </w:rPr>
      </w:pPr>
      <w:r w:rsidRPr="00E375F4">
        <w:rPr>
          <w:rFonts w:ascii="Segoe UI" w:eastAsia="Times New Roman" w:hAnsi="Segoe UI" w:cs="Segoe UI"/>
          <w:color w:val="212121"/>
          <w:kern w:val="0"/>
          <w:u w:val="single"/>
          <w14:ligatures w14:val="none"/>
        </w:rPr>
        <w:lastRenderedPageBreak/>
        <w:t>Past Use of Facilities</w:t>
      </w:r>
    </w:p>
    <w:p w14:paraId="50913916" w14:textId="5D456D6D" w:rsidR="0075515C" w:rsidRDefault="00CB79AE" w:rsidP="00B671C9">
      <w:pPr>
        <w:pStyle w:val="ListParagraph"/>
        <w:numPr>
          <w:ilvl w:val="0"/>
          <w:numId w:val="2"/>
        </w:num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58</w:t>
      </w:r>
      <w:r w:rsidR="00855361" w:rsidRPr="007A1118">
        <w:rPr>
          <w:rFonts w:ascii="Segoe UI" w:eastAsia="Times New Roman" w:hAnsi="Segoe UI" w:cs="Segoe UI"/>
          <w:color w:val="212121"/>
          <w:kern w:val="0"/>
          <w14:ligatures w14:val="none"/>
        </w:rPr>
        <w:t>%</w:t>
      </w:r>
      <w:r w:rsidR="007A1118" w:rsidRPr="007A1118">
        <w:rPr>
          <w:rFonts w:ascii="Segoe UI" w:eastAsia="Times New Roman" w:hAnsi="Segoe UI" w:cs="Segoe UI"/>
          <w:color w:val="212121"/>
          <w:kern w:val="0"/>
          <w14:ligatures w14:val="none"/>
        </w:rPr>
        <w:t xml:space="preserve"> of respondents have used a</w:t>
      </w:r>
      <w:r>
        <w:rPr>
          <w:rFonts w:ascii="Segoe UI" w:eastAsia="Times New Roman" w:hAnsi="Segoe UI" w:cs="Segoe UI"/>
          <w:color w:val="212121"/>
          <w:kern w:val="0"/>
          <w14:ligatures w14:val="none"/>
        </w:rPr>
        <w:t>t least one</w:t>
      </w:r>
      <w:r w:rsidR="007A1118" w:rsidRPr="007A1118">
        <w:rPr>
          <w:rFonts w:ascii="Segoe UI" w:eastAsia="Times New Roman" w:hAnsi="Segoe UI" w:cs="Segoe UI"/>
          <w:color w:val="212121"/>
          <w:kern w:val="0"/>
          <w14:ligatures w14:val="none"/>
        </w:rPr>
        <w:t xml:space="preserve"> Andover Glen Common Grounds facility</w:t>
      </w:r>
      <w:r>
        <w:rPr>
          <w:rFonts w:ascii="Segoe UI" w:eastAsia="Times New Roman" w:hAnsi="Segoe UI" w:cs="Segoe UI"/>
          <w:color w:val="212121"/>
          <w:kern w:val="0"/>
          <w14:ligatures w14:val="none"/>
        </w:rPr>
        <w:t>.</w:t>
      </w:r>
    </w:p>
    <w:p w14:paraId="5A577DB6" w14:textId="370B28A9" w:rsidR="00B412DE" w:rsidRDefault="00A36258" w:rsidP="00B671C9">
      <w:pPr>
        <w:pStyle w:val="ListParagraph"/>
        <w:numPr>
          <w:ilvl w:val="0"/>
          <w:numId w:val="2"/>
        </w:num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Use of the different facilities is somewhat equal</w:t>
      </w:r>
      <w:r w:rsidR="00514953">
        <w:rPr>
          <w:rFonts w:ascii="Segoe UI" w:eastAsia="Times New Roman" w:hAnsi="Segoe UI" w:cs="Segoe UI"/>
          <w:color w:val="212121"/>
          <w:kern w:val="0"/>
          <w14:ligatures w14:val="none"/>
        </w:rPr>
        <w:t xml:space="preserve"> regardless of</w:t>
      </w:r>
      <w:r w:rsidR="00CF5CEA">
        <w:rPr>
          <w:rFonts w:ascii="Segoe UI" w:eastAsia="Times New Roman" w:hAnsi="Segoe UI" w:cs="Segoe UI"/>
          <w:color w:val="212121"/>
          <w:kern w:val="0"/>
          <w14:ligatures w14:val="none"/>
        </w:rPr>
        <w:t xml:space="preserve"> W</w:t>
      </w:r>
      <w:r w:rsidR="00514953">
        <w:rPr>
          <w:rFonts w:ascii="Segoe UI" w:eastAsia="Times New Roman" w:hAnsi="Segoe UI" w:cs="Segoe UI"/>
          <w:color w:val="212121"/>
          <w:kern w:val="0"/>
          <w14:ligatures w14:val="none"/>
        </w:rPr>
        <w:t xml:space="preserve">ork </w:t>
      </w:r>
      <w:r w:rsidR="00CF5CEA">
        <w:rPr>
          <w:rFonts w:ascii="Segoe UI" w:eastAsia="Times New Roman" w:hAnsi="Segoe UI" w:cs="Segoe UI"/>
          <w:color w:val="212121"/>
          <w:kern w:val="0"/>
          <w14:ligatures w14:val="none"/>
        </w:rPr>
        <w:t>S</w:t>
      </w:r>
      <w:r w:rsidR="00514953">
        <w:rPr>
          <w:rFonts w:ascii="Segoe UI" w:eastAsia="Times New Roman" w:hAnsi="Segoe UI" w:cs="Segoe UI"/>
          <w:color w:val="212121"/>
          <w:kern w:val="0"/>
          <w14:ligatures w14:val="none"/>
        </w:rPr>
        <w:t>tatus</w:t>
      </w:r>
      <w:r w:rsidR="00CF5CEA">
        <w:rPr>
          <w:rFonts w:ascii="Segoe UI" w:eastAsia="Times New Roman" w:hAnsi="Segoe UI" w:cs="Segoe UI"/>
          <w:color w:val="212121"/>
          <w:kern w:val="0"/>
          <w14:ligatures w14:val="none"/>
        </w:rPr>
        <w:t xml:space="preserve">. </w:t>
      </w:r>
    </w:p>
    <w:p w14:paraId="1EA6A912" w14:textId="31EEB95E" w:rsidR="00CB79AE" w:rsidRDefault="001054E5" w:rsidP="00B671C9">
      <w:pPr>
        <w:pStyle w:val="ListParagraph"/>
        <w:numPr>
          <w:ilvl w:val="0"/>
          <w:numId w:val="2"/>
        </w:num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Residents with At-Home Children </w:t>
      </w:r>
      <w:r w:rsidR="00FF2E06">
        <w:rPr>
          <w:rFonts w:ascii="Segoe UI" w:eastAsia="Times New Roman" w:hAnsi="Segoe UI" w:cs="Segoe UI"/>
          <w:color w:val="212121"/>
          <w:kern w:val="0"/>
          <w14:ligatures w14:val="none"/>
        </w:rPr>
        <w:t xml:space="preserve">are the largest users of </w:t>
      </w:r>
      <w:r w:rsidR="00B412DE">
        <w:rPr>
          <w:rFonts w:ascii="Segoe UI" w:eastAsia="Times New Roman" w:hAnsi="Segoe UI" w:cs="Segoe UI"/>
          <w:color w:val="212121"/>
          <w:kern w:val="0"/>
          <w14:ligatures w14:val="none"/>
        </w:rPr>
        <w:t>Common Ground facilities.</w:t>
      </w:r>
      <w:r w:rsidR="00BF413D">
        <w:rPr>
          <w:rFonts w:ascii="Segoe UI" w:eastAsia="Times New Roman" w:hAnsi="Segoe UI" w:cs="Segoe UI"/>
          <w:color w:val="212121"/>
          <w:kern w:val="0"/>
          <w14:ligatures w14:val="none"/>
        </w:rPr>
        <w:t xml:space="preserve"> Residents </w:t>
      </w:r>
      <w:r w:rsidR="00D52944">
        <w:rPr>
          <w:rFonts w:ascii="Segoe UI" w:eastAsia="Times New Roman" w:hAnsi="Segoe UI" w:cs="Segoe UI"/>
          <w:color w:val="212121"/>
          <w:kern w:val="0"/>
          <w14:ligatures w14:val="none"/>
        </w:rPr>
        <w:t>with No Children are the smallest users.</w:t>
      </w:r>
    </w:p>
    <w:p w14:paraId="4149600D" w14:textId="401C428D" w:rsidR="002E5A3C" w:rsidRPr="0085782A" w:rsidRDefault="00B23AC3" w:rsidP="0085782A">
      <w:pPr>
        <w:pStyle w:val="ListParagraph"/>
        <w:numPr>
          <w:ilvl w:val="0"/>
          <w:numId w:val="2"/>
        </w:num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Pas</w:t>
      </w:r>
      <w:r w:rsidR="004E2DEB">
        <w:rPr>
          <w:rFonts w:ascii="Segoe UI" w:eastAsia="Times New Roman" w:hAnsi="Segoe UI" w:cs="Segoe UI"/>
          <w:color w:val="212121"/>
          <w:kern w:val="0"/>
          <w14:ligatures w14:val="none"/>
        </w:rPr>
        <w:t>t use varies by the different categories of Work status and Parenting:</w:t>
      </w:r>
      <w:r w:rsidR="00B96CE0">
        <w:rPr>
          <w:rFonts w:ascii="Segoe UI" w:eastAsia="Times New Roman" w:hAnsi="Segoe UI" w:cs="Segoe UI"/>
          <w:color w:val="212121"/>
          <w:kern w:val="0"/>
          <w14:ligatures w14:val="none"/>
        </w:rPr>
        <w:br/>
      </w:r>
    </w:p>
    <w:tbl>
      <w:tblPr>
        <w:tblStyle w:val="TableGrid"/>
        <w:tblW w:w="10890" w:type="dxa"/>
        <w:tblInd w:w="-455" w:type="dxa"/>
        <w:tblLook w:val="04A0" w:firstRow="1" w:lastRow="0" w:firstColumn="1" w:lastColumn="0" w:noHBand="0" w:noVBand="1"/>
      </w:tblPr>
      <w:tblGrid>
        <w:gridCol w:w="2350"/>
        <w:gridCol w:w="1708"/>
        <w:gridCol w:w="1708"/>
        <w:gridCol w:w="1708"/>
        <w:gridCol w:w="1708"/>
        <w:gridCol w:w="1708"/>
      </w:tblGrid>
      <w:tr w:rsidR="00982F44" w14:paraId="24AEC7C5" w14:textId="77777777" w:rsidTr="00B96CE0">
        <w:trPr>
          <w:trHeight w:val="107"/>
        </w:trPr>
        <w:tc>
          <w:tcPr>
            <w:tcW w:w="2350" w:type="dxa"/>
            <w:tcBorders>
              <w:top w:val="nil"/>
              <w:left w:val="nil"/>
              <w:bottom w:val="single" w:sz="4" w:space="0" w:color="auto"/>
              <w:right w:val="nil"/>
            </w:tcBorders>
            <w:tcMar>
              <w:left w:w="115" w:type="dxa"/>
              <w:right w:w="115" w:type="dxa"/>
            </w:tcMar>
          </w:tcPr>
          <w:p w14:paraId="0002B967" w14:textId="34A64BB7" w:rsidR="00982F44" w:rsidRDefault="0085782A" w:rsidP="00982F44">
            <w:pPr>
              <w:pStyle w:val="ListParagraph"/>
              <w:tabs>
                <w:tab w:val="left" w:pos="0"/>
                <w:tab w:val="left" w:pos="180"/>
              </w:tabs>
              <w:ind w:left="0" w:hanging="1380"/>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 </w:t>
            </w:r>
          </w:p>
        </w:tc>
        <w:tc>
          <w:tcPr>
            <w:tcW w:w="1708" w:type="dxa"/>
            <w:tcBorders>
              <w:top w:val="nil"/>
              <w:left w:val="nil"/>
              <w:bottom w:val="nil"/>
              <w:right w:val="nil"/>
            </w:tcBorders>
            <w:shd w:val="clear" w:color="auto" w:fill="auto"/>
            <w:vAlign w:val="bottom"/>
          </w:tcPr>
          <w:p w14:paraId="038F4AA3" w14:textId="014701D2" w:rsidR="00982F44" w:rsidRDefault="00982F44" w:rsidP="00B00010">
            <w:pPr>
              <w:pStyle w:val="ListParagraph"/>
              <w:tabs>
                <w:tab w:val="left" w:pos="0"/>
                <w:tab w:val="left" w:pos="180"/>
              </w:tabs>
              <w:ind w:left="0"/>
              <w:jc w:val="center"/>
              <w:rPr>
                <w:rFonts w:ascii="Segoe UI" w:eastAsia="Times New Roman" w:hAnsi="Segoe UI" w:cs="Segoe UI"/>
                <w:color w:val="212121"/>
                <w:kern w:val="0"/>
                <w14:ligatures w14:val="none"/>
              </w:rPr>
            </w:pPr>
            <w:r>
              <w:rPr>
                <w:rFonts w:ascii="Calibri" w:hAnsi="Calibri" w:cs="Calibri"/>
                <w:color w:val="000000"/>
              </w:rPr>
              <w:t>All Adults Working</w:t>
            </w:r>
          </w:p>
        </w:tc>
        <w:tc>
          <w:tcPr>
            <w:tcW w:w="1708" w:type="dxa"/>
            <w:tcBorders>
              <w:top w:val="nil"/>
              <w:left w:val="nil"/>
              <w:bottom w:val="nil"/>
              <w:right w:val="nil"/>
            </w:tcBorders>
            <w:shd w:val="clear" w:color="auto" w:fill="auto"/>
            <w:vAlign w:val="bottom"/>
          </w:tcPr>
          <w:p w14:paraId="2B2EF4C2" w14:textId="1D08B30D" w:rsidR="00982F44" w:rsidRDefault="00982F44" w:rsidP="00B00010">
            <w:pPr>
              <w:pStyle w:val="ListParagraph"/>
              <w:tabs>
                <w:tab w:val="left" w:pos="0"/>
                <w:tab w:val="left" w:pos="180"/>
              </w:tabs>
              <w:ind w:left="0"/>
              <w:jc w:val="center"/>
              <w:rPr>
                <w:rFonts w:ascii="Segoe UI" w:eastAsia="Times New Roman" w:hAnsi="Segoe UI" w:cs="Segoe UI"/>
                <w:color w:val="212121"/>
                <w:kern w:val="0"/>
                <w14:ligatures w14:val="none"/>
              </w:rPr>
            </w:pPr>
            <w:r>
              <w:rPr>
                <w:rFonts w:ascii="Calibri" w:hAnsi="Calibri" w:cs="Calibri"/>
                <w:color w:val="000000"/>
              </w:rPr>
              <w:t xml:space="preserve">1 Working </w:t>
            </w:r>
            <w:r w:rsidR="00B00010">
              <w:rPr>
                <w:rFonts w:ascii="Calibri" w:hAnsi="Calibri" w:cs="Calibri"/>
                <w:color w:val="000000"/>
              </w:rPr>
              <w:br/>
            </w:r>
            <w:r>
              <w:rPr>
                <w:rFonts w:ascii="Calibri" w:hAnsi="Calibri" w:cs="Calibri"/>
                <w:color w:val="000000"/>
              </w:rPr>
              <w:t>1 Retired</w:t>
            </w:r>
          </w:p>
        </w:tc>
        <w:tc>
          <w:tcPr>
            <w:tcW w:w="1708" w:type="dxa"/>
            <w:tcBorders>
              <w:top w:val="nil"/>
              <w:left w:val="nil"/>
              <w:bottom w:val="nil"/>
              <w:right w:val="nil"/>
            </w:tcBorders>
            <w:shd w:val="clear" w:color="auto" w:fill="auto"/>
            <w:vAlign w:val="bottom"/>
          </w:tcPr>
          <w:p w14:paraId="437077DC" w14:textId="3476547B" w:rsidR="00982F44" w:rsidRDefault="00982F44" w:rsidP="00B00010">
            <w:pPr>
              <w:pStyle w:val="ListParagraph"/>
              <w:tabs>
                <w:tab w:val="left" w:pos="0"/>
                <w:tab w:val="left" w:pos="180"/>
              </w:tabs>
              <w:ind w:left="0"/>
              <w:jc w:val="center"/>
              <w:rPr>
                <w:rFonts w:ascii="Segoe UI" w:eastAsia="Times New Roman" w:hAnsi="Segoe UI" w:cs="Segoe UI"/>
                <w:color w:val="212121"/>
                <w:kern w:val="0"/>
                <w14:ligatures w14:val="none"/>
              </w:rPr>
            </w:pPr>
            <w:r>
              <w:rPr>
                <w:rFonts w:ascii="Calibri" w:hAnsi="Calibri" w:cs="Calibri"/>
                <w:color w:val="000000"/>
              </w:rPr>
              <w:t>All Adults Retired</w:t>
            </w:r>
          </w:p>
        </w:tc>
        <w:tc>
          <w:tcPr>
            <w:tcW w:w="1708" w:type="dxa"/>
            <w:tcBorders>
              <w:top w:val="nil"/>
              <w:left w:val="nil"/>
              <w:bottom w:val="nil"/>
              <w:right w:val="nil"/>
            </w:tcBorders>
            <w:shd w:val="clear" w:color="auto" w:fill="auto"/>
            <w:vAlign w:val="bottom"/>
          </w:tcPr>
          <w:p w14:paraId="4CB31B4C" w14:textId="3A93BE8D" w:rsidR="00982F44" w:rsidRDefault="00982F44" w:rsidP="00B00010">
            <w:pPr>
              <w:pStyle w:val="ListParagraph"/>
              <w:tabs>
                <w:tab w:val="left" w:pos="0"/>
                <w:tab w:val="left" w:pos="180"/>
              </w:tabs>
              <w:ind w:left="0"/>
              <w:jc w:val="center"/>
              <w:rPr>
                <w:rFonts w:ascii="Segoe UI" w:eastAsia="Times New Roman" w:hAnsi="Segoe UI" w:cs="Segoe UI"/>
                <w:color w:val="212121"/>
                <w:kern w:val="0"/>
                <w14:ligatures w14:val="none"/>
              </w:rPr>
            </w:pPr>
            <w:r>
              <w:rPr>
                <w:rFonts w:ascii="Calibri" w:hAnsi="Calibri" w:cs="Calibri"/>
                <w:color w:val="000000"/>
              </w:rPr>
              <w:t>No Children</w:t>
            </w:r>
          </w:p>
        </w:tc>
        <w:tc>
          <w:tcPr>
            <w:tcW w:w="1708" w:type="dxa"/>
            <w:tcBorders>
              <w:top w:val="nil"/>
              <w:left w:val="nil"/>
              <w:bottom w:val="nil"/>
              <w:right w:val="nil"/>
            </w:tcBorders>
            <w:shd w:val="clear" w:color="auto" w:fill="auto"/>
            <w:vAlign w:val="bottom"/>
          </w:tcPr>
          <w:p w14:paraId="0E2B0D6D" w14:textId="5101EA78" w:rsidR="00982F44" w:rsidRDefault="00982F44" w:rsidP="00B00010">
            <w:pPr>
              <w:pStyle w:val="ListParagraph"/>
              <w:tabs>
                <w:tab w:val="left" w:pos="0"/>
                <w:tab w:val="left" w:pos="180"/>
              </w:tabs>
              <w:ind w:left="0"/>
              <w:jc w:val="center"/>
              <w:rPr>
                <w:rFonts w:ascii="Segoe UI" w:eastAsia="Times New Roman" w:hAnsi="Segoe UI" w:cs="Segoe UI"/>
                <w:color w:val="212121"/>
                <w:kern w:val="0"/>
                <w14:ligatures w14:val="none"/>
              </w:rPr>
            </w:pPr>
            <w:r>
              <w:rPr>
                <w:rFonts w:ascii="Calibri" w:hAnsi="Calibri" w:cs="Calibri"/>
                <w:color w:val="000000"/>
              </w:rPr>
              <w:t>At home Children</w:t>
            </w:r>
          </w:p>
        </w:tc>
      </w:tr>
      <w:tr w:rsidR="00E9745F" w14:paraId="27570BDD" w14:textId="77777777" w:rsidTr="00B96CE0">
        <w:tc>
          <w:tcPr>
            <w:tcW w:w="2350" w:type="dxa"/>
            <w:tcBorders>
              <w:top w:val="single" w:sz="4" w:space="0" w:color="auto"/>
            </w:tcBorders>
          </w:tcPr>
          <w:p w14:paraId="60329ABE" w14:textId="1FE670F8" w:rsidR="00E9745F" w:rsidRDefault="00E9745F" w:rsidP="00E9745F">
            <w:pPr>
              <w:pStyle w:val="ListParagraph"/>
              <w:tabs>
                <w:tab w:val="left" w:pos="0"/>
                <w:tab w:val="left" w:pos="180"/>
              </w:tabs>
              <w:ind w:left="0"/>
              <w:rPr>
                <w:rFonts w:ascii="Segoe UI" w:eastAsia="Times New Roman" w:hAnsi="Segoe UI" w:cs="Segoe UI"/>
                <w:color w:val="212121"/>
                <w:kern w:val="0"/>
                <w14:ligatures w14:val="none"/>
              </w:rPr>
            </w:pPr>
            <w:r w:rsidRPr="00C33DCA">
              <w:rPr>
                <w:rFonts w:ascii="Segoe UI" w:eastAsia="Times New Roman" w:hAnsi="Segoe UI" w:cs="Segoe UI"/>
                <w:color w:val="212121"/>
                <w:kern w:val="0"/>
                <w14:ligatures w14:val="none"/>
              </w:rPr>
              <w:t xml:space="preserve">Facility Most Used </w:t>
            </w:r>
          </w:p>
        </w:tc>
        <w:tc>
          <w:tcPr>
            <w:tcW w:w="1708" w:type="dxa"/>
          </w:tcPr>
          <w:p w14:paraId="1067647C" w14:textId="486A3265" w:rsidR="00E9745F" w:rsidRDefault="00AB6BF9" w:rsidP="00E9745F">
            <w:pPr>
              <w:pStyle w:val="ListParagraph"/>
              <w:tabs>
                <w:tab w:val="left" w:pos="0"/>
                <w:tab w:val="left" w:pos="180"/>
              </w:tabs>
              <w:ind w:left="0"/>
              <w:jc w:val="center"/>
              <w:rPr>
                <w:rFonts w:ascii="Segoe UI" w:eastAsia="Times New Roman" w:hAnsi="Segoe UI" w:cs="Segoe UI"/>
                <w:color w:val="212121"/>
                <w:kern w:val="0"/>
                <w14:ligatures w14:val="none"/>
              </w:rPr>
            </w:pPr>
            <w:r>
              <w:br/>
            </w:r>
            <w:r w:rsidR="00E9745F" w:rsidRPr="0040373B">
              <w:t>Garden Plots</w:t>
            </w:r>
          </w:p>
        </w:tc>
        <w:tc>
          <w:tcPr>
            <w:tcW w:w="1708" w:type="dxa"/>
          </w:tcPr>
          <w:p w14:paraId="6986AD61" w14:textId="7C12CD72" w:rsidR="00E9745F" w:rsidRDefault="00E9745F" w:rsidP="00E9745F">
            <w:pPr>
              <w:pStyle w:val="ListParagraph"/>
              <w:tabs>
                <w:tab w:val="left" w:pos="0"/>
                <w:tab w:val="left" w:pos="180"/>
              </w:tabs>
              <w:ind w:left="0"/>
              <w:jc w:val="center"/>
              <w:rPr>
                <w:rFonts w:ascii="Segoe UI" w:eastAsia="Times New Roman" w:hAnsi="Segoe UI" w:cs="Segoe UI"/>
                <w:color w:val="212121"/>
                <w:kern w:val="0"/>
                <w14:ligatures w14:val="none"/>
              </w:rPr>
            </w:pPr>
            <w:r w:rsidRPr="0040373B">
              <w:t>Tennis/Pickle Ball Courts</w:t>
            </w:r>
          </w:p>
        </w:tc>
        <w:tc>
          <w:tcPr>
            <w:tcW w:w="1708" w:type="dxa"/>
          </w:tcPr>
          <w:p w14:paraId="6EB65540" w14:textId="2D1C3405" w:rsidR="00E9745F" w:rsidRDefault="00AB6BF9" w:rsidP="00E9745F">
            <w:pPr>
              <w:pStyle w:val="ListParagraph"/>
              <w:tabs>
                <w:tab w:val="left" w:pos="0"/>
                <w:tab w:val="left" w:pos="180"/>
              </w:tabs>
              <w:ind w:left="0"/>
              <w:jc w:val="center"/>
              <w:rPr>
                <w:rFonts w:ascii="Segoe UI" w:eastAsia="Times New Roman" w:hAnsi="Segoe UI" w:cs="Segoe UI"/>
                <w:color w:val="212121"/>
                <w:kern w:val="0"/>
                <w14:ligatures w14:val="none"/>
              </w:rPr>
            </w:pPr>
            <w:r>
              <w:br/>
            </w:r>
            <w:r w:rsidR="00E9745F" w:rsidRPr="0040373B">
              <w:t>Gazebo</w:t>
            </w:r>
          </w:p>
        </w:tc>
        <w:tc>
          <w:tcPr>
            <w:tcW w:w="1708" w:type="dxa"/>
          </w:tcPr>
          <w:p w14:paraId="63F1717B" w14:textId="2A9CBD1C" w:rsidR="00E9745F" w:rsidRDefault="00E9745F" w:rsidP="00E9745F">
            <w:pPr>
              <w:pStyle w:val="ListParagraph"/>
              <w:tabs>
                <w:tab w:val="left" w:pos="0"/>
                <w:tab w:val="left" w:pos="180"/>
              </w:tabs>
              <w:ind w:left="0"/>
              <w:jc w:val="center"/>
              <w:rPr>
                <w:rFonts w:ascii="Segoe UI" w:eastAsia="Times New Roman" w:hAnsi="Segoe UI" w:cs="Segoe UI"/>
                <w:color w:val="212121"/>
                <w:kern w:val="0"/>
                <w14:ligatures w14:val="none"/>
              </w:rPr>
            </w:pPr>
            <w:r w:rsidRPr="0040373B">
              <w:t>Tennis/Pickle Ball Courts</w:t>
            </w:r>
          </w:p>
        </w:tc>
        <w:tc>
          <w:tcPr>
            <w:tcW w:w="1708" w:type="dxa"/>
          </w:tcPr>
          <w:p w14:paraId="409B77FD" w14:textId="2E0469CD" w:rsidR="00E9745F" w:rsidRDefault="00AB6BF9" w:rsidP="00E9745F">
            <w:pPr>
              <w:pStyle w:val="ListParagraph"/>
              <w:tabs>
                <w:tab w:val="left" w:pos="0"/>
                <w:tab w:val="left" w:pos="180"/>
              </w:tabs>
              <w:ind w:left="0"/>
              <w:jc w:val="center"/>
              <w:rPr>
                <w:rFonts w:ascii="Segoe UI" w:eastAsia="Times New Roman" w:hAnsi="Segoe UI" w:cs="Segoe UI"/>
                <w:color w:val="212121"/>
                <w:kern w:val="0"/>
                <w14:ligatures w14:val="none"/>
              </w:rPr>
            </w:pPr>
            <w:r>
              <w:br/>
            </w:r>
            <w:r w:rsidR="00E9745F" w:rsidRPr="0040373B">
              <w:t>Garden Plots</w:t>
            </w:r>
          </w:p>
        </w:tc>
      </w:tr>
      <w:tr w:rsidR="00AB6BF9" w14:paraId="5C6A6891" w14:textId="77777777" w:rsidTr="00E9745F">
        <w:tc>
          <w:tcPr>
            <w:tcW w:w="2350" w:type="dxa"/>
          </w:tcPr>
          <w:p w14:paraId="516EE6CA" w14:textId="3CBA88F0" w:rsidR="00AB6BF9" w:rsidRDefault="00AB6BF9" w:rsidP="00AB6BF9">
            <w:pPr>
              <w:pStyle w:val="ListParagraph"/>
              <w:tabs>
                <w:tab w:val="left" w:pos="0"/>
                <w:tab w:val="left" w:pos="180"/>
              </w:tabs>
              <w:ind w:left="0"/>
              <w:rPr>
                <w:rFonts w:ascii="Segoe UI" w:eastAsia="Times New Roman" w:hAnsi="Segoe UI" w:cs="Segoe UI"/>
                <w:color w:val="212121"/>
                <w:kern w:val="0"/>
                <w14:ligatures w14:val="none"/>
              </w:rPr>
            </w:pPr>
            <w:r w:rsidRPr="00C33DCA">
              <w:rPr>
                <w:rFonts w:ascii="Segoe UI" w:eastAsia="Times New Roman" w:hAnsi="Segoe UI" w:cs="Segoe UI"/>
                <w:color w:val="212121"/>
                <w:kern w:val="0"/>
                <w14:ligatures w14:val="none"/>
              </w:rPr>
              <w:t>Facility Least Used</w:t>
            </w:r>
          </w:p>
        </w:tc>
        <w:tc>
          <w:tcPr>
            <w:tcW w:w="1708" w:type="dxa"/>
          </w:tcPr>
          <w:p w14:paraId="2698B47E" w14:textId="7A5BA9F9" w:rsidR="00AB6BF9" w:rsidRDefault="00AB6BF9" w:rsidP="00AB6BF9">
            <w:pPr>
              <w:pStyle w:val="ListParagraph"/>
              <w:tabs>
                <w:tab w:val="left" w:pos="0"/>
                <w:tab w:val="left" w:pos="180"/>
              </w:tabs>
              <w:ind w:left="0"/>
              <w:jc w:val="center"/>
              <w:rPr>
                <w:rFonts w:ascii="Segoe UI" w:eastAsia="Times New Roman" w:hAnsi="Segoe UI" w:cs="Segoe UI"/>
                <w:color w:val="212121"/>
                <w:kern w:val="0"/>
                <w14:ligatures w14:val="none"/>
              </w:rPr>
            </w:pPr>
            <w:r>
              <w:br/>
            </w:r>
            <w:r w:rsidRPr="008A6491">
              <w:t>Gazebo</w:t>
            </w:r>
          </w:p>
        </w:tc>
        <w:tc>
          <w:tcPr>
            <w:tcW w:w="1708" w:type="dxa"/>
          </w:tcPr>
          <w:p w14:paraId="4B5108D5" w14:textId="48F7E406" w:rsidR="00AB6BF9" w:rsidRDefault="00AB6BF9" w:rsidP="00AB6BF9">
            <w:pPr>
              <w:pStyle w:val="ListParagraph"/>
              <w:tabs>
                <w:tab w:val="left" w:pos="0"/>
                <w:tab w:val="left" w:pos="180"/>
              </w:tabs>
              <w:ind w:left="0"/>
              <w:jc w:val="center"/>
              <w:rPr>
                <w:rFonts w:ascii="Segoe UI" w:eastAsia="Times New Roman" w:hAnsi="Segoe UI" w:cs="Segoe UI"/>
                <w:color w:val="212121"/>
                <w:kern w:val="0"/>
                <w14:ligatures w14:val="none"/>
              </w:rPr>
            </w:pPr>
            <w:r w:rsidRPr="008A6491">
              <w:t>Xeriscape Areas</w:t>
            </w:r>
          </w:p>
        </w:tc>
        <w:tc>
          <w:tcPr>
            <w:tcW w:w="1708" w:type="dxa"/>
          </w:tcPr>
          <w:p w14:paraId="7ECCC305" w14:textId="68F39BF5" w:rsidR="00AB6BF9" w:rsidRDefault="00AB6BF9" w:rsidP="00AB6BF9">
            <w:pPr>
              <w:pStyle w:val="ListParagraph"/>
              <w:tabs>
                <w:tab w:val="left" w:pos="0"/>
                <w:tab w:val="left" w:pos="180"/>
              </w:tabs>
              <w:ind w:left="0"/>
              <w:jc w:val="center"/>
              <w:rPr>
                <w:rFonts w:ascii="Segoe UI" w:eastAsia="Times New Roman" w:hAnsi="Segoe UI" w:cs="Segoe UI"/>
                <w:color w:val="212121"/>
                <w:kern w:val="0"/>
                <w14:ligatures w14:val="none"/>
              </w:rPr>
            </w:pPr>
            <w:r w:rsidRPr="008A6491">
              <w:t>Tennis/Pickle Ball Courts</w:t>
            </w:r>
          </w:p>
        </w:tc>
        <w:tc>
          <w:tcPr>
            <w:tcW w:w="1708" w:type="dxa"/>
          </w:tcPr>
          <w:p w14:paraId="10628963" w14:textId="64B307C7" w:rsidR="00AB6BF9" w:rsidRDefault="00AB6BF9" w:rsidP="00AB6BF9">
            <w:pPr>
              <w:pStyle w:val="ListParagraph"/>
              <w:tabs>
                <w:tab w:val="left" w:pos="0"/>
                <w:tab w:val="left" w:pos="180"/>
              </w:tabs>
              <w:ind w:left="0"/>
              <w:jc w:val="center"/>
              <w:rPr>
                <w:rFonts w:ascii="Segoe UI" w:eastAsia="Times New Roman" w:hAnsi="Segoe UI" w:cs="Segoe UI"/>
                <w:color w:val="212121"/>
                <w:kern w:val="0"/>
                <w14:ligatures w14:val="none"/>
              </w:rPr>
            </w:pPr>
            <w:r w:rsidRPr="008A6491">
              <w:t>Xeriscape Areas</w:t>
            </w:r>
          </w:p>
        </w:tc>
        <w:tc>
          <w:tcPr>
            <w:tcW w:w="1708" w:type="dxa"/>
          </w:tcPr>
          <w:p w14:paraId="2F3D441A" w14:textId="433E4E36" w:rsidR="00AB6BF9" w:rsidRDefault="00AB6BF9" w:rsidP="00AB6BF9">
            <w:pPr>
              <w:pStyle w:val="ListParagraph"/>
              <w:tabs>
                <w:tab w:val="left" w:pos="0"/>
                <w:tab w:val="left" w:pos="180"/>
              </w:tabs>
              <w:ind w:left="0"/>
              <w:jc w:val="center"/>
              <w:rPr>
                <w:rFonts w:ascii="Segoe UI" w:eastAsia="Times New Roman" w:hAnsi="Segoe UI" w:cs="Segoe UI"/>
                <w:color w:val="212121"/>
                <w:kern w:val="0"/>
                <w14:ligatures w14:val="none"/>
              </w:rPr>
            </w:pPr>
            <w:r w:rsidRPr="008A6491">
              <w:t>Xeriscape Areas</w:t>
            </w:r>
          </w:p>
        </w:tc>
      </w:tr>
    </w:tbl>
    <w:p w14:paraId="55D0DA98" w14:textId="3F83E087" w:rsidR="00B412DE" w:rsidRDefault="00B412DE" w:rsidP="00DF00F4">
      <w:pPr>
        <w:pStyle w:val="ListParagraph"/>
        <w:tabs>
          <w:tab w:val="left" w:pos="0"/>
          <w:tab w:val="left" w:pos="180"/>
        </w:tabs>
        <w:ind w:left="540" w:hanging="1260"/>
        <w:rPr>
          <w:rFonts w:ascii="Segoe UI" w:eastAsia="Times New Roman" w:hAnsi="Segoe UI" w:cs="Segoe UI"/>
          <w:color w:val="212121"/>
          <w:kern w:val="0"/>
          <w14:ligatures w14:val="none"/>
        </w:rPr>
      </w:pPr>
    </w:p>
    <w:p w14:paraId="3189AECF" w14:textId="3B80CF3A" w:rsidR="00A11FD6" w:rsidRDefault="00F92400" w:rsidP="00DF00F4">
      <w:pPr>
        <w:pStyle w:val="ListParagraph"/>
        <w:tabs>
          <w:tab w:val="left" w:pos="0"/>
          <w:tab w:val="left" w:pos="180"/>
        </w:tabs>
        <w:ind w:left="540" w:hanging="1260"/>
        <w:rPr>
          <w:rFonts w:ascii="Segoe UI" w:eastAsia="Times New Roman" w:hAnsi="Segoe UI" w:cs="Segoe UI"/>
          <w:color w:val="212121"/>
          <w:kern w:val="0"/>
          <w14:ligatures w14:val="none"/>
        </w:rPr>
      </w:pPr>
      <w:r>
        <w:rPr>
          <w:noProof/>
        </w:rPr>
        <w:drawing>
          <wp:inline distT="0" distB="0" distL="0" distR="0" wp14:anchorId="579AA9D4" wp14:editId="77BD668B">
            <wp:extent cx="7105650" cy="2003425"/>
            <wp:effectExtent l="0" t="0" r="0" b="15875"/>
            <wp:docPr id="737308213" name="Chart 1">
              <a:extLst xmlns:a="http://schemas.openxmlformats.org/drawingml/2006/main">
                <a:ext uri="{FF2B5EF4-FFF2-40B4-BE49-F238E27FC236}">
                  <a16:creationId xmlns:a16="http://schemas.microsoft.com/office/drawing/2014/main" id="{D96E81D2-92D6-4B0E-A902-FA7BF9A71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A000BB" w14:textId="77777777" w:rsidR="00A11FD6" w:rsidRDefault="00A11FD6" w:rsidP="00DF00F4">
      <w:pPr>
        <w:pStyle w:val="ListParagraph"/>
        <w:tabs>
          <w:tab w:val="left" w:pos="0"/>
          <w:tab w:val="left" w:pos="180"/>
        </w:tabs>
        <w:ind w:left="540" w:hanging="1260"/>
        <w:rPr>
          <w:rFonts w:ascii="Segoe UI" w:eastAsia="Times New Roman" w:hAnsi="Segoe UI" w:cs="Segoe UI"/>
          <w:color w:val="212121"/>
          <w:kern w:val="0"/>
          <w14:ligatures w14:val="none"/>
        </w:rPr>
      </w:pPr>
    </w:p>
    <w:p w14:paraId="67EAFC00" w14:textId="77777777" w:rsidR="00A11FD6" w:rsidRDefault="00A11FD6" w:rsidP="00DF00F4">
      <w:pPr>
        <w:pStyle w:val="ListParagraph"/>
        <w:tabs>
          <w:tab w:val="left" w:pos="0"/>
          <w:tab w:val="left" w:pos="180"/>
        </w:tabs>
        <w:ind w:left="540" w:hanging="1260"/>
        <w:rPr>
          <w:rFonts w:ascii="Segoe UI" w:eastAsia="Times New Roman" w:hAnsi="Segoe UI" w:cs="Segoe UI"/>
          <w:color w:val="212121"/>
          <w:kern w:val="0"/>
          <w14:ligatures w14:val="none"/>
        </w:rPr>
      </w:pPr>
    </w:p>
    <w:p w14:paraId="0A13ECE3" w14:textId="48259302" w:rsidR="00A27606" w:rsidRDefault="00A27606" w:rsidP="00E0232B">
      <w:pPr>
        <w:pStyle w:val="ListParagraph"/>
        <w:tabs>
          <w:tab w:val="left" w:pos="0"/>
          <w:tab w:val="left" w:pos="180"/>
        </w:tabs>
        <w:ind w:left="540" w:hanging="540"/>
        <w:rPr>
          <w:rFonts w:ascii="Segoe UI" w:eastAsia="Times New Roman" w:hAnsi="Segoe UI" w:cs="Segoe UI"/>
          <w:color w:val="212121"/>
          <w:kern w:val="0"/>
          <w:u w:val="single"/>
          <w14:ligatures w14:val="none"/>
        </w:rPr>
      </w:pPr>
      <w:r w:rsidRPr="00A27606">
        <w:rPr>
          <w:rFonts w:ascii="Segoe UI" w:eastAsia="Times New Roman" w:hAnsi="Segoe UI" w:cs="Segoe UI"/>
          <w:color w:val="212121"/>
          <w:kern w:val="0"/>
          <w:u w:val="single"/>
          <w14:ligatures w14:val="none"/>
        </w:rPr>
        <w:t>Planned Future Use</w:t>
      </w:r>
      <w:r>
        <w:rPr>
          <w:rFonts w:ascii="Segoe UI" w:eastAsia="Times New Roman" w:hAnsi="Segoe UI" w:cs="Segoe UI"/>
          <w:color w:val="212121"/>
          <w:kern w:val="0"/>
          <w:u w:val="single"/>
          <w14:ligatures w14:val="none"/>
        </w:rPr>
        <w:t xml:space="preserve"> </w:t>
      </w:r>
    </w:p>
    <w:p w14:paraId="72E261DA" w14:textId="77777777" w:rsidR="00E0232B" w:rsidRDefault="00E0232B" w:rsidP="00E0232B">
      <w:pPr>
        <w:pStyle w:val="ListParagraph"/>
        <w:tabs>
          <w:tab w:val="left" w:pos="0"/>
          <w:tab w:val="left" w:pos="180"/>
        </w:tabs>
        <w:ind w:left="540" w:hanging="540"/>
        <w:rPr>
          <w:rFonts w:ascii="Segoe UI" w:eastAsia="Times New Roman" w:hAnsi="Segoe UI" w:cs="Segoe UI"/>
          <w:color w:val="212121"/>
          <w:kern w:val="0"/>
          <w14:ligatures w14:val="none"/>
        </w:rPr>
      </w:pPr>
    </w:p>
    <w:p w14:paraId="76F1BCE7" w14:textId="57888A25" w:rsidR="00E0232B" w:rsidRDefault="00544E80" w:rsidP="00461084">
      <w:pPr>
        <w:pStyle w:val="ListParagraph"/>
        <w:numPr>
          <w:ilvl w:val="0"/>
          <w:numId w:val="2"/>
        </w:num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Overall,</w:t>
      </w:r>
      <w:r w:rsidR="00490389">
        <w:rPr>
          <w:rFonts w:ascii="Segoe UI" w:eastAsia="Times New Roman" w:hAnsi="Segoe UI" w:cs="Segoe UI"/>
          <w:color w:val="212121"/>
          <w:kern w:val="0"/>
          <w14:ligatures w14:val="none"/>
        </w:rPr>
        <w:t xml:space="preserve"> </w:t>
      </w:r>
      <w:r w:rsidR="00E42D01">
        <w:rPr>
          <w:rFonts w:ascii="Segoe UI" w:eastAsia="Times New Roman" w:hAnsi="Segoe UI" w:cs="Segoe UI"/>
          <w:color w:val="212121"/>
          <w:kern w:val="0"/>
          <w14:ligatures w14:val="none"/>
        </w:rPr>
        <w:t xml:space="preserve">the </w:t>
      </w:r>
      <w:r w:rsidR="00B77552">
        <w:rPr>
          <w:rFonts w:ascii="Segoe UI" w:eastAsia="Times New Roman" w:hAnsi="Segoe UI" w:cs="Segoe UI"/>
          <w:color w:val="212121"/>
          <w:kern w:val="0"/>
          <w14:ligatures w14:val="none"/>
        </w:rPr>
        <w:t xml:space="preserve">responses </w:t>
      </w:r>
      <w:r w:rsidR="00F74F84">
        <w:rPr>
          <w:rFonts w:ascii="Segoe UI" w:eastAsia="Times New Roman" w:hAnsi="Segoe UI" w:cs="Segoe UI"/>
          <w:color w:val="212121"/>
          <w:kern w:val="0"/>
          <w14:ligatures w14:val="none"/>
        </w:rPr>
        <w:t xml:space="preserve">indicate that </w:t>
      </w:r>
      <w:r w:rsidR="00E42D01">
        <w:rPr>
          <w:rFonts w:ascii="Segoe UI" w:eastAsia="Times New Roman" w:hAnsi="Segoe UI" w:cs="Segoe UI"/>
          <w:color w:val="212121"/>
          <w:kern w:val="0"/>
          <w14:ligatures w14:val="none"/>
        </w:rPr>
        <w:t>interest in continuing to use the Common Ground facilities is dropping</w:t>
      </w:r>
      <w:r w:rsidR="00F74F84">
        <w:rPr>
          <w:rFonts w:ascii="Segoe UI" w:eastAsia="Times New Roman" w:hAnsi="Segoe UI" w:cs="Segoe UI"/>
          <w:color w:val="212121"/>
          <w:kern w:val="0"/>
          <w14:ligatures w14:val="none"/>
        </w:rPr>
        <w:t>. The comments section did not indicate why that</w:t>
      </w:r>
      <w:r w:rsidR="001E3ED5">
        <w:rPr>
          <w:rFonts w:ascii="Segoe UI" w:eastAsia="Times New Roman" w:hAnsi="Segoe UI" w:cs="Segoe UI"/>
          <w:color w:val="212121"/>
          <w:kern w:val="0"/>
          <w14:ligatures w14:val="none"/>
        </w:rPr>
        <w:t xml:space="preserve"> low</w:t>
      </w:r>
      <w:r w:rsidR="00F74F84">
        <w:rPr>
          <w:rFonts w:ascii="Segoe UI" w:eastAsia="Times New Roman" w:hAnsi="Segoe UI" w:cs="Segoe UI"/>
          <w:color w:val="212121"/>
          <w:kern w:val="0"/>
          <w14:ligatures w14:val="none"/>
        </w:rPr>
        <w:t xml:space="preserve"> </w:t>
      </w:r>
      <w:r w:rsidR="001E3ED5">
        <w:rPr>
          <w:rFonts w:ascii="Segoe UI" w:eastAsia="Times New Roman" w:hAnsi="Segoe UI" w:cs="Segoe UI"/>
          <w:color w:val="212121"/>
          <w:kern w:val="0"/>
          <w14:ligatures w14:val="none"/>
        </w:rPr>
        <w:t>response.</w:t>
      </w:r>
    </w:p>
    <w:p w14:paraId="4D04374D" w14:textId="24EEBF6A" w:rsidR="00CC1EFB" w:rsidRDefault="00CB06F8" w:rsidP="00461084">
      <w:pPr>
        <w:pStyle w:val="ListParagraph"/>
        <w:numPr>
          <w:ilvl w:val="0"/>
          <w:numId w:val="2"/>
        </w:num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Residents with </w:t>
      </w:r>
      <w:r w:rsidR="00A26012">
        <w:rPr>
          <w:rFonts w:ascii="Segoe UI" w:eastAsia="Times New Roman" w:hAnsi="Segoe UI" w:cs="Segoe UI"/>
          <w:color w:val="212121"/>
          <w:kern w:val="0"/>
          <w14:ligatures w14:val="none"/>
        </w:rPr>
        <w:t xml:space="preserve">At-home children and </w:t>
      </w:r>
      <w:r w:rsidR="009B50EF">
        <w:rPr>
          <w:rFonts w:ascii="Segoe UI" w:eastAsia="Times New Roman" w:hAnsi="Segoe UI" w:cs="Segoe UI"/>
          <w:color w:val="212121"/>
          <w:kern w:val="0"/>
          <w14:ligatures w14:val="none"/>
        </w:rPr>
        <w:t>Residents</w:t>
      </w:r>
      <w:r w:rsidR="00A26012">
        <w:rPr>
          <w:rFonts w:ascii="Segoe UI" w:eastAsia="Times New Roman" w:hAnsi="Segoe UI" w:cs="Segoe UI"/>
          <w:color w:val="212121"/>
          <w:kern w:val="0"/>
          <w14:ligatures w14:val="none"/>
        </w:rPr>
        <w:t xml:space="preserve"> with All Adults working </w:t>
      </w:r>
      <w:r w:rsidR="007572A9">
        <w:rPr>
          <w:rFonts w:ascii="Segoe UI" w:eastAsia="Times New Roman" w:hAnsi="Segoe UI" w:cs="Segoe UI"/>
          <w:color w:val="212121"/>
          <w:kern w:val="0"/>
          <w14:ligatures w14:val="none"/>
        </w:rPr>
        <w:t>were</w:t>
      </w:r>
      <w:r w:rsidR="001B00A6">
        <w:rPr>
          <w:rFonts w:ascii="Segoe UI" w:eastAsia="Times New Roman" w:hAnsi="Segoe UI" w:cs="Segoe UI"/>
          <w:color w:val="212121"/>
          <w:kern w:val="0"/>
          <w14:ligatures w14:val="none"/>
        </w:rPr>
        <w:t xml:space="preserve"> the most positive response groups. </w:t>
      </w:r>
    </w:p>
    <w:p w14:paraId="10A52DBF" w14:textId="0799975C" w:rsidR="00B52F73" w:rsidRDefault="003A7102" w:rsidP="00461084">
      <w:pPr>
        <w:pStyle w:val="ListParagraph"/>
        <w:numPr>
          <w:ilvl w:val="0"/>
          <w:numId w:val="2"/>
        </w:num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Residents with at least 1 retired adult and </w:t>
      </w:r>
      <w:r w:rsidR="00CC1EFB">
        <w:rPr>
          <w:rFonts w:ascii="Segoe UI" w:eastAsia="Times New Roman" w:hAnsi="Segoe UI" w:cs="Segoe UI"/>
          <w:color w:val="212121"/>
          <w:kern w:val="0"/>
          <w14:ligatures w14:val="none"/>
        </w:rPr>
        <w:t>residents</w:t>
      </w:r>
      <w:r>
        <w:rPr>
          <w:rFonts w:ascii="Segoe UI" w:eastAsia="Times New Roman" w:hAnsi="Segoe UI" w:cs="Segoe UI"/>
          <w:color w:val="212121"/>
          <w:kern w:val="0"/>
          <w14:ligatures w14:val="none"/>
        </w:rPr>
        <w:t xml:space="preserve"> with No Children were the lowest </w:t>
      </w:r>
      <w:r w:rsidR="007572A9">
        <w:rPr>
          <w:rFonts w:ascii="Segoe UI" w:eastAsia="Times New Roman" w:hAnsi="Segoe UI" w:cs="Segoe UI"/>
          <w:color w:val="212121"/>
          <w:kern w:val="0"/>
          <w14:ligatures w14:val="none"/>
        </w:rPr>
        <w:t>response groups.</w:t>
      </w:r>
    </w:p>
    <w:p w14:paraId="292E2E97" w14:textId="02A5651B" w:rsidR="001E3ED5" w:rsidRDefault="00206596" w:rsidP="00461084">
      <w:pPr>
        <w:pStyle w:val="ListParagraph"/>
        <w:numPr>
          <w:ilvl w:val="0"/>
          <w:numId w:val="2"/>
        </w:num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The Tennis/Pickle Ball Courts and </w:t>
      </w:r>
      <w:r w:rsidR="00147269">
        <w:rPr>
          <w:rFonts w:ascii="Segoe UI" w:eastAsia="Times New Roman" w:hAnsi="Segoe UI" w:cs="Segoe UI"/>
          <w:color w:val="212121"/>
          <w:kern w:val="0"/>
          <w14:ligatures w14:val="none"/>
        </w:rPr>
        <w:t>Picnic area were the most planned to use.</w:t>
      </w:r>
    </w:p>
    <w:p w14:paraId="78D47C98" w14:textId="72332776" w:rsidR="00147269" w:rsidRDefault="00810FB2" w:rsidP="00461084">
      <w:pPr>
        <w:pStyle w:val="ListParagraph"/>
        <w:numPr>
          <w:ilvl w:val="0"/>
          <w:numId w:val="2"/>
        </w:num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The </w:t>
      </w:r>
      <w:r w:rsidR="00585666">
        <w:rPr>
          <w:rFonts w:ascii="Segoe UI" w:eastAsia="Times New Roman" w:hAnsi="Segoe UI" w:cs="Segoe UI"/>
          <w:color w:val="212121"/>
          <w:kern w:val="0"/>
          <w14:ligatures w14:val="none"/>
        </w:rPr>
        <w:t>Xeriscape</w:t>
      </w:r>
      <w:r>
        <w:rPr>
          <w:rFonts w:ascii="Segoe UI" w:eastAsia="Times New Roman" w:hAnsi="Segoe UI" w:cs="Segoe UI"/>
          <w:color w:val="212121"/>
          <w:kern w:val="0"/>
          <w14:ligatures w14:val="none"/>
        </w:rPr>
        <w:t xml:space="preserve"> areas and </w:t>
      </w:r>
      <w:r w:rsidR="00585666">
        <w:rPr>
          <w:rFonts w:ascii="Segoe UI" w:eastAsia="Times New Roman" w:hAnsi="Segoe UI" w:cs="Segoe UI"/>
          <w:color w:val="212121"/>
          <w:kern w:val="0"/>
          <w14:ligatures w14:val="none"/>
        </w:rPr>
        <w:t>Garden Plots are the least planned for use.</w:t>
      </w:r>
    </w:p>
    <w:p w14:paraId="2E40AD81" w14:textId="7AB17A03" w:rsidR="006A0251" w:rsidRPr="00701FDC" w:rsidRDefault="006A0251" w:rsidP="00C134C6">
      <w:pPr>
        <w:tabs>
          <w:tab w:val="left" w:pos="0"/>
          <w:tab w:val="left" w:pos="180"/>
        </w:tabs>
        <w:rPr>
          <w:rFonts w:ascii="Segoe UI" w:eastAsia="Times New Roman" w:hAnsi="Segoe UI" w:cs="Segoe UI"/>
          <w:color w:val="212121"/>
          <w:kern w:val="0"/>
          <w:u w:val="single"/>
          <w14:ligatures w14:val="none"/>
        </w:rPr>
      </w:pPr>
      <w:r w:rsidRPr="000F700C">
        <w:rPr>
          <w:rFonts w:ascii="Segoe UI" w:eastAsia="Times New Roman" w:hAnsi="Segoe UI" w:cs="Segoe UI"/>
          <w:b/>
          <w:bCs/>
          <w:color w:val="212121"/>
          <w:kern w:val="0"/>
          <w:u w:val="single"/>
          <w14:ligatures w14:val="none"/>
        </w:rPr>
        <w:t>Decisions</w:t>
      </w:r>
      <w:r w:rsidRPr="00701FDC">
        <w:rPr>
          <w:rFonts w:ascii="Segoe UI" w:eastAsia="Times New Roman" w:hAnsi="Segoe UI" w:cs="Segoe UI"/>
          <w:color w:val="212121"/>
          <w:kern w:val="0"/>
          <w:u w:val="single"/>
          <w14:ligatures w14:val="none"/>
        </w:rPr>
        <w:t>:</w:t>
      </w:r>
    </w:p>
    <w:p w14:paraId="41C44B81" w14:textId="5E0D9055" w:rsidR="00CC0160" w:rsidRDefault="00BB26EE" w:rsidP="00C134C6">
      <w:p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One goal of this survey was to help identify what motivates Andover Glen Residents </w:t>
      </w:r>
      <w:r w:rsidR="007A0F15">
        <w:rPr>
          <w:rFonts w:ascii="Segoe UI" w:eastAsia="Times New Roman" w:hAnsi="Segoe UI" w:cs="Segoe UI"/>
          <w:color w:val="212121"/>
          <w:kern w:val="0"/>
          <w14:ligatures w14:val="none"/>
        </w:rPr>
        <w:t xml:space="preserve">to make decisions about the use of the resources available to them. The Common Grounds </w:t>
      </w:r>
      <w:r w:rsidR="00967CDE">
        <w:rPr>
          <w:rFonts w:ascii="Segoe UI" w:eastAsia="Times New Roman" w:hAnsi="Segoe UI" w:cs="Segoe UI"/>
          <w:color w:val="212121"/>
          <w:kern w:val="0"/>
          <w14:ligatures w14:val="none"/>
        </w:rPr>
        <w:t xml:space="preserve">facilities are a major investment for our </w:t>
      </w:r>
      <w:r w:rsidR="000C5A80">
        <w:rPr>
          <w:rFonts w:ascii="Segoe UI" w:eastAsia="Times New Roman" w:hAnsi="Segoe UI" w:cs="Segoe UI"/>
          <w:color w:val="212121"/>
          <w:kern w:val="0"/>
          <w14:ligatures w14:val="none"/>
        </w:rPr>
        <w:t>neighborhood.</w:t>
      </w:r>
      <w:r w:rsidR="00967CDE">
        <w:rPr>
          <w:rFonts w:ascii="Segoe UI" w:eastAsia="Times New Roman" w:hAnsi="Segoe UI" w:cs="Segoe UI"/>
          <w:color w:val="212121"/>
          <w:kern w:val="0"/>
          <w14:ligatures w14:val="none"/>
        </w:rPr>
        <w:t xml:space="preserve"> </w:t>
      </w:r>
      <w:r w:rsidR="000C5A80">
        <w:rPr>
          <w:rFonts w:ascii="Segoe UI" w:eastAsia="Times New Roman" w:hAnsi="Segoe UI" w:cs="Segoe UI"/>
          <w:color w:val="212121"/>
          <w:kern w:val="0"/>
          <w14:ligatures w14:val="none"/>
        </w:rPr>
        <w:t xml:space="preserve"> </w:t>
      </w:r>
      <w:r w:rsidR="00A32092">
        <w:rPr>
          <w:rFonts w:ascii="Segoe UI" w:eastAsia="Times New Roman" w:hAnsi="Segoe UI" w:cs="Segoe UI"/>
          <w:color w:val="212121"/>
          <w:kern w:val="0"/>
          <w14:ligatures w14:val="none"/>
        </w:rPr>
        <w:t xml:space="preserve">If residents use the facilities on a regular basis </w:t>
      </w:r>
      <w:r w:rsidR="0005672A">
        <w:rPr>
          <w:rFonts w:ascii="Segoe UI" w:eastAsia="Times New Roman" w:hAnsi="Segoe UI" w:cs="Segoe UI"/>
          <w:color w:val="212121"/>
          <w:kern w:val="0"/>
          <w14:ligatures w14:val="none"/>
        </w:rPr>
        <w:t xml:space="preserve">this would </w:t>
      </w:r>
      <w:r w:rsidR="0046417D">
        <w:rPr>
          <w:rFonts w:ascii="Segoe UI" w:eastAsia="Times New Roman" w:hAnsi="Segoe UI" w:cs="Segoe UI"/>
          <w:color w:val="212121"/>
          <w:kern w:val="0"/>
          <w14:ligatures w14:val="none"/>
        </w:rPr>
        <w:t xml:space="preserve">indicate </w:t>
      </w:r>
      <w:r w:rsidR="004A02AA">
        <w:rPr>
          <w:rFonts w:ascii="Segoe UI" w:eastAsia="Times New Roman" w:hAnsi="Segoe UI" w:cs="Segoe UI"/>
          <w:color w:val="212121"/>
          <w:kern w:val="0"/>
          <w14:ligatures w14:val="none"/>
        </w:rPr>
        <w:t xml:space="preserve">residents find </w:t>
      </w:r>
      <w:r w:rsidR="007657DF">
        <w:rPr>
          <w:rFonts w:ascii="Segoe UI" w:eastAsia="Times New Roman" w:hAnsi="Segoe UI" w:cs="Segoe UI"/>
          <w:color w:val="212121"/>
          <w:kern w:val="0"/>
          <w14:ligatures w14:val="none"/>
        </w:rPr>
        <w:t>value</w:t>
      </w:r>
      <w:r w:rsidR="004A02AA">
        <w:rPr>
          <w:rFonts w:ascii="Segoe UI" w:eastAsia="Times New Roman" w:hAnsi="Segoe UI" w:cs="Segoe UI"/>
          <w:color w:val="212121"/>
          <w:kern w:val="0"/>
          <w14:ligatures w14:val="none"/>
        </w:rPr>
        <w:t xml:space="preserve"> in these </w:t>
      </w:r>
      <w:r w:rsidR="007657DF">
        <w:rPr>
          <w:rFonts w:ascii="Segoe UI" w:eastAsia="Times New Roman" w:hAnsi="Segoe UI" w:cs="Segoe UI"/>
          <w:color w:val="212121"/>
          <w:kern w:val="0"/>
          <w14:ligatures w14:val="none"/>
        </w:rPr>
        <w:t>facilities</w:t>
      </w:r>
      <w:r w:rsidR="002A69C4">
        <w:rPr>
          <w:rFonts w:ascii="Segoe UI" w:eastAsia="Times New Roman" w:hAnsi="Segoe UI" w:cs="Segoe UI"/>
          <w:color w:val="212121"/>
          <w:kern w:val="0"/>
          <w14:ligatures w14:val="none"/>
        </w:rPr>
        <w:t xml:space="preserve"> and would continue to be “good neighbors”.</w:t>
      </w:r>
      <w:r w:rsidR="007657DF">
        <w:rPr>
          <w:rFonts w:ascii="Segoe UI" w:eastAsia="Times New Roman" w:hAnsi="Segoe UI" w:cs="Segoe UI"/>
          <w:color w:val="212121"/>
          <w:kern w:val="0"/>
          <w14:ligatures w14:val="none"/>
        </w:rPr>
        <w:t xml:space="preserve"> </w:t>
      </w:r>
      <w:r w:rsidR="00E15B2B">
        <w:rPr>
          <w:rFonts w:ascii="Segoe UI" w:eastAsia="Times New Roman" w:hAnsi="Segoe UI" w:cs="Segoe UI"/>
          <w:color w:val="212121"/>
          <w:kern w:val="0"/>
          <w14:ligatures w14:val="none"/>
        </w:rPr>
        <w:t xml:space="preserve">Can we identify what motivates </w:t>
      </w:r>
      <w:r w:rsidR="00CC0160">
        <w:rPr>
          <w:rFonts w:ascii="Segoe UI" w:eastAsia="Times New Roman" w:hAnsi="Segoe UI" w:cs="Segoe UI"/>
          <w:color w:val="212121"/>
          <w:kern w:val="0"/>
          <w14:ligatures w14:val="none"/>
        </w:rPr>
        <w:t>AG residents to use the facilities currently available?</w:t>
      </w:r>
    </w:p>
    <w:p w14:paraId="1848D4BD" w14:textId="77777777" w:rsidR="00A10D52" w:rsidRDefault="00790C55" w:rsidP="00C134C6">
      <w:pPr>
        <w:tabs>
          <w:tab w:val="left" w:pos="0"/>
          <w:tab w:val="left" w:pos="180"/>
        </w:tabs>
        <w:rPr>
          <w:rFonts w:ascii="Segoe UI" w:eastAsia="Times New Roman" w:hAnsi="Segoe UI" w:cs="Segoe UI"/>
          <w:color w:val="212121"/>
          <w:kern w:val="0"/>
          <w14:ligatures w14:val="none"/>
        </w:rPr>
      </w:pPr>
      <w:r w:rsidRPr="00A10D52">
        <w:rPr>
          <w:rFonts w:ascii="Segoe UI" w:eastAsia="Times New Roman" w:hAnsi="Segoe UI" w:cs="Segoe UI"/>
          <w:b/>
          <w:bCs/>
          <w:color w:val="212121"/>
          <w:kern w:val="0"/>
          <w14:ligatures w14:val="none"/>
        </w:rPr>
        <w:lastRenderedPageBreak/>
        <w:t xml:space="preserve">Does </w:t>
      </w:r>
      <w:r w:rsidRPr="00A10D52">
        <w:rPr>
          <w:rFonts w:ascii="Segoe UI" w:eastAsia="Times New Roman" w:hAnsi="Segoe UI" w:cs="Segoe UI"/>
          <w:b/>
          <w:bCs/>
          <w:color w:val="212121"/>
          <w:kern w:val="0"/>
          <w:u w:val="single"/>
          <w14:ligatures w14:val="none"/>
        </w:rPr>
        <w:t xml:space="preserve">Awareness </w:t>
      </w:r>
      <w:r w:rsidRPr="00A10D52">
        <w:rPr>
          <w:rFonts w:ascii="Segoe UI" w:eastAsia="Times New Roman" w:hAnsi="Segoe UI" w:cs="Segoe UI"/>
          <w:b/>
          <w:bCs/>
          <w:color w:val="212121"/>
          <w:kern w:val="0"/>
          <w14:ligatures w14:val="none"/>
        </w:rPr>
        <w:t>of the</w:t>
      </w:r>
      <w:r w:rsidR="007B68AF" w:rsidRPr="00A10D52">
        <w:rPr>
          <w:rFonts w:ascii="Segoe UI" w:eastAsia="Times New Roman" w:hAnsi="Segoe UI" w:cs="Segoe UI"/>
          <w:b/>
          <w:bCs/>
          <w:color w:val="212121"/>
          <w:kern w:val="0"/>
          <w14:ligatures w14:val="none"/>
        </w:rPr>
        <w:t xml:space="preserve"> various facilities</w:t>
      </w:r>
      <w:r w:rsidR="007B68AF" w:rsidRPr="00A10D52">
        <w:rPr>
          <w:rFonts w:ascii="Segoe UI" w:eastAsia="Times New Roman" w:hAnsi="Segoe UI" w:cs="Segoe UI"/>
          <w:b/>
          <w:bCs/>
          <w:color w:val="212121"/>
          <w:kern w:val="0"/>
          <w:u w:val="single"/>
          <w14:ligatures w14:val="none"/>
        </w:rPr>
        <w:t xml:space="preserve"> </w:t>
      </w:r>
      <w:r w:rsidRPr="00A10D52">
        <w:rPr>
          <w:rFonts w:ascii="Segoe UI" w:eastAsia="Times New Roman" w:hAnsi="Segoe UI" w:cs="Segoe UI"/>
          <w:b/>
          <w:bCs/>
          <w:color w:val="212121"/>
          <w:kern w:val="0"/>
          <w14:ligatures w14:val="none"/>
        </w:rPr>
        <w:t xml:space="preserve">lead to </w:t>
      </w:r>
      <w:r w:rsidRPr="00A10D52">
        <w:rPr>
          <w:rFonts w:ascii="Segoe UI" w:eastAsia="Times New Roman" w:hAnsi="Segoe UI" w:cs="Segoe UI"/>
          <w:b/>
          <w:bCs/>
          <w:color w:val="212121"/>
          <w:kern w:val="0"/>
          <w:u w:val="single"/>
          <w14:ligatures w14:val="none"/>
        </w:rPr>
        <w:t>Future Use</w:t>
      </w:r>
      <w:r w:rsidR="007B68AF" w:rsidRPr="00A10D52">
        <w:rPr>
          <w:rFonts w:ascii="Segoe UI" w:eastAsia="Times New Roman" w:hAnsi="Segoe UI" w:cs="Segoe UI"/>
          <w:b/>
          <w:bCs/>
          <w:color w:val="212121"/>
          <w:kern w:val="0"/>
          <w:u w:val="single"/>
          <w14:ligatures w14:val="none"/>
        </w:rPr>
        <w:t xml:space="preserve"> </w:t>
      </w:r>
      <w:r w:rsidR="007B68AF" w:rsidRPr="00A10D52">
        <w:rPr>
          <w:rFonts w:ascii="Segoe UI" w:eastAsia="Times New Roman" w:hAnsi="Segoe UI" w:cs="Segoe UI"/>
          <w:b/>
          <w:bCs/>
          <w:color w:val="212121"/>
          <w:kern w:val="0"/>
          <w14:ligatures w14:val="none"/>
        </w:rPr>
        <w:t>of those facilities</w:t>
      </w:r>
      <w:r w:rsidRPr="00A10D52">
        <w:rPr>
          <w:rFonts w:ascii="Segoe UI" w:eastAsia="Times New Roman" w:hAnsi="Segoe UI" w:cs="Segoe UI"/>
          <w:b/>
          <w:bCs/>
          <w:color w:val="212121"/>
          <w:kern w:val="0"/>
          <w14:ligatures w14:val="none"/>
        </w:rPr>
        <w:t>?</w:t>
      </w:r>
      <w:r w:rsidR="000F700C">
        <w:rPr>
          <w:rFonts w:ascii="Segoe UI" w:eastAsia="Times New Roman" w:hAnsi="Segoe UI" w:cs="Segoe UI"/>
          <w:color w:val="212121"/>
          <w:kern w:val="0"/>
          <w14:ligatures w14:val="none"/>
        </w:rPr>
        <w:t xml:space="preserve"> </w:t>
      </w:r>
    </w:p>
    <w:p w14:paraId="3EF9B1C5" w14:textId="36E2078F" w:rsidR="00CC0160" w:rsidRDefault="000F700C" w:rsidP="00C134C6">
      <w:p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Comparing the </w:t>
      </w:r>
      <w:r w:rsidR="00934E1F">
        <w:rPr>
          <w:rFonts w:ascii="Segoe UI" w:eastAsia="Times New Roman" w:hAnsi="Segoe UI" w:cs="Segoe UI"/>
          <w:color w:val="212121"/>
          <w:kern w:val="0"/>
          <w14:ligatures w14:val="none"/>
        </w:rPr>
        <w:t xml:space="preserve">“Awareness” </w:t>
      </w:r>
      <w:r w:rsidR="00CF6E11">
        <w:rPr>
          <w:rFonts w:ascii="Segoe UI" w:eastAsia="Times New Roman" w:hAnsi="Segoe UI" w:cs="Segoe UI"/>
          <w:color w:val="212121"/>
          <w:kern w:val="0"/>
          <w14:ligatures w14:val="none"/>
        </w:rPr>
        <w:t>responses to</w:t>
      </w:r>
      <w:r w:rsidR="00934E1F">
        <w:rPr>
          <w:rFonts w:ascii="Segoe UI" w:eastAsia="Times New Roman" w:hAnsi="Segoe UI" w:cs="Segoe UI"/>
          <w:color w:val="212121"/>
          <w:kern w:val="0"/>
          <w14:ligatures w14:val="none"/>
        </w:rPr>
        <w:t xml:space="preserve"> the “Planned Use”</w:t>
      </w:r>
      <w:r w:rsidR="00CF6E11">
        <w:rPr>
          <w:rFonts w:ascii="Segoe UI" w:eastAsia="Times New Roman" w:hAnsi="Segoe UI" w:cs="Segoe UI"/>
          <w:color w:val="212121"/>
          <w:kern w:val="0"/>
          <w14:ligatures w14:val="none"/>
        </w:rPr>
        <w:t xml:space="preserve"> responses</w:t>
      </w:r>
      <w:r>
        <w:rPr>
          <w:rFonts w:ascii="Segoe UI" w:eastAsia="Times New Roman" w:hAnsi="Segoe UI" w:cs="Segoe UI"/>
          <w:color w:val="212121"/>
          <w:kern w:val="0"/>
          <w14:ligatures w14:val="none"/>
        </w:rPr>
        <w:t xml:space="preserve"> </w:t>
      </w:r>
      <w:r w:rsidR="00F53247">
        <w:rPr>
          <w:rFonts w:ascii="Segoe UI" w:eastAsia="Times New Roman" w:hAnsi="Segoe UI" w:cs="Segoe UI"/>
          <w:color w:val="212121"/>
          <w:kern w:val="0"/>
          <w14:ligatures w14:val="none"/>
        </w:rPr>
        <w:t xml:space="preserve">indicates that </w:t>
      </w:r>
      <w:r w:rsidR="001A730B">
        <w:rPr>
          <w:rFonts w:ascii="Segoe UI" w:eastAsia="Times New Roman" w:hAnsi="Segoe UI" w:cs="Segoe UI"/>
          <w:color w:val="212121"/>
          <w:kern w:val="0"/>
          <w14:ligatures w14:val="none"/>
        </w:rPr>
        <w:t xml:space="preserve">High Awareness does </w:t>
      </w:r>
      <w:r w:rsidR="001A730B" w:rsidRPr="00A10D52">
        <w:rPr>
          <w:rFonts w:ascii="Segoe UI" w:eastAsia="Times New Roman" w:hAnsi="Segoe UI" w:cs="Segoe UI"/>
          <w:b/>
          <w:bCs/>
          <w:color w:val="212121"/>
          <w:kern w:val="0"/>
          <w:u w:val="single"/>
          <w14:ligatures w14:val="none"/>
        </w:rPr>
        <w:t>not</w:t>
      </w:r>
      <w:r w:rsidR="001A730B">
        <w:rPr>
          <w:rFonts w:ascii="Segoe UI" w:eastAsia="Times New Roman" w:hAnsi="Segoe UI" w:cs="Segoe UI"/>
          <w:color w:val="212121"/>
          <w:kern w:val="0"/>
          <w14:ligatures w14:val="none"/>
        </w:rPr>
        <w:t xml:space="preserve"> translate into the use of the facility.</w:t>
      </w:r>
    </w:p>
    <w:p w14:paraId="15705715" w14:textId="66762612" w:rsidR="00CF6E11" w:rsidRDefault="00CC1A38" w:rsidP="00C134C6">
      <w:pPr>
        <w:tabs>
          <w:tab w:val="left" w:pos="0"/>
          <w:tab w:val="left" w:pos="180"/>
        </w:tabs>
        <w:rPr>
          <w:rFonts w:ascii="Segoe UI" w:eastAsia="Times New Roman" w:hAnsi="Segoe UI" w:cs="Segoe UI"/>
          <w:color w:val="212121"/>
          <w:kern w:val="0"/>
          <w14:ligatures w14:val="none"/>
        </w:rPr>
      </w:pPr>
      <w:r>
        <w:rPr>
          <w:noProof/>
        </w:rPr>
        <w:drawing>
          <wp:inline distT="0" distB="0" distL="0" distR="0" wp14:anchorId="5D9F6398" wp14:editId="3A63BBB3">
            <wp:extent cx="5943600" cy="2018665"/>
            <wp:effectExtent l="0" t="0" r="0" b="635"/>
            <wp:docPr id="911380256" name="Chart 1">
              <a:extLst xmlns:a="http://schemas.openxmlformats.org/drawingml/2006/main">
                <a:ext uri="{FF2B5EF4-FFF2-40B4-BE49-F238E27FC236}">
                  <a16:creationId xmlns:a16="http://schemas.microsoft.com/office/drawing/2014/main" id="{3E8E9FFD-AB37-B3FD-3627-0F2FD981D5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278519" w14:textId="6E170B8B" w:rsidR="00CF6E11" w:rsidRDefault="003C5649" w:rsidP="00C134C6">
      <w:p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If our goal is to increase the utilization of the Common Grounds facilities</w:t>
      </w:r>
      <w:r w:rsidR="00B64F7E">
        <w:rPr>
          <w:rFonts w:ascii="Segoe UI" w:eastAsia="Times New Roman" w:hAnsi="Segoe UI" w:cs="Segoe UI"/>
          <w:color w:val="212121"/>
          <w:kern w:val="0"/>
          <w14:ligatures w14:val="none"/>
        </w:rPr>
        <w:t xml:space="preserve">, efforts to increase awareness would seem to be a waste of resources. Efforts to maintain the current level of awareness </w:t>
      </w:r>
      <w:r w:rsidR="002E7A64">
        <w:rPr>
          <w:rFonts w:ascii="Segoe UI" w:eastAsia="Times New Roman" w:hAnsi="Segoe UI" w:cs="Segoe UI"/>
          <w:color w:val="212121"/>
          <w:kern w:val="0"/>
          <w14:ligatures w14:val="none"/>
        </w:rPr>
        <w:t>would seem to be very important.</w:t>
      </w:r>
    </w:p>
    <w:p w14:paraId="275AF416" w14:textId="77777777" w:rsidR="00082F52" w:rsidRDefault="00BA2B8B" w:rsidP="00CF1517">
      <w:pPr>
        <w:tabs>
          <w:tab w:val="left" w:pos="0"/>
          <w:tab w:val="left" w:pos="180"/>
        </w:tabs>
        <w:rPr>
          <w:rFonts w:ascii="Segoe UI" w:eastAsia="Times New Roman" w:hAnsi="Segoe UI" w:cs="Segoe UI"/>
          <w:color w:val="212121"/>
          <w:kern w:val="0"/>
          <w14:ligatures w14:val="none"/>
        </w:rPr>
      </w:pPr>
      <w:r w:rsidRPr="00BA2B8B">
        <w:rPr>
          <w:rFonts w:ascii="Segoe UI" w:eastAsia="Times New Roman" w:hAnsi="Segoe UI" w:cs="Segoe UI"/>
          <w:b/>
          <w:bCs/>
          <w:color w:val="212121"/>
          <w:kern w:val="0"/>
          <w14:ligatures w14:val="none"/>
        </w:rPr>
        <w:t xml:space="preserve">Does </w:t>
      </w:r>
      <w:r w:rsidRPr="00BA2B8B">
        <w:rPr>
          <w:rFonts w:ascii="Segoe UI" w:eastAsia="Times New Roman" w:hAnsi="Segoe UI" w:cs="Segoe UI"/>
          <w:b/>
          <w:bCs/>
          <w:color w:val="212121"/>
          <w:kern w:val="0"/>
          <w:u w:val="single"/>
          <w14:ligatures w14:val="none"/>
        </w:rPr>
        <w:t xml:space="preserve">Past Use </w:t>
      </w:r>
      <w:r w:rsidR="00F8174B" w:rsidRPr="00A10D52">
        <w:rPr>
          <w:rFonts w:ascii="Segoe UI" w:eastAsia="Times New Roman" w:hAnsi="Segoe UI" w:cs="Segoe UI"/>
          <w:b/>
          <w:bCs/>
          <w:color w:val="212121"/>
          <w:kern w:val="0"/>
          <w14:ligatures w14:val="none"/>
        </w:rPr>
        <w:t>of the various facilities</w:t>
      </w:r>
      <w:r w:rsidR="00F8174B" w:rsidRPr="00A10D52">
        <w:rPr>
          <w:rFonts w:ascii="Segoe UI" w:eastAsia="Times New Roman" w:hAnsi="Segoe UI" w:cs="Segoe UI"/>
          <w:b/>
          <w:bCs/>
          <w:color w:val="212121"/>
          <w:kern w:val="0"/>
          <w:u w:val="single"/>
          <w14:ligatures w14:val="none"/>
        </w:rPr>
        <w:t xml:space="preserve"> </w:t>
      </w:r>
      <w:r w:rsidR="00F8174B" w:rsidRPr="00A10D52">
        <w:rPr>
          <w:rFonts w:ascii="Segoe UI" w:eastAsia="Times New Roman" w:hAnsi="Segoe UI" w:cs="Segoe UI"/>
          <w:b/>
          <w:bCs/>
          <w:color w:val="212121"/>
          <w:kern w:val="0"/>
          <w14:ligatures w14:val="none"/>
        </w:rPr>
        <w:t xml:space="preserve">lead to </w:t>
      </w:r>
      <w:r w:rsidR="00F8174B" w:rsidRPr="00A10D52">
        <w:rPr>
          <w:rFonts w:ascii="Segoe UI" w:eastAsia="Times New Roman" w:hAnsi="Segoe UI" w:cs="Segoe UI"/>
          <w:b/>
          <w:bCs/>
          <w:color w:val="212121"/>
          <w:kern w:val="0"/>
          <w:u w:val="single"/>
          <w14:ligatures w14:val="none"/>
        </w:rPr>
        <w:t xml:space="preserve">Future Use </w:t>
      </w:r>
      <w:r w:rsidR="00F8174B" w:rsidRPr="00A10D52">
        <w:rPr>
          <w:rFonts w:ascii="Segoe UI" w:eastAsia="Times New Roman" w:hAnsi="Segoe UI" w:cs="Segoe UI"/>
          <w:b/>
          <w:bCs/>
          <w:color w:val="212121"/>
          <w:kern w:val="0"/>
          <w14:ligatures w14:val="none"/>
        </w:rPr>
        <w:t>of those facilities?</w:t>
      </w:r>
    </w:p>
    <w:p w14:paraId="1FF5DBAE" w14:textId="6752C7E2" w:rsidR="002E7A64" w:rsidRDefault="000A3D2D" w:rsidP="00082F52">
      <w:p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The quick answer is:</w:t>
      </w:r>
      <w:r w:rsidR="00CF1517">
        <w:rPr>
          <w:rFonts w:ascii="Segoe UI" w:eastAsia="Times New Roman" w:hAnsi="Segoe UI" w:cs="Segoe UI"/>
          <w:color w:val="212121"/>
          <w:kern w:val="0"/>
          <w14:ligatures w14:val="none"/>
        </w:rPr>
        <w:br/>
      </w:r>
      <w:r w:rsidR="00CF1517" w:rsidRPr="00CF1517">
        <w:t xml:space="preserve"> </w:t>
      </w:r>
      <w:r w:rsidR="00CF1517" w:rsidRPr="00CF1517">
        <w:rPr>
          <w:rFonts w:ascii="Segoe UI" w:eastAsia="Times New Roman" w:hAnsi="Segoe UI" w:cs="Segoe UI"/>
          <w:color w:val="212121"/>
          <w:kern w:val="0"/>
          <w14:ligatures w14:val="none"/>
        </w:rPr>
        <w:t>Yes - for Households w/ Adult Working or with Children</w:t>
      </w:r>
      <w:r w:rsidR="00CF1517" w:rsidRPr="00CF1517">
        <w:rPr>
          <w:rFonts w:ascii="Segoe UI" w:eastAsia="Times New Roman" w:hAnsi="Segoe UI" w:cs="Segoe UI"/>
          <w:color w:val="212121"/>
          <w:kern w:val="0"/>
          <w14:ligatures w14:val="none"/>
        </w:rPr>
        <w:br/>
      </w:r>
      <w:r w:rsidR="00082F52">
        <w:rPr>
          <w:rFonts w:ascii="Segoe UI" w:eastAsia="Times New Roman" w:hAnsi="Segoe UI" w:cs="Segoe UI"/>
          <w:color w:val="212121"/>
          <w:kern w:val="0"/>
          <w14:ligatures w14:val="none"/>
        </w:rPr>
        <w:t xml:space="preserve"> </w:t>
      </w:r>
      <w:r w:rsidR="00CF1517" w:rsidRPr="00CF1517">
        <w:rPr>
          <w:rFonts w:ascii="Segoe UI" w:eastAsia="Times New Roman" w:hAnsi="Segoe UI" w:cs="Segoe UI"/>
          <w:color w:val="212121"/>
          <w:kern w:val="0"/>
          <w14:ligatures w14:val="none"/>
        </w:rPr>
        <w:t>No - for Households Retired or No Children</w:t>
      </w:r>
    </w:p>
    <w:p w14:paraId="3E2FFADF" w14:textId="5ADFF567" w:rsidR="002E7A64" w:rsidRDefault="006D648F" w:rsidP="00C134C6">
      <w:pPr>
        <w:tabs>
          <w:tab w:val="left" w:pos="0"/>
          <w:tab w:val="left" w:pos="180"/>
        </w:tabs>
        <w:rPr>
          <w:rFonts w:ascii="Segoe UI" w:eastAsia="Times New Roman" w:hAnsi="Segoe UI" w:cs="Segoe UI"/>
          <w:color w:val="212121"/>
          <w:kern w:val="0"/>
          <w14:ligatures w14:val="none"/>
        </w:rPr>
      </w:pPr>
      <w:r>
        <w:rPr>
          <w:noProof/>
        </w:rPr>
        <w:drawing>
          <wp:inline distT="0" distB="0" distL="0" distR="0" wp14:anchorId="5CD65FFC" wp14:editId="51B6CD95">
            <wp:extent cx="5943600" cy="2015490"/>
            <wp:effectExtent l="0" t="0" r="0" b="3810"/>
            <wp:docPr id="762385683" name="Chart 1">
              <a:extLst xmlns:a="http://schemas.openxmlformats.org/drawingml/2006/main">
                <a:ext uri="{FF2B5EF4-FFF2-40B4-BE49-F238E27FC236}">
                  <a16:creationId xmlns:a16="http://schemas.microsoft.com/office/drawing/2014/main" id="{7681C0B5-D39E-AC6B-9784-DE0C2527F6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7DBF4A" w14:textId="74FDB0B9" w:rsidR="0016057C" w:rsidRDefault="00C22365" w:rsidP="00C134C6">
      <w:p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Efforts</w:t>
      </w:r>
      <w:r w:rsidR="0016057C">
        <w:rPr>
          <w:rFonts w:ascii="Segoe UI" w:eastAsia="Times New Roman" w:hAnsi="Segoe UI" w:cs="Segoe UI"/>
          <w:color w:val="212121"/>
          <w:kern w:val="0"/>
          <w14:ligatures w14:val="none"/>
        </w:rPr>
        <w:t xml:space="preserve"> to increase utilization will draw more people to our </w:t>
      </w:r>
      <w:r>
        <w:rPr>
          <w:rFonts w:ascii="Segoe UI" w:eastAsia="Times New Roman" w:hAnsi="Segoe UI" w:cs="Segoe UI"/>
          <w:color w:val="212121"/>
          <w:kern w:val="0"/>
          <w14:ligatures w14:val="none"/>
        </w:rPr>
        <w:t>facilities</w:t>
      </w:r>
      <w:r w:rsidR="0016057C">
        <w:rPr>
          <w:rFonts w:ascii="Segoe UI" w:eastAsia="Times New Roman" w:hAnsi="Segoe UI" w:cs="Segoe UI"/>
          <w:color w:val="212121"/>
          <w:kern w:val="0"/>
          <w14:ligatures w14:val="none"/>
        </w:rPr>
        <w:t xml:space="preserve"> and </w:t>
      </w:r>
      <w:r>
        <w:rPr>
          <w:rFonts w:ascii="Segoe UI" w:eastAsia="Times New Roman" w:hAnsi="Segoe UI" w:cs="Segoe UI"/>
          <w:color w:val="212121"/>
          <w:kern w:val="0"/>
          <w14:ligatures w14:val="none"/>
        </w:rPr>
        <w:t xml:space="preserve">keep the </w:t>
      </w:r>
      <w:r w:rsidR="00ED10EC">
        <w:rPr>
          <w:rFonts w:ascii="Segoe UI" w:eastAsia="Times New Roman" w:hAnsi="Segoe UI" w:cs="Segoe UI"/>
          <w:color w:val="212121"/>
          <w:kern w:val="0"/>
          <w14:ligatures w14:val="none"/>
        </w:rPr>
        <w:t>facilities</w:t>
      </w:r>
      <w:r>
        <w:rPr>
          <w:rFonts w:ascii="Segoe UI" w:eastAsia="Times New Roman" w:hAnsi="Segoe UI" w:cs="Segoe UI"/>
          <w:color w:val="212121"/>
          <w:kern w:val="0"/>
          <w14:ligatures w14:val="none"/>
        </w:rPr>
        <w:t xml:space="preserve"> vibrant.</w:t>
      </w:r>
      <w:r w:rsidR="008B660B">
        <w:rPr>
          <w:rFonts w:ascii="Segoe UI" w:eastAsia="Times New Roman" w:hAnsi="Segoe UI" w:cs="Segoe UI"/>
          <w:color w:val="212121"/>
          <w:kern w:val="0"/>
          <w14:ligatures w14:val="none"/>
        </w:rPr>
        <w:t xml:space="preserve"> Enacting some of the </w:t>
      </w:r>
      <w:r w:rsidR="00ED10EC">
        <w:rPr>
          <w:rFonts w:ascii="Segoe UI" w:eastAsia="Times New Roman" w:hAnsi="Segoe UI" w:cs="Segoe UI"/>
          <w:color w:val="212121"/>
          <w:kern w:val="0"/>
          <w14:ligatures w14:val="none"/>
        </w:rPr>
        <w:t>suggestions</w:t>
      </w:r>
      <w:r w:rsidR="008B660B">
        <w:rPr>
          <w:rFonts w:ascii="Segoe UI" w:eastAsia="Times New Roman" w:hAnsi="Segoe UI" w:cs="Segoe UI"/>
          <w:color w:val="212121"/>
          <w:kern w:val="0"/>
          <w14:ligatures w14:val="none"/>
        </w:rPr>
        <w:t xml:space="preserve"> from residents </w:t>
      </w:r>
      <w:r w:rsidR="008F4D71">
        <w:rPr>
          <w:rFonts w:ascii="Segoe UI" w:eastAsia="Times New Roman" w:hAnsi="Segoe UI" w:cs="Segoe UI"/>
          <w:color w:val="212121"/>
          <w:kern w:val="0"/>
          <w14:ligatures w14:val="none"/>
        </w:rPr>
        <w:t xml:space="preserve">would seem to have a high chance of increasing utilization and </w:t>
      </w:r>
      <w:r w:rsidR="00752CE2">
        <w:rPr>
          <w:rFonts w:ascii="Segoe UI" w:eastAsia="Times New Roman" w:hAnsi="Segoe UI" w:cs="Segoe UI"/>
          <w:color w:val="212121"/>
          <w:kern w:val="0"/>
          <w14:ligatures w14:val="none"/>
        </w:rPr>
        <w:t xml:space="preserve">support for future expenditures </w:t>
      </w:r>
      <w:r w:rsidR="00107E73">
        <w:rPr>
          <w:rFonts w:ascii="Segoe UI" w:eastAsia="Times New Roman" w:hAnsi="Segoe UI" w:cs="Segoe UI"/>
          <w:color w:val="212121"/>
          <w:kern w:val="0"/>
          <w14:ligatures w14:val="none"/>
        </w:rPr>
        <w:t>for better</w:t>
      </w:r>
      <w:r w:rsidR="00ED10EC">
        <w:rPr>
          <w:rFonts w:ascii="Segoe UI" w:eastAsia="Times New Roman" w:hAnsi="Segoe UI" w:cs="Segoe UI"/>
          <w:color w:val="212121"/>
          <w:kern w:val="0"/>
          <w14:ligatures w14:val="none"/>
        </w:rPr>
        <w:t xml:space="preserve"> use as well as m</w:t>
      </w:r>
      <w:r w:rsidR="00752CE2">
        <w:rPr>
          <w:rFonts w:ascii="Segoe UI" w:eastAsia="Times New Roman" w:hAnsi="Segoe UI" w:cs="Segoe UI"/>
          <w:color w:val="212121"/>
          <w:kern w:val="0"/>
          <w14:ligatures w14:val="none"/>
        </w:rPr>
        <w:t>aintenance</w:t>
      </w:r>
      <w:r w:rsidR="00ED10EC">
        <w:rPr>
          <w:rFonts w:ascii="Segoe UI" w:eastAsia="Times New Roman" w:hAnsi="Segoe UI" w:cs="Segoe UI"/>
          <w:color w:val="212121"/>
          <w:kern w:val="0"/>
          <w14:ligatures w14:val="none"/>
        </w:rPr>
        <w:t>.</w:t>
      </w:r>
      <w:r w:rsidR="00752CE2">
        <w:rPr>
          <w:rFonts w:ascii="Segoe UI" w:eastAsia="Times New Roman" w:hAnsi="Segoe UI" w:cs="Segoe UI"/>
          <w:color w:val="212121"/>
          <w:kern w:val="0"/>
          <w14:ligatures w14:val="none"/>
        </w:rPr>
        <w:t xml:space="preserve"> </w:t>
      </w:r>
    </w:p>
    <w:p w14:paraId="4E6F577A" w14:textId="34EDD0F1" w:rsidR="006A0251" w:rsidRDefault="00967CDE" w:rsidP="00C134C6">
      <w:pPr>
        <w:tabs>
          <w:tab w:val="left" w:pos="0"/>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 </w:t>
      </w:r>
    </w:p>
    <w:p w14:paraId="1A75DE2F" w14:textId="77777777" w:rsidR="007B7CF3" w:rsidRDefault="007B7CF3" w:rsidP="00C134C6">
      <w:pPr>
        <w:tabs>
          <w:tab w:val="left" w:pos="0"/>
          <w:tab w:val="left" w:pos="180"/>
        </w:tabs>
        <w:rPr>
          <w:rFonts w:ascii="Segoe UI" w:eastAsia="Times New Roman" w:hAnsi="Segoe UI" w:cs="Segoe UI"/>
          <w:b/>
          <w:bCs/>
          <w:color w:val="212121"/>
          <w:kern w:val="0"/>
          <w:sz w:val="28"/>
          <w:szCs w:val="28"/>
          <w14:ligatures w14:val="none"/>
        </w:rPr>
      </w:pPr>
    </w:p>
    <w:p w14:paraId="5A98F4B6" w14:textId="77777777" w:rsidR="0069701E" w:rsidRDefault="0069701E" w:rsidP="00C134C6">
      <w:pPr>
        <w:tabs>
          <w:tab w:val="left" w:pos="0"/>
          <w:tab w:val="left" w:pos="180"/>
        </w:tabs>
        <w:rPr>
          <w:rFonts w:ascii="Segoe UI" w:eastAsia="Times New Roman" w:hAnsi="Segoe UI" w:cs="Segoe UI"/>
          <w:b/>
          <w:bCs/>
          <w:color w:val="212121"/>
          <w:kern w:val="0"/>
          <w:sz w:val="28"/>
          <w:szCs w:val="28"/>
          <w14:ligatures w14:val="none"/>
        </w:rPr>
      </w:pPr>
    </w:p>
    <w:p w14:paraId="5D9B13AD" w14:textId="102E4851" w:rsidR="006A0251" w:rsidRPr="00F16643" w:rsidRDefault="003A341A" w:rsidP="00C134C6">
      <w:pPr>
        <w:tabs>
          <w:tab w:val="left" w:pos="0"/>
          <w:tab w:val="left" w:pos="180"/>
        </w:tabs>
        <w:rPr>
          <w:rFonts w:ascii="Segoe UI" w:eastAsia="Times New Roman" w:hAnsi="Segoe UI" w:cs="Segoe UI"/>
          <w:b/>
          <w:bCs/>
          <w:color w:val="212121"/>
          <w:kern w:val="0"/>
          <w:sz w:val="28"/>
          <w:szCs w:val="28"/>
          <w14:ligatures w14:val="none"/>
        </w:rPr>
      </w:pPr>
      <w:r w:rsidRPr="00F16643">
        <w:rPr>
          <w:rFonts w:ascii="Segoe UI" w:eastAsia="Times New Roman" w:hAnsi="Segoe UI" w:cs="Segoe UI"/>
          <w:b/>
          <w:bCs/>
          <w:color w:val="212121"/>
          <w:kern w:val="0"/>
          <w:sz w:val="28"/>
          <w:szCs w:val="28"/>
          <w14:ligatures w14:val="none"/>
        </w:rPr>
        <w:lastRenderedPageBreak/>
        <w:t>Summary of Responses to Common Ground Facilities Questions</w:t>
      </w:r>
    </w:p>
    <w:p w14:paraId="3562DEAC" w14:textId="77777777" w:rsidR="00D54CD5" w:rsidRDefault="00D54CD5" w:rsidP="00FA6E4B">
      <w:pPr>
        <w:tabs>
          <w:tab w:val="left" w:pos="180"/>
        </w:tabs>
        <w:rPr>
          <w:rFonts w:ascii="Segoe UI" w:eastAsia="Times New Roman" w:hAnsi="Segoe UI" w:cs="Segoe UI"/>
          <w:color w:val="212121"/>
          <w:kern w:val="0"/>
          <w14:ligatures w14:val="none"/>
        </w:rPr>
      </w:pPr>
    </w:p>
    <w:tbl>
      <w:tblPr>
        <w:tblStyle w:val="TableGrid"/>
        <w:tblpPr w:leftFromText="180" w:rightFromText="180" w:vertAnchor="page" w:horzAnchor="margin" w:tblpY="2334"/>
        <w:tblW w:w="9445" w:type="dxa"/>
        <w:tblLook w:val="04A0" w:firstRow="1" w:lastRow="0" w:firstColumn="1" w:lastColumn="0" w:noHBand="0" w:noVBand="1"/>
      </w:tblPr>
      <w:tblGrid>
        <w:gridCol w:w="1614"/>
        <w:gridCol w:w="1891"/>
        <w:gridCol w:w="1260"/>
        <w:gridCol w:w="1260"/>
        <w:gridCol w:w="1257"/>
        <w:gridCol w:w="1081"/>
        <w:gridCol w:w="1082"/>
      </w:tblGrid>
      <w:tr w:rsidR="007B7CF3" w14:paraId="77B7D70D" w14:textId="77777777" w:rsidTr="007B7CF3">
        <w:tc>
          <w:tcPr>
            <w:tcW w:w="1614" w:type="dxa"/>
          </w:tcPr>
          <w:p w14:paraId="7603A4D7" w14:textId="77777777" w:rsidR="007B7CF3" w:rsidRDefault="007B7CF3" w:rsidP="007B7CF3">
            <w:pPr>
              <w:tabs>
                <w:tab w:val="left" w:pos="180"/>
              </w:tabs>
              <w:rPr>
                <w:rFonts w:ascii="Segoe UI" w:eastAsia="Times New Roman" w:hAnsi="Segoe UI" w:cs="Segoe UI"/>
                <w:color w:val="212121"/>
                <w:kern w:val="0"/>
                <w14:ligatures w14:val="none"/>
              </w:rPr>
            </w:pPr>
          </w:p>
        </w:tc>
        <w:tc>
          <w:tcPr>
            <w:tcW w:w="1891" w:type="dxa"/>
          </w:tcPr>
          <w:p w14:paraId="04D7BF59" w14:textId="77777777" w:rsidR="007B7CF3" w:rsidRDefault="007B7CF3" w:rsidP="007B7CF3">
            <w:pPr>
              <w:tabs>
                <w:tab w:val="left" w:pos="180"/>
              </w:tabs>
              <w:rPr>
                <w:rFonts w:ascii="Segoe UI" w:eastAsia="Times New Roman" w:hAnsi="Segoe UI" w:cs="Segoe UI"/>
                <w:color w:val="212121"/>
                <w:kern w:val="0"/>
                <w14:ligatures w14:val="none"/>
              </w:rPr>
            </w:pPr>
          </w:p>
        </w:tc>
        <w:tc>
          <w:tcPr>
            <w:tcW w:w="1260" w:type="dxa"/>
          </w:tcPr>
          <w:p w14:paraId="63D47AE4" w14:textId="77777777" w:rsidR="007B7CF3" w:rsidRDefault="007B7CF3" w:rsidP="007B7CF3">
            <w:pPr>
              <w:tabs>
                <w:tab w:val="left" w:pos="180"/>
              </w:tabs>
              <w:jc w:val="center"/>
              <w:rPr>
                <w:rFonts w:ascii="Segoe UI" w:eastAsia="Times New Roman" w:hAnsi="Segoe UI" w:cs="Segoe UI"/>
                <w:color w:val="212121"/>
                <w:kern w:val="0"/>
                <w14:ligatures w14:val="none"/>
              </w:rPr>
            </w:pPr>
            <w:r w:rsidRPr="001D5D20">
              <w:rPr>
                <w:rFonts w:ascii="Segoe UI" w:eastAsia="Times New Roman" w:hAnsi="Segoe UI" w:cs="Segoe UI"/>
                <w:b/>
                <w:bCs/>
                <w:color w:val="212121"/>
                <w:kern w:val="0"/>
                <w14:ligatures w14:val="none"/>
              </w:rPr>
              <w:t>All Adults Working</w:t>
            </w:r>
          </w:p>
        </w:tc>
        <w:tc>
          <w:tcPr>
            <w:tcW w:w="1260" w:type="dxa"/>
          </w:tcPr>
          <w:p w14:paraId="697B7A8E" w14:textId="77777777" w:rsidR="007B7CF3" w:rsidRPr="00942AAC" w:rsidRDefault="007B7CF3" w:rsidP="007B7CF3">
            <w:pPr>
              <w:tabs>
                <w:tab w:val="left" w:pos="180"/>
              </w:tabs>
              <w:jc w:val="center"/>
              <w:rPr>
                <w:rFonts w:ascii="Segoe UI" w:eastAsia="Times New Roman" w:hAnsi="Segoe UI" w:cs="Segoe UI"/>
                <w:b/>
                <w:bCs/>
                <w:color w:val="212121"/>
                <w:kern w:val="0"/>
                <w14:ligatures w14:val="none"/>
              </w:rPr>
            </w:pPr>
            <w:r w:rsidRPr="00942AAC">
              <w:rPr>
                <w:b/>
                <w:bCs/>
              </w:rPr>
              <w:t>1 Working 1 Retired</w:t>
            </w:r>
          </w:p>
        </w:tc>
        <w:tc>
          <w:tcPr>
            <w:tcW w:w="1257" w:type="dxa"/>
            <w:tcBorders>
              <w:right w:val="thinThickSmallGap" w:sz="24" w:space="0" w:color="auto"/>
            </w:tcBorders>
          </w:tcPr>
          <w:p w14:paraId="411991D9" w14:textId="77777777" w:rsidR="007B7CF3" w:rsidRPr="00942AAC" w:rsidRDefault="007B7CF3" w:rsidP="007B7CF3">
            <w:pPr>
              <w:tabs>
                <w:tab w:val="left" w:pos="180"/>
              </w:tabs>
              <w:jc w:val="center"/>
              <w:rPr>
                <w:rFonts w:ascii="Segoe UI" w:eastAsia="Times New Roman" w:hAnsi="Segoe UI" w:cs="Segoe UI"/>
                <w:b/>
                <w:bCs/>
                <w:color w:val="212121"/>
                <w:kern w:val="0"/>
                <w14:ligatures w14:val="none"/>
              </w:rPr>
            </w:pPr>
            <w:r w:rsidRPr="00942AAC">
              <w:rPr>
                <w:b/>
                <w:bCs/>
              </w:rPr>
              <w:t>All Adults Retired</w:t>
            </w:r>
          </w:p>
        </w:tc>
        <w:tc>
          <w:tcPr>
            <w:tcW w:w="1081" w:type="dxa"/>
            <w:tcBorders>
              <w:top w:val="single" w:sz="4" w:space="0" w:color="auto"/>
              <w:left w:val="thinThickSmallGap" w:sz="24" w:space="0" w:color="auto"/>
              <w:bottom w:val="single" w:sz="4" w:space="0" w:color="auto"/>
              <w:right w:val="single" w:sz="4" w:space="0" w:color="auto"/>
            </w:tcBorders>
          </w:tcPr>
          <w:p w14:paraId="0CFCF9C4" w14:textId="77777777" w:rsidR="007B7CF3" w:rsidRPr="00942AAC" w:rsidRDefault="007B7CF3" w:rsidP="007B7CF3">
            <w:pPr>
              <w:tabs>
                <w:tab w:val="left" w:pos="180"/>
              </w:tabs>
              <w:jc w:val="center"/>
              <w:rPr>
                <w:b/>
                <w:bCs/>
              </w:rPr>
            </w:pPr>
            <w:r>
              <w:rPr>
                <w:b/>
                <w:bCs/>
              </w:rPr>
              <w:t>No Children</w:t>
            </w:r>
          </w:p>
        </w:tc>
        <w:tc>
          <w:tcPr>
            <w:tcW w:w="1082" w:type="dxa"/>
            <w:tcBorders>
              <w:left w:val="single" w:sz="4" w:space="0" w:color="auto"/>
            </w:tcBorders>
          </w:tcPr>
          <w:p w14:paraId="60069610" w14:textId="77777777" w:rsidR="007B7CF3" w:rsidRPr="00942AAC" w:rsidRDefault="007B7CF3" w:rsidP="007B7CF3">
            <w:pPr>
              <w:tabs>
                <w:tab w:val="left" w:pos="180"/>
              </w:tabs>
              <w:jc w:val="center"/>
              <w:rPr>
                <w:b/>
                <w:bCs/>
              </w:rPr>
            </w:pPr>
            <w:r>
              <w:rPr>
                <w:b/>
                <w:bCs/>
              </w:rPr>
              <w:t>At home Children</w:t>
            </w:r>
          </w:p>
        </w:tc>
      </w:tr>
      <w:tr w:rsidR="007B7CF3" w14:paraId="26C60012" w14:textId="77777777" w:rsidTr="007B7CF3">
        <w:tc>
          <w:tcPr>
            <w:tcW w:w="1614" w:type="dxa"/>
            <w:vMerge w:val="restart"/>
          </w:tcPr>
          <w:p w14:paraId="62C1F57F" w14:textId="77777777" w:rsidR="007B7CF3" w:rsidRPr="00C92C68" w:rsidRDefault="007B7CF3" w:rsidP="007B7CF3">
            <w:pPr>
              <w:tabs>
                <w:tab w:val="left" w:pos="180"/>
              </w:tabs>
              <w:jc w:val="right"/>
              <w:rPr>
                <w:rFonts w:ascii="Segoe UI" w:eastAsia="Times New Roman" w:hAnsi="Segoe UI" w:cs="Segoe UI"/>
                <w:b/>
                <w:bCs/>
                <w:color w:val="212121"/>
                <w:kern w:val="0"/>
                <w:sz w:val="16"/>
                <w:szCs w:val="16"/>
                <w14:ligatures w14:val="none"/>
              </w:rPr>
            </w:pPr>
            <w:r w:rsidRPr="00C92C68">
              <w:rPr>
                <w:rFonts w:ascii="Segoe UI" w:eastAsia="Times New Roman" w:hAnsi="Segoe UI" w:cs="Segoe UI"/>
                <w:b/>
                <w:bCs/>
                <w:color w:val="212121"/>
                <w:kern w:val="0"/>
                <w:sz w:val="20"/>
                <w:szCs w:val="20"/>
                <w14:ligatures w14:val="none"/>
              </w:rPr>
              <w:t>Xeriscape Areas</w:t>
            </w:r>
          </w:p>
        </w:tc>
        <w:tc>
          <w:tcPr>
            <w:tcW w:w="1891" w:type="dxa"/>
          </w:tcPr>
          <w:p w14:paraId="45F3F901" w14:textId="77777777" w:rsidR="007B7CF3" w:rsidRPr="00E51A88" w:rsidRDefault="007B7CF3" w:rsidP="007B7CF3">
            <w:pPr>
              <w:tabs>
                <w:tab w:val="left" w:pos="180"/>
              </w:tabs>
              <w:jc w:val="right"/>
              <w:rPr>
                <w:rFonts w:ascii="Segoe UI" w:eastAsia="Times New Roman" w:hAnsi="Segoe UI" w:cs="Segoe UI"/>
                <w:color w:val="212121"/>
                <w:kern w:val="0"/>
                <w:sz w:val="16"/>
                <w:szCs w:val="16"/>
                <w14:ligatures w14:val="none"/>
              </w:rPr>
            </w:pPr>
            <w:r w:rsidRPr="00E51A88">
              <w:rPr>
                <w:rFonts w:ascii="Segoe UI" w:eastAsia="Times New Roman" w:hAnsi="Segoe UI" w:cs="Segoe UI"/>
                <w:color w:val="212121"/>
                <w:kern w:val="0"/>
                <w:sz w:val="16"/>
                <w:szCs w:val="16"/>
                <w14:ligatures w14:val="none"/>
              </w:rPr>
              <w:t xml:space="preserve">aware of this </w:t>
            </w:r>
            <w:r>
              <w:rPr>
                <w:rFonts w:ascii="Segoe UI" w:eastAsia="Times New Roman" w:hAnsi="Segoe UI" w:cs="Segoe UI"/>
                <w:color w:val="212121"/>
                <w:kern w:val="0"/>
                <w:sz w:val="16"/>
                <w:szCs w:val="16"/>
                <w14:ligatures w14:val="none"/>
              </w:rPr>
              <w:t>p</w:t>
            </w:r>
            <w:r w:rsidRPr="00E51A88">
              <w:rPr>
                <w:rFonts w:ascii="Segoe UI" w:eastAsia="Times New Roman" w:hAnsi="Segoe UI" w:cs="Segoe UI"/>
                <w:color w:val="212121"/>
                <w:kern w:val="0"/>
                <w:sz w:val="16"/>
                <w:szCs w:val="16"/>
                <w14:ligatures w14:val="none"/>
              </w:rPr>
              <w:t>roperty</w:t>
            </w:r>
            <w:r>
              <w:rPr>
                <w:rFonts w:ascii="Segoe UI" w:eastAsia="Times New Roman" w:hAnsi="Segoe UI" w:cs="Segoe UI"/>
                <w:color w:val="212121"/>
                <w:kern w:val="0"/>
                <w:sz w:val="16"/>
                <w:szCs w:val="16"/>
                <w14:ligatures w14:val="none"/>
              </w:rPr>
              <w:t>:</w:t>
            </w:r>
          </w:p>
        </w:tc>
        <w:tc>
          <w:tcPr>
            <w:tcW w:w="1260" w:type="dxa"/>
          </w:tcPr>
          <w:p w14:paraId="3BA47C79"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100%</w:t>
            </w:r>
          </w:p>
        </w:tc>
        <w:tc>
          <w:tcPr>
            <w:tcW w:w="1260" w:type="dxa"/>
          </w:tcPr>
          <w:p w14:paraId="3047F105"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88%</w:t>
            </w:r>
          </w:p>
        </w:tc>
        <w:tc>
          <w:tcPr>
            <w:tcW w:w="1257" w:type="dxa"/>
            <w:tcBorders>
              <w:right w:val="thinThickSmallGap" w:sz="24" w:space="0" w:color="auto"/>
            </w:tcBorders>
          </w:tcPr>
          <w:p w14:paraId="52F61618"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80%</w:t>
            </w:r>
          </w:p>
        </w:tc>
        <w:tc>
          <w:tcPr>
            <w:tcW w:w="1081" w:type="dxa"/>
            <w:tcBorders>
              <w:top w:val="single" w:sz="4" w:space="0" w:color="auto"/>
              <w:left w:val="thinThickSmallGap" w:sz="24" w:space="0" w:color="auto"/>
              <w:bottom w:val="single" w:sz="4" w:space="0" w:color="auto"/>
              <w:right w:val="single" w:sz="4" w:space="0" w:color="auto"/>
            </w:tcBorders>
          </w:tcPr>
          <w:p w14:paraId="45BA8949"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85%</w:t>
            </w:r>
          </w:p>
        </w:tc>
        <w:tc>
          <w:tcPr>
            <w:tcW w:w="1082" w:type="dxa"/>
            <w:tcBorders>
              <w:left w:val="single" w:sz="4" w:space="0" w:color="auto"/>
            </w:tcBorders>
          </w:tcPr>
          <w:p w14:paraId="203184F2"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95%</w:t>
            </w:r>
          </w:p>
        </w:tc>
      </w:tr>
      <w:tr w:rsidR="007B7CF3" w14:paraId="08583ECC" w14:textId="77777777" w:rsidTr="007B7CF3">
        <w:tc>
          <w:tcPr>
            <w:tcW w:w="1614" w:type="dxa"/>
            <w:vMerge/>
          </w:tcPr>
          <w:p w14:paraId="14FD894F" w14:textId="77777777" w:rsidR="007B7CF3" w:rsidRPr="00C92C68" w:rsidRDefault="007B7CF3" w:rsidP="007B7CF3">
            <w:pPr>
              <w:tabs>
                <w:tab w:val="left" w:pos="180"/>
              </w:tabs>
              <w:jc w:val="right"/>
              <w:rPr>
                <w:rFonts w:ascii="Segoe UI" w:eastAsia="Times New Roman" w:hAnsi="Segoe UI" w:cs="Segoe UI"/>
                <w:b/>
                <w:bCs/>
                <w:color w:val="212121"/>
                <w:kern w:val="0"/>
                <w:sz w:val="16"/>
                <w:szCs w:val="16"/>
                <w14:ligatures w14:val="none"/>
              </w:rPr>
            </w:pPr>
          </w:p>
        </w:tc>
        <w:tc>
          <w:tcPr>
            <w:tcW w:w="1891" w:type="dxa"/>
          </w:tcPr>
          <w:p w14:paraId="5D895C36" w14:textId="77777777" w:rsidR="007B7CF3" w:rsidRPr="007F04A0" w:rsidRDefault="007B7CF3" w:rsidP="007B7CF3">
            <w:pPr>
              <w:tabs>
                <w:tab w:val="left" w:pos="180"/>
              </w:tabs>
              <w:jc w:val="right"/>
              <w:rPr>
                <w:rFonts w:ascii="Segoe UI" w:eastAsia="Times New Roman" w:hAnsi="Segoe UI" w:cs="Segoe UI"/>
                <w:color w:val="212121"/>
                <w:kern w:val="0"/>
                <w:sz w:val="16"/>
                <w:szCs w:val="16"/>
                <w14:ligatures w14:val="none"/>
              </w:rPr>
            </w:pPr>
            <w:r w:rsidRPr="007F04A0">
              <w:rPr>
                <w:rFonts w:ascii="Segoe UI" w:eastAsia="Times New Roman" w:hAnsi="Segoe UI" w:cs="Segoe UI"/>
                <w:color w:val="212121"/>
                <w:kern w:val="0"/>
                <w:sz w:val="16"/>
                <w:szCs w:val="16"/>
                <w14:ligatures w14:val="none"/>
              </w:rPr>
              <w:t>have visited or used</w:t>
            </w:r>
            <w:r>
              <w:rPr>
                <w:rFonts w:ascii="Segoe UI" w:eastAsia="Times New Roman" w:hAnsi="Segoe UI" w:cs="Segoe UI"/>
                <w:color w:val="212121"/>
                <w:kern w:val="0"/>
                <w:sz w:val="16"/>
                <w:szCs w:val="16"/>
                <w14:ligatures w14:val="none"/>
              </w:rPr>
              <w:t>:</w:t>
            </w:r>
          </w:p>
        </w:tc>
        <w:tc>
          <w:tcPr>
            <w:tcW w:w="1260" w:type="dxa"/>
          </w:tcPr>
          <w:p w14:paraId="79A36C83"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38%</w:t>
            </w:r>
          </w:p>
        </w:tc>
        <w:tc>
          <w:tcPr>
            <w:tcW w:w="1260" w:type="dxa"/>
          </w:tcPr>
          <w:p w14:paraId="0D86E92F"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19%</w:t>
            </w:r>
          </w:p>
        </w:tc>
        <w:tc>
          <w:tcPr>
            <w:tcW w:w="1257" w:type="dxa"/>
            <w:tcBorders>
              <w:right w:val="thinThickSmallGap" w:sz="24" w:space="0" w:color="auto"/>
            </w:tcBorders>
          </w:tcPr>
          <w:p w14:paraId="0BAC72D7"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33%</w:t>
            </w:r>
          </w:p>
        </w:tc>
        <w:tc>
          <w:tcPr>
            <w:tcW w:w="1081" w:type="dxa"/>
            <w:tcBorders>
              <w:top w:val="single" w:sz="4" w:space="0" w:color="auto"/>
              <w:left w:val="thinThickSmallGap" w:sz="24" w:space="0" w:color="auto"/>
              <w:bottom w:val="single" w:sz="4" w:space="0" w:color="auto"/>
              <w:right w:val="single" w:sz="4" w:space="0" w:color="auto"/>
            </w:tcBorders>
          </w:tcPr>
          <w:p w14:paraId="71BE4F82"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26%</w:t>
            </w:r>
          </w:p>
        </w:tc>
        <w:tc>
          <w:tcPr>
            <w:tcW w:w="1082" w:type="dxa"/>
            <w:tcBorders>
              <w:left w:val="single" w:sz="4" w:space="0" w:color="auto"/>
            </w:tcBorders>
          </w:tcPr>
          <w:p w14:paraId="2CFD3147"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35%</w:t>
            </w:r>
          </w:p>
        </w:tc>
      </w:tr>
      <w:tr w:rsidR="007B7CF3" w14:paraId="33869040" w14:textId="77777777" w:rsidTr="007B7CF3">
        <w:tc>
          <w:tcPr>
            <w:tcW w:w="1614" w:type="dxa"/>
          </w:tcPr>
          <w:p w14:paraId="3C6DCEF5" w14:textId="77777777" w:rsidR="007B7CF3" w:rsidRPr="00C92C68" w:rsidRDefault="007B7CF3" w:rsidP="007B7CF3">
            <w:pPr>
              <w:tabs>
                <w:tab w:val="left" w:pos="180"/>
              </w:tabs>
              <w:jc w:val="right"/>
              <w:rPr>
                <w:rFonts w:ascii="Segoe UI" w:eastAsia="Times New Roman" w:hAnsi="Segoe UI" w:cs="Segoe UI"/>
                <w:b/>
                <w:bCs/>
                <w:color w:val="212121"/>
                <w:kern w:val="0"/>
                <w:sz w:val="16"/>
                <w:szCs w:val="16"/>
                <w14:ligatures w14:val="none"/>
              </w:rPr>
            </w:pPr>
          </w:p>
        </w:tc>
        <w:tc>
          <w:tcPr>
            <w:tcW w:w="1891" w:type="dxa"/>
          </w:tcPr>
          <w:p w14:paraId="5BA96558" w14:textId="77777777" w:rsidR="007B7CF3" w:rsidRPr="001E7F77" w:rsidRDefault="007B7CF3" w:rsidP="007B7CF3">
            <w:pPr>
              <w:tabs>
                <w:tab w:val="left" w:pos="180"/>
              </w:tabs>
              <w:jc w:val="right"/>
              <w:rPr>
                <w:rFonts w:ascii="Segoe UI" w:eastAsia="Times New Roman" w:hAnsi="Segoe UI" w:cs="Segoe UI"/>
                <w:color w:val="212121"/>
                <w:kern w:val="0"/>
                <w:sz w:val="16"/>
                <w:szCs w:val="16"/>
                <w14:ligatures w14:val="none"/>
              </w:rPr>
            </w:pPr>
            <w:r w:rsidRPr="001E7F77">
              <w:rPr>
                <w:rFonts w:ascii="Segoe UI" w:eastAsia="Times New Roman" w:hAnsi="Segoe UI" w:cs="Segoe UI"/>
                <w:color w:val="212121"/>
                <w:kern w:val="0"/>
                <w:sz w:val="16"/>
                <w:szCs w:val="16"/>
                <w14:ligatures w14:val="none"/>
              </w:rPr>
              <w:t>use in the next year:</w:t>
            </w:r>
          </w:p>
        </w:tc>
        <w:tc>
          <w:tcPr>
            <w:tcW w:w="1260" w:type="dxa"/>
          </w:tcPr>
          <w:p w14:paraId="0CA1C0BB"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12%</w:t>
            </w:r>
          </w:p>
        </w:tc>
        <w:tc>
          <w:tcPr>
            <w:tcW w:w="1260" w:type="dxa"/>
          </w:tcPr>
          <w:p w14:paraId="346B7EA8"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6%</w:t>
            </w:r>
          </w:p>
        </w:tc>
        <w:tc>
          <w:tcPr>
            <w:tcW w:w="1257" w:type="dxa"/>
            <w:tcBorders>
              <w:right w:val="thinThickSmallGap" w:sz="24" w:space="0" w:color="auto"/>
            </w:tcBorders>
          </w:tcPr>
          <w:p w14:paraId="1AE6B9C4"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0%</w:t>
            </w:r>
          </w:p>
        </w:tc>
        <w:tc>
          <w:tcPr>
            <w:tcW w:w="1081" w:type="dxa"/>
            <w:tcBorders>
              <w:top w:val="single" w:sz="4" w:space="0" w:color="auto"/>
              <w:left w:val="thinThickSmallGap" w:sz="24" w:space="0" w:color="auto"/>
              <w:bottom w:val="single" w:sz="4" w:space="0" w:color="auto"/>
              <w:right w:val="single" w:sz="4" w:space="0" w:color="auto"/>
            </w:tcBorders>
          </w:tcPr>
          <w:p w14:paraId="207159AA"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0%</w:t>
            </w:r>
          </w:p>
        </w:tc>
        <w:tc>
          <w:tcPr>
            <w:tcW w:w="1082" w:type="dxa"/>
            <w:tcBorders>
              <w:left w:val="single" w:sz="4" w:space="0" w:color="auto"/>
            </w:tcBorders>
          </w:tcPr>
          <w:p w14:paraId="378990D8"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15%</w:t>
            </w:r>
          </w:p>
        </w:tc>
      </w:tr>
      <w:tr w:rsidR="007B7CF3" w14:paraId="63974CAD" w14:textId="77777777" w:rsidTr="007B7CF3">
        <w:trPr>
          <w:trHeight w:val="98"/>
        </w:trPr>
        <w:tc>
          <w:tcPr>
            <w:tcW w:w="1614" w:type="dxa"/>
          </w:tcPr>
          <w:p w14:paraId="4C58C2A9" w14:textId="77777777" w:rsidR="007B7CF3" w:rsidRPr="00C92C68" w:rsidRDefault="007B7CF3" w:rsidP="007B7CF3">
            <w:pPr>
              <w:tabs>
                <w:tab w:val="left" w:pos="180"/>
              </w:tabs>
              <w:rPr>
                <w:rFonts w:ascii="Segoe UI" w:eastAsia="Times New Roman" w:hAnsi="Segoe UI" w:cs="Segoe UI"/>
                <w:b/>
                <w:bCs/>
                <w:color w:val="212121"/>
                <w:kern w:val="0"/>
                <w14:ligatures w14:val="none"/>
              </w:rPr>
            </w:pPr>
          </w:p>
        </w:tc>
        <w:tc>
          <w:tcPr>
            <w:tcW w:w="1891" w:type="dxa"/>
          </w:tcPr>
          <w:p w14:paraId="0430BE51" w14:textId="77777777" w:rsidR="007B7CF3" w:rsidRDefault="007B7CF3" w:rsidP="007B7CF3">
            <w:pPr>
              <w:tabs>
                <w:tab w:val="left" w:pos="180"/>
              </w:tabs>
              <w:rPr>
                <w:rFonts w:ascii="Segoe UI" w:eastAsia="Times New Roman" w:hAnsi="Segoe UI" w:cs="Segoe UI"/>
                <w:color w:val="212121"/>
                <w:kern w:val="0"/>
                <w14:ligatures w14:val="none"/>
              </w:rPr>
            </w:pPr>
          </w:p>
        </w:tc>
        <w:tc>
          <w:tcPr>
            <w:tcW w:w="1260" w:type="dxa"/>
          </w:tcPr>
          <w:p w14:paraId="5D01D2A3" w14:textId="77777777" w:rsidR="007B7CF3" w:rsidRDefault="007B7CF3" w:rsidP="007B7CF3">
            <w:pPr>
              <w:tabs>
                <w:tab w:val="left" w:pos="180"/>
              </w:tabs>
              <w:rPr>
                <w:rFonts w:ascii="Segoe UI" w:eastAsia="Times New Roman" w:hAnsi="Segoe UI" w:cs="Segoe UI"/>
                <w:color w:val="212121"/>
                <w:kern w:val="0"/>
                <w14:ligatures w14:val="none"/>
              </w:rPr>
            </w:pPr>
          </w:p>
        </w:tc>
        <w:tc>
          <w:tcPr>
            <w:tcW w:w="1260" w:type="dxa"/>
          </w:tcPr>
          <w:p w14:paraId="29FA8D4F" w14:textId="77777777" w:rsidR="007B7CF3" w:rsidRDefault="007B7CF3" w:rsidP="007B7CF3">
            <w:pPr>
              <w:tabs>
                <w:tab w:val="left" w:pos="180"/>
              </w:tabs>
              <w:rPr>
                <w:rFonts w:ascii="Segoe UI" w:eastAsia="Times New Roman" w:hAnsi="Segoe UI" w:cs="Segoe UI"/>
                <w:color w:val="212121"/>
                <w:kern w:val="0"/>
                <w14:ligatures w14:val="none"/>
              </w:rPr>
            </w:pPr>
          </w:p>
        </w:tc>
        <w:tc>
          <w:tcPr>
            <w:tcW w:w="1257" w:type="dxa"/>
            <w:tcBorders>
              <w:right w:val="thinThickSmallGap" w:sz="24" w:space="0" w:color="auto"/>
            </w:tcBorders>
          </w:tcPr>
          <w:p w14:paraId="0C0BDE3A" w14:textId="77777777" w:rsidR="007B7CF3" w:rsidRDefault="007B7CF3" w:rsidP="007B7CF3">
            <w:pPr>
              <w:tabs>
                <w:tab w:val="left" w:pos="180"/>
              </w:tabs>
              <w:rPr>
                <w:rFonts w:ascii="Segoe UI" w:eastAsia="Times New Roman" w:hAnsi="Segoe UI" w:cs="Segoe UI"/>
                <w:color w:val="212121"/>
                <w:kern w:val="0"/>
                <w14:ligatures w14:val="none"/>
              </w:rPr>
            </w:pPr>
          </w:p>
        </w:tc>
        <w:tc>
          <w:tcPr>
            <w:tcW w:w="1081" w:type="dxa"/>
            <w:tcBorders>
              <w:top w:val="single" w:sz="4" w:space="0" w:color="auto"/>
              <w:left w:val="thinThickSmallGap" w:sz="24" w:space="0" w:color="auto"/>
              <w:bottom w:val="single" w:sz="4" w:space="0" w:color="auto"/>
              <w:right w:val="single" w:sz="4" w:space="0" w:color="auto"/>
            </w:tcBorders>
          </w:tcPr>
          <w:p w14:paraId="3E591855" w14:textId="77777777" w:rsidR="007B7CF3" w:rsidRDefault="007B7CF3" w:rsidP="007B7CF3">
            <w:pPr>
              <w:tabs>
                <w:tab w:val="left" w:pos="180"/>
              </w:tabs>
              <w:rPr>
                <w:rFonts w:ascii="Segoe UI" w:eastAsia="Times New Roman" w:hAnsi="Segoe UI" w:cs="Segoe UI"/>
                <w:color w:val="212121"/>
                <w:kern w:val="0"/>
                <w14:ligatures w14:val="none"/>
              </w:rPr>
            </w:pPr>
          </w:p>
        </w:tc>
        <w:tc>
          <w:tcPr>
            <w:tcW w:w="1082" w:type="dxa"/>
            <w:tcBorders>
              <w:left w:val="single" w:sz="4" w:space="0" w:color="auto"/>
            </w:tcBorders>
          </w:tcPr>
          <w:p w14:paraId="7B0756BB" w14:textId="77777777" w:rsidR="007B7CF3" w:rsidRDefault="007B7CF3" w:rsidP="007B7CF3">
            <w:pPr>
              <w:tabs>
                <w:tab w:val="left" w:pos="180"/>
              </w:tabs>
              <w:rPr>
                <w:rFonts w:ascii="Segoe UI" w:eastAsia="Times New Roman" w:hAnsi="Segoe UI" w:cs="Segoe UI"/>
                <w:color w:val="212121"/>
                <w:kern w:val="0"/>
                <w14:ligatures w14:val="none"/>
              </w:rPr>
            </w:pPr>
          </w:p>
        </w:tc>
      </w:tr>
      <w:tr w:rsidR="007B7CF3" w14:paraId="43432850" w14:textId="77777777" w:rsidTr="007B7CF3">
        <w:tc>
          <w:tcPr>
            <w:tcW w:w="1614" w:type="dxa"/>
          </w:tcPr>
          <w:p w14:paraId="3E6575B8" w14:textId="77777777" w:rsidR="007B7CF3" w:rsidRPr="00C92C68" w:rsidRDefault="007B7CF3" w:rsidP="007B7CF3">
            <w:pPr>
              <w:tabs>
                <w:tab w:val="left" w:pos="180"/>
              </w:tabs>
              <w:jc w:val="right"/>
              <w:rPr>
                <w:rFonts w:ascii="Segoe UI" w:eastAsia="Times New Roman" w:hAnsi="Segoe UI" w:cs="Segoe UI"/>
                <w:b/>
                <w:bCs/>
                <w:color w:val="212121"/>
                <w:kern w:val="0"/>
                <w:sz w:val="20"/>
                <w:szCs w:val="20"/>
                <w14:ligatures w14:val="none"/>
              </w:rPr>
            </w:pPr>
            <w:r w:rsidRPr="00C92C68">
              <w:rPr>
                <w:rFonts w:ascii="Segoe UI" w:eastAsia="Times New Roman" w:hAnsi="Segoe UI" w:cs="Segoe UI"/>
                <w:b/>
                <w:bCs/>
                <w:color w:val="212121"/>
                <w:kern w:val="0"/>
                <w:sz w:val="20"/>
                <w:szCs w:val="20"/>
                <w14:ligatures w14:val="none"/>
              </w:rPr>
              <w:t>Garden Plots</w:t>
            </w:r>
          </w:p>
        </w:tc>
        <w:tc>
          <w:tcPr>
            <w:tcW w:w="1891" w:type="dxa"/>
          </w:tcPr>
          <w:p w14:paraId="5561EAC2" w14:textId="77777777" w:rsidR="007B7CF3" w:rsidRPr="008208A4" w:rsidRDefault="007B7CF3" w:rsidP="007B7CF3">
            <w:pPr>
              <w:tabs>
                <w:tab w:val="left" w:pos="180"/>
              </w:tabs>
              <w:jc w:val="right"/>
              <w:rPr>
                <w:rFonts w:ascii="Segoe UI" w:eastAsia="Times New Roman" w:hAnsi="Segoe UI" w:cs="Segoe UI"/>
                <w:color w:val="212121"/>
                <w:kern w:val="0"/>
                <w:sz w:val="20"/>
                <w:szCs w:val="20"/>
                <w14:ligatures w14:val="none"/>
              </w:rPr>
            </w:pPr>
            <w:r w:rsidRPr="00E51A88">
              <w:rPr>
                <w:rFonts w:ascii="Segoe UI" w:eastAsia="Times New Roman" w:hAnsi="Segoe UI" w:cs="Segoe UI"/>
                <w:color w:val="212121"/>
                <w:kern w:val="0"/>
                <w:sz w:val="16"/>
                <w:szCs w:val="16"/>
                <w14:ligatures w14:val="none"/>
              </w:rPr>
              <w:t xml:space="preserve">aware of this </w:t>
            </w:r>
            <w:r>
              <w:rPr>
                <w:rFonts w:ascii="Segoe UI" w:eastAsia="Times New Roman" w:hAnsi="Segoe UI" w:cs="Segoe UI"/>
                <w:color w:val="212121"/>
                <w:kern w:val="0"/>
                <w:sz w:val="16"/>
                <w:szCs w:val="16"/>
                <w14:ligatures w14:val="none"/>
              </w:rPr>
              <w:t>p</w:t>
            </w:r>
            <w:r w:rsidRPr="00E51A88">
              <w:rPr>
                <w:rFonts w:ascii="Segoe UI" w:eastAsia="Times New Roman" w:hAnsi="Segoe UI" w:cs="Segoe UI"/>
                <w:color w:val="212121"/>
                <w:kern w:val="0"/>
                <w:sz w:val="16"/>
                <w:szCs w:val="16"/>
                <w14:ligatures w14:val="none"/>
              </w:rPr>
              <w:t>roperty</w:t>
            </w:r>
            <w:r>
              <w:rPr>
                <w:rFonts w:ascii="Segoe UI" w:eastAsia="Times New Roman" w:hAnsi="Segoe UI" w:cs="Segoe UI"/>
                <w:color w:val="212121"/>
                <w:kern w:val="0"/>
                <w:sz w:val="16"/>
                <w:szCs w:val="16"/>
                <w14:ligatures w14:val="none"/>
              </w:rPr>
              <w:t>:</w:t>
            </w:r>
          </w:p>
        </w:tc>
        <w:tc>
          <w:tcPr>
            <w:tcW w:w="1260" w:type="dxa"/>
          </w:tcPr>
          <w:p w14:paraId="2878094B"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88%</w:t>
            </w:r>
          </w:p>
        </w:tc>
        <w:tc>
          <w:tcPr>
            <w:tcW w:w="1260" w:type="dxa"/>
          </w:tcPr>
          <w:p w14:paraId="20093C8B"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94%</w:t>
            </w:r>
          </w:p>
        </w:tc>
        <w:tc>
          <w:tcPr>
            <w:tcW w:w="1257" w:type="dxa"/>
            <w:tcBorders>
              <w:right w:val="thinThickSmallGap" w:sz="24" w:space="0" w:color="auto"/>
            </w:tcBorders>
          </w:tcPr>
          <w:p w14:paraId="1D64601D"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80%</w:t>
            </w:r>
          </w:p>
        </w:tc>
        <w:tc>
          <w:tcPr>
            <w:tcW w:w="1081" w:type="dxa"/>
            <w:tcBorders>
              <w:top w:val="single" w:sz="4" w:space="0" w:color="auto"/>
              <w:left w:val="thinThickSmallGap" w:sz="24" w:space="0" w:color="auto"/>
              <w:bottom w:val="single" w:sz="4" w:space="0" w:color="auto"/>
              <w:right w:val="single" w:sz="4" w:space="0" w:color="auto"/>
            </w:tcBorders>
          </w:tcPr>
          <w:p w14:paraId="2EC7F42E"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82%</w:t>
            </w:r>
          </w:p>
        </w:tc>
        <w:tc>
          <w:tcPr>
            <w:tcW w:w="1082" w:type="dxa"/>
            <w:tcBorders>
              <w:left w:val="single" w:sz="4" w:space="0" w:color="auto"/>
            </w:tcBorders>
          </w:tcPr>
          <w:p w14:paraId="47EF52AA" w14:textId="77777777" w:rsidR="007B7CF3" w:rsidRPr="00974953" w:rsidRDefault="007B7CF3" w:rsidP="007B7CF3">
            <w:pPr>
              <w:jc w:val="center"/>
              <w:rPr>
                <w:rFonts w:ascii="Calibri" w:hAnsi="Calibri" w:cs="Calibri"/>
                <w:color w:val="000000"/>
              </w:rPr>
            </w:pPr>
            <w:r>
              <w:rPr>
                <w:rFonts w:ascii="Calibri" w:hAnsi="Calibri" w:cs="Calibri"/>
                <w:color w:val="000000"/>
              </w:rPr>
              <w:t>95</w:t>
            </w:r>
            <w:r>
              <w:rPr>
                <w:rFonts w:ascii="Segoe UI" w:eastAsia="Times New Roman" w:hAnsi="Segoe UI" w:cs="Segoe UI"/>
                <w:color w:val="212121"/>
                <w:kern w:val="0"/>
                <w14:ligatures w14:val="none"/>
              </w:rPr>
              <w:t>%</w:t>
            </w:r>
          </w:p>
        </w:tc>
      </w:tr>
      <w:tr w:rsidR="007B7CF3" w14:paraId="3F7D6D39" w14:textId="77777777" w:rsidTr="007B7CF3">
        <w:tc>
          <w:tcPr>
            <w:tcW w:w="1614" w:type="dxa"/>
          </w:tcPr>
          <w:p w14:paraId="026E55C4" w14:textId="77777777" w:rsidR="007B7CF3" w:rsidRPr="00C92C68" w:rsidRDefault="007B7CF3" w:rsidP="007B7CF3">
            <w:pPr>
              <w:tabs>
                <w:tab w:val="left" w:pos="180"/>
              </w:tabs>
              <w:jc w:val="right"/>
              <w:rPr>
                <w:rFonts w:ascii="Segoe UI" w:eastAsia="Times New Roman" w:hAnsi="Segoe UI" w:cs="Segoe UI"/>
                <w:b/>
                <w:bCs/>
                <w:color w:val="212121"/>
                <w:kern w:val="0"/>
                <w:sz w:val="20"/>
                <w:szCs w:val="20"/>
                <w14:ligatures w14:val="none"/>
              </w:rPr>
            </w:pPr>
          </w:p>
        </w:tc>
        <w:tc>
          <w:tcPr>
            <w:tcW w:w="1891" w:type="dxa"/>
          </w:tcPr>
          <w:p w14:paraId="5DDCE55E" w14:textId="77777777" w:rsidR="007B7CF3" w:rsidRPr="008208A4" w:rsidRDefault="007B7CF3" w:rsidP="007B7CF3">
            <w:pPr>
              <w:tabs>
                <w:tab w:val="left" w:pos="180"/>
              </w:tabs>
              <w:jc w:val="right"/>
              <w:rPr>
                <w:rFonts w:ascii="Segoe UI" w:eastAsia="Times New Roman" w:hAnsi="Segoe UI" w:cs="Segoe UI"/>
                <w:color w:val="212121"/>
                <w:kern w:val="0"/>
                <w:sz w:val="20"/>
                <w:szCs w:val="20"/>
                <w14:ligatures w14:val="none"/>
              </w:rPr>
            </w:pPr>
            <w:r w:rsidRPr="007F04A0">
              <w:rPr>
                <w:rFonts w:ascii="Segoe UI" w:eastAsia="Times New Roman" w:hAnsi="Segoe UI" w:cs="Segoe UI"/>
                <w:color w:val="212121"/>
                <w:kern w:val="0"/>
                <w:sz w:val="16"/>
                <w:szCs w:val="16"/>
                <w14:ligatures w14:val="none"/>
              </w:rPr>
              <w:t>have visited or used</w:t>
            </w:r>
            <w:r>
              <w:rPr>
                <w:rFonts w:ascii="Segoe UI" w:eastAsia="Times New Roman" w:hAnsi="Segoe UI" w:cs="Segoe UI"/>
                <w:color w:val="212121"/>
                <w:kern w:val="0"/>
                <w:sz w:val="16"/>
                <w:szCs w:val="16"/>
                <w14:ligatures w14:val="none"/>
              </w:rPr>
              <w:t>:</w:t>
            </w:r>
          </w:p>
        </w:tc>
        <w:tc>
          <w:tcPr>
            <w:tcW w:w="1260" w:type="dxa"/>
          </w:tcPr>
          <w:p w14:paraId="7E582495"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43%</w:t>
            </w:r>
          </w:p>
        </w:tc>
        <w:tc>
          <w:tcPr>
            <w:tcW w:w="1260" w:type="dxa"/>
          </w:tcPr>
          <w:p w14:paraId="16806C61"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25%</w:t>
            </w:r>
          </w:p>
        </w:tc>
        <w:tc>
          <w:tcPr>
            <w:tcW w:w="1257" w:type="dxa"/>
            <w:tcBorders>
              <w:right w:val="thinThickSmallGap" w:sz="24" w:space="0" w:color="auto"/>
            </w:tcBorders>
          </w:tcPr>
          <w:p w14:paraId="57CA8FA4"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33%</w:t>
            </w:r>
          </w:p>
        </w:tc>
        <w:tc>
          <w:tcPr>
            <w:tcW w:w="1081" w:type="dxa"/>
            <w:tcBorders>
              <w:top w:val="single" w:sz="4" w:space="0" w:color="auto"/>
              <w:left w:val="thinThickSmallGap" w:sz="24" w:space="0" w:color="auto"/>
              <w:bottom w:val="single" w:sz="4" w:space="0" w:color="auto"/>
              <w:right w:val="single" w:sz="4" w:space="0" w:color="auto"/>
            </w:tcBorders>
          </w:tcPr>
          <w:p w14:paraId="10F56E95"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27%</w:t>
            </w:r>
          </w:p>
        </w:tc>
        <w:tc>
          <w:tcPr>
            <w:tcW w:w="1082" w:type="dxa"/>
            <w:tcBorders>
              <w:left w:val="single" w:sz="4" w:space="0" w:color="auto"/>
            </w:tcBorders>
          </w:tcPr>
          <w:p w14:paraId="32A0021A"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40%</w:t>
            </w:r>
          </w:p>
        </w:tc>
      </w:tr>
      <w:tr w:rsidR="007B7CF3" w14:paraId="578487C6" w14:textId="77777777" w:rsidTr="007B7CF3">
        <w:tc>
          <w:tcPr>
            <w:tcW w:w="1614" w:type="dxa"/>
          </w:tcPr>
          <w:p w14:paraId="49D3EC03" w14:textId="77777777" w:rsidR="007B7CF3" w:rsidRPr="00C92C68" w:rsidRDefault="007B7CF3" w:rsidP="007B7CF3">
            <w:pPr>
              <w:tabs>
                <w:tab w:val="left" w:pos="180"/>
              </w:tabs>
              <w:rPr>
                <w:rFonts w:ascii="Segoe UI" w:eastAsia="Times New Roman" w:hAnsi="Segoe UI" w:cs="Segoe UI"/>
                <w:b/>
                <w:bCs/>
                <w:color w:val="212121"/>
                <w:kern w:val="0"/>
                <w14:ligatures w14:val="none"/>
              </w:rPr>
            </w:pPr>
          </w:p>
        </w:tc>
        <w:tc>
          <w:tcPr>
            <w:tcW w:w="1891" w:type="dxa"/>
          </w:tcPr>
          <w:p w14:paraId="621213CB" w14:textId="77777777" w:rsidR="007B7CF3" w:rsidRDefault="007B7CF3" w:rsidP="007B7CF3">
            <w:pPr>
              <w:tabs>
                <w:tab w:val="left" w:pos="180"/>
              </w:tabs>
              <w:jc w:val="right"/>
              <w:rPr>
                <w:rFonts w:ascii="Segoe UI" w:eastAsia="Times New Roman" w:hAnsi="Segoe UI" w:cs="Segoe UI"/>
                <w:color w:val="212121"/>
                <w:kern w:val="0"/>
                <w14:ligatures w14:val="none"/>
              </w:rPr>
            </w:pPr>
            <w:r w:rsidRPr="001E7F77">
              <w:rPr>
                <w:rFonts w:ascii="Segoe UI" w:eastAsia="Times New Roman" w:hAnsi="Segoe UI" w:cs="Segoe UI"/>
                <w:color w:val="212121"/>
                <w:kern w:val="0"/>
                <w:sz w:val="16"/>
                <w:szCs w:val="16"/>
                <w14:ligatures w14:val="none"/>
              </w:rPr>
              <w:t>use in the next year:</w:t>
            </w:r>
          </w:p>
        </w:tc>
        <w:tc>
          <w:tcPr>
            <w:tcW w:w="1260" w:type="dxa"/>
          </w:tcPr>
          <w:p w14:paraId="6A8E3161"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7%</w:t>
            </w:r>
          </w:p>
        </w:tc>
        <w:tc>
          <w:tcPr>
            <w:tcW w:w="1260" w:type="dxa"/>
          </w:tcPr>
          <w:p w14:paraId="6C093FE3"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6%</w:t>
            </w:r>
          </w:p>
        </w:tc>
        <w:tc>
          <w:tcPr>
            <w:tcW w:w="1257" w:type="dxa"/>
            <w:tcBorders>
              <w:right w:val="thinThickSmallGap" w:sz="24" w:space="0" w:color="auto"/>
            </w:tcBorders>
          </w:tcPr>
          <w:p w14:paraId="39E4C5A7"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9%</w:t>
            </w:r>
          </w:p>
        </w:tc>
        <w:tc>
          <w:tcPr>
            <w:tcW w:w="1081" w:type="dxa"/>
            <w:tcBorders>
              <w:top w:val="single" w:sz="4" w:space="0" w:color="auto"/>
              <w:left w:val="thinThickSmallGap" w:sz="24" w:space="0" w:color="auto"/>
              <w:bottom w:val="single" w:sz="4" w:space="0" w:color="auto"/>
              <w:right w:val="single" w:sz="4" w:space="0" w:color="auto"/>
            </w:tcBorders>
          </w:tcPr>
          <w:p w14:paraId="187F5796"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5%</w:t>
            </w:r>
          </w:p>
        </w:tc>
        <w:tc>
          <w:tcPr>
            <w:tcW w:w="1082" w:type="dxa"/>
            <w:tcBorders>
              <w:left w:val="single" w:sz="4" w:space="0" w:color="auto"/>
            </w:tcBorders>
          </w:tcPr>
          <w:p w14:paraId="684FC6A5"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10%</w:t>
            </w:r>
          </w:p>
        </w:tc>
      </w:tr>
      <w:tr w:rsidR="007B7CF3" w14:paraId="3CBD433C" w14:textId="77777777" w:rsidTr="007B7CF3">
        <w:tc>
          <w:tcPr>
            <w:tcW w:w="1614" w:type="dxa"/>
          </w:tcPr>
          <w:p w14:paraId="12599CFC" w14:textId="77777777" w:rsidR="007B7CF3" w:rsidRPr="00C92C68" w:rsidRDefault="007B7CF3" w:rsidP="007B7CF3">
            <w:pPr>
              <w:tabs>
                <w:tab w:val="left" w:pos="180"/>
              </w:tabs>
              <w:rPr>
                <w:rFonts w:ascii="Segoe UI" w:eastAsia="Times New Roman" w:hAnsi="Segoe UI" w:cs="Segoe UI"/>
                <w:b/>
                <w:bCs/>
                <w:color w:val="212121"/>
                <w:kern w:val="0"/>
                <w14:ligatures w14:val="none"/>
              </w:rPr>
            </w:pPr>
          </w:p>
        </w:tc>
        <w:tc>
          <w:tcPr>
            <w:tcW w:w="1891" w:type="dxa"/>
          </w:tcPr>
          <w:p w14:paraId="12E83229" w14:textId="77777777" w:rsidR="007B7CF3" w:rsidRDefault="007B7CF3" w:rsidP="007B7CF3">
            <w:pPr>
              <w:tabs>
                <w:tab w:val="left" w:pos="180"/>
              </w:tabs>
              <w:rPr>
                <w:rFonts w:ascii="Segoe UI" w:eastAsia="Times New Roman" w:hAnsi="Segoe UI" w:cs="Segoe UI"/>
                <w:color w:val="212121"/>
                <w:kern w:val="0"/>
                <w14:ligatures w14:val="none"/>
              </w:rPr>
            </w:pPr>
          </w:p>
        </w:tc>
        <w:tc>
          <w:tcPr>
            <w:tcW w:w="1260" w:type="dxa"/>
          </w:tcPr>
          <w:p w14:paraId="70D914BA" w14:textId="77777777" w:rsidR="007B7CF3" w:rsidRDefault="007B7CF3" w:rsidP="007B7CF3">
            <w:pPr>
              <w:tabs>
                <w:tab w:val="left" w:pos="180"/>
              </w:tabs>
              <w:rPr>
                <w:rFonts w:ascii="Segoe UI" w:eastAsia="Times New Roman" w:hAnsi="Segoe UI" w:cs="Segoe UI"/>
                <w:color w:val="212121"/>
                <w:kern w:val="0"/>
                <w14:ligatures w14:val="none"/>
              </w:rPr>
            </w:pPr>
          </w:p>
        </w:tc>
        <w:tc>
          <w:tcPr>
            <w:tcW w:w="1260" w:type="dxa"/>
          </w:tcPr>
          <w:p w14:paraId="52FD087F" w14:textId="77777777" w:rsidR="007B7CF3" w:rsidRDefault="007B7CF3" w:rsidP="007B7CF3">
            <w:pPr>
              <w:tabs>
                <w:tab w:val="left" w:pos="180"/>
              </w:tabs>
              <w:rPr>
                <w:rFonts w:ascii="Segoe UI" w:eastAsia="Times New Roman" w:hAnsi="Segoe UI" w:cs="Segoe UI"/>
                <w:color w:val="212121"/>
                <w:kern w:val="0"/>
                <w14:ligatures w14:val="none"/>
              </w:rPr>
            </w:pPr>
          </w:p>
        </w:tc>
        <w:tc>
          <w:tcPr>
            <w:tcW w:w="1257" w:type="dxa"/>
            <w:tcBorders>
              <w:right w:val="thinThickSmallGap" w:sz="24" w:space="0" w:color="auto"/>
            </w:tcBorders>
          </w:tcPr>
          <w:p w14:paraId="503BE3C0" w14:textId="77777777" w:rsidR="007B7CF3" w:rsidRDefault="007B7CF3" w:rsidP="007B7CF3">
            <w:pPr>
              <w:tabs>
                <w:tab w:val="left" w:pos="180"/>
              </w:tabs>
              <w:rPr>
                <w:rFonts w:ascii="Segoe UI" w:eastAsia="Times New Roman" w:hAnsi="Segoe UI" w:cs="Segoe UI"/>
                <w:color w:val="212121"/>
                <w:kern w:val="0"/>
                <w14:ligatures w14:val="none"/>
              </w:rPr>
            </w:pPr>
          </w:p>
        </w:tc>
        <w:tc>
          <w:tcPr>
            <w:tcW w:w="1081" w:type="dxa"/>
            <w:tcBorders>
              <w:top w:val="single" w:sz="4" w:space="0" w:color="auto"/>
              <w:left w:val="thinThickSmallGap" w:sz="24" w:space="0" w:color="auto"/>
              <w:bottom w:val="single" w:sz="4" w:space="0" w:color="auto"/>
              <w:right w:val="single" w:sz="4" w:space="0" w:color="auto"/>
            </w:tcBorders>
          </w:tcPr>
          <w:p w14:paraId="249D2102" w14:textId="77777777" w:rsidR="007B7CF3" w:rsidRDefault="007B7CF3" w:rsidP="007B7CF3">
            <w:pPr>
              <w:tabs>
                <w:tab w:val="left" w:pos="180"/>
              </w:tabs>
              <w:rPr>
                <w:rFonts w:ascii="Segoe UI" w:eastAsia="Times New Roman" w:hAnsi="Segoe UI" w:cs="Segoe UI"/>
                <w:color w:val="212121"/>
                <w:kern w:val="0"/>
                <w14:ligatures w14:val="none"/>
              </w:rPr>
            </w:pPr>
          </w:p>
        </w:tc>
        <w:tc>
          <w:tcPr>
            <w:tcW w:w="1082" w:type="dxa"/>
            <w:tcBorders>
              <w:left w:val="single" w:sz="4" w:space="0" w:color="auto"/>
            </w:tcBorders>
          </w:tcPr>
          <w:p w14:paraId="3B07FE8D" w14:textId="77777777" w:rsidR="007B7CF3" w:rsidRDefault="007B7CF3" w:rsidP="007B7CF3">
            <w:pPr>
              <w:tabs>
                <w:tab w:val="left" w:pos="180"/>
              </w:tabs>
              <w:rPr>
                <w:rFonts w:ascii="Segoe UI" w:eastAsia="Times New Roman" w:hAnsi="Segoe UI" w:cs="Segoe UI"/>
                <w:color w:val="212121"/>
                <w:kern w:val="0"/>
                <w14:ligatures w14:val="none"/>
              </w:rPr>
            </w:pPr>
          </w:p>
        </w:tc>
      </w:tr>
      <w:tr w:rsidR="007B7CF3" w14:paraId="210C37A0" w14:textId="77777777" w:rsidTr="007B7CF3">
        <w:tc>
          <w:tcPr>
            <w:tcW w:w="1614" w:type="dxa"/>
            <w:vMerge w:val="restart"/>
          </w:tcPr>
          <w:p w14:paraId="43C930BC" w14:textId="77777777" w:rsidR="007B7CF3" w:rsidRPr="00C92C68" w:rsidRDefault="007B7CF3" w:rsidP="007B7CF3">
            <w:pPr>
              <w:tabs>
                <w:tab w:val="left" w:pos="180"/>
              </w:tabs>
              <w:jc w:val="right"/>
              <w:rPr>
                <w:rFonts w:ascii="Segoe UI" w:eastAsia="Times New Roman" w:hAnsi="Segoe UI" w:cs="Segoe UI"/>
                <w:b/>
                <w:bCs/>
                <w:color w:val="212121"/>
                <w:kern w:val="0"/>
                <w:sz w:val="20"/>
                <w:szCs w:val="20"/>
                <w14:ligatures w14:val="none"/>
              </w:rPr>
            </w:pPr>
            <w:r w:rsidRPr="00C92C68">
              <w:rPr>
                <w:rFonts w:ascii="Segoe UI" w:eastAsia="Times New Roman" w:hAnsi="Segoe UI" w:cs="Segoe UI"/>
                <w:b/>
                <w:bCs/>
                <w:color w:val="212121"/>
                <w:kern w:val="0"/>
                <w:sz w:val="20"/>
                <w:szCs w:val="20"/>
                <w14:ligatures w14:val="none"/>
              </w:rPr>
              <w:t>Tennis/Pickle Ball Courts</w:t>
            </w:r>
          </w:p>
        </w:tc>
        <w:tc>
          <w:tcPr>
            <w:tcW w:w="1891" w:type="dxa"/>
          </w:tcPr>
          <w:p w14:paraId="185F7145" w14:textId="77777777" w:rsidR="007B7CF3" w:rsidRDefault="007B7CF3" w:rsidP="007B7CF3">
            <w:pPr>
              <w:tabs>
                <w:tab w:val="left" w:pos="180"/>
              </w:tabs>
              <w:jc w:val="right"/>
              <w:rPr>
                <w:rFonts w:ascii="Segoe UI" w:eastAsia="Times New Roman" w:hAnsi="Segoe UI" w:cs="Segoe UI"/>
                <w:color w:val="212121"/>
                <w:kern w:val="0"/>
                <w14:ligatures w14:val="none"/>
              </w:rPr>
            </w:pPr>
            <w:r w:rsidRPr="00E51A88">
              <w:rPr>
                <w:rFonts w:ascii="Segoe UI" w:eastAsia="Times New Roman" w:hAnsi="Segoe UI" w:cs="Segoe UI"/>
                <w:color w:val="212121"/>
                <w:kern w:val="0"/>
                <w:sz w:val="16"/>
                <w:szCs w:val="16"/>
                <w14:ligatures w14:val="none"/>
              </w:rPr>
              <w:t xml:space="preserve">aware of this </w:t>
            </w:r>
            <w:r>
              <w:rPr>
                <w:rFonts w:ascii="Segoe UI" w:eastAsia="Times New Roman" w:hAnsi="Segoe UI" w:cs="Segoe UI"/>
                <w:color w:val="212121"/>
                <w:kern w:val="0"/>
                <w:sz w:val="16"/>
                <w:szCs w:val="16"/>
                <w14:ligatures w14:val="none"/>
              </w:rPr>
              <w:t>p</w:t>
            </w:r>
            <w:r w:rsidRPr="00E51A88">
              <w:rPr>
                <w:rFonts w:ascii="Segoe UI" w:eastAsia="Times New Roman" w:hAnsi="Segoe UI" w:cs="Segoe UI"/>
                <w:color w:val="212121"/>
                <w:kern w:val="0"/>
                <w:sz w:val="16"/>
                <w:szCs w:val="16"/>
                <w14:ligatures w14:val="none"/>
              </w:rPr>
              <w:t>roperty</w:t>
            </w:r>
            <w:r>
              <w:rPr>
                <w:rFonts w:ascii="Segoe UI" w:eastAsia="Times New Roman" w:hAnsi="Segoe UI" w:cs="Segoe UI"/>
                <w:color w:val="212121"/>
                <w:kern w:val="0"/>
                <w:sz w:val="16"/>
                <w:szCs w:val="16"/>
                <w14:ligatures w14:val="none"/>
              </w:rPr>
              <w:t>:</w:t>
            </w:r>
          </w:p>
        </w:tc>
        <w:tc>
          <w:tcPr>
            <w:tcW w:w="1260" w:type="dxa"/>
          </w:tcPr>
          <w:p w14:paraId="208916CC"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100%</w:t>
            </w:r>
          </w:p>
        </w:tc>
        <w:tc>
          <w:tcPr>
            <w:tcW w:w="1260" w:type="dxa"/>
          </w:tcPr>
          <w:p w14:paraId="463C4276"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94%</w:t>
            </w:r>
          </w:p>
        </w:tc>
        <w:tc>
          <w:tcPr>
            <w:tcW w:w="1257" w:type="dxa"/>
            <w:tcBorders>
              <w:right w:val="thinThickSmallGap" w:sz="24" w:space="0" w:color="auto"/>
            </w:tcBorders>
          </w:tcPr>
          <w:p w14:paraId="10CE851B"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80%</w:t>
            </w:r>
          </w:p>
        </w:tc>
        <w:tc>
          <w:tcPr>
            <w:tcW w:w="1081" w:type="dxa"/>
            <w:tcBorders>
              <w:top w:val="single" w:sz="4" w:space="0" w:color="auto"/>
              <w:left w:val="thinThickSmallGap" w:sz="24" w:space="0" w:color="auto"/>
              <w:bottom w:val="single" w:sz="4" w:space="0" w:color="auto"/>
              <w:right w:val="single" w:sz="4" w:space="0" w:color="auto"/>
            </w:tcBorders>
          </w:tcPr>
          <w:p w14:paraId="5DD52749"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89%</w:t>
            </w:r>
          </w:p>
        </w:tc>
        <w:tc>
          <w:tcPr>
            <w:tcW w:w="1082" w:type="dxa"/>
            <w:tcBorders>
              <w:left w:val="single" w:sz="4" w:space="0" w:color="auto"/>
            </w:tcBorders>
          </w:tcPr>
          <w:p w14:paraId="55510A7D"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95%</w:t>
            </w:r>
          </w:p>
        </w:tc>
      </w:tr>
      <w:tr w:rsidR="007B7CF3" w14:paraId="0BD574DA" w14:textId="77777777" w:rsidTr="007B7CF3">
        <w:tc>
          <w:tcPr>
            <w:tcW w:w="1614" w:type="dxa"/>
            <w:vMerge/>
          </w:tcPr>
          <w:p w14:paraId="6CBEC346" w14:textId="77777777" w:rsidR="007B7CF3" w:rsidRPr="00C92C68" w:rsidRDefault="007B7CF3" w:rsidP="007B7CF3">
            <w:pPr>
              <w:tabs>
                <w:tab w:val="left" w:pos="180"/>
              </w:tabs>
              <w:rPr>
                <w:rFonts w:ascii="Segoe UI" w:eastAsia="Times New Roman" w:hAnsi="Segoe UI" w:cs="Segoe UI"/>
                <w:b/>
                <w:bCs/>
                <w:color w:val="212121"/>
                <w:kern w:val="0"/>
                <w14:ligatures w14:val="none"/>
              </w:rPr>
            </w:pPr>
          </w:p>
        </w:tc>
        <w:tc>
          <w:tcPr>
            <w:tcW w:w="1891" w:type="dxa"/>
          </w:tcPr>
          <w:p w14:paraId="6D563F93" w14:textId="77777777" w:rsidR="007B7CF3" w:rsidRDefault="007B7CF3" w:rsidP="007B7CF3">
            <w:pPr>
              <w:tabs>
                <w:tab w:val="left" w:pos="180"/>
              </w:tabs>
              <w:jc w:val="right"/>
              <w:rPr>
                <w:rFonts w:ascii="Segoe UI" w:eastAsia="Times New Roman" w:hAnsi="Segoe UI" w:cs="Segoe UI"/>
                <w:color w:val="212121"/>
                <w:kern w:val="0"/>
                <w14:ligatures w14:val="none"/>
              </w:rPr>
            </w:pPr>
            <w:r w:rsidRPr="007F04A0">
              <w:rPr>
                <w:rFonts w:ascii="Segoe UI" w:eastAsia="Times New Roman" w:hAnsi="Segoe UI" w:cs="Segoe UI"/>
                <w:color w:val="212121"/>
                <w:kern w:val="0"/>
                <w:sz w:val="16"/>
                <w:szCs w:val="16"/>
                <w14:ligatures w14:val="none"/>
              </w:rPr>
              <w:t>have visited or used</w:t>
            </w:r>
            <w:r>
              <w:rPr>
                <w:rFonts w:ascii="Segoe UI" w:eastAsia="Times New Roman" w:hAnsi="Segoe UI" w:cs="Segoe UI"/>
                <w:color w:val="212121"/>
                <w:kern w:val="0"/>
                <w:sz w:val="16"/>
                <w:szCs w:val="16"/>
                <w14:ligatures w14:val="none"/>
              </w:rPr>
              <w:t>:</w:t>
            </w:r>
          </w:p>
        </w:tc>
        <w:tc>
          <w:tcPr>
            <w:tcW w:w="1260" w:type="dxa"/>
          </w:tcPr>
          <w:p w14:paraId="20D1E104"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25%</w:t>
            </w:r>
          </w:p>
        </w:tc>
        <w:tc>
          <w:tcPr>
            <w:tcW w:w="1260" w:type="dxa"/>
          </w:tcPr>
          <w:p w14:paraId="2EB21E9C"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50%</w:t>
            </w:r>
          </w:p>
        </w:tc>
        <w:tc>
          <w:tcPr>
            <w:tcW w:w="1257" w:type="dxa"/>
            <w:tcBorders>
              <w:right w:val="thinThickSmallGap" w:sz="24" w:space="0" w:color="auto"/>
            </w:tcBorders>
          </w:tcPr>
          <w:p w14:paraId="024D1D71"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25%</w:t>
            </w:r>
          </w:p>
        </w:tc>
        <w:tc>
          <w:tcPr>
            <w:tcW w:w="1081" w:type="dxa"/>
            <w:tcBorders>
              <w:top w:val="single" w:sz="4" w:space="0" w:color="auto"/>
              <w:left w:val="thinThickSmallGap" w:sz="24" w:space="0" w:color="auto"/>
              <w:bottom w:val="single" w:sz="4" w:space="0" w:color="auto"/>
              <w:right w:val="single" w:sz="4" w:space="0" w:color="auto"/>
            </w:tcBorders>
          </w:tcPr>
          <w:p w14:paraId="636F3890"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33%</w:t>
            </w:r>
          </w:p>
        </w:tc>
        <w:tc>
          <w:tcPr>
            <w:tcW w:w="1082" w:type="dxa"/>
            <w:tcBorders>
              <w:left w:val="single" w:sz="4" w:space="0" w:color="auto"/>
            </w:tcBorders>
          </w:tcPr>
          <w:p w14:paraId="3CD9D537"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35%</w:t>
            </w:r>
          </w:p>
        </w:tc>
      </w:tr>
      <w:tr w:rsidR="007B7CF3" w14:paraId="62BC9965" w14:textId="77777777" w:rsidTr="007B7CF3">
        <w:tc>
          <w:tcPr>
            <w:tcW w:w="1614" w:type="dxa"/>
          </w:tcPr>
          <w:p w14:paraId="16F088D1" w14:textId="77777777" w:rsidR="007B7CF3" w:rsidRPr="00C92C68" w:rsidRDefault="007B7CF3" w:rsidP="007B7CF3">
            <w:pPr>
              <w:tabs>
                <w:tab w:val="left" w:pos="180"/>
              </w:tabs>
              <w:rPr>
                <w:rFonts w:ascii="Segoe UI" w:eastAsia="Times New Roman" w:hAnsi="Segoe UI" w:cs="Segoe UI"/>
                <w:b/>
                <w:bCs/>
                <w:color w:val="212121"/>
                <w:kern w:val="0"/>
                <w14:ligatures w14:val="none"/>
              </w:rPr>
            </w:pPr>
          </w:p>
        </w:tc>
        <w:tc>
          <w:tcPr>
            <w:tcW w:w="1891" w:type="dxa"/>
          </w:tcPr>
          <w:p w14:paraId="24BD878E" w14:textId="77777777" w:rsidR="007B7CF3" w:rsidRDefault="007B7CF3" w:rsidP="007B7CF3">
            <w:pPr>
              <w:tabs>
                <w:tab w:val="left" w:pos="180"/>
              </w:tabs>
              <w:jc w:val="right"/>
              <w:rPr>
                <w:rFonts w:ascii="Segoe UI" w:eastAsia="Times New Roman" w:hAnsi="Segoe UI" w:cs="Segoe UI"/>
                <w:color w:val="212121"/>
                <w:kern w:val="0"/>
                <w14:ligatures w14:val="none"/>
              </w:rPr>
            </w:pPr>
            <w:r w:rsidRPr="001E7F77">
              <w:rPr>
                <w:rFonts w:ascii="Segoe UI" w:eastAsia="Times New Roman" w:hAnsi="Segoe UI" w:cs="Segoe UI"/>
                <w:color w:val="212121"/>
                <w:kern w:val="0"/>
                <w:sz w:val="16"/>
                <w:szCs w:val="16"/>
                <w14:ligatures w14:val="none"/>
              </w:rPr>
              <w:t>use in the next year:</w:t>
            </w:r>
          </w:p>
        </w:tc>
        <w:tc>
          <w:tcPr>
            <w:tcW w:w="1260" w:type="dxa"/>
          </w:tcPr>
          <w:p w14:paraId="16060CF5"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31%</w:t>
            </w:r>
          </w:p>
        </w:tc>
        <w:tc>
          <w:tcPr>
            <w:tcW w:w="1260" w:type="dxa"/>
          </w:tcPr>
          <w:p w14:paraId="012BD997"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12%</w:t>
            </w:r>
          </w:p>
        </w:tc>
        <w:tc>
          <w:tcPr>
            <w:tcW w:w="1257" w:type="dxa"/>
            <w:tcBorders>
              <w:right w:val="thinThickSmallGap" w:sz="24" w:space="0" w:color="auto"/>
            </w:tcBorders>
          </w:tcPr>
          <w:p w14:paraId="0A472D62"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w:t>
            </w:r>
          </w:p>
        </w:tc>
        <w:tc>
          <w:tcPr>
            <w:tcW w:w="1081" w:type="dxa"/>
            <w:tcBorders>
              <w:top w:val="single" w:sz="4" w:space="0" w:color="auto"/>
              <w:left w:val="thinThickSmallGap" w:sz="24" w:space="0" w:color="auto"/>
              <w:bottom w:val="single" w:sz="4" w:space="0" w:color="auto"/>
              <w:right w:val="single" w:sz="4" w:space="0" w:color="auto"/>
            </w:tcBorders>
          </w:tcPr>
          <w:p w14:paraId="67A4AC91"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9%</w:t>
            </w:r>
          </w:p>
        </w:tc>
        <w:tc>
          <w:tcPr>
            <w:tcW w:w="1082" w:type="dxa"/>
            <w:tcBorders>
              <w:left w:val="single" w:sz="4" w:space="0" w:color="auto"/>
            </w:tcBorders>
          </w:tcPr>
          <w:p w14:paraId="337D2336"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30%</w:t>
            </w:r>
          </w:p>
        </w:tc>
      </w:tr>
      <w:tr w:rsidR="007B7CF3" w14:paraId="4F9000A4" w14:textId="77777777" w:rsidTr="007B7CF3">
        <w:tc>
          <w:tcPr>
            <w:tcW w:w="1614" w:type="dxa"/>
          </w:tcPr>
          <w:p w14:paraId="78559C2B" w14:textId="77777777" w:rsidR="007B7CF3" w:rsidRPr="00C92C68" w:rsidRDefault="007B7CF3" w:rsidP="007B7CF3">
            <w:pPr>
              <w:tabs>
                <w:tab w:val="left" w:pos="180"/>
              </w:tabs>
              <w:rPr>
                <w:rFonts w:ascii="Segoe UI" w:eastAsia="Times New Roman" w:hAnsi="Segoe UI" w:cs="Segoe UI"/>
                <w:b/>
                <w:bCs/>
                <w:color w:val="212121"/>
                <w:kern w:val="0"/>
                <w14:ligatures w14:val="none"/>
              </w:rPr>
            </w:pPr>
          </w:p>
        </w:tc>
        <w:tc>
          <w:tcPr>
            <w:tcW w:w="1891" w:type="dxa"/>
          </w:tcPr>
          <w:p w14:paraId="07550DB8" w14:textId="77777777" w:rsidR="007B7CF3" w:rsidRDefault="007B7CF3" w:rsidP="007B7CF3">
            <w:pPr>
              <w:tabs>
                <w:tab w:val="left" w:pos="180"/>
              </w:tabs>
              <w:rPr>
                <w:rFonts w:ascii="Segoe UI" w:eastAsia="Times New Roman" w:hAnsi="Segoe UI" w:cs="Segoe UI"/>
                <w:color w:val="212121"/>
                <w:kern w:val="0"/>
                <w14:ligatures w14:val="none"/>
              </w:rPr>
            </w:pPr>
          </w:p>
        </w:tc>
        <w:tc>
          <w:tcPr>
            <w:tcW w:w="1260" w:type="dxa"/>
          </w:tcPr>
          <w:p w14:paraId="64FBF521" w14:textId="77777777" w:rsidR="007B7CF3" w:rsidRDefault="007B7CF3" w:rsidP="007B7CF3">
            <w:pPr>
              <w:tabs>
                <w:tab w:val="left" w:pos="180"/>
              </w:tabs>
              <w:rPr>
                <w:rFonts w:ascii="Segoe UI" w:eastAsia="Times New Roman" w:hAnsi="Segoe UI" w:cs="Segoe UI"/>
                <w:color w:val="212121"/>
                <w:kern w:val="0"/>
                <w14:ligatures w14:val="none"/>
              </w:rPr>
            </w:pPr>
          </w:p>
        </w:tc>
        <w:tc>
          <w:tcPr>
            <w:tcW w:w="1260" w:type="dxa"/>
          </w:tcPr>
          <w:p w14:paraId="30F7D00D" w14:textId="77777777" w:rsidR="007B7CF3" w:rsidRDefault="007B7CF3" w:rsidP="007B7CF3">
            <w:pPr>
              <w:tabs>
                <w:tab w:val="left" w:pos="180"/>
              </w:tabs>
              <w:rPr>
                <w:rFonts w:ascii="Segoe UI" w:eastAsia="Times New Roman" w:hAnsi="Segoe UI" w:cs="Segoe UI"/>
                <w:color w:val="212121"/>
                <w:kern w:val="0"/>
                <w14:ligatures w14:val="none"/>
              </w:rPr>
            </w:pPr>
          </w:p>
        </w:tc>
        <w:tc>
          <w:tcPr>
            <w:tcW w:w="1257" w:type="dxa"/>
            <w:tcBorders>
              <w:right w:val="thinThickSmallGap" w:sz="24" w:space="0" w:color="auto"/>
            </w:tcBorders>
          </w:tcPr>
          <w:p w14:paraId="2DF54D21" w14:textId="77777777" w:rsidR="007B7CF3" w:rsidRDefault="007B7CF3" w:rsidP="007B7CF3">
            <w:pPr>
              <w:tabs>
                <w:tab w:val="left" w:pos="180"/>
              </w:tabs>
              <w:rPr>
                <w:rFonts w:ascii="Segoe UI" w:eastAsia="Times New Roman" w:hAnsi="Segoe UI" w:cs="Segoe UI"/>
                <w:color w:val="212121"/>
                <w:kern w:val="0"/>
                <w14:ligatures w14:val="none"/>
              </w:rPr>
            </w:pPr>
          </w:p>
        </w:tc>
        <w:tc>
          <w:tcPr>
            <w:tcW w:w="1081" w:type="dxa"/>
            <w:tcBorders>
              <w:top w:val="single" w:sz="4" w:space="0" w:color="auto"/>
              <w:left w:val="thinThickSmallGap" w:sz="24" w:space="0" w:color="auto"/>
              <w:bottom w:val="single" w:sz="4" w:space="0" w:color="auto"/>
              <w:right w:val="single" w:sz="4" w:space="0" w:color="auto"/>
            </w:tcBorders>
          </w:tcPr>
          <w:p w14:paraId="369CACA0" w14:textId="77777777" w:rsidR="007B7CF3" w:rsidRDefault="007B7CF3" w:rsidP="007B7CF3">
            <w:pPr>
              <w:tabs>
                <w:tab w:val="left" w:pos="180"/>
              </w:tabs>
              <w:rPr>
                <w:rFonts w:ascii="Segoe UI" w:eastAsia="Times New Roman" w:hAnsi="Segoe UI" w:cs="Segoe UI"/>
                <w:color w:val="212121"/>
                <w:kern w:val="0"/>
                <w14:ligatures w14:val="none"/>
              </w:rPr>
            </w:pPr>
          </w:p>
        </w:tc>
        <w:tc>
          <w:tcPr>
            <w:tcW w:w="1082" w:type="dxa"/>
            <w:tcBorders>
              <w:left w:val="single" w:sz="4" w:space="0" w:color="auto"/>
            </w:tcBorders>
          </w:tcPr>
          <w:p w14:paraId="33975476" w14:textId="77777777" w:rsidR="007B7CF3" w:rsidRDefault="007B7CF3" w:rsidP="007B7CF3">
            <w:pPr>
              <w:tabs>
                <w:tab w:val="left" w:pos="180"/>
              </w:tabs>
              <w:rPr>
                <w:rFonts w:ascii="Segoe UI" w:eastAsia="Times New Roman" w:hAnsi="Segoe UI" w:cs="Segoe UI"/>
                <w:color w:val="212121"/>
                <w:kern w:val="0"/>
                <w14:ligatures w14:val="none"/>
              </w:rPr>
            </w:pPr>
          </w:p>
        </w:tc>
      </w:tr>
      <w:tr w:rsidR="007B7CF3" w14:paraId="05DBF4CF" w14:textId="77777777" w:rsidTr="007B7CF3">
        <w:tc>
          <w:tcPr>
            <w:tcW w:w="1614" w:type="dxa"/>
          </w:tcPr>
          <w:p w14:paraId="6275823F" w14:textId="77777777" w:rsidR="007B7CF3" w:rsidRPr="00C92C68" w:rsidRDefault="007B7CF3" w:rsidP="007B7CF3">
            <w:pPr>
              <w:tabs>
                <w:tab w:val="left" w:pos="180"/>
              </w:tabs>
              <w:jc w:val="right"/>
              <w:rPr>
                <w:rFonts w:ascii="Segoe UI" w:eastAsia="Times New Roman" w:hAnsi="Segoe UI" w:cs="Segoe UI"/>
                <w:b/>
                <w:bCs/>
                <w:color w:val="212121"/>
                <w:kern w:val="0"/>
                <w:sz w:val="20"/>
                <w:szCs w:val="20"/>
                <w14:ligatures w14:val="none"/>
              </w:rPr>
            </w:pPr>
            <w:r w:rsidRPr="00C92C68">
              <w:rPr>
                <w:rFonts w:ascii="Segoe UI" w:eastAsia="Times New Roman" w:hAnsi="Segoe UI" w:cs="Segoe UI"/>
                <w:b/>
                <w:bCs/>
                <w:color w:val="212121"/>
                <w:kern w:val="0"/>
                <w:sz w:val="20"/>
                <w:szCs w:val="20"/>
                <w14:ligatures w14:val="none"/>
              </w:rPr>
              <w:t>Gazebo</w:t>
            </w:r>
          </w:p>
        </w:tc>
        <w:tc>
          <w:tcPr>
            <w:tcW w:w="1891" w:type="dxa"/>
          </w:tcPr>
          <w:p w14:paraId="51128F97" w14:textId="77777777" w:rsidR="007B7CF3" w:rsidRDefault="007B7CF3" w:rsidP="007B7CF3">
            <w:pPr>
              <w:tabs>
                <w:tab w:val="left" w:pos="180"/>
              </w:tabs>
              <w:jc w:val="right"/>
              <w:rPr>
                <w:rFonts w:ascii="Segoe UI" w:eastAsia="Times New Roman" w:hAnsi="Segoe UI" w:cs="Segoe UI"/>
                <w:color w:val="212121"/>
                <w:kern w:val="0"/>
                <w14:ligatures w14:val="none"/>
              </w:rPr>
            </w:pPr>
            <w:r w:rsidRPr="00E51A88">
              <w:rPr>
                <w:rFonts w:ascii="Segoe UI" w:eastAsia="Times New Roman" w:hAnsi="Segoe UI" w:cs="Segoe UI"/>
                <w:color w:val="212121"/>
                <w:kern w:val="0"/>
                <w:sz w:val="16"/>
                <w:szCs w:val="16"/>
                <w14:ligatures w14:val="none"/>
              </w:rPr>
              <w:t xml:space="preserve">aware of this </w:t>
            </w:r>
            <w:r>
              <w:rPr>
                <w:rFonts w:ascii="Segoe UI" w:eastAsia="Times New Roman" w:hAnsi="Segoe UI" w:cs="Segoe UI"/>
                <w:color w:val="212121"/>
                <w:kern w:val="0"/>
                <w:sz w:val="16"/>
                <w:szCs w:val="16"/>
                <w14:ligatures w14:val="none"/>
              </w:rPr>
              <w:t>p</w:t>
            </w:r>
            <w:r w:rsidRPr="00E51A88">
              <w:rPr>
                <w:rFonts w:ascii="Segoe UI" w:eastAsia="Times New Roman" w:hAnsi="Segoe UI" w:cs="Segoe UI"/>
                <w:color w:val="212121"/>
                <w:kern w:val="0"/>
                <w:sz w:val="16"/>
                <w:szCs w:val="16"/>
                <w14:ligatures w14:val="none"/>
              </w:rPr>
              <w:t>roperty</w:t>
            </w:r>
            <w:r>
              <w:rPr>
                <w:rFonts w:ascii="Segoe UI" w:eastAsia="Times New Roman" w:hAnsi="Segoe UI" w:cs="Segoe UI"/>
                <w:color w:val="212121"/>
                <w:kern w:val="0"/>
                <w:sz w:val="16"/>
                <w:szCs w:val="16"/>
                <w14:ligatures w14:val="none"/>
              </w:rPr>
              <w:t>:</w:t>
            </w:r>
          </w:p>
        </w:tc>
        <w:tc>
          <w:tcPr>
            <w:tcW w:w="1260" w:type="dxa"/>
          </w:tcPr>
          <w:p w14:paraId="501B727D"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100%</w:t>
            </w:r>
          </w:p>
        </w:tc>
        <w:tc>
          <w:tcPr>
            <w:tcW w:w="1260" w:type="dxa"/>
          </w:tcPr>
          <w:p w14:paraId="48040F0F"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94%</w:t>
            </w:r>
          </w:p>
        </w:tc>
        <w:tc>
          <w:tcPr>
            <w:tcW w:w="1257" w:type="dxa"/>
            <w:tcBorders>
              <w:right w:val="thinThickSmallGap" w:sz="24" w:space="0" w:color="auto"/>
            </w:tcBorders>
          </w:tcPr>
          <w:p w14:paraId="5EC290A2"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80%</w:t>
            </w:r>
          </w:p>
        </w:tc>
        <w:tc>
          <w:tcPr>
            <w:tcW w:w="1081" w:type="dxa"/>
            <w:tcBorders>
              <w:top w:val="single" w:sz="4" w:space="0" w:color="auto"/>
              <w:left w:val="thinThickSmallGap" w:sz="24" w:space="0" w:color="auto"/>
              <w:bottom w:val="single" w:sz="4" w:space="0" w:color="auto"/>
              <w:right w:val="single" w:sz="4" w:space="0" w:color="auto"/>
            </w:tcBorders>
          </w:tcPr>
          <w:p w14:paraId="69337D0D"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89%</w:t>
            </w:r>
          </w:p>
        </w:tc>
        <w:tc>
          <w:tcPr>
            <w:tcW w:w="1082" w:type="dxa"/>
            <w:tcBorders>
              <w:left w:val="single" w:sz="4" w:space="0" w:color="auto"/>
            </w:tcBorders>
          </w:tcPr>
          <w:p w14:paraId="775152A1"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95%</w:t>
            </w:r>
          </w:p>
        </w:tc>
      </w:tr>
      <w:tr w:rsidR="007B7CF3" w14:paraId="158B4C6B" w14:textId="77777777" w:rsidTr="007B7CF3">
        <w:tc>
          <w:tcPr>
            <w:tcW w:w="1614" w:type="dxa"/>
          </w:tcPr>
          <w:p w14:paraId="624B68A9" w14:textId="77777777" w:rsidR="007B7CF3" w:rsidRPr="00C92C68" w:rsidRDefault="007B7CF3" w:rsidP="007B7CF3">
            <w:pPr>
              <w:tabs>
                <w:tab w:val="left" w:pos="180"/>
              </w:tabs>
              <w:rPr>
                <w:rFonts w:ascii="Segoe UI" w:eastAsia="Times New Roman" w:hAnsi="Segoe UI" w:cs="Segoe UI"/>
                <w:b/>
                <w:bCs/>
                <w:color w:val="212121"/>
                <w:kern w:val="0"/>
                <w14:ligatures w14:val="none"/>
              </w:rPr>
            </w:pPr>
          </w:p>
        </w:tc>
        <w:tc>
          <w:tcPr>
            <w:tcW w:w="1891" w:type="dxa"/>
          </w:tcPr>
          <w:p w14:paraId="01FB15D5" w14:textId="77777777" w:rsidR="007B7CF3" w:rsidRDefault="007B7CF3" w:rsidP="007B7CF3">
            <w:pPr>
              <w:tabs>
                <w:tab w:val="left" w:pos="180"/>
              </w:tabs>
              <w:jc w:val="right"/>
              <w:rPr>
                <w:rFonts w:ascii="Segoe UI" w:eastAsia="Times New Roman" w:hAnsi="Segoe UI" w:cs="Segoe UI"/>
                <w:color w:val="212121"/>
                <w:kern w:val="0"/>
                <w14:ligatures w14:val="none"/>
              </w:rPr>
            </w:pPr>
            <w:r w:rsidRPr="007F04A0">
              <w:rPr>
                <w:rFonts w:ascii="Segoe UI" w:eastAsia="Times New Roman" w:hAnsi="Segoe UI" w:cs="Segoe UI"/>
                <w:color w:val="212121"/>
                <w:kern w:val="0"/>
                <w:sz w:val="16"/>
                <w:szCs w:val="16"/>
                <w14:ligatures w14:val="none"/>
              </w:rPr>
              <w:t>have visited or used</w:t>
            </w:r>
            <w:r>
              <w:rPr>
                <w:rFonts w:ascii="Segoe UI" w:eastAsia="Times New Roman" w:hAnsi="Segoe UI" w:cs="Segoe UI"/>
                <w:color w:val="212121"/>
                <w:kern w:val="0"/>
                <w:sz w:val="16"/>
                <w:szCs w:val="16"/>
                <w14:ligatures w14:val="none"/>
              </w:rPr>
              <w:t>:</w:t>
            </w:r>
          </w:p>
        </w:tc>
        <w:tc>
          <w:tcPr>
            <w:tcW w:w="1260" w:type="dxa"/>
          </w:tcPr>
          <w:p w14:paraId="18813837"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19%</w:t>
            </w:r>
          </w:p>
        </w:tc>
        <w:tc>
          <w:tcPr>
            <w:tcW w:w="1260" w:type="dxa"/>
          </w:tcPr>
          <w:p w14:paraId="3056536D"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38%</w:t>
            </w:r>
          </w:p>
        </w:tc>
        <w:tc>
          <w:tcPr>
            <w:tcW w:w="1257" w:type="dxa"/>
            <w:tcBorders>
              <w:right w:val="thinThickSmallGap" w:sz="24" w:space="0" w:color="auto"/>
            </w:tcBorders>
          </w:tcPr>
          <w:p w14:paraId="7ACB44FA"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42%</w:t>
            </w:r>
          </w:p>
        </w:tc>
        <w:tc>
          <w:tcPr>
            <w:tcW w:w="1081" w:type="dxa"/>
            <w:tcBorders>
              <w:top w:val="single" w:sz="4" w:space="0" w:color="auto"/>
              <w:left w:val="thinThickSmallGap" w:sz="24" w:space="0" w:color="auto"/>
              <w:bottom w:val="single" w:sz="4" w:space="0" w:color="auto"/>
              <w:right w:val="single" w:sz="4" w:space="0" w:color="auto"/>
            </w:tcBorders>
          </w:tcPr>
          <w:p w14:paraId="6322167E"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29%</w:t>
            </w:r>
          </w:p>
        </w:tc>
        <w:tc>
          <w:tcPr>
            <w:tcW w:w="1082" w:type="dxa"/>
            <w:tcBorders>
              <w:left w:val="single" w:sz="4" w:space="0" w:color="auto"/>
            </w:tcBorders>
          </w:tcPr>
          <w:p w14:paraId="2DC5BA5D"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35%</w:t>
            </w:r>
          </w:p>
        </w:tc>
      </w:tr>
      <w:tr w:rsidR="007B7CF3" w14:paraId="78F42B17" w14:textId="77777777" w:rsidTr="007B7CF3">
        <w:tc>
          <w:tcPr>
            <w:tcW w:w="1614" w:type="dxa"/>
          </w:tcPr>
          <w:p w14:paraId="1BFF550D" w14:textId="77777777" w:rsidR="007B7CF3" w:rsidRPr="00C92C68" w:rsidRDefault="007B7CF3" w:rsidP="007B7CF3">
            <w:pPr>
              <w:tabs>
                <w:tab w:val="left" w:pos="180"/>
              </w:tabs>
              <w:rPr>
                <w:rFonts w:ascii="Segoe UI" w:eastAsia="Times New Roman" w:hAnsi="Segoe UI" w:cs="Segoe UI"/>
                <w:b/>
                <w:bCs/>
                <w:color w:val="212121"/>
                <w:kern w:val="0"/>
                <w14:ligatures w14:val="none"/>
              </w:rPr>
            </w:pPr>
          </w:p>
        </w:tc>
        <w:tc>
          <w:tcPr>
            <w:tcW w:w="1891" w:type="dxa"/>
          </w:tcPr>
          <w:p w14:paraId="2D6EA5B2" w14:textId="77777777" w:rsidR="007B7CF3" w:rsidRDefault="007B7CF3" w:rsidP="007B7CF3">
            <w:pPr>
              <w:tabs>
                <w:tab w:val="left" w:pos="180"/>
              </w:tabs>
              <w:jc w:val="right"/>
              <w:rPr>
                <w:rFonts w:ascii="Segoe UI" w:eastAsia="Times New Roman" w:hAnsi="Segoe UI" w:cs="Segoe UI"/>
                <w:color w:val="212121"/>
                <w:kern w:val="0"/>
                <w14:ligatures w14:val="none"/>
              </w:rPr>
            </w:pPr>
            <w:r w:rsidRPr="001E7F77">
              <w:rPr>
                <w:rFonts w:ascii="Segoe UI" w:eastAsia="Times New Roman" w:hAnsi="Segoe UI" w:cs="Segoe UI"/>
                <w:color w:val="212121"/>
                <w:kern w:val="0"/>
                <w:sz w:val="16"/>
                <w:szCs w:val="16"/>
                <w14:ligatures w14:val="none"/>
              </w:rPr>
              <w:t>use in the next year:</w:t>
            </w:r>
          </w:p>
        </w:tc>
        <w:tc>
          <w:tcPr>
            <w:tcW w:w="1260" w:type="dxa"/>
          </w:tcPr>
          <w:p w14:paraId="08D76C91"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19%</w:t>
            </w:r>
          </w:p>
        </w:tc>
        <w:tc>
          <w:tcPr>
            <w:tcW w:w="1260" w:type="dxa"/>
          </w:tcPr>
          <w:p w14:paraId="4B6CB46B"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12%</w:t>
            </w:r>
          </w:p>
        </w:tc>
        <w:tc>
          <w:tcPr>
            <w:tcW w:w="1257" w:type="dxa"/>
            <w:tcBorders>
              <w:right w:val="thinThickSmallGap" w:sz="24" w:space="0" w:color="auto"/>
            </w:tcBorders>
          </w:tcPr>
          <w:p w14:paraId="24523A20"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w:t>
            </w:r>
          </w:p>
        </w:tc>
        <w:tc>
          <w:tcPr>
            <w:tcW w:w="1081" w:type="dxa"/>
            <w:tcBorders>
              <w:top w:val="single" w:sz="4" w:space="0" w:color="auto"/>
              <w:left w:val="thinThickSmallGap" w:sz="24" w:space="0" w:color="auto"/>
              <w:bottom w:val="single" w:sz="4" w:space="0" w:color="auto"/>
              <w:right w:val="single" w:sz="4" w:space="0" w:color="auto"/>
            </w:tcBorders>
          </w:tcPr>
          <w:p w14:paraId="018C9B85"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w:t>
            </w:r>
          </w:p>
        </w:tc>
        <w:tc>
          <w:tcPr>
            <w:tcW w:w="1082" w:type="dxa"/>
            <w:tcBorders>
              <w:left w:val="single" w:sz="4" w:space="0" w:color="auto"/>
            </w:tcBorders>
          </w:tcPr>
          <w:p w14:paraId="0A36F225"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20%</w:t>
            </w:r>
          </w:p>
        </w:tc>
      </w:tr>
      <w:tr w:rsidR="007B7CF3" w14:paraId="6DDD2048" w14:textId="77777777" w:rsidTr="007B7CF3">
        <w:tc>
          <w:tcPr>
            <w:tcW w:w="1614" w:type="dxa"/>
          </w:tcPr>
          <w:p w14:paraId="4A25F8CB" w14:textId="77777777" w:rsidR="007B7CF3" w:rsidRPr="00C92C68" w:rsidRDefault="007B7CF3" w:rsidP="007B7CF3">
            <w:pPr>
              <w:tabs>
                <w:tab w:val="left" w:pos="180"/>
              </w:tabs>
              <w:rPr>
                <w:rFonts w:ascii="Segoe UI" w:eastAsia="Times New Roman" w:hAnsi="Segoe UI" w:cs="Segoe UI"/>
                <w:b/>
                <w:bCs/>
                <w:color w:val="212121"/>
                <w:kern w:val="0"/>
                <w14:ligatures w14:val="none"/>
              </w:rPr>
            </w:pPr>
          </w:p>
        </w:tc>
        <w:tc>
          <w:tcPr>
            <w:tcW w:w="1891" w:type="dxa"/>
          </w:tcPr>
          <w:p w14:paraId="2DC6677A" w14:textId="77777777" w:rsidR="007B7CF3" w:rsidRDefault="007B7CF3" w:rsidP="007B7CF3">
            <w:pPr>
              <w:tabs>
                <w:tab w:val="left" w:pos="180"/>
              </w:tabs>
              <w:rPr>
                <w:rFonts w:ascii="Segoe UI" w:eastAsia="Times New Roman" w:hAnsi="Segoe UI" w:cs="Segoe UI"/>
                <w:color w:val="212121"/>
                <w:kern w:val="0"/>
                <w14:ligatures w14:val="none"/>
              </w:rPr>
            </w:pPr>
          </w:p>
        </w:tc>
        <w:tc>
          <w:tcPr>
            <w:tcW w:w="1260" w:type="dxa"/>
          </w:tcPr>
          <w:p w14:paraId="2F7C8418" w14:textId="77777777" w:rsidR="007B7CF3" w:rsidRDefault="007B7CF3" w:rsidP="007B7CF3">
            <w:pPr>
              <w:tabs>
                <w:tab w:val="left" w:pos="180"/>
              </w:tabs>
              <w:jc w:val="center"/>
              <w:rPr>
                <w:rFonts w:ascii="Segoe UI" w:eastAsia="Times New Roman" w:hAnsi="Segoe UI" w:cs="Segoe UI"/>
                <w:color w:val="212121"/>
                <w:kern w:val="0"/>
                <w14:ligatures w14:val="none"/>
              </w:rPr>
            </w:pPr>
          </w:p>
        </w:tc>
        <w:tc>
          <w:tcPr>
            <w:tcW w:w="1260" w:type="dxa"/>
          </w:tcPr>
          <w:p w14:paraId="56E45F37" w14:textId="77777777" w:rsidR="007B7CF3" w:rsidRDefault="007B7CF3" w:rsidP="007B7CF3">
            <w:pPr>
              <w:tabs>
                <w:tab w:val="left" w:pos="180"/>
              </w:tabs>
              <w:jc w:val="center"/>
              <w:rPr>
                <w:rFonts w:ascii="Segoe UI" w:eastAsia="Times New Roman" w:hAnsi="Segoe UI" w:cs="Segoe UI"/>
                <w:color w:val="212121"/>
                <w:kern w:val="0"/>
                <w14:ligatures w14:val="none"/>
              </w:rPr>
            </w:pPr>
          </w:p>
        </w:tc>
        <w:tc>
          <w:tcPr>
            <w:tcW w:w="1257" w:type="dxa"/>
            <w:tcBorders>
              <w:right w:val="thinThickSmallGap" w:sz="24" w:space="0" w:color="auto"/>
            </w:tcBorders>
          </w:tcPr>
          <w:p w14:paraId="12259A4C" w14:textId="77777777" w:rsidR="007B7CF3" w:rsidRDefault="007B7CF3" w:rsidP="007B7CF3">
            <w:pPr>
              <w:tabs>
                <w:tab w:val="left" w:pos="180"/>
              </w:tabs>
              <w:jc w:val="center"/>
              <w:rPr>
                <w:rFonts w:ascii="Segoe UI" w:eastAsia="Times New Roman" w:hAnsi="Segoe UI" w:cs="Segoe UI"/>
                <w:color w:val="212121"/>
                <w:kern w:val="0"/>
                <w14:ligatures w14:val="none"/>
              </w:rPr>
            </w:pPr>
          </w:p>
        </w:tc>
        <w:tc>
          <w:tcPr>
            <w:tcW w:w="1081" w:type="dxa"/>
            <w:tcBorders>
              <w:top w:val="single" w:sz="4" w:space="0" w:color="auto"/>
              <w:left w:val="thinThickSmallGap" w:sz="24" w:space="0" w:color="auto"/>
              <w:bottom w:val="single" w:sz="4" w:space="0" w:color="auto"/>
              <w:right w:val="single" w:sz="4" w:space="0" w:color="auto"/>
            </w:tcBorders>
          </w:tcPr>
          <w:p w14:paraId="479D1CDE" w14:textId="77777777" w:rsidR="007B7CF3" w:rsidRDefault="007B7CF3" w:rsidP="007B7CF3">
            <w:pPr>
              <w:tabs>
                <w:tab w:val="left" w:pos="180"/>
              </w:tabs>
              <w:jc w:val="center"/>
              <w:rPr>
                <w:rFonts w:ascii="Segoe UI" w:eastAsia="Times New Roman" w:hAnsi="Segoe UI" w:cs="Segoe UI"/>
                <w:color w:val="212121"/>
                <w:kern w:val="0"/>
                <w14:ligatures w14:val="none"/>
              </w:rPr>
            </w:pPr>
          </w:p>
        </w:tc>
        <w:tc>
          <w:tcPr>
            <w:tcW w:w="1082" w:type="dxa"/>
            <w:tcBorders>
              <w:left w:val="single" w:sz="4" w:space="0" w:color="auto"/>
            </w:tcBorders>
          </w:tcPr>
          <w:p w14:paraId="71694085" w14:textId="77777777" w:rsidR="007B7CF3" w:rsidRDefault="007B7CF3" w:rsidP="007B7CF3">
            <w:pPr>
              <w:tabs>
                <w:tab w:val="left" w:pos="180"/>
              </w:tabs>
              <w:jc w:val="center"/>
              <w:rPr>
                <w:rFonts w:ascii="Segoe UI" w:eastAsia="Times New Roman" w:hAnsi="Segoe UI" w:cs="Segoe UI"/>
                <w:color w:val="212121"/>
                <w:kern w:val="0"/>
                <w14:ligatures w14:val="none"/>
              </w:rPr>
            </w:pPr>
          </w:p>
        </w:tc>
      </w:tr>
      <w:tr w:rsidR="007B7CF3" w14:paraId="1DD41D90" w14:textId="77777777" w:rsidTr="007B7CF3">
        <w:tc>
          <w:tcPr>
            <w:tcW w:w="1614" w:type="dxa"/>
          </w:tcPr>
          <w:p w14:paraId="572C4EA2" w14:textId="77777777" w:rsidR="007B7CF3" w:rsidRPr="00C92C68" w:rsidRDefault="007B7CF3" w:rsidP="007B7CF3">
            <w:pPr>
              <w:tabs>
                <w:tab w:val="left" w:pos="180"/>
              </w:tabs>
              <w:jc w:val="right"/>
              <w:rPr>
                <w:rFonts w:ascii="Segoe UI" w:eastAsia="Times New Roman" w:hAnsi="Segoe UI" w:cs="Segoe UI"/>
                <w:b/>
                <w:bCs/>
                <w:color w:val="212121"/>
                <w:kern w:val="0"/>
                <w:sz w:val="20"/>
                <w:szCs w:val="20"/>
                <w14:ligatures w14:val="none"/>
              </w:rPr>
            </w:pPr>
            <w:r w:rsidRPr="00C92C68">
              <w:rPr>
                <w:rFonts w:ascii="Segoe UI" w:eastAsia="Times New Roman" w:hAnsi="Segoe UI" w:cs="Segoe UI"/>
                <w:b/>
                <w:bCs/>
                <w:color w:val="212121"/>
                <w:kern w:val="0"/>
                <w:sz w:val="20"/>
                <w:szCs w:val="20"/>
                <w14:ligatures w14:val="none"/>
              </w:rPr>
              <w:t>Picnic Area</w:t>
            </w:r>
          </w:p>
        </w:tc>
        <w:tc>
          <w:tcPr>
            <w:tcW w:w="1891" w:type="dxa"/>
          </w:tcPr>
          <w:p w14:paraId="59D18D05" w14:textId="77777777" w:rsidR="007B7CF3" w:rsidRDefault="007B7CF3" w:rsidP="007B7CF3">
            <w:pPr>
              <w:tabs>
                <w:tab w:val="left" w:pos="180"/>
              </w:tabs>
              <w:jc w:val="right"/>
              <w:rPr>
                <w:rFonts w:ascii="Segoe UI" w:eastAsia="Times New Roman" w:hAnsi="Segoe UI" w:cs="Segoe UI"/>
                <w:color w:val="212121"/>
                <w:kern w:val="0"/>
                <w14:ligatures w14:val="none"/>
              </w:rPr>
            </w:pPr>
            <w:r w:rsidRPr="00E51A88">
              <w:rPr>
                <w:rFonts w:ascii="Segoe UI" w:eastAsia="Times New Roman" w:hAnsi="Segoe UI" w:cs="Segoe UI"/>
                <w:color w:val="212121"/>
                <w:kern w:val="0"/>
                <w:sz w:val="16"/>
                <w:szCs w:val="16"/>
                <w14:ligatures w14:val="none"/>
              </w:rPr>
              <w:t xml:space="preserve">aware of this </w:t>
            </w:r>
            <w:r>
              <w:rPr>
                <w:rFonts w:ascii="Segoe UI" w:eastAsia="Times New Roman" w:hAnsi="Segoe UI" w:cs="Segoe UI"/>
                <w:color w:val="212121"/>
                <w:kern w:val="0"/>
                <w:sz w:val="16"/>
                <w:szCs w:val="16"/>
                <w14:ligatures w14:val="none"/>
              </w:rPr>
              <w:t>p</w:t>
            </w:r>
            <w:r w:rsidRPr="00E51A88">
              <w:rPr>
                <w:rFonts w:ascii="Segoe UI" w:eastAsia="Times New Roman" w:hAnsi="Segoe UI" w:cs="Segoe UI"/>
                <w:color w:val="212121"/>
                <w:kern w:val="0"/>
                <w:sz w:val="16"/>
                <w:szCs w:val="16"/>
                <w14:ligatures w14:val="none"/>
              </w:rPr>
              <w:t>roperty</w:t>
            </w:r>
            <w:r>
              <w:rPr>
                <w:rFonts w:ascii="Segoe UI" w:eastAsia="Times New Roman" w:hAnsi="Segoe UI" w:cs="Segoe UI"/>
                <w:color w:val="212121"/>
                <w:kern w:val="0"/>
                <w:sz w:val="16"/>
                <w:szCs w:val="16"/>
                <w14:ligatures w14:val="none"/>
              </w:rPr>
              <w:t>:</w:t>
            </w:r>
          </w:p>
        </w:tc>
        <w:tc>
          <w:tcPr>
            <w:tcW w:w="1260" w:type="dxa"/>
          </w:tcPr>
          <w:p w14:paraId="571BCF6F"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88%</w:t>
            </w:r>
          </w:p>
        </w:tc>
        <w:tc>
          <w:tcPr>
            <w:tcW w:w="1260" w:type="dxa"/>
          </w:tcPr>
          <w:p w14:paraId="60F1AE43"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88%</w:t>
            </w:r>
          </w:p>
        </w:tc>
        <w:tc>
          <w:tcPr>
            <w:tcW w:w="1257" w:type="dxa"/>
            <w:tcBorders>
              <w:right w:val="thinThickSmallGap" w:sz="24" w:space="0" w:color="auto"/>
            </w:tcBorders>
          </w:tcPr>
          <w:p w14:paraId="32B7317C"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87%</w:t>
            </w:r>
          </w:p>
        </w:tc>
        <w:tc>
          <w:tcPr>
            <w:tcW w:w="1081" w:type="dxa"/>
            <w:tcBorders>
              <w:top w:val="single" w:sz="4" w:space="0" w:color="auto"/>
              <w:left w:val="thinThickSmallGap" w:sz="24" w:space="0" w:color="auto"/>
              <w:bottom w:val="single" w:sz="4" w:space="0" w:color="auto"/>
              <w:right w:val="single" w:sz="4" w:space="0" w:color="auto"/>
            </w:tcBorders>
          </w:tcPr>
          <w:p w14:paraId="38F2202A"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82%</w:t>
            </w:r>
          </w:p>
        </w:tc>
        <w:tc>
          <w:tcPr>
            <w:tcW w:w="1082" w:type="dxa"/>
            <w:tcBorders>
              <w:left w:val="single" w:sz="4" w:space="0" w:color="auto"/>
            </w:tcBorders>
          </w:tcPr>
          <w:p w14:paraId="3BC8B4FD"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95%</w:t>
            </w:r>
          </w:p>
        </w:tc>
      </w:tr>
      <w:tr w:rsidR="007B7CF3" w14:paraId="1ACDF294" w14:textId="77777777" w:rsidTr="007B7CF3">
        <w:tc>
          <w:tcPr>
            <w:tcW w:w="1614" w:type="dxa"/>
          </w:tcPr>
          <w:p w14:paraId="6D7ED402" w14:textId="77777777" w:rsidR="007B7CF3" w:rsidRDefault="007B7CF3" w:rsidP="007B7CF3">
            <w:pPr>
              <w:tabs>
                <w:tab w:val="left" w:pos="180"/>
              </w:tabs>
              <w:rPr>
                <w:rFonts w:ascii="Segoe UI" w:eastAsia="Times New Roman" w:hAnsi="Segoe UI" w:cs="Segoe UI"/>
                <w:color w:val="212121"/>
                <w:kern w:val="0"/>
                <w14:ligatures w14:val="none"/>
              </w:rPr>
            </w:pPr>
          </w:p>
        </w:tc>
        <w:tc>
          <w:tcPr>
            <w:tcW w:w="1891" w:type="dxa"/>
          </w:tcPr>
          <w:p w14:paraId="3598417F" w14:textId="77777777" w:rsidR="007B7CF3" w:rsidRDefault="007B7CF3" w:rsidP="007B7CF3">
            <w:pPr>
              <w:tabs>
                <w:tab w:val="left" w:pos="180"/>
              </w:tabs>
              <w:jc w:val="right"/>
              <w:rPr>
                <w:rFonts w:ascii="Segoe UI" w:eastAsia="Times New Roman" w:hAnsi="Segoe UI" w:cs="Segoe UI"/>
                <w:color w:val="212121"/>
                <w:kern w:val="0"/>
                <w14:ligatures w14:val="none"/>
              </w:rPr>
            </w:pPr>
            <w:r w:rsidRPr="007F04A0">
              <w:rPr>
                <w:rFonts w:ascii="Segoe UI" w:eastAsia="Times New Roman" w:hAnsi="Segoe UI" w:cs="Segoe UI"/>
                <w:color w:val="212121"/>
                <w:kern w:val="0"/>
                <w:sz w:val="16"/>
                <w:szCs w:val="16"/>
                <w14:ligatures w14:val="none"/>
              </w:rPr>
              <w:t>have visited or used</w:t>
            </w:r>
            <w:r>
              <w:rPr>
                <w:rFonts w:ascii="Segoe UI" w:eastAsia="Times New Roman" w:hAnsi="Segoe UI" w:cs="Segoe UI"/>
                <w:color w:val="212121"/>
                <w:kern w:val="0"/>
                <w:sz w:val="16"/>
                <w:szCs w:val="16"/>
                <w14:ligatures w14:val="none"/>
              </w:rPr>
              <w:t>:</w:t>
            </w:r>
          </w:p>
        </w:tc>
        <w:tc>
          <w:tcPr>
            <w:tcW w:w="1260" w:type="dxa"/>
          </w:tcPr>
          <w:p w14:paraId="2D1566DA"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29%</w:t>
            </w:r>
          </w:p>
        </w:tc>
        <w:tc>
          <w:tcPr>
            <w:tcW w:w="1260" w:type="dxa"/>
          </w:tcPr>
          <w:p w14:paraId="29177823"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40%</w:t>
            </w:r>
          </w:p>
        </w:tc>
        <w:tc>
          <w:tcPr>
            <w:tcW w:w="1257" w:type="dxa"/>
            <w:tcBorders>
              <w:right w:val="thinThickSmallGap" w:sz="24" w:space="0" w:color="auto"/>
            </w:tcBorders>
          </w:tcPr>
          <w:p w14:paraId="0468A060"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31%</w:t>
            </w:r>
          </w:p>
        </w:tc>
        <w:tc>
          <w:tcPr>
            <w:tcW w:w="1081" w:type="dxa"/>
            <w:tcBorders>
              <w:top w:val="single" w:sz="4" w:space="0" w:color="auto"/>
              <w:left w:val="thinThickSmallGap" w:sz="24" w:space="0" w:color="auto"/>
              <w:bottom w:val="single" w:sz="4" w:space="0" w:color="auto"/>
              <w:right w:val="single" w:sz="4" w:space="0" w:color="auto"/>
            </w:tcBorders>
          </w:tcPr>
          <w:p w14:paraId="3CDD2531"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32%</w:t>
            </w:r>
          </w:p>
        </w:tc>
        <w:tc>
          <w:tcPr>
            <w:tcW w:w="1082" w:type="dxa"/>
            <w:tcBorders>
              <w:left w:val="single" w:sz="4" w:space="0" w:color="auto"/>
            </w:tcBorders>
          </w:tcPr>
          <w:p w14:paraId="0AE8A9FD"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35%</w:t>
            </w:r>
          </w:p>
        </w:tc>
      </w:tr>
      <w:tr w:rsidR="007B7CF3" w14:paraId="58776558" w14:textId="77777777" w:rsidTr="007B7CF3">
        <w:tc>
          <w:tcPr>
            <w:tcW w:w="1614" w:type="dxa"/>
          </w:tcPr>
          <w:p w14:paraId="69DFDCEC" w14:textId="77777777" w:rsidR="007B7CF3" w:rsidRDefault="007B7CF3" w:rsidP="007B7CF3">
            <w:pPr>
              <w:tabs>
                <w:tab w:val="left" w:pos="180"/>
              </w:tabs>
              <w:rPr>
                <w:rFonts w:ascii="Segoe UI" w:eastAsia="Times New Roman" w:hAnsi="Segoe UI" w:cs="Segoe UI"/>
                <w:color w:val="212121"/>
                <w:kern w:val="0"/>
                <w14:ligatures w14:val="none"/>
              </w:rPr>
            </w:pPr>
          </w:p>
        </w:tc>
        <w:tc>
          <w:tcPr>
            <w:tcW w:w="1891" w:type="dxa"/>
          </w:tcPr>
          <w:p w14:paraId="4C2B3CAD" w14:textId="77777777" w:rsidR="007B7CF3" w:rsidRDefault="007B7CF3" w:rsidP="007B7CF3">
            <w:pPr>
              <w:tabs>
                <w:tab w:val="left" w:pos="180"/>
              </w:tabs>
              <w:jc w:val="right"/>
              <w:rPr>
                <w:rFonts w:ascii="Segoe UI" w:eastAsia="Times New Roman" w:hAnsi="Segoe UI" w:cs="Segoe UI"/>
                <w:color w:val="212121"/>
                <w:kern w:val="0"/>
                <w14:ligatures w14:val="none"/>
              </w:rPr>
            </w:pPr>
            <w:r w:rsidRPr="001E7F77">
              <w:rPr>
                <w:rFonts w:ascii="Segoe UI" w:eastAsia="Times New Roman" w:hAnsi="Segoe UI" w:cs="Segoe UI"/>
                <w:color w:val="212121"/>
                <w:kern w:val="0"/>
                <w:sz w:val="16"/>
                <w:szCs w:val="16"/>
                <w14:ligatures w14:val="none"/>
              </w:rPr>
              <w:t>use in the next year:</w:t>
            </w:r>
          </w:p>
        </w:tc>
        <w:tc>
          <w:tcPr>
            <w:tcW w:w="1260" w:type="dxa"/>
          </w:tcPr>
          <w:p w14:paraId="31C384C0"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21%</w:t>
            </w:r>
          </w:p>
        </w:tc>
        <w:tc>
          <w:tcPr>
            <w:tcW w:w="1260" w:type="dxa"/>
          </w:tcPr>
          <w:p w14:paraId="34C893AA"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13%</w:t>
            </w:r>
          </w:p>
        </w:tc>
        <w:tc>
          <w:tcPr>
            <w:tcW w:w="1257" w:type="dxa"/>
            <w:tcBorders>
              <w:right w:val="thinThickSmallGap" w:sz="24" w:space="0" w:color="auto"/>
            </w:tcBorders>
          </w:tcPr>
          <w:p w14:paraId="0DD5B967"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0%</w:t>
            </w:r>
          </w:p>
        </w:tc>
        <w:tc>
          <w:tcPr>
            <w:tcW w:w="1081" w:type="dxa"/>
            <w:tcBorders>
              <w:top w:val="single" w:sz="4" w:space="0" w:color="auto"/>
              <w:left w:val="thinThickSmallGap" w:sz="24" w:space="0" w:color="auto"/>
              <w:bottom w:val="single" w:sz="4" w:space="0" w:color="auto"/>
              <w:right w:val="single" w:sz="4" w:space="0" w:color="auto"/>
            </w:tcBorders>
          </w:tcPr>
          <w:p w14:paraId="5B365352"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4%</w:t>
            </w:r>
          </w:p>
        </w:tc>
        <w:tc>
          <w:tcPr>
            <w:tcW w:w="1082" w:type="dxa"/>
            <w:tcBorders>
              <w:left w:val="single" w:sz="4" w:space="0" w:color="auto"/>
            </w:tcBorders>
          </w:tcPr>
          <w:p w14:paraId="4E2765C0" w14:textId="77777777" w:rsidR="007B7CF3" w:rsidRDefault="007B7CF3" w:rsidP="007B7CF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20%</w:t>
            </w:r>
          </w:p>
        </w:tc>
      </w:tr>
      <w:tr w:rsidR="007B7CF3" w14:paraId="77E40733" w14:textId="77777777" w:rsidTr="007B7CF3">
        <w:tc>
          <w:tcPr>
            <w:tcW w:w="1614" w:type="dxa"/>
          </w:tcPr>
          <w:p w14:paraId="7777BEB3" w14:textId="77777777" w:rsidR="007B7CF3" w:rsidRDefault="007B7CF3" w:rsidP="007B7CF3">
            <w:pPr>
              <w:tabs>
                <w:tab w:val="left" w:pos="180"/>
              </w:tabs>
              <w:rPr>
                <w:rFonts w:ascii="Segoe UI" w:eastAsia="Times New Roman" w:hAnsi="Segoe UI" w:cs="Segoe UI"/>
                <w:color w:val="212121"/>
                <w:kern w:val="0"/>
                <w14:ligatures w14:val="none"/>
              </w:rPr>
            </w:pPr>
          </w:p>
        </w:tc>
        <w:tc>
          <w:tcPr>
            <w:tcW w:w="1891" w:type="dxa"/>
          </w:tcPr>
          <w:p w14:paraId="47DBE225" w14:textId="77777777" w:rsidR="007B7CF3" w:rsidRDefault="007B7CF3" w:rsidP="007B7CF3">
            <w:pPr>
              <w:tabs>
                <w:tab w:val="left" w:pos="180"/>
              </w:tabs>
              <w:jc w:val="right"/>
              <w:rPr>
                <w:rFonts w:ascii="Segoe UI" w:eastAsia="Times New Roman" w:hAnsi="Segoe UI" w:cs="Segoe UI"/>
                <w:color w:val="212121"/>
                <w:kern w:val="0"/>
                <w14:ligatures w14:val="none"/>
              </w:rPr>
            </w:pPr>
          </w:p>
        </w:tc>
        <w:tc>
          <w:tcPr>
            <w:tcW w:w="1260" w:type="dxa"/>
          </w:tcPr>
          <w:p w14:paraId="597F8EDD" w14:textId="77777777" w:rsidR="007B7CF3" w:rsidRDefault="007B7CF3" w:rsidP="007B7CF3">
            <w:pPr>
              <w:tabs>
                <w:tab w:val="left" w:pos="180"/>
              </w:tabs>
              <w:rPr>
                <w:rFonts w:ascii="Segoe UI" w:eastAsia="Times New Roman" w:hAnsi="Segoe UI" w:cs="Segoe UI"/>
                <w:color w:val="212121"/>
                <w:kern w:val="0"/>
                <w14:ligatures w14:val="none"/>
              </w:rPr>
            </w:pPr>
          </w:p>
        </w:tc>
        <w:tc>
          <w:tcPr>
            <w:tcW w:w="1260" w:type="dxa"/>
          </w:tcPr>
          <w:p w14:paraId="0D98A3EF" w14:textId="77777777" w:rsidR="007B7CF3" w:rsidRDefault="007B7CF3" w:rsidP="007B7CF3">
            <w:pPr>
              <w:tabs>
                <w:tab w:val="left" w:pos="180"/>
              </w:tabs>
              <w:rPr>
                <w:rFonts w:ascii="Segoe UI" w:eastAsia="Times New Roman" w:hAnsi="Segoe UI" w:cs="Segoe UI"/>
                <w:color w:val="212121"/>
                <w:kern w:val="0"/>
                <w14:ligatures w14:val="none"/>
              </w:rPr>
            </w:pPr>
          </w:p>
        </w:tc>
        <w:tc>
          <w:tcPr>
            <w:tcW w:w="1257" w:type="dxa"/>
            <w:tcBorders>
              <w:right w:val="thinThickSmallGap" w:sz="24" w:space="0" w:color="auto"/>
            </w:tcBorders>
          </w:tcPr>
          <w:p w14:paraId="33D5ADAA" w14:textId="77777777" w:rsidR="007B7CF3" w:rsidRDefault="007B7CF3" w:rsidP="007B7CF3">
            <w:pPr>
              <w:tabs>
                <w:tab w:val="left" w:pos="180"/>
              </w:tabs>
              <w:rPr>
                <w:rFonts w:ascii="Segoe UI" w:eastAsia="Times New Roman" w:hAnsi="Segoe UI" w:cs="Segoe UI"/>
                <w:color w:val="212121"/>
                <w:kern w:val="0"/>
                <w14:ligatures w14:val="none"/>
              </w:rPr>
            </w:pPr>
          </w:p>
        </w:tc>
        <w:tc>
          <w:tcPr>
            <w:tcW w:w="1081" w:type="dxa"/>
            <w:tcBorders>
              <w:top w:val="single" w:sz="4" w:space="0" w:color="auto"/>
              <w:left w:val="thinThickSmallGap" w:sz="24" w:space="0" w:color="auto"/>
              <w:bottom w:val="single" w:sz="4" w:space="0" w:color="auto"/>
              <w:right w:val="single" w:sz="4" w:space="0" w:color="auto"/>
            </w:tcBorders>
          </w:tcPr>
          <w:p w14:paraId="2774222F" w14:textId="77777777" w:rsidR="007B7CF3" w:rsidRDefault="007B7CF3" w:rsidP="007B7CF3">
            <w:pPr>
              <w:tabs>
                <w:tab w:val="left" w:pos="180"/>
              </w:tabs>
              <w:rPr>
                <w:rFonts w:ascii="Segoe UI" w:eastAsia="Times New Roman" w:hAnsi="Segoe UI" w:cs="Segoe UI"/>
                <w:color w:val="212121"/>
                <w:kern w:val="0"/>
                <w14:ligatures w14:val="none"/>
              </w:rPr>
            </w:pPr>
          </w:p>
        </w:tc>
        <w:tc>
          <w:tcPr>
            <w:tcW w:w="1082" w:type="dxa"/>
            <w:tcBorders>
              <w:left w:val="single" w:sz="4" w:space="0" w:color="auto"/>
            </w:tcBorders>
          </w:tcPr>
          <w:p w14:paraId="2D502D3B" w14:textId="77777777" w:rsidR="007B7CF3" w:rsidRDefault="007B7CF3" w:rsidP="007B7CF3">
            <w:pPr>
              <w:tabs>
                <w:tab w:val="left" w:pos="180"/>
              </w:tabs>
              <w:rPr>
                <w:rFonts w:ascii="Segoe UI" w:eastAsia="Times New Roman" w:hAnsi="Segoe UI" w:cs="Segoe UI"/>
                <w:color w:val="212121"/>
                <w:kern w:val="0"/>
                <w14:ligatures w14:val="none"/>
              </w:rPr>
            </w:pPr>
          </w:p>
        </w:tc>
      </w:tr>
    </w:tbl>
    <w:p w14:paraId="1AF6EA49" w14:textId="46E172D0" w:rsidR="00D54CD5" w:rsidRPr="001253BB" w:rsidRDefault="00D54CD5" w:rsidP="007B7CF3">
      <w:pPr>
        <w:rPr>
          <w:rFonts w:ascii="Segoe UI" w:eastAsia="Times New Roman" w:hAnsi="Segoe UI" w:cs="Segoe UI"/>
          <w:b/>
          <w:bCs/>
          <w:color w:val="212121"/>
          <w:kern w:val="0"/>
          <w:sz w:val="32"/>
          <w:szCs w:val="32"/>
          <w14:ligatures w14:val="none"/>
        </w:rPr>
      </w:pPr>
      <w:r>
        <w:rPr>
          <w:rFonts w:ascii="Segoe UI" w:eastAsia="Times New Roman" w:hAnsi="Segoe UI" w:cs="Segoe UI"/>
          <w:color w:val="212121"/>
          <w:kern w:val="0"/>
          <w14:ligatures w14:val="none"/>
        </w:rPr>
        <w:br w:type="page"/>
      </w:r>
      <w:r w:rsidR="00F11DFF" w:rsidRPr="001253BB">
        <w:rPr>
          <w:rFonts w:ascii="Segoe UI" w:eastAsia="Times New Roman" w:hAnsi="Segoe UI" w:cs="Segoe UI"/>
          <w:b/>
          <w:bCs/>
          <w:color w:val="212121"/>
          <w:kern w:val="0"/>
          <w:sz w:val="32"/>
          <w:szCs w:val="32"/>
          <w14:ligatures w14:val="none"/>
        </w:rPr>
        <w:lastRenderedPageBreak/>
        <w:t>Neighborhood Watch and Safety</w:t>
      </w:r>
    </w:p>
    <w:p w14:paraId="4064A6E2" w14:textId="48D38414" w:rsidR="00F11DFF" w:rsidRDefault="00A0697E" w:rsidP="00FA6E4B">
      <w:pPr>
        <w:tabs>
          <w:tab w:val="left" w:pos="180"/>
        </w:tabs>
        <w:rPr>
          <w:rFonts w:ascii="Segoe UI" w:eastAsia="Times New Roman" w:hAnsi="Segoe UI" w:cs="Segoe UI"/>
          <w:b/>
          <w:bCs/>
          <w:color w:val="212121"/>
          <w:kern w:val="0"/>
          <w:sz w:val="24"/>
          <w:szCs w:val="24"/>
          <w14:ligatures w14:val="none"/>
        </w:rPr>
      </w:pPr>
      <w:r w:rsidRPr="00A0697E">
        <w:rPr>
          <w:rFonts w:ascii="Segoe UI" w:eastAsia="Times New Roman" w:hAnsi="Segoe UI" w:cs="Segoe UI"/>
          <w:b/>
          <w:bCs/>
          <w:color w:val="212121"/>
          <w:kern w:val="0"/>
          <w:sz w:val="24"/>
          <w:szCs w:val="24"/>
          <w14:ligatures w14:val="none"/>
        </w:rPr>
        <w:t>Observations</w:t>
      </w:r>
      <w:r>
        <w:rPr>
          <w:rFonts w:ascii="Segoe UI" w:eastAsia="Times New Roman" w:hAnsi="Segoe UI" w:cs="Segoe UI"/>
          <w:b/>
          <w:bCs/>
          <w:color w:val="212121"/>
          <w:kern w:val="0"/>
          <w:sz w:val="24"/>
          <w:szCs w:val="24"/>
          <w14:ligatures w14:val="none"/>
        </w:rPr>
        <w:t>:</w:t>
      </w:r>
    </w:p>
    <w:p w14:paraId="7791FD74" w14:textId="6159F1E9" w:rsidR="00E047BE" w:rsidRDefault="00DF2997" w:rsidP="00FA6E4B">
      <w:p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Level of Comfort ratings </w:t>
      </w:r>
      <w:r w:rsidR="00875A80">
        <w:rPr>
          <w:rFonts w:ascii="Segoe UI" w:eastAsia="Times New Roman" w:hAnsi="Segoe UI" w:cs="Segoe UI"/>
          <w:color w:val="212121"/>
          <w:kern w:val="0"/>
          <w14:ligatures w14:val="none"/>
        </w:rPr>
        <w:t>were classified in the following way:</w:t>
      </w:r>
    </w:p>
    <w:tbl>
      <w:tblPr>
        <w:tblStyle w:val="TableGrid"/>
        <w:tblW w:w="0" w:type="auto"/>
        <w:tblLook w:val="04A0" w:firstRow="1" w:lastRow="0" w:firstColumn="1" w:lastColumn="0" w:noHBand="0" w:noVBand="1"/>
      </w:tblPr>
      <w:tblGrid>
        <w:gridCol w:w="2880"/>
        <w:gridCol w:w="2880"/>
      </w:tblGrid>
      <w:tr w:rsidR="00E047BE" w14:paraId="00B0C27C" w14:textId="77777777" w:rsidTr="00E047BE">
        <w:tc>
          <w:tcPr>
            <w:tcW w:w="2880" w:type="dxa"/>
          </w:tcPr>
          <w:p w14:paraId="7C69C328" w14:textId="56EDEB74" w:rsidR="00E047BE" w:rsidRDefault="00E047BE" w:rsidP="00E047BE">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Comfort Rating</w:t>
            </w:r>
          </w:p>
        </w:tc>
        <w:tc>
          <w:tcPr>
            <w:tcW w:w="2880" w:type="dxa"/>
          </w:tcPr>
          <w:p w14:paraId="0070C135" w14:textId="10DC8931" w:rsidR="00E047BE" w:rsidRDefault="00E047BE" w:rsidP="00E047BE">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Range</w:t>
            </w:r>
          </w:p>
        </w:tc>
      </w:tr>
      <w:tr w:rsidR="00E047BE" w14:paraId="04D0636E" w14:textId="77777777" w:rsidTr="00E047BE">
        <w:tc>
          <w:tcPr>
            <w:tcW w:w="2880" w:type="dxa"/>
          </w:tcPr>
          <w:p w14:paraId="1821B351" w14:textId="60F68639" w:rsidR="00E047BE" w:rsidRDefault="00E047BE" w:rsidP="00217C2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High</w:t>
            </w:r>
          </w:p>
        </w:tc>
        <w:tc>
          <w:tcPr>
            <w:tcW w:w="2880" w:type="dxa"/>
          </w:tcPr>
          <w:p w14:paraId="5FE8E61A" w14:textId="5F84E678" w:rsidR="00E047BE" w:rsidRDefault="00217C23" w:rsidP="00217C2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8 -10</w:t>
            </w:r>
          </w:p>
        </w:tc>
      </w:tr>
      <w:tr w:rsidR="00E047BE" w14:paraId="0F848EE4" w14:textId="77777777" w:rsidTr="00E047BE">
        <w:tc>
          <w:tcPr>
            <w:tcW w:w="2880" w:type="dxa"/>
          </w:tcPr>
          <w:p w14:paraId="49832503" w14:textId="14C4775D" w:rsidR="00E047BE" w:rsidRDefault="00217C23" w:rsidP="00217C2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Medium</w:t>
            </w:r>
          </w:p>
        </w:tc>
        <w:tc>
          <w:tcPr>
            <w:tcW w:w="2880" w:type="dxa"/>
          </w:tcPr>
          <w:p w14:paraId="472FCAD1" w14:textId="60E06F5C" w:rsidR="00E047BE" w:rsidRDefault="00217C23" w:rsidP="00217C2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4 - 7</w:t>
            </w:r>
          </w:p>
        </w:tc>
      </w:tr>
      <w:tr w:rsidR="00E047BE" w14:paraId="6C89D378" w14:textId="77777777" w:rsidTr="00E047BE">
        <w:tc>
          <w:tcPr>
            <w:tcW w:w="2880" w:type="dxa"/>
          </w:tcPr>
          <w:p w14:paraId="6B6A87EF" w14:textId="64D940FA" w:rsidR="00E047BE" w:rsidRDefault="00217C23" w:rsidP="00217C2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Low</w:t>
            </w:r>
          </w:p>
        </w:tc>
        <w:tc>
          <w:tcPr>
            <w:tcW w:w="2880" w:type="dxa"/>
          </w:tcPr>
          <w:p w14:paraId="70EDC41F" w14:textId="72B69171" w:rsidR="00E047BE" w:rsidRDefault="00217C23" w:rsidP="00217C23">
            <w:pPr>
              <w:tabs>
                <w:tab w:val="left" w:pos="180"/>
              </w:tabs>
              <w:jc w:val="center"/>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1 - 3</w:t>
            </w:r>
          </w:p>
        </w:tc>
      </w:tr>
    </w:tbl>
    <w:p w14:paraId="30C96DF1" w14:textId="77777777" w:rsidR="00F0483C" w:rsidRDefault="006C708C" w:rsidP="00F0483C">
      <w:pPr>
        <w:pStyle w:val="ListParagraph"/>
        <w:numPr>
          <w:ilvl w:val="0"/>
          <w:numId w:val="2"/>
        </w:numPr>
        <w:tabs>
          <w:tab w:val="left" w:pos="180"/>
        </w:tabs>
        <w:rPr>
          <w:rFonts w:ascii="Segoe UI" w:eastAsia="Times New Roman" w:hAnsi="Segoe UI" w:cs="Segoe UI"/>
          <w:color w:val="212121"/>
          <w:kern w:val="0"/>
          <w14:ligatures w14:val="none"/>
        </w:rPr>
      </w:pPr>
      <w:r w:rsidRPr="00F0483C">
        <w:rPr>
          <w:rFonts w:ascii="Segoe UI" w:eastAsia="Times New Roman" w:hAnsi="Segoe UI" w:cs="Segoe UI"/>
          <w:color w:val="212121"/>
          <w:kern w:val="0"/>
          <w14:ligatures w14:val="none"/>
        </w:rPr>
        <w:t xml:space="preserve">Overall, </w:t>
      </w:r>
      <w:r w:rsidR="006F31A2" w:rsidRPr="00F0483C">
        <w:rPr>
          <w:rFonts w:ascii="Segoe UI" w:eastAsia="Times New Roman" w:hAnsi="Segoe UI" w:cs="Segoe UI"/>
          <w:color w:val="212121"/>
          <w:kern w:val="0"/>
          <w14:ligatures w14:val="none"/>
        </w:rPr>
        <w:t>Residents</w:t>
      </w:r>
      <w:r w:rsidRPr="00F0483C">
        <w:rPr>
          <w:rFonts w:ascii="Segoe UI" w:eastAsia="Times New Roman" w:hAnsi="Segoe UI" w:cs="Segoe UI"/>
          <w:color w:val="212121"/>
          <w:kern w:val="0"/>
          <w14:ligatures w14:val="none"/>
        </w:rPr>
        <w:t xml:space="preserve"> feel</w:t>
      </w:r>
      <w:r w:rsidR="007963F5" w:rsidRPr="00F0483C">
        <w:rPr>
          <w:rFonts w:ascii="Segoe UI" w:eastAsia="Times New Roman" w:hAnsi="Segoe UI" w:cs="Segoe UI"/>
          <w:color w:val="212121"/>
          <w:kern w:val="0"/>
          <w14:ligatures w14:val="none"/>
        </w:rPr>
        <w:t xml:space="preserve"> </w:t>
      </w:r>
      <w:r w:rsidR="000158DB" w:rsidRPr="00F0483C">
        <w:rPr>
          <w:rFonts w:ascii="Segoe UI" w:eastAsia="Times New Roman" w:hAnsi="Segoe UI" w:cs="Segoe UI"/>
          <w:color w:val="212121"/>
          <w:kern w:val="0"/>
          <w14:ligatures w14:val="none"/>
        </w:rPr>
        <w:t>a medium level of comfort</w:t>
      </w:r>
      <w:r w:rsidR="00A618BD" w:rsidRPr="00F0483C">
        <w:rPr>
          <w:rFonts w:ascii="Segoe UI" w:eastAsia="Times New Roman" w:hAnsi="Segoe UI" w:cs="Segoe UI"/>
          <w:color w:val="212121"/>
          <w:kern w:val="0"/>
          <w14:ligatures w14:val="none"/>
        </w:rPr>
        <w:t xml:space="preserve"> (overall score of 7.81. </w:t>
      </w:r>
    </w:p>
    <w:p w14:paraId="1DF3C672" w14:textId="70315CFE" w:rsidR="00A0697E" w:rsidRDefault="009569A4" w:rsidP="00F0483C">
      <w:pPr>
        <w:pStyle w:val="ListParagraph"/>
        <w:numPr>
          <w:ilvl w:val="0"/>
          <w:numId w:val="2"/>
        </w:numPr>
        <w:tabs>
          <w:tab w:val="left" w:pos="180"/>
        </w:tabs>
        <w:rPr>
          <w:rFonts w:ascii="Segoe UI" w:eastAsia="Times New Roman" w:hAnsi="Segoe UI" w:cs="Segoe UI"/>
          <w:color w:val="212121"/>
          <w:kern w:val="0"/>
          <w14:ligatures w14:val="none"/>
        </w:rPr>
      </w:pPr>
      <w:r w:rsidRPr="00F0483C">
        <w:rPr>
          <w:rFonts w:ascii="Segoe UI" w:eastAsia="Times New Roman" w:hAnsi="Segoe UI" w:cs="Segoe UI"/>
          <w:color w:val="212121"/>
          <w:kern w:val="0"/>
          <w14:ligatures w14:val="none"/>
        </w:rPr>
        <w:t xml:space="preserve">Residents with </w:t>
      </w:r>
      <w:r w:rsidR="0079109A" w:rsidRPr="00F0483C">
        <w:rPr>
          <w:rFonts w:ascii="Segoe UI" w:eastAsia="Times New Roman" w:hAnsi="Segoe UI" w:cs="Segoe UI"/>
          <w:color w:val="212121"/>
          <w:kern w:val="0"/>
          <w14:ligatures w14:val="none"/>
        </w:rPr>
        <w:t xml:space="preserve">At-home children felt the lowest level of comfort with a score of </w:t>
      </w:r>
      <w:proofErr w:type="gramStart"/>
      <w:r w:rsidR="0079109A" w:rsidRPr="00F0483C">
        <w:rPr>
          <w:rFonts w:ascii="Segoe UI" w:eastAsia="Times New Roman" w:hAnsi="Segoe UI" w:cs="Segoe UI"/>
          <w:color w:val="212121"/>
          <w:kern w:val="0"/>
          <w14:ligatures w14:val="none"/>
        </w:rPr>
        <w:t>7.5</w:t>
      </w:r>
      <w:proofErr w:type="gramEnd"/>
    </w:p>
    <w:p w14:paraId="1499FBBF" w14:textId="796FDD57" w:rsidR="00F0483C" w:rsidRDefault="00DE456E" w:rsidP="00F0483C">
      <w:pPr>
        <w:pStyle w:val="ListParagraph"/>
        <w:numPr>
          <w:ilvl w:val="0"/>
          <w:numId w:val="2"/>
        </w:num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 xml:space="preserve">Residents with </w:t>
      </w:r>
      <w:r w:rsidR="00A25567">
        <w:rPr>
          <w:rFonts w:ascii="Segoe UI" w:eastAsia="Times New Roman" w:hAnsi="Segoe UI" w:cs="Segoe UI"/>
          <w:color w:val="212121"/>
          <w:kern w:val="0"/>
          <w14:ligatures w14:val="none"/>
        </w:rPr>
        <w:t xml:space="preserve">No children at home had the highest average rating – </w:t>
      </w:r>
      <w:proofErr w:type="gramStart"/>
      <w:r w:rsidR="00A25567">
        <w:rPr>
          <w:rFonts w:ascii="Segoe UI" w:eastAsia="Times New Roman" w:hAnsi="Segoe UI" w:cs="Segoe UI"/>
          <w:color w:val="212121"/>
          <w:kern w:val="0"/>
          <w14:ligatures w14:val="none"/>
        </w:rPr>
        <w:t>8.04</w:t>
      </w:r>
      <w:proofErr w:type="gramEnd"/>
    </w:p>
    <w:p w14:paraId="33050C8F" w14:textId="72D33818" w:rsidR="00C13B04" w:rsidRPr="000F11CD" w:rsidRDefault="00B23B8E" w:rsidP="00FA6E4B">
      <w:pPr>
        <w:pStyle w:val="ListParagraph"/>
        <w:numPr>
          <w:ilvl w:val="0"/>
          <w:numId w:val="2"/>
        </w:numPr>
        <w:tabs>
          <w:tab w:val="left" w:pos="180"/>
        </w:tabs>
        <w:rPr>
          <w:rFonts w:ascii="Segoe UI" w:eastAsia="Times New Roman" w:hAnsi="Segoe UI" w:cs="Segoe UI"/>
          <w:color w:val="212121"/>
          <w:kern w:val="0"/>
          <w14:ligatures w14:val="none"/>
        </w:rPr>
      </w:pPr>
      <w:r>
        <w:rPr>
          <w:noProof/>
        </w:rPr>
        <w:drawing>
          <wp:anchor distT="0" distB="0" distL="114300" distR="114300" simplePos="0" relativeHeight="251658243" behindDoc="1" locked="0" layoutInCell="1" allowOverlap="1" wp14:anchorId="3B80D020" wp14:editId="1105259D">
            <wp:simplePos x="0" y="0"/>
            <wp:positionH relativeFrom="column">
              <wp:posOffset>362849</wp:posOffset>
            </wp:positionH>
            <wp:positionV relativeFrom="paragraph">
              <wp:posOffset>202565</wp:posOffset>
            </wp:positionV>
            <wp:extent cx="5494020" cy="2726690"/>
            <wp:effectExtent l="0" t="0" r="11430" b="16510"/>
            <wp:wrapTight wrapText="bothSides">
              <wp:wrapPolygon edited="0">
                <wp:start x="0" y="0"/>
                <wp:lineTo x="0" y="21580"/>
                <wp:lineTo x="21570" y="21580"/>
                <wp:lineTo x="21570" y="0"/>
                <wp:lineTo x="0" y="0"/>
              </wp:wrapPolygon>
            </wp:wrapTight>
            <wp:docPr id="1545669529" name="Chart 1">
              <a:extLst xmlns:a="http://schemas.openxmlformats.org/drawingml/2006/main">
                <a:ext uri="{FF2B5EF4-FFF2-40B4-BE49-F238E27FC236}">
                  <a16:creationId xmlns:a16="http://schemas.microsoft.com/office/drawing/2014/main" id="{F50A7853-4143-E269-A58A-50482A5E19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F504D4">
        <w:rPr>
          <w:rFonts w:ascii="Segoe UI" w:eastAsia="Times New Roman" w:hAnsi="Segoe UI" w:cs="Segoe UI"/>
          <w:color w:val="212121"/>
          <w:kern w:val="0"/>
          <w14:ligatures w14:val="none"/>
        </w:rPr>
        <w:t>No residents reported</w:t>
      </w:r>
      <w:r w:rsidR="0027327E">
        <w:rPr>
          <w:rFonts w:ascii="Segoe UI" w:eastAsia="Times New Roman" w:hAnsi="Segoe UI" w:cs="Segoe UI"/>
          <w:color w:val="212121"/>
          <w:kern w:val="0"/>
          <w14:ligatures w14:val="none"/>
        </w:rPr>
        <w:t xml:space="preserve"> a “Low” level of comfort (a score of 3, 2 or 1</w:t>
      </w:r>
      <w:r w:rsidR="000F11CD">
        <w:rPr>
          <w:rFonts w:ascii="Segoe UI" w:eastAsia="Times New Roman" w:hAnsi="Segoe UI" w:cs="Segoe UI"/>
          <w:color w:val="212121"/>
          <w:kern w:val="0"/>
          <w14:ligatures w14:val="none"/>
        </w:rPr>
        <w:t>).</w:t>
      </w:r>
      <w:r w:rsidR="00F41A9E" w:rsidRPr="00F41A9E">
        <w:rPr>
          <w:noProof/>
        </w:rPr>
        <w:t xml:space="preserve"> </w:t>
      </w:r>
    </w:p>
    <w:p w14:paraId="4669372E" w14:textId="18ACD446" w:rsidR="00C13B04" w:rsidRDefault="00F41A9E" w:rsidP="003A0FB6">
      <w:pPr>
        <w:tabs>
          <w:tab w:val="left" w:pos="180"/>
        </w:tabs>
        <w:ind w:firstLine="540"/>
        <w:rPr>
          <w:rFonts w:ascii="Segoe UI" w:eastAsia="Times New Roman" w:hAnsi="Segoe UI" w:cs="Segoe UI"/>
          <w:color w:val="212121"/>
          <w:kern w:val="0"/>
          <w14:ligatures w14:val="none"/>
        </w:rPr>
      </w:pPr>
      <w:r>
        <w:rPr>
          <w:noProof/>
        </w:rPr>
        <w:drawing>
          <wp:inline distT="0" distB="0" distL="0" distR="0" wp14:anchorId="2802F08B" wp14:editId="5F8547FA">
            <wp:extent cx="5538158" cy="2672080"/>
            <wp:effectExtent l="0" t="0" r="5715" b="13970"/>
            <wp:docPr id="95423580" name="Chart 1">
              <a:extLst xmlns:a="http://schemas.openxmlformats.org/drawingml/2006/main">
                <a:ext uri="{FF2B5EF4-FFF2-40B4-BE49-F238E27FC236}">
                  <a16:creationId xmlns:a16="http://schemas.microsoft.com/office/drawing/2014/main" id="{A33DE2B4-9377-ACC6-9993-9102982986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469BA6" w14:textId="77777777" w:rsidR="00B52F79" w:rsidRDefault="00B52F79" w:rsidP="00FA6E4B">
      <w:pPr>
        <w:tabs>
          <w:tab w:val="left" w:pos="180"/>
        </w:tabs>
        <w:rPr>
          <w:rFonts w:ascii="Segoe UI" w:eastAsia="Times New Roman" w:hAnsi="Segoe UI" w:cs="Segoe UI"/>
          <w:b/>
          <w:bCs/>
          <w:color w:val="212121"/>
          <w:kern w:val="0"/>
          <w:sz w:val="24"/>
          <w:szCs w:val="24"/>
          <w14:ligatures w14:val="none"/>
        </w:rPr>
      </w:pPr>
    </w:p>
    <w:p w14:paraId="059052AF" w14:textId="79AA6DE3" w:rsidR="00A77FE9" w:rsidRPr="00633DCC" w:rsidRDefault="00A77FE9" w:rsidP="00FA6E4B">
      <w:pPr>
        <w:tabs>
          <w:tab w:val="left" w:pos="180"/>
        </w:tabs>
        <w:rPr>
          <w:rFonts w:ascii="Segoe UI" w:eastAsia="Times New Roman" w:hAnsi="Segoe UI" w:cs="Segoe UI"/>
          <w:b/>
          <w:bCs/>
          <w:color w:val="212121"/>
          <w:kern w:val="0"/>
          <w:sz w:val="24"/>
          <w:szCs w:val="24"/>
          <w14:ligatures w14:val="none"/>
        </w:rPr>
      </w:pPr>
      <w:r w:rsidRPr="00633DCC">
        <w:rPr>
          <w:rFonts w:ascii="Segoe UI" w:eastAsia="Times New Roman" w:hAnsi="Segoe UI" w:cs="Segoe UI"/>
          <w:b/>
          <w:bCs/>
          <w:color w:val="212121"/>
          <w:kern w:val="0"/>
          <w:sz w:val="24"/>
          <w:szCs w:val="24"/>
          <w14:ligatures w14:val="none"/>
        </w:rPr>
        <w:lastRenderedPageBreak/>
        <w:t xml:space="preserve">Comments </w:t>
      </w:r>
      <w:r w:rsidR="00633DCC">
        <w:rPr>
          <w:rFonts w:ascii="Segoe UI" w:eastAsia="Times New Roman" w:hAnsi="Segoe UI" w:cs="Segoe UI"/>
          <w:b/>
          <w:bCs/>
          <w:color w:val="212121"/>
          <w:kern w:val="0"/>
          <w:sz w:val="24"/>
          <w:szCs w:val="24"/>
          <w14:ligatures w14:val="none"/>
        </w:rPr>
        <w:t>C</w:t>
      </w:r>
      <w:r w:rsidR="00633DCC" w:rsidRPr="00633DCC">
        <w:rPr>
          <w:rFonts w:ascii="Segoe UI" w:eastAsia="Times New Roman" w:hAnsi="Segoe UI" w:cs="Segoe UI"/>
          <w:b/>
          <w:bCs/>
          <w:color w:val="212121"/>
          <w:kern w:val="0"/>
          <w:sz w:val="24"/>
          <w:szCs w:val="24"/>
          <w14:ligatures w14:val="none"/>
        </w:rPr>
        <w:t>oncerning Neighborhood Safety</w:t>
      </w:r>
    </w:p>
    <w:p w14:paraId="618DBA98" w14:textId="6E202332" w:rsidR="000F11CD" w:rsidRDefault="00DC6DB9" w:rsidP="00FA6E4B">
      <w:pPr>
        <w:tabs>
          <w:tab w:val="left" w:pos="180"/>
        </w:tabs>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t>Residents were asked “</w:t>
      </w:r>
      <w:r w:rsidRPr="00DC6DB9">
        <w:rPr>
          <w:rFonts w:ascii="Segoe UI" w:eastAsia="Times New Roman" w:hAnsi="Segoe UI" w:cs="Segoe UI"/>
          <w:color w:val="212121"/>
          <w:kern w:val="0"/>
          <w14:ligatures w14:val="none"/>
        </w:rPr>
        <w:t xml:space="preserve">What is your biggest worry or concern about neighborhood safety in Andover </w:t>
      </w:r>
      <w:r w:rsidR="00843894" w:rsidRPr="00DC6DB9">
        <w:rPr>
          <w:rFonts w:ascii="Segoe UI" w:eastAsia="Times New Roman" w:hAnsi="Segoe UI" w:cs="Segoe UI"/>
          <w:color w:val="212121"/>
          <w:kern w:val="0"/>
          <w14:ligatures w14:val="none"/>
        </w:rPr>
        <w:t>Glen?</w:t>
      </w:r>
      <w:r w:rsidR="005D483F">
        <w:rPr>
          <w:rFonts w:ascii="Segoe UI" w:eastAsia="Times New Roman" w:hAnsi="Segoe UI" w:cs="Segoe UI"/>
          <w:color w:val="212121"/>
          <w:kern w:val="0"/>
          <w14:ligatures w14:val="none"/>
        </w:rPr>
        <w:t xml:space="preserve"> </w:t>
      </w:r>
      <w:r w:rsidR="00D56009">
        <w:rPr>
          <w:rFonts w:ascii="Segoe UI" w:eastAsia="Times New Roman" w:hAnsi="Segoe UI" w:cs="Segoe UI"/>
          <w:color w:val="212121"/>
          <w:kern w:val="0"/>
          <w14:ligatures w14:val="none"/>
        </w:rPr>
        <w:t>Comments</w:t>
      </w:r>
      <w:r w:rsidR="007B63A9">
        <w:rPr>
          <w:rFonts w:ascii="Segoe UI" w:eastAsia="Times New Roman" w:hAnsi="Segoe UI" w:cs="Segoe UI"/>
          <w:color w:val="212121"/>
          <w:kern w:val="0"/>
          <w14:ligatures w14:val="none"/>
        </w:rPr>
        <w:t xml:space="preserve"> made describing a Neighborhood Safety concern or problem</w:t>
      </w:r>
      <w:r w:rsidR="00A05A86">
        <w:rPr>
          <w:rFonts w:ascii="Segoe UI" w:eastAsia="Times New Roman" w:hAnsi="Segoe UI" w:cs="Segoe UI"/>
          <w:color w:val="212121"/>
          <w:kern w:val="0"/>
          <w14:ligatures w14:val="none"/>
        </w:rPr>
        <w:t xml:space="preserve"> </w:t>
      </w:r>
      <w:r w:rsidR="00C15FFC">
        <w:rPr>
          <w:rFonts w:ascii="Segoe UI" w:eastAsia="Times New Roman" w:hAnsi="Segoe UI" w:cs="Segoe UI"/>
          <w:color w:val="212121"/>
          <w:kern w:val="0"/>
          <w14:ligatures w14:val="none"/>
        </w:rPr>
        <w:t>were broken down into the following categories:</w:t>
      </w:r>
    </w:p>
    <w:p w14:paraId="5480024A" w14:textId="21C989C4" w:rsidR="00077EB5" w:rsidRDefault="00077EB5" w:rsidP="00077EB5">
      <w:pPr>
        <w:tabs>
          <w:tab w:val="left" w:pos="180"/>
        </w:tabs>
        <w:ind w:left="1440"/>
        <w:rPr>
          <w:rFonts w:ascii="Segoe UI" w:eastAsia="Times New Roman" w:hAnsi="Segoe UI" w:cs="Segoe UI"/>
          <w:color w:val="212121"/>
          <w:kern w:val="0"/>
          <w14:ligatures w14:val="none"/>
        </w:rPr>
      </w:pPr>
      <w:r w:rsidRPr="00077EB5">
        <w:rPr>
          <w:rFonts w:ascii="Segoe UI" w:eastAsia="Times New Roman" w:hAnsi="Segoe UI" w:cs="Segoe UI"/>
          <w:color w:val="212121"/>
          <w:kern w:val="0"/>
          <w14:ligatures w14:val="none"/>
        </w:rPr>
        <w:t>Traffic Related</w:t>
      </w:r>
      <w:r w:rsidR="009E568C">
        <w:rPr>
          <w:rFonts w:ascii="Segoe UI" w:eastAsia="Times New Roman" w:hAnsi="Segoe UI" w:cs="Segoe UI"/>
          <w:color w:val="212121"/>
          <w:kern w:val="0"/>
          <w14:ligatures w14:val="none"/>
        </w:rPr>
        <w:t xml:space="preserve"> – speed, unaware driving, </w:t>
      </w:r>
      <w:r w:rsidR="00843894">
        <w:rPr>
          <w:rFonts w:ascii="Segoe UI" w:eastAsia="Times New Roman" w:hAnsi="Segoe UI" w:cs="Segoe UI"/>
          <w:color w:val="212121"/>
          <w:kern w:val="0"/>
          <w14:ligatures w14:val="none"/>
        </w:rPr>
        <w:t>etc.</w:t>
      </w:r>
      <w:r w:rsidR="00322293">
        <w:rPr>
          <w:rFonts w:ascii="Segoe UI" w:eastAsia="Times New Roman" w:hAnsi="Segoe UI" w:cs="Segoe UI"/>
          <w:color w:val="212121"/>
          <w:kern w:val="0"/>
          <w14:ligatures w14:val="none"/>
        </w:rPr>
        <w:br/>
      </w:r>
      <w:r w:rsidRPr="00077EB5">
        <w:rPr>
          <w:rFonts w:ascii="Segoe UI" w:eastAsia="Times New Roman" w:hAnsi="Segoe UI" w:cs="Segoe UI"/>
          <w:color w:val="212121"/>
          <w:kern w:val="0"/>
          <w14:ligatures w14:val="none"/>
        </w:rPr>
        <w:t>Theft /Vandalism</w:t>
      </w:r>
      <w:r w:rsidR="009E568C">
        <w:rPr>
          <w:rFonts w:ascii="Segoe UI" w:eastAsia="Times New Roman" w:hAnsi="Segoe UI" w:cs="Segoe UI"/>
          <w:color w:val="212121"/>
          <w:kern w:val="0"/>
          <w14:ligatures w14:val="none"/>
        </w:rPr>
        <w:t xml:space="preserve"> – </w:t>
      </w:r>
      <w:r w:rsidR="007D148E">
        <w:rPr>
          <w:rFonts w:ascii="Segoe UI" w:eastAsia="Times New Roman" w:hAnsi="Segoe UI" w:cs="Segoe UI"/>
          <w:color w:val="212121"/>
          <w:kern w:val="0"/>
          <w14:ligatures w14:val="none"/>
        </w:rPr>
        <w:t>car and house b</w:t>
      </w:r>
      <w:r w:rsidR="009E568C">
        <w:rPr>
          <w:rFonts w:ascii="Segoe UI" w:eastAsia="Times New Roman" w:hAnsi="Segoe UI" w:cs="Segoe UI"/>
          <w:color w:val="212121"/>
          <w:kern w:val="0"/>
          <w14:ligatures w14:val="none"/>
        </w:rPr>
        <w:t>reak-ins, porch pirates</w:t>
      </w:r>
      <w:r w:rsidR="007D148E">
        <w:rPr>
          <w:rFonts w:ascii="Segoe UI" w:eastAsia="Times New Roman" w:hAnsi="Segoe UI" w:cs="Segoe UI"/>
          <w:color w:val="212121"/>
          <w:kern w:val="0"/>
          <w14:ligatures w14:val="none"/>
        </w:rPr>
        <w:t xml:space="preserve">, </w:t>
      </w:r>
      <w:r w:rsidR="00322293">
        <w:rPr>
          <w:rFonts w:ascii="Segoe UI" w:eastAsia="Times New Roman" w:hAnsi="Segoe UI" w:cs="Segoe UI"/>
          <w:color w:val="212121"/>
          <w:kern w:val="0"/>
          <w14:ligatures w14:val="none"/>
        </w:rPr>
        <w:br/>
      </w:r>
      <w:r w:rsidRPr="00077EB5">
        <w:rPr>
          <w:rFonts w:ascii="Segoe UI" w:eastAsia="Times New Roman" w:hAnsi="Segoe UI" w:cs="Segoe UI"/>
          <w:color w:val="212121"/>
          <w:kern w:val="0"/>
          <w14:ligatures w14:val="none"/>
        </w:rPr>
        <w:t xml:space="preserve">Threatening </w:t>
      </w:r>
      <w:r w:rsidR="00B203FD">
        <w:rPr>
          <w:rFonts w:ascii="Segoe UI" w:eastAsia="Times New Roman" w:hAnsi="Segoe UI" w:cs="Segoe UI"/>
          <w:color w:val="212121"/>
          <w:kern w:val="0"/>
          <w14:ligatures w14:val="none"/>
        </w:rPr>
        <w:t>Ev</w:t>
      </w:r>
      <w:r w:rsidRPr="00077EB5">
        <w:rPr>
          <w:rFonts w:ascii="Segoe UI" w:eastAsia="Times New Roman" w:hAnsi="Segoe UI" w:cs="Segoe UI"/>
          <w:color w:val="212121"/>
          <w:kern w:val="0"/>
          <w14:ligatures w14:val="none"/>
        </w:rPr>
        <w:t>ent</w:t>
      </w:r>
      <w:r w:rsidR="007D148E">
        <w:rPr>
          <w:rFonts w:ascii="Segoe UI" w:eastAsia="Times New Roman" w:hAnsi="Segoe UI" w:cs="Segoe UI"/>
          <w:color w:val="212121"/>
          <w:kern w:val="0"/>
          <w14:ligatures w14:val="none"/>
        </w:rPr>
        <w:t xml:space="preserve"> – strangers, homeless, </w:t>
      </w:r>
      <w:r w:rsidR="00111C41">
        <w:rPr>
          <w:rFonts w:ascii="Segoe UI" w:eastAsia="Times New Roman" w:hAnsi="Segoe UI" w:cs="Segoe UI"/>
          <w:color w:val="212121"/>
          <w:kern w:val="0"/>
          <w14:ligatures w14:val="none"/>
        </w:rPr>
        <w:t>gunshot noises</w:t>
      </w:r>
      <w:r w:rsidR="00322293">
        <w:rPr>
          <w:rFonts w:ascii="Segoe UI" w:eastAsia="Times New Roman" w:hAnsi="Segoe UI" w:cs="Segoe UI"/>
          <w:color w:val="212121"/>
          <w:kern w:val="0"/>
          <w14:ligatures w14:val="none"/>
        </w:rPr>
        <w:br/>
      </w:r>
      <w:r w:rsidRPr="00077EB5">
        <w:rPr>
          <w:rFonts w:ascii="Segoe UI" w:eastAsia="Times New Roman" w:hAnsi="Segoe UI" w:cs="Segoe UI"/>
          <w:color w:val="212121"/>
          <w:kern w:val="0"/>
          <w14:ligatures w14:val="none"/>
        </w:rPr>
        <w:t>Property Values</w:t>
      </w:r>
      <w:r w:rsidR="00322293">
        <w:rPr>
          <w:rFonts w:ascii="Segoe UI" w:eastAsia="Times New Roman" w:hAnsi="Segoe UI" w:cs="Segoe UI"/>
          <w:color w:val="212121"/>
          <w:kern w:val="0"/>
          <w14:ligatures w14:val="none"/>
        </w:rPr>
        <w:br/>
      </w:r>
      <w:r w:rsidR="00843894" w:rsidRPr="00077EB5">
        <w:rPr>
          <w:rFonts w:ascii="Segoe UI" w:eastAsia="Times New Roman" w:hAnsi="Segoe UI" w:cs="Segoe UI"/>
          <w:color w:val="212121"/>
          <w:kern w:val="0"/>
          <w14:ligatures w14:val="none"/>
        </w:rPr>
        <w:t>None.</w:t>
      </w:r>
    </w:p>
    <w:p w14:paraId="79AD6BE4" w14:textId="5C1FFAE1" w:rsidR="00633DCC" w:rsidRDefault="00C8667B" w:rsidP="00633DCC">
      <w:pPr>
        <w:tabs>
          <w:tab w:val="left" w:pos="180"/>
        </w:tabs>
        <w:rPr>
          <w:rFonts w:ascii="Segoe UI" w:eastAsia="Times New Roman" w:hAnsi="Segoe UI" w:cs="Segoe UI"/>
          <w:b/>
          <w:bCs/>
          <w:color w:val="212121"/>
          <w:kern w:val="0"/>
          <w14:ligatures w14:val="none"/>
        </w:rPr>
      </w:pPr>
      <w:r w:rsidRPr="00C8667B">
        <w:rPr>
          <w:rFonts w:ascii="Segoe UI" w:eastAsia="Times New Roman" w:hAnsi="Segoe UI" w:cs="Segoe UI"/>
          <w:b/>
          <w:bCs/>
          <w:color w:val="212121"/>
          <w:kern w:val="0"/>
          <w14:ligatures w14:val="none"/>
        </w:rPr>
        <w:t>Observations</w:t>
      </w:r>
      <w:r>
        <w:rPr>
          <w:rFonts w:ascii="Segoe UI" w:eastAsia="Times New Roman" w:hAnsi="Segoe UI" w:cs="Segoe UI"/>
          <w:b/>
          <w:bCs/>
          <w:color w:val="212121"/>
          <w:kern w:val="0"/>
          <w14:ligatures w14:val="none"/>
        </w:rPr>
        <w:t>:</w:t>
      </w:r>
    </w:p>
    <w:p w14:paraId="21E00129" w14:textId="29995824" w:rsidR="00122E39" w:rsidRPr="00122E39" w:rsidRDefault="008957F5" w:rsidP="0066071B">
      <w:pPr>
        <w:pStyle w:val="ListParagraph"/>
        <w:numPr>
          <w:ilvl w:val="0"/>
          <w:numId w:val="2"/>
        </w:numPr>
        <w:tabs>
          <w:tab w:val="left" w:pos="180"/>
        </w:tabs>
        <w:rPr>
          <w:rFonts w:ascii="Segoe UI" w:eastAsia="Times New Roman" w:hAnsi="Segoe UI" w:cs="Segoe UI"/>
        </w:rPr>
      </w:pPr>
      <w:r>
        <w:rPr>
          <w:rFonts w:ascii="Segoe UI" w:eastAsia="Times New Roman" w:hAnsi="Segoe UI" w:cs="Segoe UI"/>
          <w:color w:val="212121"/>
          <w:kern w:val="0"/>
          <w14:ligatures w14:val="none"/>
        </w:rPr>
        <w:t xml:space="preserve">74% of respondents </w:t>
      </w:r>
      <w:r w:rsidR="00122E39">
        <w:rPr>
          <w:rFonts w:ascii="Segoe UI" w:eastAsia="Times New Roman" w:hAnsi="Segoe UI" w:cs="Segoe UI"/>
          <w:color w:val="212121"/>
          <w:kern w:val="0"/>
          <w14:ligatures w14:val="none"/>
        </w:rPr>
        <w:t>expressed</w:t>
      </w:r>
      <w:r>
        <w:rPr>
          <w:rFonts w:ascii="Segoe UI" w:eastAsia="Times New Roman" w:hAnsi="Segoe UI" w:cs="Segoe UI"/>
          <w:color w:val="212121"/>
          <w:kern w:val="0"/>
          <w14:ligatures w14:val="none"/>
        </w:rPr>
        <w:t xml:space="preserve"> at least 1 </w:t>
      </w:r>
      <w:r w:rsidR="00122E39">
        <w:rPr>
          <w:rFonts w:ascii="Segoe UI" w:eastAsia="Times New Roman" w:hAnsi="Segoe UI" w:cs="Segoe UI"/>
          <w:color w:val="212121"/>
          <w:kern w:val="0"/>
          <w14:ligatures w14:val="none"/>
        </w:rPr>
        <w:t>concern.</w:t>
      </w:r>
    </w:p>
    <w:p w14:paraId="02234F71" w14:textId="5716D46B" w:rsidR="00566F6F" w:rsidRDefault="004B36A0" w:rsidP="0066071B">
      <w:pPr>
        <w:pStyle w:val="ListParagraph"/>
        <w:numPr>
          <w:ilvl w:val="0"/>
          <w:numId w:val="2"/>
        </w:numPr>
        <w:tabs>
          <w:tab w:val="left" w:pos="180"/>
        </w:tabs>
        <w:rPr>
          <w:rFonts w:ascii="Segoe UI" w:eastAsia="Times New Roman" w:hAnsi="Segoe UI" w:cs="Segoe UI"/>
        </w:rPr>
      </w:pPr>
      <w:r w:rsidRPr="0066071B">
        <w:rPr>
          <w:rFonts w:ascii="Segoe UI" w:eastAsia="Times New Roman" w:hAnsi="Segoe UI" w:cs="Segoe UI"/>
          <w:color w:val="212121"/>
          <w:kern w:val="0"/>
          <w14:ligatures w14:val="none"/>
        </w:rPr>
        <w:t>The biggest concerns expressed by residents were</w:t>
      </w:r>
      <w:r w:rsidR="00566F6F" w:rsidRPr="0066071B">
        <w:rPr>
          <w:rFonts w:ascii="Segoe UI" w:eastAsia="Times New Roman" w:hAnsi="Segoe UI" w:cs="Segoe UI"/>
        </w:rPr>
        <w:t xml:space="preserve"> Theft/Vandalism</w:t>
      </w:r>
      <w:r w:rsidR="00266BC9" w:rsidRPr="0066071B">
        <w:rPr>
          <w:rFonts w:ascii="Segoe UI" w:eastAsia="Times New Roman" w:hAnsi="Segoe UI" w:cs="Segoe UI"/>
        </w:rPr>
        <w:t xml:space="preserve"> (41% of comments)</w:t>
      </w:r>
      <w:r w:rsidR="00566F6F" w:rsidRPr="0066071B">
        <w:rPr>
          <w:rFonts w:ascii="Segoe UI" w:eastAsia="Times New Roman" w:hAnsi="Segoe UI" w:cs="Segoe UI"/>
        </w:rPr>
        <w:t xml:space="preserve"> and </w:t>
      </w:r>
      <w:r w:rsidR="00B203FD" w:rsidRPr="0066071B">
        <w:rPr>
          <w:rFonts w:ascii="Segoe UI" w:eastAsia="Times New Roman" w:hAnsi="Segoe UI" w:cs="Segoe UI"/>
        </w:rPr>
        <w:t>Threatening Events</w:t>
      </w:r>
      <w:r w:rsidR="00266BC9" w:rsidRPr="0066071B">
        <w:rPr>
          <w:rFonts w:ascii="Segoe UI" w:eastAsia="Times New Roman" w:hAnsi="Segoe UI" w:cs="Segoe UI"/>
        </w:rPr>
        <w:t xml:space="preserve"> (20% of comments)</w:t>
      </w:r>
    </w:p>
    <w:p w14:paraId="67EC6F3C" w14:textId="21E40130" w:rsidR="0066071B" w:rsidRPr="0066071B" w:rsidRDefault="006C2986" w:rsidP="0066071B">
      <w:pPr>
        <w:pStyle w:val="ListParagraph"/>
        <w:numPr>
          <w:ilvl w:val="0"/>
          <w:numId w:val="2"/>
        </w:numPr>
        <w:tabs>
          <w:tab w:val="left" w:pos="180"/>
        </w:tabs>
        <w:rPr>
          <w:rFonts w:ascii="Segoe UI" w:eastAsia="Times New Roman" w:hAnsi="Segoe UI" w:cs="Segoe UI"/>
        </w:rPr>
      </w:pPr>
      <w:r>
        <w:rPr>
          <w:noProof/>
        </w:rPr>
        <w:drawing>
          <wp:anchor distT="0" distB="0" distL="114300" distR="114300" simplePos="0" relativeHeight="251658241" behindDoc="1" locked="0" layoutInCell="1" allowOverlap="1" wp14:anchorId="3F18EA29" wp14:editId="4A80684B">
            <wp:simplePos x="0" y="0"/>
            <wp:positionH relativeFrom="margin">
              <wp:align>right</wp:align>
            </wp:positionH>
            <wp:positionV relativeFrom="paragraph">
              <wp:posOffset>417195</wp:posOffset>
            </wp:positionV>
            <wp:extent cx="5943600" cy="2121535"/>
            <wp:effectExtent l="0" t="0" r="0" b="12065"/>
            <wp:wrapTight wrapText="bothSides">
              <wp:wrapPolygon edited="0">
                <wp:start x="0" y="0"/>
                <wp:lineTo x="0" y="21529"/>
                <wp:lineTo x="21531" y="21529"/>
                <wp:lineTo x="21531" y="0"/>
                <wp:lineTo x="0" y="0"/>
              </wp:wrapPolygon>
            </wp:wrapTight>
            <wp:docPr id="860744007" name="Chart 1">
              <a:extLst xmlns:a="http://schemas.openxmlformats.org/drawingml/2006/main">
                <a:ext uri="{FF2B5EF4-FFF2-40B4-BE49-F238E27FC236}">
                  <a16:creationId xmlns:a16="http://schemas.microsoft.com/office/drawing/2014/main" id="{2DDB4CD7-262C-00E2-782B-DF9F311779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6E3B2D">
        <w:rPr>
          <w:rFonts w:ascii="Segoe UI" w:eastAsia="Times New Roman" w:hAnsi="Segoe UI" w:cs="Segoe UI"/>
          <w:color w:val="212121"/>
          <w:kern w:val="0"/>
          <w14:ligatures w14:val="none"/>
        </w:rPr>
        <w:t xml:space="preserve">24% of comments were residents stating they felt no concerns </w:t>
      </w:r>
      <w:r w:rsidR="00FC79B9">
        <w:rPr>
          <w:rFonts w:ascii="Segoe UI" w:eastAsia="Times New Roman" w:hAnsi="Segoe UI" w:cs="Segoe UI"/>
          <w:color w:val="212121"/>
          <w:kern w:val="0"/>
          <w14:ligatures w14:val="none"/>
        </w:rPr>
        <w:t>a</w:t>
      </w:r>
      <w:r w:rsidR="006E3B2D">
        <w:rPr>
          <w:rFonts w:ascii="Segoe UI" w:eastAsia="Times New Roman" w:hAnsi="Segoe UI" w:cs="Segoe UI"/>
          <w:color w:val="212121"/>
          <w:kern w:val="0"/>
          <w14:ligatures w14:val="none"/>
        </w:rPr>
        <w:t>bout safety</w:t>
      </w:r>
      <w:r w:rsidR="00FC79B9">
        <w:rPr>
          <w:rFonts w:ascii="Segoe UI" w:eastAsia="Times New Roman" w:hAnsi="Segoe UI" w:cs="Segoe UI"/>
          <w:color w:val="212121"/>
          <w:kern w:val="0"/>
          <w14:ligatures w14:val="none"/>
        </w:rPr>
        <w:t xml:space="preserve"> or the </w:t>
      </w:r>
      <w:r w:rsidR="00122E39">
        <w:rPr>
          <w:rFonts w:ascii="Segoe UI" w:eastAsia="Times New Roman" w:hAnsi="Segoe UI" w:cs="Segoe UI"/>
          <w:color w:val="212121"/>
          <w:kern w:val="0"/>
          <w14:ligatures w14:val="none"/>
        </w:rPr>
        <w:t>neighborhood.</w:t>
      </w:r>
    </w:p>
    <w:p w14:paraId="009D5BFB" w14:textId="6300C461" w:rsidR="006A4007" w:rsidRDefault="004B36A0" w:rsidP="006C2986">
      <w:pPr>
        <w:tabs>
          <w:tab w:val="left" w:pos="180"/>
        </w:tabs>
        <w:rPr>
          <w:rFonts w:ascii="Segoe UI" w:eastAsia="Times New Roman" w:hAnsi="Segoe UI" w:cs="Segoe UI"/>
          <w:color w:val="212121"/>
          <w:kern w:val="0"/>
          <w14:ligatures w14:val="none"/>
        </w:rPr>
      </w:pPr>
      <w:r w:rsidRPr="004B36A0">
        <w:rPr>
          <w:rFonts w:ascii="Segoe UI" w:eastAsia="Times New Roman" w:hAnsi="Segoe UI" w:cs="Segoe UI"/>
        </w:rPr>
        <w:t xml:space="preserve"> </w:t>
      </w:r>
      <w:r w:rsidR="009A7F85">
        <w:rPr>
          <w:rFonts w:ascii="Segoe UI" w:eastAsia="Times New Roman" w:hAnsi="Segoe UI" w:cs="Segoe UI"/>
        </w:rPr>
        <w:t xml:space="preserve">The following are the comments </w:t>
      </w:r>
      <w:r w:rsidR="001A2471">
        <w:rPr>
          <w:rFonts w:ascii="Segoe UI" w:eastAsia="Times New Roman" w:hAnsi="Segoe UI" w:cs="Segoe UI"/>
        </w:rPr>
        <w:t>given by category:</w:t>
      </w:r>
    </w:p>
    <w:p w14:paraId="40C71DE7" w14:textId="7FFD260F" w:rsidR="00141A87" w:rsidRPr="00141A87" w:rsidRDefault="002009A1" w:rsidP="00141A87">
      <w:pPr>
        <w:tabs>
          <w:tab w:val="left" w:pos="180"/>
        </w:tabs>
        <w:ind w:left="90"/>
        <w:rPr>
          <w:rFonts w:ascii="Segoe UI" w:eastAsia="Times New Roman" w:hAnsi="Segoe UI" w:cs="Segoe UI"/>
          <w:b/>
          <w:bCs/>
          <w:color w:val="212121"/>
          <w:kern w:val="0"/>
          <w:u w:val="single"/>
          <w14:ligatures w14:val="none"/>
        </w:rPr>
      </w:pPr>
      <w:r w:rsidRPr="006A4007">
        <w:rPr>
          <w:rFonts w:ascii="Segoe UI" w:eastAsia="Times New Roman" w:hAnsi="Segoe UI" w:cs="Segoe UI"/>
          <w:b/>
          <w:bCs/>
          <w:color w:val="212121"/>
          <w:kern w:val="0"/>
          <w:u w:val="single"/>
          <w14:ligatures w14:val="none"/>
        </w:rPr>
        <w:t xml:space="preserve">Traffic Related </w:t>
      </w:r>
      <w:r w:rsidR="00141A87">
        <w:rPr>
          <w:rFonts w:ascii="Segoe UI" w:eastAsia="Times New Roman" w:hAnsi="Segoe UI" w:cs="Segoe UI"/>
          <w:color w:val="212121"/>
          <w:kern w:val="0"/>
          <w14:ligatures w14:val="none"/>
        </w:rPr>
        <w:fldChar w:fldCharType="begin"/>
      </w:r>
      <w:r w:rsidR="00141A87">
        <w:rPr>
          <w:rFonts w:ascii="Segoe UI" w:eastAsia="Times New Roman" w:hAnsi="Segoe UI" w:cs="Segoe UI"/>
          <w:color w:val="212121"/>
          <w:kern w:val="0"/>
          <w14:ligatures w14:val="none"/>
        </w:rPr>
        <w:instrText xml:space="preserve"> LINK </w:instrText>
      </w:r>
      <w:r w:rsidR="00B158CB">
        <w:rPr>
          <w:rFonts w:ascii="Segoe UI" w:eastAsia="Times New Roman" w:hAnsi="Segoe UI" w:cs="Segoe UI"/>
          <w:color w:val="212121"/>
          <w:kern w:val="0"/>
          <w14:ligatures w14:val="none"/>
        </w:rPr>
        <w:instrText xml:space="preserve">Excel.Sheet.12 "https://d.docs.live.net/276f3d9ecda9e313/Documents/MZ ML Joint/AGHA/Interest Survey 02-2024/AGHOA Residents Interest Survey.xlsx" "Sort by Grouped Work Status!R165C32:R170C32" </w:instrText>
      </w:r>
      <w:r w:rsidR="00141A87">
        <w:rPr>
          <w:rFonts w:ascii="Segoe UI" w:eastAsia="Times New Roman" w:hAnsi="Segoe UI" w:cs="Segoe UI"/>
          <w:color w:val="212121"/>
          <w:kern w:val="0"/>
          <w14:ligatures w14:val="none"/>
        </w:rPr>
        <w:instrText xml:space="preserve">\a \f 5 \h  \* MERGEFORMAT </w:instrText>
      </w:r>
      <w:r w:rsidR="00141A87">
        <w:rPr>
          <w:rFonts w:ascii="Segoe UI" w:eastAsia="Times New Roman" w:hAnsi="Segoe UI" w:cs="Segoe UI"/>
          <w:color w:val="212121"/>
          <w:kern w:val="0"/>
          <w14:ligatures w14:val="none"/>
        </w:rPr>
        <w:fldChar w:fldCharType="separate"/>
      </w:r>
    </w:p>
    <w:tbl>
      <w:tblPr>
        <w:tblStyle w:val="TableGrid"/>
        <w:tblW w:w="9360" w:type="dxa"/>
        <w:tblLook w:val="04A0" w:firstRow="1" w:lastRow="0" w:firstColumn="1" w:lastColumn="0" w:noHBand="0" w:noVBand="1"/>
      </w:tblPr>
      <w:tblGrid>
        <w:gridCol w:w="9360"/>
      </w:tblGrid>
      <w:tr w:rsidR="00141A87" w:rsidRPr="00141A87" w14:paraId="44BA2B9F" w14:textId="77777777" w:rsidTr="00141A87">
        <w:trPr>
          <w:trHeight w:val="300"/>
        </w:trPr>
        <w:tc>
          <w:tcPr>
            <w:tcW w:w="9360" w:type="dxa"/>
            <w:noWrap/>
            <w:hideMark/>
          </w:tcPr>
          <w:p w14:paraId="151AEB1B" w14:textId="51DA5A4D" w:rsidR="00141A87" w:rsidRPr="00141A87" w:rsidRDefault="00141A87" w:rsidP="00141A87">
            <w:pPr>
              <w:tabs>
                <w:tab w:val="left" w:pos="180"/>
              </w:tabs>
              <w:ind w:left="90"/>
              <w:rPr>
                <w:rFonts w:ascii="Segoe UI" w:eastAsia="Times New Roman" w:hAnsi="Segoe UI" w:cs="Segoe UI"/>
                <w:color w:val="212121"/>
                <w:kern w:val="0"/>
                <w14:ligatures w14:val="none"/>
              </w:rPr>
            </w:pPr>
            <w:r w:rsidRPr="00141A87">
              <w:rPr>
                <w:rFonts w:ascii="Segoe UI" w:eastAsia="Times New Roman" w:hAnsi="Segoe UI" w:cs="Segoe UI"/>
                <w:color w:val="212121"/>
                <w:kern w:val="0"/>
                <w14:ligatures w14:val="none"/>
              </w:rPr>
              <w:t>Traffic on Saratoga</w:t>
            </w:r>
          </w:p>
        </w:tc>
      </w:tr>
      <w:tr w:rsidR="00141A87" w:rsidRPr="00141A87" w14:paraId="66BED9BA" w14:textId="77777777" w:rsidTr="00141A87">
        <w:trPr>
          <w:trHeight w:val="300"/>
        </w:trPr>
        <w:tc>
          <w:tcPr>
            <w:tcW w:w="9360" w:type="dxa"/>
            <w:noWrap/>
            <w:hideMark/>
          </w:tcPr>
          <w:p w14:paraId="3528512C" w14:textId="77777777" w:rsidR="00141A87" w:rsidRPr="00141A87" w:rsidRDefault="00141A87" w:rsidP="00141A87">
            <w:pPr>
              <w:tabs>
                <w:tab w:val="left" w:pos="180"/>
              </w:tabs>
              <w:ind w:left="90"/>
              <w:rPr>
                <w:rFonts w:ascii="Segoe UI" w:eastAsia="Times New Roman" w:hAnsi="Segoe UI" w:cs="Segoe UI"/>
                <w:color w:val="212121"/>
                <w:kern w:val="0"/>
                <w14:ligatures w14:val="none"/>
              </w:rPr>
            </w:pPr>
            <w:r w:rsidRPr="00141A87">
              <w:rPr>
                <w:rFonts w:ascii="Segoe UI" w:eastAsia="Times New Roman" w:hAnsi="Segoe UI" w:cs="Segoe UI"/>
                <w:color w:val="212121"/>
                <w:kern w:val="0"/>
                <w14:ligatures w14:val="none"/>
              </w:rPr>
              <w:t>Cars driving too fast on roads while kids play outside</w:t>
            </w:r>
          </w:p>
        </w:tc>
      </w:tr>
      <w:tr w:rsidR="00141A87" w:rsidRPr="00141A87" w14:paraId="7FEC26F9" w14:textId="77777777" w:rsidTr="00141A87">
        <w:trPr>
          <w:trHeight w:val="300"/>
        </w:trPr>
        <w:tc>
          <w:tcPr>
            <w:tcW w:w="9360" w:type="dxa"/>
            <w:noWrap/>
            <w:hideMark/>
          </w:tcPr>
          <w:p w14:paraId="42B39F1E" w14:textId="77777777" w:rsidR="00141A87" w:rsidRPr="00141A87" w:rsidRDefault="00141A87" w:rsidP="00141A87">
            <w:pPr>
              <w:tabs>
                <w:tab w:val="left" w:pos="180"/>
              </w:tabs>
              <w:ind w:left="90"/>
              <w:rPr>
                <w:rFonts w:ascii="Segoe UI" w:eastAsia="Times New Roman" w:hAnsi="Segoe UI" w:cs="Segoe UI"/>
                <w:color w:val="212121"/>
                <w:kern w:val="0"/>
                <w14:ligatures w14:val="none"/>
              </w:rPr>
            </w:pPr>
            <w:proofErr w:type="gramStart"/>
            <w:r w:rsidRPr="00141A87">
              <w:rPr>
                <w:rFonts w:ascii="Segoe UI" w:eastAsia="Times New Roman" w:hAnsi="Segoe UI" w:cs="Segoe UI"/>
                <w:color w:val="212121"/>
                <w:kern w:val="0"/>
                <w14:ligatures w14:val="none"/>
              </w:rPr>
              <w:t>Speeding traffic and auto theft,</w:t>
            </w:r>
            <w:proofErr w:type="gramEnd"/>
            <w:r w:rsidRPr="00141A87">
              <w:rPr>
                <w:rFonts w:ascii="Segoe UI" w:eastAsia="Times New Roman" w:hAnsi="Segoe UI" w:cs="Segoe UI"/>
                <w:color w:val="212121"/>
                <w:kern w:val="0"/>
                <w14:ligatures w14:val="none"/>
              </w:rPr>
              <w:t xml:space="preserve"> would like us to consider gating off the neighborhood from Woodgate traffic. They have multiple entrances and exists to their neighborhood but most use Andover Glen as access to and from Parker Rd and it’s becoming </w:t>
            </w:r>
            <w:proofErr w:type="spellStart"/>
            <w:r w:rsidRPr="00141A87">
              <w:rPr>
                <w:rFonts w:ascii="Segoe UI" w:eastAsia="Times New Roman" w:hAnsi="Segoe UI" w:cs="Segoe UI"/>
                <w:color w:val="212121"/>
                <w:kern w:val="0"/>
                <w14:ligatures w14:val="none"/>
              </w:rPr>
              <w:t>fo</w:t>
            </w:r>
            <w:proofErr w:type="spellEnd"/>
            <w:r w:rsidRPr="00141A87">
              <w:rPr>
                <w:rFonts w:ascii="Segoe UI" w:eastAsia="Times New Roman" w:hAnsi="Segoe UI" w:cs="Segoe UI"/>
                <w:color w:val="212121"/>
                <w:kern w:val="0"/>
                <w14:ligatures w14:val="none"/>
              </w:rPr>
              <w:t xml:space="preserve"> much. We could use the town of </w:t>
            </w:r>
            <w:proofErr w:type="spellStart"/>
            <w:r w:rsidRPr="00141A87">
              <w:rPr>
                <w:rFonts w:ascii="Segoe UI" w:eastAsia="Times New Roman" w:hAnsi="Segoe UI" w:cs="Segoe UI"/>
                <w:color w:val="212121"/>
                <w:kern w:val="0"/>
                <w14:ligatures w14:val="none"/>
              </w:rPr>
              <w:t>Foxfields</w:t>
            </w:r>
            <w:proofErr w:type="spellEnd"/>
            <w:r w:rsidRPr="00141A87">
              <w:rPr>
                <w:rFonts w:ascii="Segoe UI" w:eastAsia="Times New Roman" w:hAnsi="Segoe UI" w:cs="Segoe UI"/>
                <w:color w:val="212121"/>
                <w:kern w:val="0"/>
                <w14:ligatures w14:val="none"/>
              </w:rPr>
              <w:t xml:space="preserve"> gate system as an example. They close the gates during peak traffic times so people can’t cut </w:t>
            </w:r>
            <w:proofErr w:type="gramStart"/>
            <w:r w:rsidRPr="00141A87">
              <w:rPr>
                <w:rFonts w:ascii="Segoe UI" w:eastAsia="Times New Roman" w:hAnsi="Segoe UI" w:cs="Segoe UI"/>
                <w:color w:val="212121"/>
                <w:kern w:val="0"/>
                <w14:ligatures w14:val="none"/>
              </w:rPr>
              <w:t>thru</w:t>
            </w:r>
            <w:proofErr w:type="gramEnd"/>
            <w:r w:rsidRPr="00141A87">
              <w:rPr>
                <w:rFonts w:ascii="Segoe UI" w:eastAsia="Times New Roman" w:hAnsi="Segoe UI" w:cs="Segoe UI"/>
                <w:color w:val="212121"/>
                <w:kern w:val="0"/>
                <w14:ligatures w14:val="none"/>
              </w:rPr>
              <w:t xml:space="preserve"> the neighborhood. </w:t>
            </w:r>
          </w:p>
        </w:tc>
      </w:tr>
      <w:tr w:rsidR="00141A87" w:rsidRPr="00141A87" w14:paraId="16F5E8DF" w14:textId="77777777" w:rsidTr="00141A87">
        <w:trPr>
          <w:trHeight w:val="300"/>
        </w:trPr>
        <w:tc>
          <w:tcPr>
            <w:tcW w:w="9360" w:type="dxa"/>
            <w:noWrap/>
            <w:hideMark/>
          </w:tcPr>
          <w:p w14:paraId="21A01FEF" w14:textId="77777777" w:rsidR="00141A87" w:rsidRPr="00141A87" w:rsidRDefault="00141A87" w:rsidP="00141A87">
            <w:pPr>
              <w:tabs>
                <w:tab w:val="left" w:pos="180"/>
              </w:tabs>
              <w:ind w:left="90"/>
              <w:rPr>
                <w:rFonts w:ascii="Segoe UI" w:eastAsia="Times New Roman" w:hAnsi="Segoe UI" w:cs="Segoe UI"/>
                <w:color w:val="212121"/>
                <w:kern w:val="0"/>
                <w14:ligatures w14:val="none"/>
              </w:rPr>
            </w:pPr>
            <w:r w:rsidRPr="00141A87">
              <w:rPr>
                <w:rFonts w:ascii="Segoe UI" w:eastAsia="Times New Roman" w:hAnsi="Segoe UI" w:cs="Segoe UI"/>
                <w:color w:val="212121"/>
                <w:kern w:val="0"/>
                <w14:ligatures w14:val="none"/>
              </w:rPr>
              <w:t xml:space="preserve">Speeding, cars parking on wrong side of road </w:t>
            </w:r>
          </w:p>
        </w:tc>
      </w:tr>
      <w:tr w:rsidR="00141A87" w:rsidRPr="00141A87" w14:paraId="7F9E3058" w14:textId="77777777" w:rsidTr="00141A87">
        <w:trPr>
          <w:trHeight w:val="300"/>
        </w:trPr>
        <w:tc>
          <w:tcPr>
            <w:tcW w:w="9360" w:type="dxa"/>
            <w:noWrap/>
            <w:hideMark/>
          </w:tcPr>
          <w:p w14:paraId="72F36CB4" w14:textId="77777777" w:rsidR="00141A87" w:rsidRPr="00141A87" w:rsidRDefault="00141A87" w:rsidP="00141A87">
            <w:pPr>
              <w:tabs>
                <w:tab w:val="left" w:pos="180"/>
              </w:tabs>
              <w:ind w:left="90"/>
              <w:rPr>
                <w:rFonts w:ascii="Segoe UI" w:eastAsia="Times New Roman" w:hAnsi="Segoe UI" w:cs="Segoe UI"/>
                <w:color w:val="212121"/>
                <w:kern w:val="0"/>
                <w14:ligatures w14:val="none"/>
              </w:rPr>
            </w:pPr>
            <w:r w:rsidRPr="00141A87">
              <w:rPr>
                <w:rFonts w:ascii="Segoe UI" w:eastAsia="Times New Roman" w:hAnsi="Segoe UI" w:cs="Segoe UI"/>
                <w:color w:val="212121"/>
                <w:kern w:val="0"/>
                <w14:ligatures w14:val="none"/>
              </w:rPr>
              <w:t>Speeding cars on Saratoga Pl.</w:t>
            </w:r>
          </w:p>
        </w:tc>
      </w:tr>
      <w:tr w:rsidR="00141A87" w:rsidRPr="00141A87" w14:paraId="23C7C4D2" w14:textId="77777777" w:rsidTr="00141A87">
        <w:trPr>
          <w:trHeight w:val="300"/>
        </w:trPr>
        <w:tc>
          <w:tcPr>
            <w:tcW w:w="9360" w:type="dxa"/>
            <w:noWrap/>
            <w:hideMark/>
          </w:tcPr>
          <w:p w14:paraId="72B1A304" w14:textId="77777777" w:rsidR="00141A87" w:rsidRPr="00141A87" w:rsidRDefault="00141A87" w:rsidP="00141A87">
            <w:pPr>
              <w:tabs>
                <w:tab w:val="left" w:pos="180"/>
              </w:tabs>
              <w:ind w:left="90"/>
              <w:rPr>
                <w:rFonts w:ascii="Segoe UI" w:eastAsia="Times New Roman" w:hAnsi="Segoe UI" w:cs="Segoe UI"/>
                <w:color w:val="212121"/>
                <w:kern w:val="0"/>
                <w14:ligatures w14:val="none"/>
              </w:rPr>
            </w:pPr>
            <w:r w:rsidRPr="00141A87">
              <w:rPr>
                <w:rFonts w:ascii="Segoe UI" w:eastAsia="Times New Roman" w:hAnsi="Segoe UI" w:cs="Segoe UI"/>
                <w:color w:val="212121"/>
                <w:kern w:val="0"/>
                <w14:ligatures w14:val="none"/>
              </w:rPr>
              <w:t>Speeding</w:t>
            </w:r>
          </w:p>
        </w:tc>
      </w:tr>
    </w:tbl>
    <w:p w14:paraId="6BE29579" w14:textId="18803904" w:rsidR="009564AA" w:rsidRDefault="00141A87" w:rsidP="00D37BBF">
      <w:pPr>
        <w:tabs>
          <w:tab w:val="left" w:pos="180"/>
        </w:tabs>
        <w:ind w:left="90"/>
      </w:pPr>
      <w:r>
        <w:rPr>
          <w:rFonts w:ascii="Segoe UI" w:eastAsia="Times New Roman" w:hAnsi="Segoe UI" w:cs="Segoe UI"/>
          <w:color w:val="212121"/>
          <w:kern w:val="0"/>
          <w14:ligatures w14:val="none"/>
        </w:rPr>
        <w:fldChar w:fldCharType="end"/>
      </w:r>
      <w:r w:rsidR="002009A1" w:rsidRPr="00D37BBF">
        <w:rPr>
          <w:rFonts w:ascii="Segoe UI" w:eastAsia="Times New Roman" w:hAnsi="Segoe UI" w:cs="Segoe UI"/>
          <w:b/>
          <w:bCs/>
          <w:color w:val="212121"/>
          <w:kern w:val="0"/>
          <w:u w:val="single"/>
          <w14:ligatures w14:val="none"/>
        </w:rPr>
        <w:t xml:space="preserve">Theft /Vandalism </w:t>
      </w:r>
      <w:r w:rsidR="006E3DAD">
        <w:rPr>
          <w:rFonts w:ascii="Segoe UI" w:eastAsia="Times New Roman" w:hAnsi="Segoe UI" w:cs="Segoe UI"/>
          <w:b/>
          <w:bCs/>
          <w:color w:val="212121"/>
          <w:kern w:val="0"/>
          <w:u w:val="single"/>
          <w14:ligatures w14:val="none"/>
        </w:rPr>
        <w:t>Comments</w:t>
      </w:r>
      <w:r w:rsidR="009564AA">
        <w:rPr>
          <w:rFonts w:ascii="Segoe UI" w:eastAsia="Times New Roman" w:hAnsi="Segoe UI" w:cs="Segoe UI"/>
          <w:color w:val="212121"/>
          <w:kern w:val="0"/>
          <w14:ligatures w14:val="none"/>
        </w:rPr>
        <w:fldChar w:fldCharType="begin"/>
      </w:r>
      <w:r w:rsidR="009564AA">
        <w:rPr>
          <w:rFonts w:ascii="Segoe UI" w:eastAsia="Times New Roman" w:hAnsi="Segoe UI" w:cs="Segoe UI"/>
          <w:color w:val="212121"/>
          <w:kern w:val="0"/>
          <w14:ligatures w14:val="none"/>
        </w:rPr>
        <w:instrText xml:space="preserve"> LINK </w:instrText>
      </w:r>
      <w:r w:rsidR="00B158CB">
        <w:rPr>
          <w:rFonts w:ascii="Segoe UI" w:eastAsia="Times New Roman" w:hAnsi="Segoe UI" w:cs="Segoe UI"/>
          <w:color w:val="212121"/>
          <w:kern w:val="0"/>
          <w14:ligatures w14:val="none"/>
        </w:rPr>
        <w:instrText xml:space="preserve">Excel.Sheet.12 "https://d.docs.live.net/276f3d9ecda9e313/Documents/MZ ML Joint/AGHA/Interest Survey 02-2024/AGHOA Residents Interest Survey.xlsx" "Sort by Grouped Work Status!R171C32:R190C32" </w:instrText>
      </w:r>
      <w:r w:rsidR="009564AA">
        <w:rPr>
          <w:rFonts w:ascii="Segoe UI" w:eastAsia="Times New Roman" w:hAnsi="Segoe UI" w:cs="Segoe UI"/>
          <w:color w:val="212121"/>
          <w:kern w:val="0"/>
          <w14:ligatures w14:val="none"/>
        </w:rPr>
        <w:instrText xml:space="preserve">\a \f 5 \h  \* MERGEFORMAT </w:instrText>
      </w:r>
      <w:r w:rsidR="009564AA">
        <w:rPr>
          <w:rFonts w:ascii="Segoe UI" w:eastAsia="Times New Roman" w:hAnsi="Segoe UI" w:cs="Segoe UI"/>
          <w:color w:val="212121"/>
          <w:kern w:val="0"/>
          <w14:ligatures w14:val="none"/>
        </w:rPr>
        <w:fldChar w:fldCharType="separate"/>
      </w:r>
    </w:p>
    <w:tbl>
      <w:tblPr>
        <w:tblStyle w:val="TableGrid"/>
        <w:tblW w:w="9360" w:type="dxa"/>
        <w:tblLook w:val="04A0" w:firstRow="1" w:lastRow="0" w:firstColumn="1" w:lastColumn="0" w:noHBand="0" w:noVBand="1"/>
      </w:tblPr>
      <w:tblGrid>
        <w:gridCol w:w="9360"/>
      </w:tblGrid>
      <w:tr w:rsidR="009564AA" w:rsidRPr="009564AA" w14:paraId="5C23779B" w14:textId="77777777" w:rsidTr="009564AA">
        <w:trPr>
          <w:trHeight w:val="300"/>
        </w:trPr>
        <w:tc>
          <w:tcPr>
            <w:tcW w:w="9360" w:type="dxa"/>
            <w:noWrap/>
            <w:hideMark/>
          </w:tcPr>
          <w:p w14:paraId="0F982DD8" w14:textId="0ABF671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Vehicle vandalism on vehicles left outdoors or on driveway.</w:t>
            </w:r>
          </w:p>
        </w:tc>
      </w:tr>
      <w:tr w:rsidR="009564AA" w:rsidRPr="009564AA" w14:paraId="24A21668" w14:textId="77777777" w:rsidTr="009564AA">
        <w:trPr>
          <w:trHeight w:val="300"/>
        </w:trPr>
        <w:tc>
          <w:tcPr>
            <w:tcW w:w="9360" w:type="dxa"/>
            <w:noWrap/>
            <w:hideMark/>
          </w:tcPr>
          <w:p w14:paraId="57B061BB"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lastRenderedPageBreak/>
              <w:t xml:space="preserve">Thefts </w:t>
            </w:r>
          </w:p>
        </w:tc>
      </w:tr>
      <w:tr w:rsidR="009564AA" w:rsidRPr="009564AA" w14:paraId="00B429A2" w14:textId="77777777" w:rsidTr="009564AA">
        <w:trPr>
          <w:trHeight w:val="300"/>
        </w:trPr>
        <w:tc>
          <w:tcPr>
            <w:tcW w:w="9360" w:type="dxa"/>
            <w:noWrap/>
            <w:hideMark/>
          </w:tcPr>
          <w:p w14:paraId="79425497"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auto break-ins</w:t>
            </w:r>
          </w:p>
        </w:tc>
      </w:tr>
      <w:tr w:rsidR="009564AA" w:rsidRPr="009564AA" w14:paraId="1A99F3FC" w14:textId="77777777" w:rsidTr="009564AA">
        <w:trPr>
          <w:trHeight w:val="300"/>
        </w:trPr>
        <w:tc>
          <w:tcPr>
            <w:tcW w:w="9360" w:type="dxa"/>
            <w:noWrap/>
            <w:hideMark/>
          </w:tcPr>
          <w:p w14:paraId="1AADDA3C"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Non-resident crime.  Sagebrush park crime.  Package theft.  Car vandalizing/thefts.</w:t>
            </w:r>
          </w:p>
        </w:tc>
      </w:tr>
      <w:tr w:rsidR="009564AA" w:rsidRPr="009564AA" w14:paraId="55BC269A" w14:textId="77777777" w:rsidTr="009564AA">
        <w:trPr>
          <w:trHeight w:val="300"/>
        </w:trPr>
        <w:tc>
          <w:tcPr>
            <w:tcW w:w="9360" w:type="dxa"/>
            <w:noWrap/>
            <w:hideMark/>
          </w:tcPr>
          <w:p w14:paraId="1F31D4C4"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 xml:space="preserve">Theft of property </w:t>
            </w:r>
          </w:p>
        </w:tc>
      </w:tr>
      <w:tr w:rsidR="009564AA" w:rsidRPr="009564AA" w14:paraId="5E85B74B" w14:textId="77777777" w:rsidTr="009564AA">
        <w:trPr>
          <w:trHeight w:val="300"/>
        </w:trPr>
        <w:tc>
          <w:tcPr>
            <w:tcW w:w="9360" w:type="dxa"/>
            <w:noWrap/>
            <w:hideMark/>
          </w:tcPr>
          <w:p w14:paraId="2E21B767"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Car thefts, robberies.</w:t>
            </w:r>
          </w:p>
        </w:tc>
      </w:tr>
      <w:tr w:rsidR="009564AA" w:rsidRPr="009564AA" w14:paraId="0068CF9D" w14:textId="77777777" w:rsidTr="009564AA">
        <w:trPr>
          <w:trHeight w:val="300"/>
        </w:trPr>
        <w:tc>
          <w:tcPr>
            <w:tcW w:w="9360" w:type="dxa"/>
            <w:noWrap/>
            <w:hideMark/>
          </w:tcPr>
          <w:p w14:paraId="4AD5A005"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Car break-ins/theft</w:t>
            </w:r>
          </w:p>
        </w:tc>
      </w:tr>
      <w:tr w:rsidR="009564AA" w:rsidRPr="009564AA" w14:paraId="7C0E8BBE" w14:textId="77777777" w:rsidTr="009564AA">
        <w:trPr>
          <w:trHeight w:val="300"/>
        </w:trPr>
        <w:tc>
          <w:tcPr>
            <w:tcW w:w="9360" w:type="dxa"/>
            <w:noWrap/>
            <w:hideMark/>
          </w:tcPr>
          <w:p w14:paraId="4FF16DCF"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Crimes of opportunity generally at night</w:t>
            </w:r>
          </w:p>
        </w:tc>
      </w:tr>
      <w:tr w:rsidR="009564AA" w:rsidRPr="009564AA" w14:paraId="79C4DF36" w14:textId="77777777" w:rsidTr="009564AA">
        <w:trPr>
          <w:trHeight w:val="300"/>
        </w:trPr>
        <w:tc>
          <w:tcPr>
            <w:tcW w:w="9360" w:type="dxa"/>
            <w:noWrap/>
            <w:hideMark/>
          </w:tcPr>
          <w:p w14:paraId="5513F5AD"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Property crimes (home or vehicle break-ins/theft), but violent crimes in Aurora seem to be getting closer</w:t>
            </w:r>
          </w:p>
        </w:tc>
      </w:tr>
      <w:tr w:rsidR="009564AA" w:rsidRPr="009564AA" w14:paraId="677027BA" w14:textId="77777777" w:rsidTr="009564AA">
        <w:trPr>
          <w:trHeight w:val="315"/>
        </w:trPr>
        <w:tc>
          <w:tcPr>
            <w:tcW w:w="9360" w:type="dxa"/>
            <w:noWrap/>
            <w:hideMark/>
          </w:tcPr>
          <w:p w14:paraId="10B41401"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Car break-ins</w:t>
            </w:r>
          </w:p>
        </w:tc>
      </w:tr>
      <w:tr w:rsidR="009564AA" w:rsidRPr="009564AA" w14:paraId="259B4F40" w14:textId="77777777" w:rsidTr="009564AA">
        <w:trPr>
          <w:trHeight w:val="300"/>
        </w:trPr>
        <w:tc>
          <w:tcPr>
            <w:tcW w:w="9360" w:type="dxa"/>
            <w:noWrap/>
            <w:hideMark/>
          </w:tcPr>
          <w:p w14:paraId="54B101B5"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theft</w:t>
            </w:r>
          </w:p>
        </w:tc>
      </w:tr>
      <w:tr w:rsidR="009564AA" w:rsidRPr="009564AA" w14:paraId="682D38EE" w14:textId="77777777" w:rsidTr="009564AA">
        <w:trPr>
          <w:trHeight w:val="300"/>
        </w:trPr>
        <w:tc>
          <w:tcPr>
            <w:tcW w:w="9360" w:type="dxa"/>
            <w:noWrap/>
            <w:hideMark/>
          </w:tcPr>
          <w:p w14:paraId="523C2390"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 xml:space="preserve">Mainly car </w:t>
            </w:r>
            <w:proofErr w:type="gramStart"/>
            <w:r w:rsidRPr="009564AA">
              <w:rPr>
                <w:rFonts w:ascii="Segoe UI" w:eastAsia="Times New Roman" w:hAnsi="Segoe UI" w:cs="Segoe UI"/>
                <w:color w:val="212121"/>
                <w:kern w:val="0"/>
                <w14:ligatures w14:val="none"/>
              </w:rPr>
              <w:t>break ins</w:t>
            </w:r>
            <w:proofErr w:type="gramEnd"/>
            <w:r w:rsidRPr="009564AA">
              <w:rPr>
                <w:rFonts w:ascii="Segoe UI" w:eastAsia="Times New Roman" w:hAnsi="Segoe UI" w:cs="Segoe UI"/>
                <w:color w:val="212121"/>
                <w:kern w:val="0"/>
                <w14:ligatures w14:val="none"/>
              </w:rPr>
              <w:t xml:space="preserve"> and home break ins.  But these are still no that common here, but they have happened.</w:t>
            </w:r>
          </w:p>
        </w:tc>
      </w:tr>
      <w:tr w:rsidR="009564AA" w:rsidRPr="009564AA" w14:paraId="296AB6A2" w14:textId="77777777" w:rsidTr="009564AA">
        <w:trPr>
          <w:trHeight w:val="300"/>
        </w:trPr>
        <w:tc>
          <w:tcPr>
            <w:tcW w:w="9360" w:type="dxa"/>
            <w:noWrap/>
            <w:hideMark/>
          </w:tcPr>
          <w:p w14:paraId="29EDF8B3"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Package theft</w:t>
            </w:r>
          </w:p>
        </w:tc>
      </w:tr>
      <w:tr w:rsidR="009564AA" w:rsidRPr="009564AA" w14:paraId="0D606DF5" w14:textId="77777777" w:rsidTr="009564AA">
        <w:trPr>
          <w:trHeight w:val="300"/>
        </w:trPr>
        <w:tc>
          <w:tcPr>
            <w:tcW w:w="9360" w:type="dxa"/>
            <w:noWrap/>
            <w:hideMark/>
          </w:tcPr>
          <w:p w14:paraId="7DED22E4"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Vandalism</w:t>
            </w:r>
          </w:p>
        </w:tc>
      </w:tr>
      <w:tr w:rsidR="009564AA" w:rsidRPr="009564AA" w14:paraId="551761B3" w14:textId="77777777" w:rsidTr="009564AA">
        <w:trPr>
          <w:trHeight w:val="300"/>
        </w:trPr>
        <w:tc>
          <w:tcPr>
            <w:tcW w:w="9360" w:type="dxa"/>
            <w:noWrap/>
            <w:hideMark/>
          </w:tcPr>
          <w:p w14:paraId="4766FD7C"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theft from homes, vehicles, and mailboxes</w:t>
            </w:r>
          </w:p>
        </w:tc>
      </w:tr>
      <w:tr w:rsidR="009564AA" w:rsidRPr="009564AA" w14:paraId="507054C8" w14:textId="77777777" w:rsidTr="009564AA">
        <w:trPr>
          <w:trHeight w:val="300"/>
        </w:trPr>
        <w:tc>
          <w:tcPr>
            <w:tcW w:w="9360" w:type="dxa"/>
            <w:noWrap/>
            <w:hideMark/>
          </w:tcPr>
          <w:p w14:paraId="7D0C0031"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Porch thieves, may they have bleeding hemorrhoids.</w:t>
            </w:r>
          </w:p>
        </w:tc>
      </w:tr>
      <w:tr w:rsidR="009564AA" w:rsidRPr="009564AA" w14:paraId="16ED995D" w14:textId="77777777" w:rsidTr="009564AA">
        <w:trPr>
          <w:trHeight w:val="300"/>
        </w:trPr>
        <w:tc>
          <w:tcPr>
            <w:tcW w:w="9360" w:type="dxa"/>
            <w:noWrap/>
            <w:hideMark/>
          </w:tcPr>
          <w:p w14:paraId="0071559A"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Burglary</w:t>
            </w:r>
          </w:p>
        </w:tc>
      </w:tr>
      <w:tr w:rsidR="009564AA" w:rsidRPr="009564AA" w14:paraId="7B106D25" w14:textId="77777777" w:rsidTr="009564AA">
        <w:trPr>
          <w:trHeight w:val="300"/>
        </w:trPr>
        <w:tc>
          <w:tcPr>
            <w:tcW w:w="9360" w:type="dxa"/>
            <w:noWrap/>
            <w:hideMark/>
          </w:tcPr>
          <w:p w14:paraId="342142E7"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Mailbox theft, break-ins, shootings in adjacent neighborhoods, Sagebrush Park</w:t>
            </w:r>
          </w:p>
        </w:tc>
      </w:tr>
      <w:tr w:rsidR="009564AA" w:rsidRPr="009564AA" w14:paraId="458DA808" w14:textId="77777777" w:rsidTr="009564AA">
        <w:trPr>
          <w:trHeight w:val="300"/>
        </w:trPr>
        <w:tc>
          <w:tcPr>
            <w:tcW w:w="9360" w:type="dxa"/>
            <w:noWrap/>
            <w:hideMark/>
          </w:tcPr>
          <w:p w14:paraId="4038291A"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theft from mailbox, vehicle, house</w:t>
            </w:r>
          </w:p>
        </w:tc>
      </w:tr>
      <w:tr w:rsidR="009564AA" w:rsidRPr="009564AA" w14:paraId="0D8C1DBA" w14:textId="77777777" w:rsidTr="009564AA">
        <w:trPr>
          <w:trHeight w:val="300"/>
        </w:trPr>
        <w:tc>
          <w:tcPr>
            <w:tcW w:w="9360" w:type="dxa"/>
            <w:noWrap/>
            <w:hideMark/>
          </w:tcPr>
          <w:p w14:paraId="66740FB9" w14:textId="77777777" w:rsidR="009564AA" w:rsidRPr="009564AA" w:rsidRDefault="009564AA" w:rsidP="009564AA">
            <w:pPr>
              <w:tabs>
                <w:tab w:val="left" w:pos="180"/>
              </w:tabs>
              <w:ind w:left="90"/>
              <w:rPr>
                <w:rFonts w:ascii="Segoe UI" w:eastAsia="Times New Roman" w:hAnsi="Segoe UI" w:cs="Segoe UI"/>
                <w:color w:val="212121"/>
                <w:kern w:val="0"/>
                <w14:ligatures w14:val="none"/>
              </w:rPr>
            </w:pPr>
            <w:r w:rsidRPr="009564AA">
              <w:rPr>
                <w:rFonts w:ascii="Segoe UI" w:eastAsia="Times New Roman" w:hAnsi="Segoe UI" w:cs="Segoe UI"/>
                <w:color w:val="212121"/>
                <w:kern w:val="0"/>
                <w14:ligatures w14:val="none"/>
              </w:rPr>
              <w:t>Theft</w:t>
            </w:r>
          </w:p>
        </w:tc>
      </w:tr>
    </w:tbl>
    <w:p w14:paraId="01E71A28" w14:textId="535D232A" w:rsidR="00D37BBF" w:rsidRDefault="009564AA" w:rsidP="00D37BBF">
      <w:pPr>
        <w:tabs>
          <w:tab w:val="left" w:pos="180"/>
        </w:tabs>
        <w:ind w:left="90"/>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fldChar w:fldCharType="end"/>
      </w:r>
    </w:p>
    <w:p w14:paraId="6782865D" w14:textId="4D56A4E0" w:rsidR="00BF22D2" w:rsidRPr="00BF22D2" w:rsidRDefault="002009A1" w:rsidP="00BF22D2">
      <w:pPr>
        <w:tabs>
          <w:tab w:val="left" w:pos="180"/>
        </w:tabs>
        <w:ind w:left="90"/>
        <w:rPr>
          <w:rFonts w:ascii="Segoe UI" w:eastAsia="Times New Roman" w:hAnsi="Segoe UI" w:cs="Segoe UI"/>
          <w:b/>
          <w:bCs/>
          <w:color w:val="212121"/>
          <w:kern w:val="0"/>
          <w:u w:val="single"/>
          <w14:ligatures w14:val="none"/>
        </w:rPr>
      </w:pPr>
      <w:r w:rsidRPr="009564AA">
        <w:rPr>
          <w:rFonts w:ascii="Segoe UI" w:eastAsia="Times New Roman" w:hAnsi="Segoe UI" w:cs="Segoe UI"/>
          <w:b/>
          <w:bCs/>
          <w:color w:val="212121"/>
          <w:kern w:val="0"/>
          <w:u w:val="single"/>
          <w14:ligatures w14:val="none"/>
        </w:rPr>
        <w:t xml:space="preserve">Threatening Event </w:t>
      </w:r>
      <w:r w:rsidR="00BF22D2">
        <w:rPr>
          <w:rFonts w:ascii="Segoe UI" w:eastAsia="Times New Roman" w:hAnsi="Segoe UI" w:cs="Segoe UI"/>
          <w:color w:val="212121"/>
          <w:kern w:val="0"/>
          <w14:ligatures w14:val="none"/>
        </w:rPr>
        <w:fldChar w:fldCharType="begin"/>
      </w:r>
      <w:r w:rsidR="00BF22D2">
        <w:rPr>
          <w:rFonts w:ascii="Segoe UI" w:eastAsia="Times New Roman" w:hAnsi="Segoe UI" w:cs="Segoe UI"/>
          <w:color w:val="212121"/>
          <w:kern w:val="0"/>
          <w14:ligatures w14:val="none"/>
        </w:rPr>
        <w:instrText xml:space="preserve"> LINK </w:instrText>
      </w:r>
      <w:r w:rsidR="00B158CB">
        <w:rPr>
          <w:rFonts w:ascii="Segoe UI" w:eastAsia="Times New Roman" w:hAnsi="Segoe UI" w:cs="Segoe UI"/>
          <w:color w:val="212121"/>
          <w:kern w:val="0"/>
          <w14:ligatures w14:val="none"/>
        </w:rPr>
        <w:instrText xml:space="preserve">Excel.Sheet.12 "https://d.docs.live.net/276f3d9ecda9e313/Documents/MZ ML Joint/AGHA/Interest Survey 02-2024/AGHOA Residents Interest Survey.xlsx" "Sort by Grouped Work Status!R191C32:R200C32" </w:instrText>
      </w:r>
      <w:r w:rsidR="00BF22D2">
        <w:rPr>
          <w:rFonts w:ascii="Segoe UI" w:eastAsia="Times New Roman" w:hAnsi="Segoe UI" w:cs="Segoe UI"/>
          <w:color w:val="212121"/>
          <w:kern w:val="0"/>
          <w14:ligatures w14:val="none"/>
        </w:rPr>
        <w:instrText xml:space="preserve">\a \f 5 \h  \* MERGEFORMAT </w:instrText>
      </w:r>
      <w:r w:rsidR="00BF22D2">
        <w:rPr>
          <w:rFonts w:ascii="Segoe UI" w:eastAsia="Times New Roman" w:hAnsi="Segoe UI" w:cs="Segoe UI"/>
          <w:color w:val="212121"/>
          <w:kern w:val="0"/>
          <w14:ligatures w14:val="none"/>
        </w:rPr>
        <w:fldChar w:fldCharType="separate"/>
      </w:r>
    </w:p>
    <w:tbl>
      <w:tblPr>
        <w:tblStyle w:val="TableGrid"/>
        <w:tblW w:w="9360" w:type="dxa"/>
        <w:tblLook w:val="04A0" w:firstRow="1" w:lastRow="0" w:firstColumn="1" w:lastColumn="0" w:noHBand="0" w:noVBand="1"/>
      </w:tblPr>
      <w:tblGrid>
        <w:gridCol w:w="9360"/>
      </w:tblGrid>
      <w:tr w:rsidR="00BF22D2" w:rsidRPr="00BF22D2" w14:paraId="0C38AF7D" w14:textId="77777777" w:rsidTr="00BF22D2">
        <w:trPr>
          <w:trHeight w:val="300"/>
        </w:trPr>
        <w:tc>
          <w:tcPr>
            <w:tcW w:w="9360" w:type="dxa"/>
            <w:noWrap/>
            <w:hideMark/>
          </w:tcPr>
          <w:p w14:paraId="5315F3D9" w14:textId="345622D1" w:rsidR="00BF22D2" w:rsidRPr="00BF22D2" w:rsidRDefault="00BF22D2" w:rsidP="00BF22D2">
            <w:pPr>
              <w:tabs>
                <w:tab w:val="left" w:pos="180"/>
              </w:tabs>
              <w:ind w:left="90"/>
              <w:rPr>
                <w:rFonts w:ascii="Segoe UI" w:eastAsia="Times New Roman" w:hAnsi="Segoe UI" w:cs="Segoe UI"/>
                <w:color w:val="212121"/>
                <w:kern w:val="0"/>
                <w14:ligatures w14:val="none"/>
              </w:rPr>
            </w:pPr>
            <w:r w:rsidRPr="00BF22D2">
              <w:rPr>
                <w:rFonts w:ascii="Segoe UI" w:eastAsia="Times New Roman" w:hAnsi="Segoe UI" w:cs="Segoe UI"/>
                <w:color w:val="212121"/>
                <w:kern w:val="0"/>
                <w14:ligatures w14:val="none"/>
              </w:rPr>
              <w:t xml:space="preserve">More gunshots sounding from the park; more wandering of </w:t>
            </w:r>
            <w:proofErr w:type="spellStart"/>
            <w:proofErr w:type="gramStart"/>
            <w:r w:rsidRPr="00BF22D2">
              <w:rPr>
                <w:rFonts w:ascii="Segoe UI" w:eastAsia="Times New Roman" w:hAnsi="Segoe UI" w:cs="Segoe UI"/>
                <w:color w:val="212121"/>
                <w:kern w:val="0"/>
                <w14:ligatures w14:val="none"/>
              </w:rPr>
              <w:t>non residents</w:t>
            </w:r>
            <w:proofErr w:type="spellEnd"/>
            <w:proofErr w:type="gramEnd"/>
            <w:r w:rsidRPr="00BF22D2">
              <w:rPr>
                <w:rFonts w:ascii="Segoe UI" w:eastAsia="Times New Roman" w:hAnsi="Segoe UI" w:cs="Segoe UI"/>
                <w:color w:val="212121"/>
                <w:kern w:val="0"/>
                <w14:ligatures w14:val="none"/>
              </w:rPr>
              <w:t xml:space="preserve"> in the late night hours</w:t>
            </w:r>
          </w:p>
        </w:tc>
      </w:tr>
      <w:tr w:rsidR="00BF22D2" w:rsidRPr="00BF22D2" w14:paraId="25FACC99" w14:textId="77777777" w:rsidTr="00BF22D2">
        <w:trPr>
          <w:trHeight w:val="300"/>
        </w:trPr>
        <w:tc>
          <w:tcPr>
            <w:tcW w:w="9360" w:type="dxa"/>
            <w:noWrap/>
            <w:hideMark/>
          </w:tcPr>
          <w:p w14:paraId="75B11836" w14:textId="77777777" w:rsidR="00BF22D2" w:rsidRPr="00BF22D2" w:rsidRDefault="00BF22D2" w:rsidP="00BF22D2">
            <w:pPr>
              <w:tabs>
                <w:tab w:val="left" w:pos="180"/>
              </w:tabs>
              <w:ind w:left="90"/>
              <w:rPr>
                <w:rFonts w:ascii="Segoe UI" w:eastAsia="Times New Roman" w:hAnsi="Segoe UI" w:cs="Segoe UI"/>
                <w:color w:val="212121"/>
                <w:kern w:val="0"/>
                <w14:ligatures w14:val="none"/>
              </w:rPr>
            </w:pPr>
            <w:r w:rsidRPr="00BF22D2">
              <w:rPr>
                <w:rFonts w:ascii="Segoe UI" w:eastAsia="Times New Roman" w:hAnsi="Segoe UI" w:cs="Segoe UI"/>
                <w:color w:val="212121"/>
                <w:kern w:val="0"/>
                <w14:ligatures w14:val="none"/>
              </w:rPr>
              <w:t>Sometimes I’m not sure if I hear gunshots or fireworks and don’t think it is in our neighborhood, but it can still feel unsettling. There was a mugging about a year ago in Sagebrush Park during the day (learned from a neighbor) and I walk the park a lot with my kids.</w:t>
            </w:r>
          </w:p>
        </w:tc>
      </w:tr>
      <w:tr w:rsidR="00BF22D2" w:rsidRPr="00BF22D2" w14:paraId="7509F975" w14:textId="77777777" w:rsidTr="00BF22D2">
        <w:trPr>
          <w:trHeight w:val="300"/>
        </w:trPr>
        <w:tc>
          <w:tcPr>
            <w:tcW w:w="9360" w:type="dxa"/>
            <w:noWrap/>
            <w:hideMark/>
          </w:tcPr>
          <w:p w14:paraId="2187E286" w14:textId="77777777" w:rsidR="00BF22D2" w:rsidRPr="00BF22D2" w:rsidRDefault="00BF22D2" w:rsidP="00BF22D2">
            <w:pPr>
              <w:tabs>
                <w:tab w:val="left" w:pos="180"/>
              </w:tabs>
              <w:ind w:left="90"/>
              <w:rPr>
                <w:rFonts w:ascii="Segoe UI" w:eastAsia="Times New Roman" w:hAnsi="Segoe UI" w:cs="Segoe UI"/>
                <w:color w:val="212121"/>
                <w:kern w:val="0"/>
                <w14:ligatures w14:val="none"/>
              </w:rPr>
            </w:pPr>
            <w:r w:rsidRPr="00BF22D2">
              <w:rPr>
                <w:rFonts w:ascii="Segoe UI" w:eastAsia="Times New Roman" w:hAnsi="Segoe UI" w:cs="Segoe UI"/>
                <w:color w:val="212121"/>
                <w:kern w:val="0"/>
                <w14:ligatures w14:val="none"/>
              </w:rPr>
              <w:t>Stereotyping, once the police were called on me when teaching my son how to drive!</w:t>
            </w:r>
          </w:p>
        </w:tc>
      </w:tr>
      <w:tr w:rsidR="00BF22D2" w:rsidRPr="00BF22D2" w14:paraId="01F14A5B" w14:textId="77777777" w:rsidTr="00BF22D2">
        <w:trPr>
          <w:trHeight w:val="300"/>
        </w:trPr>
        <w:tc>
          <w:tcPr>
            <w:tcW w:w="9360" w:type="dxa"/>
            <w:noWrap/>
            <w:hideMark/>
          </w:tcPr>
          <w:p w14:paraId="1AB3E1FC" w14:textId="77777777" w:rsidR="00BF22D2" w:rsidRPr="00BF22D2" w:rsidRDefault="00BF22D2" w:rsidP="00BF22D2">
            <w:pPr>
              <w:tabs>
                <w:tab w:val="left" w:pos="180"/>
              </w:tabs>
              <w:ind w:left="90"/>
              <w:rPr>
                <w:rFonts w:ascii="Segoe UI" w:eastAsia="Times New Roman" w:hAnsi="Segoe UI" w:cs="Segoe UI"/>
                <w:color w:val="212121"/>
                <w:kern w:val="0"/>
                <w14:ligatures w14:val="none"/>
              </w:rPr>
            </w:pPr>
            <w:r w:rsidRPr="00BF22D2">
              <w:rPr>
                <w:rFonts w:ascii="Segoe UI" w:eastAsia="Times New Roman" w:hAnsi="Segoe UI" w:cs="Segoe UI"/>
                <w:color w:val="212121"/>
                <w:kern w:val="0"/>
                <w14:ligatures w14:val="none"/>
              </w:rPr>
              <w:t>Sagebrush park</w:t>
            </w:r>
          </w:p>
        </w:tc>
      </w:tr>
      <w:tr w:rsidR="00BF22D2" w:rsidRPr="00BF22D2" w14:paraId="3C101701" w14:textId="77777777" w:rsidTr="00BF22D2">
        <w:trPr>
          <w:trHeight w:val="300"/>
        </w:trPr>
        <w:tc>
          <w:tcPr>
            <w:tcW w:w="9360" w:type="dxa"/>
            <w:noWrap/>
            <w:hideMark/>
          </w:tcPr>
          <w:p w14:paraId="20BE3551" w14:textId="77777777" w:rsidR="00BF22D2" w:rsidRPr="00BF22D2" w:rsidRDefault="00BF22D2" w:rsidP="00BF22D2">
            <w:pPr>
              <w:tabs>
                <w:tab w:val="left" w:pos="180"/>
              </w:tabs>
              <w:ind w:left="90"/>
              <w:rPr>
                <w:rFonts w:ascii="Segoe UI" w:eastAsia="Times New Roman" w:hAnsi="Segoe UI" w:cs="Segoe UI"/>
                <w:color w:val="212121"/>
                <w:kern w:val="0"/>
                <w14:ligatures w14:val="none"/>
              </w:rPr>
            </w:pPr>
            <w:r w:rsidRPr="00BF22D2">
              <w:rPr>
                <w:rFonts w:ascii="Segoe UI" w:eastAsia="Times New Roman" w:hAnsi="Segoe UI" w:cs="Segoe UI"/>
                <w:color w:val="212121"/>
                <w:kern w:val="0"/>
                <w14:ligatures w14:val="none"/>
              </w:rPr>
              <w:t>People who walk through our neighborhood to get to a Parker Rd bus stop, who are not from our neighborhood</w:t>
            </w:r>
          </w:p>
        </w:tc>
      </w:tr>
      <w:tr w:rsidR="00BF22D2" w:rsidRPr="00BF22D2" w14:paraId="109B5DDB" w14:textId="77777777" w:rsidTr="00BF22D2">
        <w:trPr>
          <w:trHeight w:val="300"/>
        </w:trPr>
        <w:tc>
          <w:tcPr>
            <w:tcW w:w="9360" w:type="dxa"/>
            <w:noWrap/>
            <w:hideMark/>
          </w:tcPr>
          <w:p w14:paraId="504F6325" w14:textId="77777777" w:rsidR="00BF22D2" w:rsidRPr="00BF22D2" w:rsidRDefault="00BF22D2" w:rsidP="00BF22D2">
            <w:pPr>
              <w:tabs>
                <w:tab w:val="left" w:pos="180"/>
              </w:tabs>
              <w:ind w:left="90"/>
              <w:rPr>
                <w:rFonts w:ascii="Segoe UI" w:eastAsia="Times New Roman" w:hAnsi="Segoe UI" w:cs="Segoe UI"/>
                <w:color w:val="212121"/>
                <w:kern w:val="0"/>
                <w14:ligatures w14:val="none"/>
              </w:rPr>
            </w:pPr>
            <w:r w:rsidRPr="00BF22D2">
              <w:rPr>
                <w:rFonts w:ascii="Segoe UI" w:eastAsia="Times New Roman" w:hAnsi="Segoe UI" w:cs="Segoe UI"/>
                <w:color w:val="212121"/>
                <w:kern w:val="0"/>
                <w14:ligatures w14:val="none"/>
              </w:rPr>
              <w:t>Open access to Parker Road from greenbelt area</w:t>
            </w:r>
          </w:p>
        </w:tc>
      </w:tr>
      <w:tr w:rsidR="00BF22D2" w:rsidRPr="00BF22D2" w14:paraId="606FD91B" w14:textId="77777777" w:rsidTr="00BF22D2">
        <w:trPr>
          <w:trHeight w:val="300"/>
        </w:trPr>
        <w:tc>
          <w:tcPr>
            <w:tcW w:w="9360" w:type="dxa"/>
            <w:noWrap/>
            <w:hideMark/>
          </w:tcPr>
          <w:p w14:paraId="336C651D" w14:textId="77777777" w:rsidR="00BF22D2" w:rsidRPr="00BF22D2" w:rsidRDefault="00BF22D2" w:rsidP="00BF22D2">
            <w:pPr>
              <w:tabs>
                <w:tab w:val="left" w:pos="180"/>
              </w:tabs>
              <w:ind w:left="90"/>
              <w:rPr>
                <w:rFonts w:ascii="Segoe UI" w:eastAsia="Times New Roman" w:hAnsi="Segoe UI" w:cs="Segoe UI"/>
                <w:color w:val="212121"/>
                <w:kern w:val="0"/>
                <w14:ligatures w14:val="none"/>
              </w:rPr>
            </w:pPr>
            <w:r w:rsidRPr="00BF22D2">
              <w:rPr>
                <w:rFonts w:ascii="Segoe UI" w:eastAsia="Times New Roman" w:hAnsi="Segoe UI" w:cs="Segoe UI"/>
                <w:color w:val="212121"/>
                <w:kern w:val="0"/>
                <w14:ligatures w14:val="none"/>
              </w:rPr>
              <w:t>Growth of surrounding community.</w:t>
            </w:r>
          </w:p>
        </w:tc>
      </w:tr>
      <w:tr w:rsidR="00BF22D2" w:rsidRPr="00BF22D2" w14:paraId="297D483B" w14:textId="77777777" w:rsidTr="00BF22D2">
        <w:trPr>
          <w:trHeight w:val="315"/>
        </w:trPr>
        <w:tc>
          <w:tcPr>
            <w:tcW w:w="9360" w:type="dxa"/>
            <w:noWrap/>
            <w:hideMark/>
          </w:tcPr>
          <w:p w14:paraId="3DE8DD44" w14:textId="77777777" w:rsidR="00BF22D2" w:rsidRPr="00BF22D2" w:rsidRDefault="00BF22D2" w:rsidP="00BF22D2">
            <w:pPr>
              <w:tabs>
                <w:tab w:val="left" w:pos="180"/>
              </w:tabs>
              <w:ind w:left="90"/>
              <w:rPr>
                <w:rFonts w:ascii="Segoe UI" w:eastAsia="Times New Roman" w:hAnsi="Segoe UI" w:cs="Segoe UI"/>
                <w:color w:val="212121"/>
                <w:kern w:val="0"/>
                <w14:ligatures w14:val="none"/>
              </w:rPr>
            </w:pPr>
            <w:r w:rsidRPr="00BF22D2">
              <w:rPr>
                <w:rFonts w:ascii="Segoe UI" w:eastAsia="Times New Roman" w:hAnsi="Segoe UI" w:cs="Segoe UI"/>
                <w:color w:val="212121"/>
                <w:kern w:val="0"/>
                <w14:ligatures w14:val="none"/>
              </w:rPr>
              <w:t>homeless people wandering through from Parker Road</w:t>
            </w:r>
          </w:p>
        </w:tc>
      </w:tr>
      <w:tr w:rsidR="00BF22D2" w:rsidRPr="00BF22D2" w14:paraId="70154E85" w14:textId="77777777" w:rsidTr="00BF22D2">
        <w:trPr>
          <w:trHeight w:val="300"/>
        </w:trPr>
        <w:tc>
          <w:tcPr>
            <w:tcW w:w="9360" w:type="dxa"/>
            <w:noWrap/>
            <w:hideMark/>
          </w:tcPr>
          <w:p w14:paraId="4648C0B2" w14:textId="77777777" w:rsidR="00BF22D2" w:rsidRPr="00BF22D2" w:rsidRDefault="00BF22D2" w:rsidP="00BF22D2">
            <w:pPr>
              <w:tabs>
                <w:tab w:val="left" w:pos="180"/>
              </w:tabs>
              <w:ind w:left="90"/>
              <w:rPr>
                <w:rFonts w:ascii="Segoe UI" w:eastAsia="Times New Roman" w:hAnsi="Segoe UI" w:cs="Segoe UI"/>
                <w:color w:val="212121"/>
                <w:kern w:val="0"/>
                <w14:ligatures w14:val="none"/>
              </w:rPr>
            </w:pPr>
            <w:r w:rsidRPr="00BF22D2">
              <w:rPr>
                <w:rFonts w:ascii="Segoe UI" w:eastAsia="Times New Roman" w:hAnsi="Segoe UI" w:cs="Segoe UI"/>
                <w:color w:val="212121"/>
                <w:kern w:val="0"/>
                <w14:ligatures w14:val="none"/>
              </w:rPr>
              <w:t>visits from neighboring hoods.  some are ok--others not so much.</w:t>
            </w:r>
          </w:p>
        </w:tc>
      </w:tr>
      <w:tr w:rsidR="00BF22D2" w:rsidRPr="00BF22D2" w14:paraId="42436789" w14:textId="77777777" w:rsidTr="00BF22D2">
        <w:trPr>
          <w:trHeight w:val="300"/>
        </w:trPr>
        <w:tc>
          <w:tcPr>
            <w:tcW w:w="9360" w:type="dxa"/>
            <w:noWrap/>
            <w:hideMark/>
          </w:tcPr>
          <w:p w14:paraId="7C7226B2" w14:textId="77777777" w:rsidR="00BF22D2" w:rsidRPr="00BF22D2" w:rsidRDefault="00BF22D2" w:rsidP="00BF22D2">
            <w:pPr>
              <w:tabs>
                <w:tab w:val="left" w:pos="180"/>
              </w:tabs>
              <w:ind w:left="90"/>
              <w:rPr>
                <w:rFonts w:ascii="Segoe UI" w:eastAsia="Times New Roman" w:hAnsi="Segoe UI" w:cs="Segoe UI"/>
                <w:color w:val="212121"/>
                <w:kern w:val="0"/>
                <w14:ligatures w14:val="none"/>
              </w:rPr>
            </w:pPr>
            <w:r w:rsidRPr="00BF22D2">
              <w:rPr>
                <w:rFonts w:ascii="Segoe UI" w:eastAsia="Times New Roman" w:hAnsi="Segoe UI" w:cs="Segoe UI"/>
                <w:color w:val="212121"/>
                <w:kern w:val="0"/>
                <w14:ligatures w14:val="none"/>
              </w:rPr>
              <w:t>Intruders</w:t>
            </w:r>
          </w:p>
        </w:tc>
      </w:tr>
    </w:tbl>
    <w:p w14:paraId="1E7CA867" w14:textId="55F584E4" w:rsidR="002009A1" w:rsidRDefault="00BF22D2" w:rsidP="002009A1">
      <w:pPr>
        <w:tabs>
          <w:tab w:val="left" w:pos="180"/>
        </w:tabs>
        <w:ind w:left="90"/>
        <w:rPr>
          <w:rFonts w:ascii="Segoe UI" w:eastAsia="Times New Roman" w:hAnsi="Segoe UI" w:cs="Segoe UI"/>
          <w:color w:val="212121"/>
          <w:kern w:val="0"/>
          <w14:ligatures w14:val="none"/>
        </w:rPr>
      </w:pPr>
      <w:r>
        <w:rPr>
          <w:rFonts w:ascii="Segoe UI" w:eastAsia="Times New Roman" w:hAnsi="Segoe UI" w:cs="Segoe UI"/>
          <w:color w:val="212121"/>
          <w:kern w:val="0"/>
          <w14:ligatures w14:val="none"/>
        </w:rPr>
        <w:fldChar w:fldCharType="end"/>
      </w:r>
      <w:r w:rsidR="002009A1">
        <w:rPr>
          <w:rFonts w:ascii="Segoe UI" w:eastAsia="Times New Roman" w:hAnsi="Segoe UI" w:cs="Segoe UI"/>
          <w:color w:val="212121"/>
          <w:kern w:val="0"/>
          <w14:ligatures w14:val="none"/>
        </w:rPr>
        <w:br/>
      </w:r>
      <w:r w:rsidR="002009A1" w:rsidRPr="006E0049">
        <w:rPr>
          <w:rFonts w:ascii="Segoe UI" w:eastAsia="Times New Roman" w:hAnsi="Segoe UI" w:cs="Segoe UI"/>
          <w:b/>
          <w:bCs/>
          <w:color w:val="212121"/>
          <w:kern w:val="0"/>
          <w:u w:val="single"/>
          <w14:ligatures w14:val="none"/>
        </w:rPr>
        <w:t>Property Values</w:t>
      </w:r>
      <w:r w:rsidR="002009A1">
        <w:rPr>
          <w:rFonts w:ascii="Segoe UI" w:eastAsia="Times New Roman" w:hAnsi="Segoe UI" w:cs="Segoe UI"/>
          <w:color w:val="212121"/>
          <w:kern w:val="0"/>
          <w14:ligatures w14:val="none"/>
        </w:rPr>
        <w:br/>
      </w:r>
      <w:r w:rsidR="002009A1" w:rsidRPr="00077EB5">
        <w:rPr>
          <w:rFonts w:ascii="Segoe UI" w:eastAsia="Times New Roman" w:hAnsi="Segoe UI" w:cs="Segoe UI"/>
          <w:color w:val="212121"/>
          <w:kern w:val="0"/>
          <w14:ligatures w14:val="none"/>
        </w:rPr>
        <w:t>None</w:t>
      </w:r>
    </w:p>
    <w:p w14:paraId="5096129D" w14:textId="641CB5A7" w:rsidR="0066071B" w:rsidRDefault="00833D59" w:rsidP="00633DCC">
      <w:pPr>
        <w:tabs>
          <w:tab w:val="left" w:pos="180"/>
        </w:tabs>
        <w:rPr>
          <w:rFonts w:ascii="Segoe UI" w:eastAsia="Times New Roman" w:hAnsi="Segoe UI" w:cs="Segoe UI"/>
          <w:b/>
          <w:bCs/>
          <w:sz w:val="28"/>
          <w:szCs w:val="28"/>
        </w:rPr>
      </w:pPr>
      <w:r>
        <w:rPr>
          <w:rFonts w:ascii="Segoe UI" w:eastAsia="Times New Roman" w:hAnsi="Segoe UI" w:cs="Segoe UI"/>
          <w:b/>
          <w:bCs/>
          <w:sz w:val="28"/>
          <w:szCs w:val="28"/>
        </w:rPr>
        <w:lastRenderedPageBreak/>
        <w:br/>
      </w:r>
      <w:r w:rsidR="00BB1F54" w:rsidRPr="00BB1F54">
        <w:rPr>
          <w:rFonts w:ascii="Segoe UI" w:eastAsia="Times New Roman" w:hAnsi="Segoe UI" w:cs="Segoe UI"/>
          <w:b/>
          <w:bCs/>
          <w:sz w:val="28"/>
          <w:szCs w:val="28"/>
        </w:rPr>
        <w:t xml:space="preserve">The PAR </w:t>
      </w:r>
      <w:r w:rsidR="00BB1F54">
        <w:rPr>
          <w:rFonts w:ascii="Segoe UI" w:eastAsia="Times New Roman" w:hAnsi="Segoe UI" w:cs="Segoe UI"/>
          <w:b/>
          <w:bCs/>
          <w:sz w:val="28"/>
          <w:szCs w:val="28"/>
        </w:rPr>
        <w:t>P</w:t>
      </w:r>
      <w:r w:rsidR="00BB1F54" w:rsidRPr="00BB1F54">
        <w:rPr>
          <w:rFonts w:ascii="Segoe UI" w:eastAsia="Times New Roman" w:hAnsi="Segoe UI" w:cs="Segoe UI"/>
          <w:b/>
          <w:bCs/>
          <w:sz w:val="28"/>
          <w:szCs w:val="28"/>
        </w:rPr>
        <w:t>rogram</w:t>
      </w:r>
    </w:p>
    <w:p w14:paraId="75B3F4FF" w14:textId="15EAA3E7" w:rsidR="00D17FE3" w:rsidRDefault="00D17FE3" w:rsidP="00633DCC">
      <w:pPr>
        <w:tabs>
          <w:tab w:val="left" w:pos="180"/>
        </w:tabs>
        <w:rPr>
          <w:rFonts w:ascii="Segoe UI" w:eastAsia="Times New Roman" w:hAnsi="Segoe UI" w:cs="Segoe UI"/>
        </w:rPr>
      </w:pPr>
      <w:r w:rsidRPr="00D17FE3">
        <w:rPr>
          <w:rFonts w:ascii="Segoe UI" w:eastAsia="Times New Roman" w:hAnsi="Segoe UI" w:cs="Segoe UI"/>
        </w:rPr>
        <w:t>Andover Glen participates in the City of Aurora's PAR (Police Area Representative) Program.</w:t>
      </w:r>
      <w:r w:rsidR="00C557A8">
        <w:rPr>
          <w:rFonts w:ascii="Segoe UI" w:eastAsia="Times New Roman" w:hAnsi="Segoe UI" w:cs="Segoe UI"/>
        </w:rPr>
        <w:t xml:space="preserve"> </w:t>
      </w:r>
    </w:p>
    <w:p w14:paraId="496FF14C" w14:textId="659E8180" w:rsidR="00BB1F54" w:rsidRDefault="00317C5A" w:rsidP="00633DCC">
      <w:pPr>
        <w:tabs>
          <w:tab w:val="left" w:pos="180"/>
        </w:tabs>
        <w:rPr>
          <w:rFonts w:ascii="Segoe UI" w:eastAsia="Times New Roman" w:hAnsi="Segoe UI" w:cs="Segoe UI"/>
        </w:rPr>
      </w:pPr>
      <w:r>
        <w:rPr>
          <w:rFonts w:ascii="Segoe UI" w:eastAsia="Times New Roman" w:hAnsi="Segoe UI" w:cs="Segoe UI"/>
        </w:rPr>
        <w:t>We asked 2 questions about the PAR program</w:t>
      </w:r>
      <w:r w:rsidR="00C557A8">
        <w:rPr>
          <w:rFonts w:ascii="Segoe UI" w:eastAsia="Times New Roman" w:hAnsi="Segoe UI" w:cs="Segoe UI"/>
        </w:rPr>
        <w:t>:</w:t>
      </w:r>
    </w:p>
    <w:p w14:paraId="450D273C" w14:textId="4C1A4569" w:rsidR="00C557A8" w:rsidRDefault="006E03B4" w:rsidP="006E03B4">
      <w:pPr>
        <w:pStyle w:val="ListParagraph"/>
        <w:numPr>
          <w:ilvl w:val="0"/>
          <w:numId w:val="2"/>
        </w:numPr>
        <w:tabs>
          <w:tab w:val="left" w:pos="180"/>
        </w:tabs>
        <w:rPr>
          <w:rFonts w:ascii="Segoe UI" w:eastAsia="Times New Roman" w:hAnsi="Segoe UI" w:cs="Segoe UI"/>
        </w:rPr>
      </w:pPr>
      <w:r w:rsidRPr="006E03B4">
        <w:rPr>
          <w:rFonts w:ascii="Segoe UI" w:eastAsia="Times New Roman" w:hAnsi="Segoe UI" w:cs="Segoe UI"/>
        </w:rPr>
        <w:t>I would like to learn more about AG's PAR program.</w:t>
      </w:r>
    </w:p>
    <w:p w14:paraId="56B65B84" w14:textId="30910E0C" w:rsidR="006E03B4" w:rsidRDefault="006E03B4" w:rsidP="00EE0A28">
      <w:pPr>
        <w:pStyle w:val="ListParagraph"/>
        <w:numPr>
          <w:ilvl w:val="0"/>
          <w:numId w:val="2"/>
        </w:numPr>
        <w:tabs>
          <w:tab w:val="left" w:pos="180"/>
        </w:tabs>
        <w:rPr>
          <w:rFonts w:ascii="Segoe UI" w:eastAsia="Times New Roman" w:hAnsi="Segoe UI" w:cs="Segoe UI"/>
        </w:rPr>
      </w:pPr>
      <w:r w:rsidRPr="002D3680">
        <w:rPr>
          <w:rFonts w:ascii="Segoe UI" w:eastAsia="Times New Roman" w:hAnsi="Segoe UI" w:cs="Segoe UI"/>
        </w:rPr>
        <w:t>I would like to attend meetings with the PAR Rep.</w:t>
      </w:r>
    </w:p>
    <w:p w14:paraId="5F6188A9" w14:textId="77777777" w:rsidR="00CC6A60" w:rsidRDefault="00CC6A60" w:rsidP="00CC6A60">
      <w:pPr>
        <w:tabs>
          <w:tab w:val="left" w:pos="180"/>
        </w:tabs>
        <w:rPr>
          <w:rFonts w:ascii="Segoe UI" w:eastAsia="Times New Roman" w:hAnsi="Segoe UI" w:cs="Segoe UI"/>
        </w:rPr>
      </w:pPr>
    </w:p>
    <w:p w14:paraId="2A296062" w14:textId="1D17190C" w:rsidR="00CC6A60" w:rsidRDefault="00CC6A60" w:rsidP="00CC6A60">
      <w:pPr>
        <w:tabs>
          <w:tab w:val="left" w:pos="180"/>
        </w:tabs>
        <w:rPr>
          <w:rFonts w:ascii="Segoe UI" w:eastAsia="Times New Roman" w:hAnsi="Segoe UI" w:cs="Segoe UI"/>
          <w:b/>
          <w:bCs/>
        </w:rPr>
      </w:pPr>
      <w:r w:rsidRPr="00CC6A60">
        <w:rPr>
          <w:rFonts w:ascii="Segoe UI" w:eastAsia="Times New Roman" w:hAnsi="Segoe UI" w:cs="Segoe UI"/>
          <w:b/>
          <w:bCs/>
        </w:rPr>
        <w:t>Observations</w:t>
      </w:r>
      <w:r>
        <w:rPr>
          <w:rFonts w:ascii="Segoe UI" w:eastAsia="Times New Roman" w:hAnsi="Segoe UI" w:cs="Segoe UI"/>
          <w:b/>
          <w:bCs/>
        </w:rPr>
        <w:t>:</w:t>
      </w:r>
    </w:p>
    <w:p w14:paraId="2615B70C" w14:textId="1DECF8E7" w:rsidR="00CC6A60" w:rsidRDefault="008E3B32" w:rsidP="00001ADA">
      <w:pPr>
        <w:pStyle w:val="ListParagraph"/>
        <w:numPr>
          <w:ilvl w:val="0"/>
          <w:numId w:val="2"/>
        </w:numPr>
        <w:tabs>
          <w:tab w:val="left" w:pos="180"/>
        </w:tabs>
        <w:rPr>
          <w:rFonts w:ascii="Segoe UI" w:eastAsia="Times New Roman" w:hAnsi="Segoe UI" w:cs="Segoe UI"/>
        </w:rPr>
      </w:pPr>
      <w:r w:rsidRPr="00001ADA">
        <w:rPr>
          <w:rFonts w:ascii="Segoe UI" w:eastAsia="Times New Roman" w:hAnsi="Segoe UI" w:cs="Segoe UI"/>
        </w:rPr>
        <w:t>50% of residents would like to learn more about the Par Program</w:t>
      </w:r>
      <w:r w:rsidR="00001ADA">
        <w:rPr>
          <w:rFonts w:ascii="Segoe UI" w:eastAsia="Times New Roman" w:hAnsi="Segoe UI" w:cs="Segoe UI"/>
        </w:rPr>
        <w:t>.</w:t>
      </w:r>
    </w:p>
    <w:p w14:paraId="7DE8DD4C" w14:textId="70F5DBFB" w:rsidR="00001ADA" w:rsidRDefault="00001ADA" w:rsidP="00001ADA">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The interest is almost evenly split across all sub-communities.</w:t>
      </w:r>
    </w:p>
    <w:p w14:paraId="036D3BBC" w14:textId="133AE65E" w:rsidR="00001ADA" w:rsidRDefault="00A43DB5" w:rsidP="00F64785">
      <w:pPr>
        <w:pStyle w:val="ListParagraph"/>
        <w:numPr>
          <w:ilvl w:val="0"/>
          <w:numId w:val="2"/>
        </w:numPr>
        <w:tabs>
          <w:tab w:val="left" w:pos="180"/>
        </w:tabs>
        <w:rPr>
          <w:rFonts w:ascii="Segoe UI" w:eastAsia="Times New Roman" w:hAnsi="Segoe UI" w:cs="Segoe UI"/>
        </w:rPr>
      </w:pPr>
      <w:r w:rsidRPr="00A43DB5">
        <w:rPr>
          <w:rFonts w:ascii="Segoe UI" w:eastAsia="Times New Roman" w:hAnsi="Segoe UI" w:cs="Segoe UI"/>
        </w:rPr>
        <w:t xml:space="preserve"> The percentage of those </w:t>
      </w:r>
      <w:proofErr w:type="gramStart"/>
      <w:r w:rsidRPr="00A43DB5">
        <w:rPr>
          <w:rFonts w:ascii="Segoe UI" w:eastAsia="Times New Roman" w:hAnsi="Segoe UI" w:cs="Segoe UI"/>
        </w:rPr>
        <w:t>not interest</w:t>
      </w:r>
      <w:proofErr w:type="gramEnd"/>
      <w:r w:rsidRPr="00A43DB5">
        <w:rPr>
          <w:rFonts w:ascii="Segoe UI" w:eastAsia="Times New Roman" w:hAnsi="Segoe UI" w:cs="Segoe UI"/>
        </w:rPr>
        <w:t xml:space="preserve"> </w:t>
      </w:r>
      <w:r w:rsidR="00326D1B">
        <w:rPr>
          <w:rFonts w:ascii="Segoe UI" w:eastAsia="Times New Roman" w:hAnsi="Segoe UI" w:cs="Segoe UI"/>
        </w:rPr>
        <w:t>in learning more was small (</w:t>
      </w:r>
      <w:r w:rsidR="004E12B9">
        <w:rPr>
          <w:rFonts w:ascii="Segoe UI" w:eastAsia="Times New Roman" w:hAnsi="Segoe UI" w:cs="Segoe UI"/>
        </w:rPr>
        <w:t>5-14%)</w:t>
      </w:r>
    </w:p>
    <w:p w14:paraId="1E187769" w14:textId="09C86C39" w:rsidR="004E12B9" w:rsidRDefault="004E12B9" w:rsidP="004E12B9">
      <w:pPr>
        <w:tabs>
          <w:tab w:val="left" w:pos="180"/>
        </w:tabs>
        <w:ind w:hanging="540"/>
        <w:rPr>
          <w:rFonts w:ascii="Segoe UI" w:eastAsia="Times New Roman" w:hAnsi="Segoe UI" w:cs="Segoe UI"/>
        </w:rPr>
      </w:pPr>
      <w:r>
        <w:rPr>
          <w:noProof/>
        </w:rPr>
        <w:drawing>
          <wp:inline distT="0" distB="0" distL="0" distR="0" wp14:anchorId="68EC8E7C" wp14:editId="6D4C1BA6">
            <wp:extent cx="6756400" cy="2229485"/>
            <wp:effectExtent l="0" t="0" r="6350" b="18415"/>
            <wp:docPr id="428249467" name="Chart 1">
              <a:extLst xmlns:a="http://schemas.openxmlformats.org/drawingml/2006/main">
                <a:ext uri="{FF2B5EF4-FFF2-40B4-BE49-F238E27FC236}">
                  <a16:creationId xmlns:a16="http://schemas.microsoft.com/office/drawing/2014/main" id="{F1325C0A-0668-A6CD-5ADC-8C2E9923D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A68C1A" w14:textId="77777777" w:rsidR="0040476C" w:rsidRDefault="0040476C" w:rsidP="004E12B9">
      <w:pPr>
        <w:tabs>
          <w:tab w:val="left" w:pos="180"/>
        </w:tabs>
        <w:ind w:hanging="540"/>
        <w:rPr>
          <w:rFonts w:ascii="Segoe UI" w:eastAsia="Times New Roman" w:hAnsi="Segoe UI" w:cs="Segoe UI"/>
        </w:rPr>
      </w:pPr>
    </w:p>
    <w:p w14:paraId="70C8B616" w14:textId="5BF78C6B" w:rsidR="0040476C" w:rsidRDefault="0040476C" w:rsidP="0040476C">
      <w:pPr>
        <w:tabs>
          <w:tab w:val="left" w:pos="180"/>
        </w:tabs>
        <w:rPr>
          <w:rFonts w:ascii="Segoe UI" w:eastAsia="Times New Roman" w:hAnsi="Segoe UI" w:cs="Segoe UI"/>
        </w:rPr>
      </w:pPr>
      <w:r>
        <w:rPr>
          <w:rFonts w:ascii="Segoe UI" w:eastAsia="Times New Roman" w:hAnsi="Segoe UI" w:cs="Segoe UI"/>
        </w:rPr>
        <w:t xml:space="preserve">However, interest in attending meetings with the PAR </w:t>
      </w:r>
      <w:r w:rsidR="00CF624F">
        <w:rPr>
          <w:rFonts w:ascii="Segoe UI" w:eastAsia="Times New Roman" w:hAnsi="Segoe UI" w:cs="Segoe UI"/>
        </w:rPr>
        <w:t xml:space="preserve">officer or </w:t>
      </w:r>
      <w:proofErr w:type="gramStart"/>
      <w:r w:rsidR="00CF624F">
        <w:rPr>
          <w:rFonts w:ascii="Segoe UI" w:eastAsia="Times New Roman" w:hAnsi="Segoe UI" w:cs="Segoe UI"/>
        </w:rPr>
        <w:t>to learn</w:t>
      </w:r>
      <w:proofErr w:type="gramEnd"/>
      <w:r w:rsidR="00CF624F">
        <w:rPr>
          <w:rFonts w:ascii="Segoe UI" w:eastAsia="Times New Roman" w:hAnsi="Segoe UI" w:cs="Segoe UI"/>
        </w:rPr>
        <w:t xml:space="preserve"> more is much lower</w:t>
      </w:r>
      <w:r w:rsidR="001F17B3">
        <w:rPr>
          <w:rFonts w:ascii="Segoe UI" w:eastAsia="Times New Roman" w:hAnsi="Segoe UI" w:cs="Segoe UI"/>
        </w:rPr>
        <w:t>.</w:t>
      </w:r>
    </w:p>
    <w:p w14:paraId="294D04E7" w14:textId="4389DF55" w:rsidR="001F17B3" w:rsidRDefault="001F17B3" w:rsidP="001F17B3">
      <w:pPr>
        <w:tabs>
          <w:tab w:val="left" w:pos="180"/>
        </w:tabs>
        <w:ind w:hanging="540"/>
        <w:rPr>
          <w:rFonts w:ascii="Segoe UI" w:eastAsia="Times New Roman" w:hAnsi="Segoe UI" w:cs="Segoe UI"/>
        </w:rPr>
      </w:pPr>
      <w:r>
        <w:rPr>
          <w:noProof/>
        </w:rPr>
        <w:drawing>
          <wp:inline distT="0" distB="0" distL="0" distR="0" wp14:anchorId="1B498C75" wp14:editId="33D6A3B8">
            <wp:extent cx="6756400" cy="2242185"/>
            <wp:effectExtent l="0" t="0" r="6350" b="5715"/>
            <wp:docPr id="35101550" name="Chart 1">
              <a:extLst xmlns:a="http://schemas.openxmlformats.org/drawingml/2006/main">
                <a:ext uri="{FF2B5EF4-FFF2-40B4-BE49-F238E27FC236}">
                  <a16:creationId xmlns:a16="http://schemas.microsoft.com/office/drawing/2014/main" id="{907DD7B1-5A13-9664-0341-CA17DD6109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1238FC" w14:textId="77777777" w:rsidR="00C17E63" w:rsidRDefault="0082248D" w:rsidP="00DA10EC">
      <w:pPr>
        <w:tabs>
          <w:tab w:val="left" w:pos="180"/>
        </w:tabs>
        <w:rPr>
          <w:rFonts w:ascii="Segoe UI" w:eastAsia="Times New Roman" w:hAnsi="Segoe UI" w:cs="Segoe UI"/>
          <w:b/>
          <w:bCs/>
          <w:sz w:val="28"/>
          <w:szCs w:val="28"/>
        </w:rPr>
        <w:sectPr w:rsidR="00C17E63" w:rsidSect="009F2CFB">
          <w:footerReference w:type="default" r:id="rId17"/>
          <w:pgSz w:w="12240" w:h="15840" w:code="1"/>
          <w:pgMar w:top="1008" w:right="1440" w:bottom="432" w:left="1440" w:header="720" w:footer="720" w:gutter="0"/>
          <w:cols w:space="720"/>
          <w:docGrid w:linePitch="360"/>
        </w:sectPr>
      </w:pPr>
      <w:r w:rsidRPr="0082248D">
        <w:rPr>
          <w:rFonts w:ascii="Segoe UI" w:eastAsia="Times New Roman" w:hAnsi="Segoe UI" w:cs="Segoe UI"/>
          <w:b/>
          <w:bCs/>
          <w:sz w:val="28"/>
          <w:szCs w:val="28"/>
        </w:rPr>
        <w:t>C</w:t>
      </w:r>
    </w:p>
    <w:p w14:paraId="39A16E94" w14:textId="1D211263" w:rsidR="00B819DB" w:rsidRPr="001253BB" w:rsidRDefault="00C17E63" w:rsidP="00DA10EC">
      <w:pPr>
        <w:tabs>
          <w:tab w:val="left" w:pos="180"/>
        </w:tabs>
        <w:rPr>
          <w:rFonts w:ascii="Segoe UI" w:eastAsia="Times New Roman" w:hAnsi="Segoe UI" w:cs="Segoe UI"/>
          <w:b/>
          <w:bCs/>
          <w:sz w:val="32"/>
          <w:szCs w:val="32"/>
        </w:rPr>
      </w:pPr>
      <w:r w:rsidRPr="001253BB">
        <w:rPr>
          <w:rFonts w:ascii="Segoe UI" w:eastAsia="Times New Roman" w:hAnsi="Segoe UI" w:cs="Segoe UI"/>
          <w:b/>
          <w:bCs/>
          <w:sz w:val="32"/>
          <w:szCs w:val="32"/>
        </w:rPr>
        <w:lastRenderedPageBreak/>
        <w:t>C</w:t>
      </w:r>
      <w:r w:rsidR="0082248D" w:rsidRPr="001253BB">
        <w:rPr>
          <w:rFonts w:ascii="Segoe UI" w:eastAsia="Times New Roman" w:hAnsi="Segoe UI" w:cs="Segoe UI"/>
          <w:b/>
          <w:bCs/>
          <w:sz w:val="32"/>
          <w:szCs w:val="32"/>
        </w:rPr>
        <w:t>ommunications</w:t>
      </w:r>
    </w:p>
    <w:p w14:paraId="4EAEBC77" w14:textId="4D057080" w:rsidR="00884A0D" w:rsidRDefault="00884A0D" w:rsidP="00DA10EC">
      <w:pPr>
        <w:tabs>
          <w:tab w:val="left" w:pos="180"/>
        </w:tabs>
        <w:rPr>
          <w:rFonts w:ascii="Segoe UI" w:eastAsia="Times New Roman" w:hAnsi="Segoe UI" w:cs="Segoe UI"/>
        </w:rPr>
      </w:pPr>
      <w:r w:rsidRPr="00884A0D">
        <w:rPr>
          <w:rFonts w:ascii="Segoe UI" w:eastAsia="Times New Roman" w:hAnsi="Segoe UI" w:cs="Segoe UI"/>
        </w:rPr>
        <w:t xml:space="preserve">We asked </w:t>
      </w:r>
      <w:r>
        <w:rPr>
          <w:rFonts w:ascii="Segoe UI" w:eastAsia="Times New Roman" w:hAnsi="Segoe UI" w:cs="Segoe UI"/>
        </w:rPr>
        <w:t>re</w:t>
      </w:r>
      <w:r w:rsidR="008C0156">
        <w:rPr>
          <w:rFonts w:ascii="Segoe UI" w:eastAsia="Times New Roman" w:hAnsi="Segoe UI" w:cs="Segoe UI"/>
        </w:rPr>
        <w:t xml:space="preserve">sidents to tell us how likely they </w:t>
      </w:r>
      <w:r w:rsidR="00DA10EC">
        <w:rPr>
          <w:rFonts w:ascii="Segoe UI" w:eastAsia="Times New Roman" w:hAnsi="Segoe UI" w:cs="Segoe UI"/>
        </w:rPr>
        <w:t>are to use the existing communication methods from the Board.</w:t>
      </w:r>
      <w:r w:rsidR="0082400A">
        <w:rPr>
          <w:rFonts w:ascii="Segoe UI" w:eastAsia="Times New Roman" w:hAnsi="Segoe UI" w:cs="Segoe UI"/>
        </w:rPr>
        <w:t xml:space="preserve"> Those methods </w:t>
      </w:r>
      <w:r w:rsidR="00C17E63">
        <w:rPr>
          <w:rFonts w:ascii="Segoe UI" w:eastAsia="Times New Roman" w:hAnsi="Segoe UI" w:cs="Segoe UI"/>
        </w:rPr>
        <w:t>are:</w:t>
      </w:r>
    </w:p>
    <w:p w14:paraId="41F18A68" w14:textId="5D2B426C" w:rsidR="0082400A" w:rsidRDefault="0082400A" w:rsidP="0082400A">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The Newsletter</w:t>
      </w:r>
    </w:p>
    <w:p w14:paraId="1BBC1DE2" w14:textId="7BA55BA7" w:rsidR="0082400A" w:rsidRDefault="0082400A" w:rsidP="0082400A">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The Website</w:t>
      </w:r>
    </w:p>
    <w:p w14:paraId="295C0F8E" w14:textId="5C510BAC" w:rsidR="0082400A" w:rsidRDefault="0082400A" w:rsidP="0082400A">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Email</w:t>
      </w:r>
    </w:p>
    <w:p w14:paraId="10854470" w14:textId="73A86887" w:rsidR="0082248D" w:rsidRDefault="006E48D0" w:rsidP="00DA10EC">
      <w:pPr>
        <w:tabs>
          <w:tab w:val="left" w:pos="180"/>
        </w:tabs>
        <w:rPr>
          <w:rFonts w:ascii="Segoe UI" w:eastAsia="Times New Roman" w:hAnsi="Segoe UI" w:cs="Segoe UI"/>
          <w:b/>
          <w:bCs/>
          <w:sz w:val="24"/>
          <w:szCs w:val="24"/>
        </w:rPr>
      </w:pPr>
      <w:r w:rsidRPr="0082400A">
        <w:rPr>
          <w:rFonts w:ascii="Segoe UI" w:eastAsia="Times New Roman" w:hAnsi="Segoe UI" w:cs="Segoe UI"/>
          <w:b/>
          <w:bCs/>
          <w:sz w:val="24"/>
          <w:szCs w:val="24"/>
        </w:rPr>
        <w:t>Observations</w:t>
      </w:r>
      <w:r w:rsidR="0082400A">
        <w:rPr>
          <w:rFonts w:ascii="Segoe UI" w:eastAsia="Times New Roman" w:hAnsi="Segoe UI" w:cs="Segoe UI"/>
          <w:b/>
          <w:bCs/>
          <w:sz w:val="24"/>
          <w:szCs w:val="24"/>
        </w:rPr>
        <w:t>:</w:t>
      </w:r>
    </w:p>
    <w:p w14:paraId="1A101EF8" w14:textId="4EA1EBE9" w:rsidR="00D50914" w:rsidRDefault="009F15D4" w:rsidP="000218BB">
      <w:pPr>
        <w:pStyle w:val="ListParagraph"/>
        <w:numPr>
          <w:ilvl w:val="0"/>
          <w:numId w:val="2"/>
        </w:numPr>
        <w:tabs>
          <w:tab w:val="left" w:pos="180"/>
        </w:tabs>
        <w:rPr>
          <w:rFonts w:ascii="Segoe UI" w:eastAsia="Times New Roman" w:hAnsi="Segoe UI" w:cs="Segoe UI"/>
        </w:rPr>
      </w:pPr>
      <w:r w:rsidRPr="000218BB">
        <w:rPr>
          <w:rFonts w:ascii="Segoe UI" w:eastAsia="Times New Roman" w:hAnsi="Segoe UI" w:cs="Segoe UI"/>
        </w:rPr>
        <w:t xml:space="preserve">Residents are very likely to read and access the newsletter and </w:t>
      </w:r>
      <w:r w:rsidR="004408A2" w:rsidRPr="000218BB">
        <w:rPr>
          <w:rFonts w:ascii="Segoe UI" w:eastAsia="Times New Roman" w:hAnsi="Segoe UI" w:cs="Segoe UI"/>
        </w:rPr>
        <w:t xml:space="preserve">emails. </w:t>
      </w:r>
      <w:r w:rsidR="000218BB" w:rsidRPr="000218BB">
        <w:rPr>
          <w:rFonts w:ascii="Segoe UI" w:eastAsia="Times New Roman" w:hAnsi="Segoe UI" w:cs="Segoe UI"/>
        </w:rPr>
        <w:t>(</w:t>
      </w:r>
      <w:r w:rsidR="00651538" w:rsidRPr="000218BB">
        <w:rPr>
          <w:rFonts w:ascii="Segoe UI" w:eastAsia="Times New Roman" w:hAnsi="Segoe UI" w:cs="Segoe UI"/>
        </w:rPr>
        <w:t>94% to 100% of all sub-</w:t>
      </w:r>
      <w:r w:rsidR="000218BB" w:rsidRPr="000218BB">
        <w:rPr>
          <w:rFonts w:ascii="Segoe UI" w:eastAsia="Times New Roman" w:hAnsi="Segoe UI" w:cs="Segoe UI"/>
        </w:rPr>
        <w:t>communities</w:t>
      </w:r>
      <w:r w:rsidR="009D066F">
        <w:rPr>
          <w:rFonts w:ascii="Segoe UI" w:eastAsia="Times New Roman" w:hAnsi="Segoe UI" w:cs="Segoe UI"/>
        </w:rPr>
        <w:t xml:space="preserve"> </w:t>
      </w:r>
      <w:r w:rsidR="001B14C3">
        <w:rPr>
          <w:rFonts w:ascii="Segoe UI" w:eastAsia="Times New Roman" w:hAnsi="Segoe UI" w:cs="Segoe UI"/>
        </w:rPr>
        <w:t>responded with “Very Likely”.</w:t>
      </w:r>
      <w:r w:rsidR="000218BB" w:rsidRPr="000218BB">
        <w:rPr>
          <w:rFonts w:ascii="Segoe UI" w:eastAsia="Times New Roman" w:hAnsi="Segoe UI" w:cs="Segoe UI"/>
        </w:rPr>
        <w:t>)</w:t>
      </w:r>
    </w:p>
    <w:p w14:paraId="034686CA" w14:textId="2C6AF084" w:rsidR="000218BB" w:rsidRDefault="00C24365" w:rsidP="000218BB">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 xml:space="preserve">No one responded </w:t>
      </w:r>
      <w:r w:rsidR="00F94512">
        <w:rPr>
          <w:rFonts w:ascii="Segoe UI" w:eastAsia="Times New Roman" w:hAnsi="Segoe UI" w:cs="Segoe UI"/>
        </w:rPr>
        <w:t xml:space="preserve">that they were </w:t>
      </w:r>
      <w:r w:rsidR="00A452A6">
        <w:rPr>
          <w:rFonts w:ascii="Segoe UI" w:eastAsia="Times New Roman" w:hAnsi="Segoe UI" w:cs="Segoe UI"/>
        </w:rPr>
        <w:t>“Not likely” to read newsletter and emails.</w:t>
      </w:r>
    </w:p>
    <w:p w14:paraId="2C524120" w14:textId="63813F3C" w:rsidR="00A452A6" w:rsidRDefault="00F76D44" w:rsidP="000218BB">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 xml:space="preserve">The website scores were very </w:t>
      </w:r>
      <w:r w:rsidR="00A937CC">
        <w:rPr>
          <w:rFonts w:ascii="Segoe UI" w:eastAsia="Times New Roman" w:hAnsi="Segoe UI" w:cs="Segoe UI"/>
        </w:rPr>
        <w:t>different</w:t>
      </w:r>
      <w:r w:rsidR="00AA7F53">
        <w:rPr>
          <w:rFonts w:ascii="Segoe UI" w:eastAsia="Times New Roman" w:hAnsi="Segoe UI" w:cs="Segoe UI"/>
        </w:rPr>
        <w:t>:</w:t>
      </w:r>
    </w:p>
    <w:p w14:paraId="41D59905" w14:textId="79C10268" w:rsidR="00AA7F53" w:rsidRDefault="00AA7F53" w:rsidP="00AA7F53">
      <w:pPr>
        <w:pStyle w:val="ListParagraph"/>
        <w:numPr>
          <w:ilvl w:val="1"/>
          <w:numId w:val="2"/>
        </w:numPr>
        <w:tabs>
          <w:tab w:val="left" w:pos="180"/>
        </w:tabs>
        <w:rPr>
          <w:rFonts w:ascii="Segoe UI" w:eastAsia="Times New Roman" w:hAnsi="Segoe UI" w:cs="Segoe UI"/>
        </w:rPr>
      </w:pPr>
      <w:r>
        <w:rPr>
          <w:rFonts w:ascii="Segoe UI" w:eastAsia="Times New Roman" w:hAnsi="Segoe UI" w:cs="Segoe UI"/>
        </w:rPr>
        <w:t xml:space="preserve">Only </w:t>
      </w:r>
      <w:r w:rsidR="00A62E15">
        <w:rPr>
          <w:rFonts w:ascii="Segoe UI" w:eastAsia="Times New Roman" w:hAnsi="Segoe UI" w:cs="Segoe UI"/>
        </w:rPr>
        <w:t xml:space="preserve">47% to 60% </w:t>
      </w:r>
      <w:r w:rsidR="006A5F7D">
        <w:rPr>
          <w:rFonts w:ascii="Segoe UI" w:eastAsia="Times New Roman" w:hAnsi="Segoe UI" w:cs="Segoe UI"/>
        </w:rPr>
        <w:t xml:space="preserve">stated that it was “Very Likely” they would </w:t>
      </w:r>
      <w:r w:rsidR="002411C0">
        <w:rPr>
          <w:rFonts w:ascii="Segoe UI" w:eastAsia="Times New Roman" w:hAnsi="Segoe UI" w:cs="Segoe UI"/>
        </w:rPr>
        <w:t>visit</w:t>
      </w:r>
      <w:r w:rsidR="006A5F7D">
        <w:rPr>
          <w:rFonts w:ascii="Segoe UI" w:eastAsia="Times New Roman" w:hAnsi="Segoe UI" w:cs="Segoe UI"/>
        </w:rPr>
        <w:t xml:space="preserve"> the website</w:t>
      </w:r>
      <w:r w:rsidR="000744D4">
        <w:rPr>
          <w:rFonts w:ascii="Segoe UI" w:eastAsia="Times New Roman" w:hAnsi="Segoe UI" w:cs="Segoe UI"/>
        </w:rPr>
        <w:t>.</w:t>
      </w:r>
    </w:p>
    <w:p w14:paraId="6C178A13" w14:textId="48195751" w:rsidR="000744D4" w:rsidRDefault="00941DFC" w:rsidP="00AA7F53">
      <w:pPr>
        <w:pStyle w:val="ListParagraph"/>
        <w:numPr>
          <w:ilvl w:val="1"/>
          <w:numId w:val="2"/>
        </w:numPr>
        <w:tabs>
          <w:tab w:val="left" w:pos="180"/>
        </w:tabs>
        <w:rPr>
          <w:rFonts w:ascii="Segoe UI" w:eastAsia="Times New Roman" w:hAnsi="Segoe UI" w:cs="Segoe UI"/>
        </w:rPr>
      </w:pPr>
      <w:r>
        <w:rPr>
          <w:rFonts w:ascii="Segoe UI" w:eastAsia="Times New Roman" w:hAnsi="Segoe UI" w:cs="Segoe UI"/>
        </w:rPr>
        <w:t xml:space="preserve">The much lower </w:t>
      </w:r>
      <w:r w:rsidR="009E1B69">
        <w:rPr>
          <w:rFonts w:ascii="Segoe UI" w:eastAsia="Times New Roman" w:hAnsi="Segoe UI" w:cs="Segoe UI"/>
        </w:rPr>
        <w:t>use of the website is consistent across all sub-communities.</w:t>
      </w:r>
    </w:p>
    <w:p w14:paraId="17AF48F0" w14:textId="5E98A0D5" w:rsidR="000334D3" w:rsidRDefault="009E1B69" w:rsidP="00876C10">
      <w:pPr>
        <w:tabs>
          <w:tab w:val="left" w:pos="180"/>
        </w:tabs>
        <w:ind w:hanging="540"/>
        <w:rPr>
          <w:rFonts w:ascii="Segoe UI" w:eastAsia="Times New Roman" w:hAnsi="Segoe UI" w:cs="Segoe UI"/>
        </w:rPr>
      </w:pPr>
      <w:r>
        <w:rPr>
          <w:noProof/>
        </w:rPr>
        <w:drawing>
          <wp:inline distT="0" distB="0" distL="0" distR="0" wp14:anchorId="24D8C203" wp14:editId="1A3894A2">
            <wp:extent cx="6604000" cy="2051685"/>
            <wp:effectExtent l="0" t="0" r="6350" b="5715"/>
            <wp:docPr id="161339356" name="Chart 1">
              <a:extLst xmlns:a="http://schemas.openxmlformats.org/drawingml/2006/main">
                <a:ext uri="{FF2B5EF4-FFF2-40B4-BE49-F238E27FC236}">
                  <a16:creationId xmlns:a16="http://schemas.microsoft.com/office/drawing/2014/main" id="{FAD8F914-47A8-EBB2-3961-F373360BEA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2F2FA1" w14:textId="6C6FEE8C" w:rsidR="006101D1" w:rsidRDefault="009B2A90" w:rsidP="000334D3">
      <w:pPr>
        <w:pStyle w:val="ListParagraph"/>
        <w:numPr>
          <w:ilvl w:val="1"/>
          <w:numId w:val="2"/>
        </w:numPr>
        <w:tabs>
          <w:tab w:val="left" w:pos="180"/>
        </w:tabs>
        <w:rPr>
          <w:rFonts w:ascii="Segoe UI" w:eastAsia="Times New Roman" w:hAnsi="Segoe UI" w:cs="Segoe UI"/>
        </w:rPr>
      </w:pPr>
      <w:r>
        <w:rPr>
          <w:rFonts w:ascii="Segoe UI" w:eastAsia="Times New Roman" w:hAnsi="Segoe UI" w:cs="Segoe UI"/>
        </w:rPr>
        <w:t xml:space="preserve">There is not a strong </w:t>
      </w:r>
      <w:r w:rsidR="00B8747B">
        <w:rPr>
          <w:rFonts w:ascii="Segoe UI" w:eastAsia="Times New Roman" w:hAnsi="Segoe UI" w:cs="Segoe UI"/>
        </w:rPr>
        <w:t>desire to add communication channels for residents</w:t>
      </w:r>
      <w:r w:rsidR="00D61BF5">
        <w:rPr>
          <w:rFonts w:ascii="Segoe UI" w:eastAsia="Times New Roman" w:hAnsi="Segoe UI" w:cs="Segoe UI"/>
        </w:rPr>
        <w:t xml:space="preserve">. </w:t>
      </w:r>
      <w:r w:rsidR="00761921">
        <w:rPr>
          <w:rFonts w:ascii="Segoe UI" w:eastAsia="Times New Roman" w:hAnsi="Segoe UI" w:cs="Segoe UI"/>
        </w:rPr>
        <w:t>“</w:t>
      </w:r>
      <w:r w:rsidR="00704FA3">
        <w:rPr>
          <w:rFonts w:ascii="Segoe UI" w:eastAsia="Times New Roman" w:hAnsi="Segoe UI" w:cs="Segoe UI"/>
        </w:rPr>
        <w:t>High Interest</w:t>
      </w:r>
      <w:r w:rsidR="00761921">
        <w:rPr>
          <w:rFonts w:ascii="Segoe UI" w:eastAsia="Times New Roman" w:hAnsi="Segoe UI" w:cs="Segoe UI"/>
        </w:rPr>
        <w:t xml:space="preserve">” </w:t>
      </w:r>
      <w:r w:rsidR="008B6169">
        <w:rPr>
          <w:rFonts w:ascii="Segoe UI" w:eastAsia="Times New Roman" w:hAnsi="Segoe UI" w:cs="Segoe UI"/>
        </w:rPr>
        <w:t>was</w:t>
      </w:r>
      <w:r w:rsidR="00761921">
        <w:rPr>
          <w:rFonts w:ascii="Segoe UI" w:eastAsia="Times New Roman" w:hAnsi="Segoe UI" w:cs="Segoe UI"/>
        </w:rPr>
        <w:t xml:space="preserve"> selected only 4% to 13% of the time</w:t>
      </w:r>
      <w:r w:rsidR="00876C10">
        <w:rPr>
          <w:rFonts w:ascii="Segoe UI" w:eastAsia="Times New Roman" w:hAnsi="Segoe UI" w:cs="Segoe UI"/>
        </w:rPr>
        <w:t>.</w:t>
      </w:r>
    </w:p>
    <w:p w14:paraId="2008C182" w14:textId="1569991F" w:rsidR="00B8747B" w:rsidRDefault="00DC108A" w:rsidP="000334D3">
      <w:pPr>
        <w:pStyle w:val="ListParagraph"/>
        <w:numPr>
          <w:ilvl w:val="1"/>
          <w:numId w:val="2"/>
        </w:numPr>
        <w:tabs>
          <w:tab w:val="left" w:pos="180"/>
        </w:tabs>
        <w:rPr>
          <w:rFonts w:ascii="Segoe UI" w:eastAsia="Times New Roman" w:hAnsi="Segoe UI" w:cs="Segoe UI"/>
        </w:rPr>
      </w:pPr>
      <w:r>
        <w:rPr>
          <w:rFonts w:ascii="Segoe UI" w:eastAsia="Times New Roman" w:hAnsi="Segoe UI" w:cs="Segoe UI"/>
        </w:rPr>
        <w:t xml:space="preserve">There </w:t>
      </w:r>
      <w:r w:rsidR="006F11A1">
        <w:rPr>
          <w:rFonts w:ascii="Segoe UI" w:eastAsia="Times New Roman" w:hAnsi="Segoe UI" w:cs="Segoe UI"/>
        </w:rPr>
        <w:t>may be</w:t>
      </w:r>
      <w:r>
        <w:rPr>
          <w:rFonts w:ascii="Segoe UI" w:eastAsia="Times New Roman" w:hAnsi="Segoe UI" w:cs="Segoe UI"/>
        </w:rPr>
        <w:t xml:space="preserve"> some interest in a YouTube channel featuring Neighborhood Ne</w:t>
      </w:r>
      <w:r w:rsidR="002A7D3B">
        <w:rPr>
          <w:rFonts w:ascii="Segoe UI" w:eastAsia="Times New Roman" w:hAnsi="Segoe UI" w:cs="Segoe UI"/>
        </w:rPr>
        <w:t>w</w:t>
      </w:r>
      <w:r>
        <w:rPr>
          <w:rFonts w:ascii="Segoe UI" w:eastAsia="Times New Roman" w:hAnsi="Segoe UI" w:cs="Segoe UI"/>
        </w:rPr>
        <w:t xml:space="preserve">s and </w:t>
      </w:r>
      <w:r w:rsidR="006F11A1">
        <w:rPr>
          <w:rFonts w:ascii="Segoe UI" w:eastAsia="Times New Roman" w:hAnsi="Segoe UI" w:cs="Segoe UI"/>
        </w:rPr>
        <w:t xml:space="preserve">Services offered by </w:t>
      </w:r>
      <w:r w:rsidR="00876C10">
        <w:rPr>
          <w:rFonts w:ascii="Segoe UI" w:eastAsia="Times New Roman" w:hAnsi="Segoe UI" w:cs="Segoe UI"/>
        </w:rPr>
        <w:t>Residents. “M</w:t>
      </w:r>
      <w:r w:rsidR="00EC021F">
        <w:rPr>
          <w:rFonts w:ascii="Segoe UI" w:eastAsia="Times New Roman" w:hAnsi="Segoe UI" w:cs="Segoe UI"/>
        </w:rPr>
        <w:t>edium Interest</w:t>
      </w:r>
      <w:r w:rsidR="002F5F73">
        <w:rPr>
          <w:rFonts w:ascii="Segoe UI" w:eastAsia="Times New Roman" w:hAnsi="Segoe UI" w:cs="Segoe UI"/>
        </w:rPr>
        <w:t xml:space="preserve">” </w:t>
      </w:r>
      <w:r w:rsidR="008B6169">
        <w:rPr>
          <w:rFonts w:ascii="Segoe UI" w:eastAsia="Times New Roman" w:hAnsi="Segoe UI" w:cs="Segoe UI"/>
        </w:rPr>
        <w:t>was</w:t>
      </w:r>
      <w:r w:rsidR="00876C10">
        <w:rPr>
          <w:rFonts w:ascii="Segoe UI" w:eastAsia="Times New Roman" w:hAnsi="Segoe UI" w:cs="Segoe UI"/>
        </w:rPr>
        <w:t xml:space="preserve"> selected 38% of the time.</w:t>
      </w:r>
    </w:p>
    <w:p w14:paraId="0C7C32DE" w14:textId="0B78830A" w:rsidR="00876C10" w:rsidRPr="000334D3" w:rsidRDefault="00876C10" w:rsidP="0091249B">
      <w:pPr>
        <w:pStyle w:val="ListParagraph"/>
        <w:tabs>
          <w:tab w:val="left" w:pos="180"/>
        </w:tabs>
        <w:ind w:left="540" w:hanging="1080"/>
        <w:rPr>
          <w:rFonts w:ascii="Segoe UI" w:eastAsia="Times New Roman" w:hAnsi="Segoe UI" w:cs="Segoe UI"/>
        </w:rPr>
      </w:pPr>
      <w:r>
        <w:rPr>
          <w:noProof/>
        </w:rPr>
        <w:drawing>
          <wp:inline distT="0" distB="0" distL="0" distR="0" wp14:anchorId="2947DE1E" wp14:editId="1F83B0FE">
            <wp:extent cx="6697134" cy="1951990"/>
            <wp:effectExtent l="0" t="0" r="8890" b="10160"/>
            <wp:docPr id="612648505" name="Chart 1">
              <a:extLst xmlns:a="http://schemas.openxmlformats.org/drawingml/2006/main">
                <a:ext uri="{FF2B5EF4-FFF2-40B4-BE49-F238E27FC236}">
                  <a16:creationId xmlns:a16="http://schemas.microsoft.com/office/drawing/2014/main" id="{D4DB9570-F185-90EB-03BF-E18F29F7DD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B44B9C" w14:textId="305D2106" w:rsidR="006101D1" w:rsidRPr="00BB4191" w:rsidRDefault="002D55DA" w:rsidP="006101D1">
      <w:pPr>
        <w:tabs>
          <w:tab w:val="left" w:pos="180"/>
        </w:tabs>
        <w:rPr>
          <w:rFonts w:ascii="Segoe UI" w:eastAsia="Times New Roman" w:hAnsi="Segoe UI" w:cs="Segoe UI"/>
        </w:rPr>
      </w:pPr>
      <w:r w:rsidRPr="00956E55">
        <w:rPr>
          <w:rFonts w:ascii="Segoe UI" w:eastAsia="Times New Roman" w:hAnsi="Segoe UI" w:cs="Segoe UI"/>
          <w:b/>
          <w:bCs/>
          <w:sz w:val="24"/>
          <w:szCs w:val="24"/>
        </w:rPr>
        <w:lastRenderedPageBreak/>
        <w:t>Comments</w:t>
      </w:r>
      <w:r w:rsidR="00321E97" w:rsidRPr="00956E55">
        <w:rPr>
          <w:rFonts w:ascii="Segoe UI" w:eastAsia="Times New Roman" w:hAnsi="Segoe UI" w:cs="Segoe UI"/>
          <w:b/>
          <w:bCs/>
          <w:sz w:val="24"/>
          <w:szCs w:val="24"/>
        </w:rPr>
        <w:t xml:space="preserve"> </w:t>
      </w:r>
      <w:r w:rsidR="00956E55" w:rsidRPr="00956E55">
        <w:rPr>
          <w:rFonts w:ascii="Segoe UI" w:eastAsia="Times New Roman" w:hAnsi="Segoe UI" w:cs="Segoe UI"/>
          <w:b/>
          <w:bCs/>
          <w:sz w:val="24"/>
          <w:szCs w:val="24"/>
        </w:rPr>
        <w:t>Concerning the Newsletter</w:t>
      </w:r>
      <w:r w:rsidR="001C3745">
        <w:rPr>
          <w:rFonts w:ascii="Segoe UI" w:eastAsia="Times New Roman" w:hAnsi="Segoe UI" w:cs="Segoe UI"/>
          <w:b/>
          <w:bCs/>
          <w:sz w:val="24"/>
          <w:szCs w:val="24"/>
        </w:rPr>
        <w:t xml:space="preserve"> (</w:t>
      </w:r>
      <w:r w:rsidR="001C3745" w:rsidRPr="00BB4191">
        <w:rPr>
          <w:rFonts w:ascii="Segoe UI" w:eastAsia="Times New Roman" w:hAnsi="Segoe UI" w:cs="Segoe UI"/>
        </w:rPr>
        <w:t>Comments did not lend themselves to categorizing)</w:t>
      </w:r>
    </w:p>
    <w:p w14:paraId="6DF45EC7" w14:textId="41462218" w:rsidR="00F77E7F" w:rsidRDefault="00F77E7F" w:rsidP="006101D1">
      <w:pPr>
        <w:tabs>
          <w:tab w:val="left" w:pos="180"/>
        </w:tabs>
      </w:pPr>
      <w:r>
        <w:rPr>
          <w:rFonts w:ascii="Segoe UI" w:eastAsia="Times New Roman" w:hAnsi="Segoe UI" w:cs="Segoe UI"/>
        </w:rPr>
        <w:fldChar w:fldCharType="begin"/>
      </w:r>
      <w:r>
        <w:rPr>
          <w:rFonts w:ascii="Segoe UI" w:eastAsia="Times New Roman" w:hAnsi="Segoe UI" w:cs="Segoe UI"/>
        </w:rPr>
        <w:instrText xml:space="preserve"> LINK </w:instrText>
      </w:r>
      <w:r w:rsidR="00B158CB">
        <w:rPr>
          <w:rFonts w:ascii="Segoe UI" w:eastAsia="Times New Roman" w:hAnsi="Segoe UI" w:cs="Segoe UI"/>
        </w:rPr>
        <w:instrText xml:space="preserve">Excel.Sheet.12 "https://d.docs.live.net/276f3d9ecda9e313/Documents/MZ ML Joint/AGHA/Interest Survey 02-2024/AGHOA Residents Interest Survey.xlsx" "Communications by Children!R93C23:R115C23" </w:instrText>
      </w:r>
      <w:r>
        <w:rPr>
          <w:rFonts w:ascii="Segoe UI" w:eastAsia="Times New Roman" w:hAnsi="Segoe UI" w:cs="Segoe UI"/>
        </w:rPr>
        <w:instrText xml:space="preserve">\a \f 5 \h  \* MERGEFORMAT </w:instrText>
      </w:r>
      <w:r>
        <w:rPr>
          <w:rFonts w:ascii="Segoe UI" w:eastAsia="Times New Roman" w:hAnsi="Segoe UI" w:cs="Segoe UI"/>
        </w:rPr>
        <w:fldChar w:fldCharType="separate"/>
      </w:r>
    </w:p>
    <w:tbl>
      <w:tblPr>
        <w:tblStyle w:val="TableGrid"/>
        <w:tblW w:w="9360" w:type="dxa"/>
        <w:tblLook w:val="04A0" w:firstRow="1" w:lastRow="0" w:firstColumn="1" w:lastColumn="0" w:noHBand="0" w:noVBand="1"/>
      </w:tblPr>
      <w:tblGrid>
        <w:gridCol w:w="9360"/>
      </w:tblGrid>
      <w:tr w:rsidR="00F77E7F" w:rsidRPr="00F77E7F" w14:paraId="6BC3ABBE" w14:textId="77777777" w:rsidTr="00F77E7F">
        <w:trPr>
          <w:trHeight w:val="300"/>
        </w:trPr>
        <w:tc>
          <w:tcPr>
            <w:tcW w:w="9360" w:type="dxa"/>
            <w:noWrap/>
            <w:hideMark/>
          </w:tcPr>
          <w:p w14:paraId="03D3B497" w14:textId="01A26943"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 xml:space="preserve">A focus of the month that would reiterate some of the HOA requirements- including maintaining property and appearance of homes in our </w:t>
            </w:r>
            <w:r w:rsidR="002B16B2" w:rsidRPr="00F77E7F">
              <w:rPr>
                <w:rFonts w:ascii="Segoe UI" w:eastAsia="Times New Roman" w:hAnsi="Segoe UI" w:cs="Segoe UI"/>
              </w:rPr>
              <w:t>neighborhood</w:t>
            </w:r>
          </w:p>
        </w:tc>
      </w:tr>
      <w:tr w:rsidR="00F77E7F" w:rsidRPr="00F77E7F" w14:paraId="43CC8B21" w14:textId="77777777" w:rsidTr="00F77E7F">
        <w:trPr>
          <w:trHeight w:val="300"/>
        </w:trPr>
        <w:tc>
          <w:tcPr>
            <w:tcW w:w="9360" w:type="dxa"/>
            <w:noWrap/>
            <w:hideMark/>
          </w:tcPr>
          <w:p w14:paraId="4CA07C47"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Place more emphasis on the outside appearance of the homes and yards.</w:t>
            </w:r>
          </w:p>
        </w:tc>
      </w:tr>
      <w:tr w:rsidR="00F77E7F" w:rsidRPr="00F77E7F" w14:paraId="0A677CE3" w14:textId="77777777" w:rsidTr="00F77E7F">
        <w:trPr>
          <w:trHeight w:val="300"/>
        </w:trPr>
        <w:tc>
          <w:tcPr>
            <w:tcW w:w="9360" w:type="dxa"/>
            <w:noWrap/>
            <w:hideMark/>
          </w:tcPr>
          <w:p w14:paraId="19025AF1"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Picture, recap of all new neighbors.  Columns from neighbors.  Free Help wanted.  Any police action.</w:t>
            </w:r>
          </w:p>
        </w:tc>
      </w:tr>
      <w:tr w:rsidR="00F77E7F" w:rsidRPr="00F77E7F" w14:paraId="7F81AD55" w14:textId="77777777" w:rsidTr="00F77E7F">
        <w:trPr>
          <w:trHeight w:val="300"/>
        </w:trPr>
        <w:tc>
          <w:tcPr>
            <w:tcW w:w="9360" w:type="dxa"/>
            <w:noWrap/>
            <w:hideMark/>
          </w:tcPr>
          <w:p w14:paraId="3F2EBFD2"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 xml:space="preserve">Young </w:t>
            </w:r>
            <w:proofErr w:type="gramStart"/>
            <w:r w:rsidRPr="00F77E7F">
              <w:rPr>
                <w:rFonts w:ascii="Segoe UI" w:eastAsia="Times New Roman" w:hAnsi="Segoe UI" w:cs="Segoe UI"/>
              </w:rPr>
              <w:t>people to</w:t>
            </w:r>
            <w:proofErr w:type="gramEnd"/>
            <w:r w:rsidRPr="00F77E7F">
              <w:rPr>
                <w:rFonts w:ascii="Segoe UI" w:eastAsia="Times New Roman" w:hAnsi="Segoe UI" w:cs="Segoe UI"/>
              </w:rPr>
              <w:t xml:space="preserve"> do odd jobs (mowing, shovel snow). Recommended handy people </w:t>
            </w:r>
          </w:p>
        </w:tc>
      </w:tr>
      <w:tr w:rsidR="00F77E7F" w:rsidRPr="00F77E7F" w14:paraId="31691C4E" w14:textId="77777777" w:rsidTr="00F77E7F">
        <w:trPr>
          <w:trHeight w:val="300"/>
        </w:trPr>
        <w:tc>
          <w:tcPr>
            <w:tcW w:w="9360" w:type="dxa"/>
            <w:noWrap/>
            <w:hideMark/>
          </w:tcPr>
          <w:p w14:paraId="2CE3921D"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A social calendar would be nice.  We need more frequently small social events like a game night or something.</w:t>
            </w:r>
          </w:p>
        </w:tc>
      </w:tr>
      <w:tr w:rsidR="00F77E7F" w:rsidRPr="00F77E7F" w14:paraId="60EECB0B" w14:textId="77777777" w:rsidTr="00F77E7F">
        <w:trPr>
          <w:trHeight w:val="300"/>
        </w:trPr>
        <w:tc>
          <w:tcPr>
            <w:tcW w:w="9360" w:type="dxa"/>
            <w:noWrap/>
            <w:hideMark/>
          </w:tcPr>
          <w:p w14:paraId="286FB7E6"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more info on new homeowners</w:t>
            </w:r>
          </w:p>
        </w:tc>
      </w:tr>
      <w:tr w:rsidR="00F77E7F" w:rsidRPr="00F77E7F" w14:paraId="75A12724" w14:textId="77777777" w:rsidTr="00F77E7F">
        <w:trPr>
          <w:trHeight w:val="300"/>
        </w:trPr>
        <w:tc>
          <w:tcPr>
            <w:tcW w:w="9360" w:type="dxa"/>
            <w:noWrap/>
            <w:hideMark/>
          </w:tcPr>
          <w:p w14:paraId="43F052B1"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PAR summary status each period.</w:t>
            </w:r>
          </w:p>
        </w:tc>
      </w:tr>
      <w:tr w:rsidR="00F77E7F" w:rsidRPr="00F77E7F" w14:paraId="1756ABAA" w14:textId="77777777" w:rsidTr="00F77E7F">
        <w:trPr>
          <w:trHeight w:val="300"/>
        </w:trPr>
        <w:tc>
          <w:tcPr>
            <w:tcW w:w="9360" w:type="dxa"/>
            <w:noWrap/>
            <w:hideMark/>
          </w:tcPr>
          <w:p w14:paraId="42677DEC"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 xml:space="preserve">Individual needs like dig sitting, dog walking, young people </w:t>
            </w:r>
            <w:proofErr w:type="spellStart"/>
            <w:r w:rsidRPr="00F77E7F">
              <w:rPr>
                <w:rFonts w:ascii="Segoe UI" w:eastAsia="Times New Roman" w:hAnsi="Segoe UI" w:cs="Segoe UI"/>
              </w:rPr>
              <w:t>waning</w:t>
            </w:r>
            <w:proofErr w:type="spellEnd"/>
            <w:r w:rsidRPr="00F77E7F">
              <w:rPr>
                <w:rFonts w:ascii="Segoe UI" w:eastAsia="Times New Roman" w:hAnsi="Segoe UI" w:cs="Segoe UI"/>
              </w:rPr>
              <w:t xml:space="preserve"> to earn extra cash like weeding, yard clean-up especially raking pine needle </w:t>
            </w:r>
            <w:proofErr w:type="spellStart"/>
            <w:r w:rsidRPr="00F77E7F">
              <w:rPr>
                <w:rFonts w:ascii="Segoe UI" w:eastAsia="Times New Roman" w:hAnsi="Segoe UI" w:cs="Segoe UI"/>
              </w:rPr>
              <w:t>etc</w:t>
            </w:r>
            <w:proofErr w:type="spellEnd"/>
          </w:p>
        </w:tc>
      </w:tr>
      <w:tr w:rsidR="00F77E7F" w:rsidRPr="00F77E7F" w14:paraId="0AC75F1D" w14:textId="77777777" w:rsidTr="00F77E7F">
        <w:trPr>
          <w:trHeight w:val="300"/>
        </w:trPr>
        <w:tc>
          <w:tcPr>
            <w:tcW w:w="9360" w:type="dxa"/>
            <w:noWrap/>
            <w:hideMark/>
          </w:tcPr>
          <w:p w14:paraId="730465EE"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How about including pictures for best yard of the month.</w:t>
            </w:r>
          </w:p>
        </w:tc>
      </w:tr>
      <w:tr w:rsidR="00F77E7F" w:rsidRPr="00F77E7F" w14:paraId="0187EE32" w14:textId="77777777" w:rsidTr="00F77E7F">
        <w:trPr>
          <w:trHeight w:val="300"/>
        </w:trPr>
        <w:tc>
          <w:tcPr>
            <w:tcW w:w="9360" w:type="dxa"/>
            <w:noWrap/>
            <w:hideMark/>
          </w:tcPr>
          <w:p w14:paraId="1D98948F"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More about the garden plots.  Water, use, etc.</w:t>
            </w:r>
          </w:p>
        </w:tc>
      </w:tr>
      <w:tr w:rsidR="00F77E7F" w:rsidRPr="00F77E7F" w14:paraId="116A8DAB" w14:textId="77777777" w:rsidTr="00F77E7F">
        <w:trPr>
          <w:trHeight w:val="300"/>
        </w:trPr>
        <w:tc>
          <w:tcPr>
            <w:tcW w:w="9360" w:type="dxa"/>
            <w:noWrap/>
            <w:hideMark/>
          </w:tcPr>
          <w:p w14:paraId="56C9A923"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more details about new neighbors, more reminders about covenant responsibilities</w:t>
            </w:r>
          </w:p>
        </w:tc>
      </w:tr>
      <w:tr w:rsidR="00F77E7F" w:rsidRPr="00F77E7F" w14:paraId="32EFB213" w14:textId="77777777" w:rsidTr="00F77E7F">
        <w:trPr>
          <w:trHeight w:val="300"/>
        </w:trPr>
        <w:tc>
          <w:tcPr>
            <w:tcW w:w="9360" w:type="dxa"/>
            <w:noWrap/>
            <w:hideMark/>
          </w:tcPr>
          <w:p w14:paraId="3FC991EB"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Neighborhood and resident news</w:t>
            </w:r>
          </w:p>
        </w:tc>
      </w:tr>
      <w:tr w:rsidR="00F77E7F" w:rsidRPr="00F77E7F" w14:paraId="0339C0FD" w14:textId="77777777" w:rsidTr="00F77E7F">
        <w:trPr>
          <w:trHeight w:val="300"/>
        </w:trPr>
        <w:tc>
          <w:tcPr>
            <w:tcW w:w="9360" w:type="dxa"/>
            <w:noWrap/>
            <w:hideMark/>
          </w:tcPr>
          <w:p w14:paraId="308F443E"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I would like a section with brief bios of new residents to the neighborhood.</w:t>
            </w:r>
          </w:p>
        </w:tc>
      </w:tr>
      <w:tr w:rsidR="00F77E7F" w:rsidRPr="00F77E7F" w14:paraId="6B8E0902" w14:textId="77777777" w:rsidTr="00F77E7F">
        <w:trPr>
          <w:trHeight w:val="300"/>
        </w:trPr>
        <w:tc>
          <w:tcPr>
            <w:tcW w:w="9360" w:type="dxa"/>
            <w:noWrap/>
            <w:hideMark/>
          </w:tcPr>
          <w:p w14:paraId="59AD61CE"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city of aurora conservation programs for yard and water</w:t>
            </w:r>
          </w:p>
        </w:tc>
      </w:tr>
      <w:tr w:rsidR="00F77E7F" w:rsidRPr="00F77E7F" w14:paraId="6A275ADE" w14:textId="77777777" w:rsidTr="00F77E7F">
        <w:trPr>
          <w:trHeight w:val="300"/>
        </w:trPr>
        <w:tc>
          <w:tcPr>
            <w:tcW w:w="9360" w:type="dxa"/>
            <w:noWrap/>
            <w:hideMark/>
          </w:tcPr>
          <w:p w14:paraId="42FC7528"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Board contact information.</w:t>
            </w:r>
          </w:p>
        </w:tc>
      </w:tr>
      <w:tr w:rsidR="00F77E7F" w:rsidRPr="00F77E7F" w14:paraId="62162146" w14:textId="77777777" w:rsidTr="00F77E7F">
        <w:trPr>
          <w:trHeight w:val="300"/>
        </w:trPr>
        <w:tc>
          <w:tcPr>
            <w:tcW w:w="9360" w:type="dxa"/>
            <w:noWrap/>
            <w:hideMark/>
          </w:tcPr>
          <w:p w14:paraId="02D5E09A"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 xml:space="preserve">Opportunities for youth to earn cash within the community, availability of local resources, anything great happening in the community like celebrating kids graduating high school </w:t>
            </w:r>
            <w:proofErr w:type="spellStart"/>
            <w:r w:rsidRPr="00F77E7F">
              <w:rPr>
                <w:rFonts w:ascii="Segoe UI" w:eastAsia="Times New Roman" w:hAnsi="Segoe UI" w:cs="Segoe UI"/>
              </w:rPr>
              <w:t>etc</w:t>
            </w:r>
            <w:proofErr w:type="spellEnd"/>
            <w:r w:rsidRPr="00F77E7F">
              <w:rPr>
                <w:rFonts w:ascii="Segoe UI" w:eastAsia="Times New Roman" w:hAnsi="Segoe UI" w:cs="Segoe UI"/>
              </w:rPr>
              <w:t xml:space="preserve">, </w:t>
            </w:r>
            <w:proofErr w:type="gramStart"/>
            <w:r w:rsidRPr="00F77E7F">
              <w:rPr>
                <w:rFonts w:ascii="Segoe UI" w:eastAsia="Times New Roman" w:hAnsi="Segoe UI" w:cs="Segoe UI"/>
              </w:rPr>
              <w:t>as long as</w:t>
            </w:r>
            <w:proofErr w:type="gramEnd"/>
            <w:r w:rsidRPr="00F77E7F">
              <w:rPr>
                <w:rFonts w:ascii="Segoe UI" w:eastAsia="Times New Roman" w:hAnsi="Segoe UI" w:cs="Segoe UI"/>
              </w:rPr>
              <w:t xml:space="preserve"> it’s okay to share</w:t>
            </w:r>
          </w:p>
        </w:tc>
      </w:tr>
      <w:tr w:rsidR="00F77E7F" w:rsidRPr="00F77E7F" w14:paraId="675A68A3" w14:textId="77777777" w:rsidTr="00F77E7F">
        <w:trPr>
          <w:trHeight w:val="300"/>
        </w:trPr>
        <w:tc>
          <w:tcPr>
            <w:tcW w:w="9360" w:type="dxa"/>
            <w:noWrap/>
            <w:hideMark/>
          </w:tcPr>
          <w:p w14:paraId="06077684"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All good as it is.</w:t>
            </w:r>
          </w:p>
        </w:tc>
      </w:tr>
      <w:tr w:rsidR="00F77E7F" w:rsidRPr="00F77E7F" w14:paraId="00B2F20D" w14:textId="77777777" w:rsidTr="00F77E7F">
        <w:trPr>
          <w:trHeight w:val="300"/>
        </w:trPr>
        <w:tc>
          <w:tcPr>
            <w:tcW w:w="9360" w:type="dxa"/>
            <w:noWrap/>
            <w:hideMark/>
          </w:tcPr>
          <w:p w14:paraId="126D2862"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 xml:space="preserve">I really liked learning about the family who moved in and when new neighbors join the community. </w:t>
            </w:r>
          </w:p>
        </w:tc>
      </w:tr>
      <w:tr w:rsidR="00F77E7F" w:rsidRPr="00F77E7F" w14:paraId="515D5B69" w14:textId="77777777" w:rsidTr="00F77E7F">
        <w:trPr>
          <w:trHeight w:val="300"/>
        </w:trPr>
        <w:tc>
          <w:tcPr>
            <w:tcW w:w="9360" w:type="dxa"/>
            <w:noWrap/>
            <w:hideMark/>
          </w:tcPr>
          <w:p w14:paraId="6BFC83E8"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 xml:space="preserve">More about recent neighborhood Crime/Safety incidents. Maybe people could volunteer to do a blurb about themselves (even if they have been in the neighborhood for a long time). </w:t>
            </w:r>
          </w:p>
        </w:tc>
      </w:tr>
      <w:tr w:rsidR="00F77E7F" w:rsidRPr="00F77E7F" w14:paraId="65A42F6D" w14:textId="77777777" w:rsidTr="00F77E7F">
        <w:trPr>
          <w:trHeight w:val="300"/>
        </w:trPr>
        <w:tc>
          <w:tcPr>
            <w:tcW w:w="9360" w:type="dxa"/>
            <w:noWrap/>
            <w:hideMark/>
          </w:tcPr>
          <w:p w14:paraId="0588A164"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Resident highlights, community events, are there residents who offer services we could use.</w:t>
            </w:r>
          </w:p>
        </w:tc>
      </w:tr>
      <w:tr w:rsidR="00F77E7F" w:rsidRPr="00F77E7F" w14:paraId="60224ACA" w14:textId="77777777" w:rsidTr="00F77E7F">
        <w:trPr>
          <w:trHeight w:val="300"/>
        </w:trPr>
        <w:tc>
          <w:tcPr>
            <w:tcW w:w="9360" w:type="dxa"/>
            <w:noWrap/>
            <w:hideMark/>
          </w:tcPr>
          <w:p w14:paraId="66BC47FB"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 xml:space="preserve">Things happening in our and surrounding communities &amp; at Sagebrush. Info about or from AGHA neighbors. </w:t>
            </w:r>
          </w:p>
        </w:tc>
      </w:tr>
      <w:tr w:rsidR="00F77E7F" w:rsidRPr="00F77E7F" w14:paraId="622136CA" w14:textId="77777777" w:rsidTr="00F77E7F">
        <w:trPr>
          <w:trHeight w:val="300"/>
        </w:trPr>
        <w:tc>
          <w:tcPr>
            <w:tcW w:w="9360" w:type="dxa"/>
            <w:noWrap/>
            <w:hideMark/>
          </w:tcPr>
          <w:p w14:paraId="1E9C02B9"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 xml:space="preserve">More about recent neighborhood Crime/Safety incidents. Maybe people could volunteer to do a blurb about themselves (even if they have been in the neighborhood for a long time). </w:t>
            </w:r>
          </w:p>
        </w:tc>
      </w:tr>
      <w:tr w:rsidR="00F77E7F" w:rsidRPr="00F77E7F" w14:paraId="401F0DC5" w14:textId="77777777" w:rsidTr="00F77E7F">
        <w:trPr>
          <w:trHeight w:val="300"/>
        </w:trPr>
        <w:tc>
          <w:tcPr>
            <w:tcW w:w="9360" w:type="dxa"/>
            <w:noWrap/>
            <w:hideMark/>
          </w:tcPr>
          <w:p w14:paraId="2F3FDD71" w14:textId="77777777" w:rsidR="00F77E7F" w:rsidRPr="00F77E7F" w:rsidRDefault="00F77E7F" w:rsidP="00F77E7F">
            <w:pPr>
              <w:tabs>
                <w:tab w:val="left" w:pos="180"/>
              </w:tabs>
              <w:rPr>
                <w:rFonts w:ascii="Segoe UI" w:eastAsia="Times New Roman" w:hAnsi="Segoe UI" w:cs="Segoe UI"/>
              </w:rPr>
            </w:pPr>
            <w:r w:rsidRPr="00F77E7F">
              <w:rPr>
                <w:rFonts w:ascii="Segoe UI" w:eastAsia="Times New Roman" w:hAnsi="Segoe UI" w:cs="Segoe UI"/>
              </w:rPr>
              <w:t>Any families / residents hosting events open to other members of Andover Glen</w:t>
            </w:r>
          </w:p>
        </w:tc>
      </w:tr>
    </w:tbl>
    <w:p w14:paraId="57F83AB8" w14:textId="0260109E" w:rsidR="005612F2" w:rsidRDefault="00F77E7F" w:rsidP="006101D1">
      <w:pPr>
        <w:tabs>
          <w:tab w:val="left" w:pos="180"/>
        </w:tabs>
        <w:rPr>
          <w:rFonts w:ascii="Segoe UI" w:eastAsia="Times New Roman" w:hAnsi="Segoe UI" w:cs="Segoe UI"/>
        </w:rPr>
      </w:pPr>
      <w:r>
        <w:rPr>
          <w:rFonts w:ascii="Segoe UI" w:eastAsia="Times New Roman" w:hAnsi="Segoe UI" w:cs="Segoe UI"/>
        </w:rPr>
        <w:fldChar w:fldCharType="end"/>
      </w:r>
    </w:p>
    <w:p w14:paraId="76CBAA62" w14:textId="2ECCECA9" w:rsidR="001D08B7" w:rsidRPr="001D08B7" w:rsidRDefault="00CA1217" w:rsidP="006101D1">
      <w:pPr>
        <w:tabs>
          <w:tab w:val="left" w:pos="180"/>
        </w:tabs>
        <w:rPr>
          <w:rFonts w:ascii="Segoe UI" w:eastAsia="Times New Roman" w:hAnsi="Segoe UI" w:cs="Segoe UI"/>
          <w:b/>
          <w:bCs/>
        </w:rPr>
      </w:pPr>
      <w:r w:rsidRPr="00CA1217">
        <w:rPr>
          <w:rFonts w:ascii="Segoe UI" w:eastAsia="Times New Roman" w:hAnsi="Segoe UI" w:cs="Segoe UI"/>
          <w:b/>
          <w:bCs/>
        </w:rPr>
        <w:t>Comments Concerning the Website</w:t>
      </w:r>
      <w:r w:rsidR="001D08B7">
        <w:rPr>
          <w:rFonts w:ascii="Segoe UI" w:eastAsia="Times New Roman" w:hAnsi="Segoe UI" w:cs="Segoe UI"/>
        </w:rPr>
        <w:fldChar w:fldCharType="begin"/>
      </w:r>
      <w:r w:rsidR="001D08B7">
        <w:rPr>
          <w:rFonts w:ascii="Segoe UI" w:eastAsia="Times New Roman" w:hAnsi="Segoe UI" w:cs="Segoe UI"/>
        </w:rPr>
        <w:instrText xml:space="preserve"> LINK </w:instrText>
      </w:r>
      <w:r w:rsidR="00B158CB">
        <w:rPr>
          <w:rFonts w:ascii="Segoe UI" w:eastAsia="Times New Roman" w:hAnsi="Segoe UI" w:cs="Segoe UI"/>
        </w:rPr>
        <w:instrText xml:space="preserve">Excel.Sheet.12 "https://d.docs.live.net/276f3d9ecda9e313/Documents/MZ ML Joint/AGHA/Interest Survey 02-2024/AGHOA Residents Interest Survey.xlsx" "Communications by Children!R94C23:R107C23" </w:instrText>
      </w:r>
      <w:r w:rsidR="001D08B7">
        <w:rPr>
          <w:rFonts w:ascii="Segoe UI" w:eastAsia="Times New Roman" w:hAnsi="Segoe UI" w:cs="Segoe UI"/>
        </w:rPr>
        <w:instrText xml:space="preserve">\a \f 5 \h  \* MERGEFORMAT </w:instrText>
      </w:r>
      <w:r w:rsidR="001D08B7">
        <w:rPr>
          <w:rFonts w:ascii="Segoe UI" w:eastAsia="Times New Roman" w:hAnsi="Segoe UI" w:cs="Segoe UI"/>
        </w:rPr>
        <w:fldChar w:fldCharType="separate"/>
      </w:r>
    </w:p>
    <w:tbl>
      <w:tblPr>
        <w:tblStyle w:val="TableGrid"/>
        <w:tblW w:w="9355" w:type="dxa"/>
        <w:tblLook w:val="04A0" w:firstRow="1" w:lastRow="0" w:firstColumn="1" w:lastColumn="0" w:noHBand="0" w:noVBand="1"/>
      </w:tblPr>
      <w:tblGrid>
        <w:gridCol w:w="9355"/>
      </w:tblGrid>
      <w:tr w:rsidR="001D08B7" w:rsidRPr="001D08B7" w14:paraId="54A5916B" w14:textId="77777777" w:rsidTr="001D08B7">
        <w:trPr>
          <w:trHeight w:val="300"/>
        </w:trPr>
        <w:tc>
          <w:tcPr>
            <w:tcW w:w="9355" w:type="dxa"/>
            <w:noWrap/>
            <w:hideMark/>
          </w:tcPr>
          <w:p w14:paraId="4A590870" w14:textId="22E64401"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t>Current photos of the neighborhood.</w:t>
            </w:r>
          </w:p>
        </w:tc>
      </w:tr>
      <w:tr w:rsidR="001D08B7" w:rsidRPr="001D08B7" w14:paraId="221B09D0" w14:textId="77777777" w:rsidTr="001D08B7">
        <w:trPr>
          <w:trHeight w:val="300"/>
        </w:trPr>
        <w:tc>
          <w:tcPr>
            <w:tcW w:w="9355" w:type="dxa"/>
            <w:noWrap/>
            <w:hideMark/>
          </w:tcPr>
          <w:p w14:paraId="6EC8A2D0" w14:textId="77777777"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t>Current and past newsletters, more frequent updates</w:t>
            </w:r>
          </w:p>
        </w:tc>
      </w:tr>
      <w:tr w:rsidR="001D08B7" w:rsidRPr="001D08B7" w14:paraId="7466FDBA" w14:textId="77777777" w:rsidTr="001D08B7">
        <w:trPr>
          <w:trHeight w:val="300"/>
        </w:trPr>
        <w:tc>
          <w:tcPr>
            <w:tcW w:w="9355" w:type="dxa"/>
            <w:noWrap/>
            <w:hideMark/>
          </w:tcPr>
          <w:p w14:paraId="02543AF8" w14:textId="77777777"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t>Keep it updated.  Hasn't really been in twenty years.</w:t>
            </w:r>
          </w:p>
        </w:tc>
      </w:tr>
      <w:tr w:rsidR="001D08B7" w:rsidRPr="001D08B7" w14:paraId="3B6FB4D8" w14:textId="77777777" w:rsidTr="001D08B7">
        <w:trPr>
          <w:trHeight w:val="300"/>
        </w:trPr>
        <w:tc>
          <w:tcPr>
            <w:tcW w:w="9355" w:type="dxa"/>
            <w:noWrap/>
            <w:hideMark/>
          </w:tcPr>
          <w:p w14:paraId="2E20CD46" w14:textId="77777777"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t xml:space="preserve">Young people to do odd jobs (mowing, shovel snow). Recommended handy people </w:t>
            </w:r>
          </w:p>
        </w:tc>
      </w:tr>
      <w:tr w:rsidR="001D08B7" w:rsidRPr="001D08B7" w14:paraId="2131A012" w14:textId="77777777" w:rsidTr="001D08B7">
        <w:trPr>
          <w:trHeight w:val="300"/>
        </w:trPr>
        <w:tc>
          <w:tcPr>
            <w:tcW w:w="9355" w:type="dxa"/>
            <w:noWrap/>
            <w:hideMark/>
          </w:tcPr>
          <w:p w14:paraId="4779A812" w14:textId="77777777"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lastRenderedPageBreak/>
              <w:t>Contractor recommendations would be great.</w:t>
            </w:r>
          </w:p>
        </w:tc>
      </w:tr>
      <w:tr w:rsidR="001D08B7" w:rsidRPr="001D08B7" w14:paraId="4C9530FA" w14:textId="77777777" w:rsidTr="001D08B7">
        <w:trPr>
          <w:trHeight w:val="300"/>
        </w:trPr>
        <w:tc>
          <w:tcPr>
            <w:tcW w:w="9355" w:type="dxa"/>
            <w:noWrap/>
            <w:hideMark/>
          </w:tcPr>
          <w:p w14:paraId="07D68ABD" w14:textId="77777777"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t>more details about community park</w:t>
            </w:r>
          </w:p>
        </w:tc>
      </w:tr>
      <w:tr w:rsidR="001D08B7" w:rsidRPr="001D08B7" w14:paraId="0B24B675" w14:textId="77777777" w:rsidTr="001D08B7">
        <w:trPr>
          <w:trHeight w:val="300"/>
        </w:trPr>
        <w:tc>
          <w:tcPr>
            <w:tcW w:w="9355" w:type="dxa"/>
            <w:noWrap/>
            <w:hideMark/>
          </w:tcPr>
          <w:p w14:paraId="1284C921" w14:textId="77777777"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t>It’s just fine the way it is</w:t>
            </w:r>
          </w:p>
        </w:tc>
      </w:tr>
      <w:tr w:rsidR="001D08B7" w:rsidRPr="001D08B7" w14:paraId="15436DD1" w14:textId="77777777" w:rsidTr="001D08B7">
        <w:trPr>
          <w:trHeight w:val="300"/>
        </w:trPr>
        <w:tc>
          <w:tcPr>
            <w:tcW w:w="9355" w:type="dxa"/>
            <w:noWrap/>
            <w:hideMark/>
          </w:tcPr>
          <w:p w14:paraId="1A785436" w14:textId="77777777"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t xml:space="preserve">It would be nice to have a for sale or free by </w:t>
            </w:r>
            <w:proofErr w:type="gramStart"/>
            <w:r w:rsidRPr="001D08B7">
              <w:rPr>
                <w:rFonts w:ascii="Segoe UI" w:eastAsia="Times New Roman" w:hAnsi="Segoe UI" w:cs="Segoe UI"/>
              </w:rPr>
              <w:t>homeowners</w:t>
            </w:r>
            <w:proofErr w:type="gramEnd"/>
            <w:r w:rsidRPr="001D08B7">
              <w:rPr>
                <w:rFonts w:ascii="Segoe UI" w:eastAsia="Times New Roman" w:hAnsi="Segoe UI" w:cs="Segoe UI"/>
              </w:rPr>
              <w:t xml:space="preserve"> section.</w:t>
            </w:r>
          </w:p>
        </w:tc>
      </w:tr>
      <w:tr w:rsidR="001D08B7" w:rsidRPr="001D08B7" w14:paraId="50BFF5E4" w14:textId="77777777" w:rsidTr="001D08B7">
        <w:trPr>
          <w:trHeight w:val="300"/>
        </w:trPr>
        <w:tc>
          <w:tcPr>
            <w:tcW w:w="9355" w:type="dxa"/>
            <w:noWrap/>
            <w:hideMark/>
          </w:tcPr>
          <w:p w14:paraId="56D8A85E" w14:textId="77777777"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t>more frequent updates on Board minutes, upcoming events</w:t>
            </w:r>
          </w:p>
        </w:tc>
      </w:tr>
      <w:tr w:rsidR="001D08B7" w:rsidRPr="001D08B7" w14:paraId="5DB37694" w14:textId="77777777" w:rsidTr="001D08B7">
        <w:trPr>
          <w:trHeight w:val="300"/>
        </w:trPr>
        <w:tc>
          <w:tcPr>
            <w:tcW w:w="9355" w:type="dxa"/>
            <w:noWrap/>
            <w:hideMark/>
          </w:tcPr>
          <w:p w14:paraId="6F48FA33" w14:textId="77777777"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t>Resident names and addresses.</w:t>
            </w:r>
          </w:p>
        </w:tc>
      </w:tr>
      <w:tr w:rsidR="001D08B7" w:rsidRPr="001D08B7" w14:paraId="465FE0CA" w14:textId="77777777" w:rsidTr="001D08B7">
        <w:trPr>
          <w:trHeight w:val="300"/>
        </w:trPr>
        <w:tc>
          <w:tcPr>
            <w:tcW w:w="9355" w:type="dxa"/>
            <w:noWrap/>
            <w:hideMark/>
          </w:tcPr>
          <w:p w14:paraId="48D8F5F0" w14:textId="77777777"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t>As above</w:t>
            </w:r>
          </w:p>
        </w:tc>
      </w:tr>
      <w:tr w:rsidR="001D08B7" w:rsidRPr="001D08B7" w14:paraId="07881BD6" w14:textId="77777777" w:rsidTr="001D08B7">
        <w:trPr>
          <w:trHeight w:val="300"/>
        </w:trPr>
        <w:tc>
          <w:tcPr>
            <w:tcW w:w="9355" w:type="dxa"/>
            <w:noWrap/>
            <w:hideMark/>
          </w:tcPr>
          <w:p w14:paraId="673F6EBC" w14:textId="77777777"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t>All good as it is.</w:t>
            </w:r>
          </w:p>
        </w:tc>
      </w:tr>
      <w:tr w:rsidR="001D08B7" w:rsidRPr="001D08B7" w14:paraId="2835531B" w14:textId="77777777" w:rsidTr="001D08B7">
        <w:trPr>
          <w:trHeight w:val="300"/>
        </w:trPr>
        <w:tc>
          <w:tcPr>
            <w:tcW w:w="9355" w:type="dxa"/>
            <w:hideMark/>
          </w:tcPr>
          <w:p w14:paraId="0BA085AF" w14:textId="77777777"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t>Maybe a forum for families who would be interested in getting kids together for activities/play dates</w:t>
            </w:r>
          </w:p>
        </w:tc>
      </w:tr>
      <w:tr w:rsidR="001D08B7" w:rsidRPr="001D08B7" w14:paraId="4E6F195B" w14:textId="77777777" w:rsidTr="001D08B7">
        <w:trPr>
          <w:trHeight w:val="300"/>
        </w:trPr>
        <w:tc>
          <w:tcPr>
            <w:tcW w:w="9355" w:type="dxa"/>
            <w:noWrap/>
            <w:hideMark/>
          </w:tcPr>
          <w:p w14:paraId="20C2060E" w14:textId="77777777" w:rsidR="001D08B7" w:rsidRPr="001D08B7" w:rsidRDefault="001D08B7" w:rsidP="001D08B7">
            <w:pPr>
              <w:tabs>
                <w:tab w:val="left" w:pos="180"/>
              </w:tabs>
              <w:rPr>
                <w:rFonts w:ascii="Segoe UI" w:eastAsia="Times New Roman" w:hAnsi="Segoe UI" w:cs="Segoe UI"/>
              </w:rPr>
            </w:pPr>
            <w:r w:rsidRPr="001D08B7">
              <w:rPr>
                <w:rFonts w:ascii="Segoe UI" w:eastAsia="Times New Roman" w:hAnsi="Segoe UI" w:cs="Segoe UI"/>
              </w:rPr>
              <w:t xml:space="preserve">Maybe links to any posts on </w:t>
            </w:r>
            <w:proofErr w:type="spellStart"/>
            <w:r w:rsidRPr="001D08B7">
              <w:rPr>
                <w:rFonts w:ascii="Segoe UI" w:eastAsia="Times New Roman" w:hAnsi="Segoe UI" w:cs="Segoe UI"/>
              </w:rPr>
              <w:t>NextDoor</w:t>
            </w:r>
            <w:proofErr w:type="spellEnd"/>
            <w:r w:rsidRPr="001D08B7">
              <w:rPr>
                <w:rFonts w:ascii="Segoe UI" w:eastAsia="Times New Roman" w:hAnsi="Segoe UI" w:cs="Segoe UI"/>
              </w:rPr>
              <w:t xml:space="preserve"> app </w:t>
            </w:r>
          </w:p>
        </w:tc>
      </w:tr>
    </w:tbl>
    <w:p w14:paraId="2902AC83" w14:textId="172CA2D6" w:rsidR="00CA1217" w:rsidRDefault="001D08B7" w:rsidP="006101D1">
      <w:pPr>
        <w:tabs>
          <w:tab w:val="left" w:pos="180"/>
        </w:tabs>
        <w:rPr>
          <w:rFonts w:ascii="Segoe UI" w:eastAsia="Times New Roman" w:hAnsi="Segoe UI" w:cs="Segoe UI"/>
        </w:rPr>
      </w:pPr>
      <w:r>
        <w:rPr>
          <w:rFonts w:ascii="Segoe UI" w:eastAsia="Times New Roman" w:hAnsi="Segoe UI" w:cs="Segoe UI"/>
        </w:rPr>
        <w:fldChar w:fldCharType="end"/>
      </w:r>
    </w:p>
    <w:p w14:paraId="7AFF1431" w14:textId="701CD5A5" w:rsidR="003D7B90" w:rsidRDefault="003D7B90">
      <w:pPr>
        <w:rPr>
          <w:rFonts w:ascii="Segoe UI" w:eastAsia="Times New Roman" w:hAnsi="Segoe UI" w:cs="Segoe UI"/>
        </w:rPr>
      </w:pPr>
      <w:r>
        <w:rPr>
          <w:rFonts w:ascii="Segoe UI" w:eastAsia="Times New Roman" w:hAnsi="Segoe UI" w:cs="Segoe UI"/>
        </w:rPr>
        <w:br w:type="page"/>
      </w:r>
    </w:p>
    <w:p w14:paraId="44413E7E" w14:textId="688469B3" w:rsidR="0093171F" w:rsidRPr="001253BB" w:rsidRDefault="000637E7" w:rsidP="006101D1">
      <w:pPr>
        <w:tabs>
          <w:tab w:val="left" w:pos="180"/>
        </w:tabs>
        <w:rPr>
          <w:rFonts w:ascii="Segoe UI" w:hAnsi="Segoe UI" w:cs="Segoe UI"/>
          <w:b/>
          <w:bCs/>
          <w:color w:val="000000"/>
          <w:sz w:val="32"/>
          <w:szCs w:val="32"/>
          <w:u w:val="single"/>
          <w:shd w:val="clear" w:color="auto" w:fill="FFFFFF"/>
        </w:rPr>
      </w:pPr>
      <w:r w:rsidRPr="001253BB">
        <w:rPr>
          <w:rFonts w:ascii="Segoe UI" w:hAnsi="Segoe UI" w:cs="Segoe UI"/>
          <w:b/>
          <w:bCs/>
          <w:color w:val="000000"/>
          <w:sz w:val="32"/>
          <w:szCs w:val="32"/>
          <w:u w:val="single"/>
          <w:shd w:val="clear" w:color="auto" w:fill="FFFFFF"/>
        </w:rPr>
        <w:lastRenderedPageBreak/>
        <w:t>Architectural Control</w:t>
      </w:r>
    </w:p>
    <w:p w14:paraId="4F1D1567" w14:textId="6CEC825C" w:rsidR="003D159C" w:rsidRDefault="00DB0927" w:rsidP="005D5912">
      <w:pPr>
        <w:tabs>
          <w:tab w:val="left" w:pos="180"/>
        </w:tabs>
        <w:ind w:left="180"/>
        <w:rPr>
          <w:rFonts w:ascii="Segoe UI" w:eastAsia="Times New Roman" w:hAnsi="Segoe UI" w:cs="Segoe UI"/>
        </w:rPr>
      </w:pPr>
      <w:r>
        <w:rPr>
          <w:rFonts w:ascii="Segoe UI" w:eastAsia="Times New Roman" w:hAnsi="Segoe UI" w:cs="Segoe UI"/>
        </w:rPr>
        <w:t xml:space="preserve">We </w:t>
      </w:r>
      <w:r w:rsidR="00993149">
        <w:rPr>
          <w:rFonts w:ascii="Segoe UI" w:eastAsia="Times New Roman" w:hAnsi="Segoe UI" w:cs="Segoe UI"/>
        </w:rPr>
        <w:t>asked opinions</w:t>
      </w:r>
      <w:r w:rsidR="00F3047B">
        <w:rPr>
          <w:rFonts w:ascii="Segoe UI" w:eastAsia="Times New Roman" w:hAnsi="Segoe UI" w:cs="Segoe UI"/>
        </w:rPr>
        <w:t xml:space="preserve"> on </w:t>
      </w:r>
      <w:r>
        <w:rPr>
          <w:rFonts w:ascii="Segoe UI" w:eastAsia="Times New Roman" w:hAnsi="Segoe UI" w:cs="Segoe UI"/>
        </w:rPr>
        <w:t>2 sets of questions</w:t>
      </w:r>
      <w:r w:rsidR="00AC5F22">
        <w:rPr>
          <w:rFonts w:ascii="Segoe UI" w:eastAsia="Times New Roman" w:hAnsi="Segoe UI" w:cs="Segoe UI"/>
        </w:rPr>
        <w:t>:</w:t>
      </w:r>
      <w:r w:rsidR="005D5912">
        <w:rPr>
          <w:rFonts w:ascii="Segoe UI" w:eastAsia="Times New Roman" w:hAnsi="Segoe UI" w:cs="Segoe UI"/>
        </w:rPr>
        <w:br/>
        <w:t>-</w:t>
      </w:r>
      <w:r w:rsidR="005D5912">
        <w:rPr>
          <w:rFonts w:ascii="Segoe UI" w:eastAsia="Times New Roman" w:hAnsi="Segoe UI" w:cs="Segoe UI"/>
        </w:rPr>
        <w:tab/>
      </w:r>
      <w:r w:rsidR="00F3047B">
        <w:rPr>
          <w:rFonts w:ascii="Segoe UI" w:eastAsia="Times New Roman" w:hAnsi="Segoe UI" w:cs="Segoe UI"/>
        </w:rPr>
        <w:t xml:space="preserve">Current </w:t>
      </w:r>
      <w:r w:rsidR="00993149">
        <w:rPr>
          <w:rFonts w:ascii="Segoe UI" w:eastAsia="Times New Roman" w:hAnsi="Segoe UI" w:cs="Segoe UI"/>
        </w:rPr>
        <w:t>Architectural</w:t>
      </w:r>
      <w:r w:rsidR="00F3047B">
        <w:rPr>
          <w:rFonts w:ascii="Segoe UI" w:eastAsia="Times New Roman" w:hAnsi="Segoe UI" w:cs="Segoe UI"/>
        </w:rPr>
        <w:t xml:space="preserve"> </w:t>
      </w:r>
      <w:r w:rsidR="00C32C7A">
        <w:rPr>
          <w:rFonts w:ascii="Segoe UI" w:eastAsia="Times New Roman" w:hAnsi="Segoe UI" w:cs="Segoe UI"/>
        </w:rPr>
        <w:t>S</w:t>
      </w:r>
      <w:r w:rsidR="00F3047B">
        <w:rPr>
          <w:rFonts w:ascii="Segoe UI" w:eastAsia="Times New Roman" w:hAnsi="Segoe UI" w:cs="Segoe UI"/>
        </w:rPr>
        <w:t>tandard</w:t>
      </w:r>
      <w:r w:rsidR="003D159C">
        <w:rPr>
          <w:rFonts w:ascii="Segoe UI" w:eastAsia="Times New Roman" w:hAnsi="Segoe UI" w:cs="Segoe UI"/>
        </w:rPr>
        <w:t>s detailed in the Covenants</w:t>
      </w:r>
      <w:r w:rsidR="00993149">
        <w:rPr>
          <w:rFonts w:ascii="Segoe UI" w:eastAsia="Times New Roman" w:hAnsi="Segoe UI" w:cs="Segoe UI"/>
        </w:rPr>
        <w:t>.</w:t>
      </w:r>
      <w:r w:rsidR="005D5912">
        <w:rPr>
          <w:rFonts w:ascii="Segoe UI" w:eastAsia="Times New Roman" w:hAnsi="Segoe UI" w:cs="Segoe UI"/>
        </w:rPr>
        <w:br/>
      </w:r>
      <w:r w:rsidR="00222CA9">
        <w:rPr>
          <w:rFonts w:ascii="Segoe UI" w:eastAsia="Times New Roman" w:hAnsi="Segoe UI" w:cs="Segoe UI"/>
        </w:rPr>
        <w:t>-</w:t>
      </w:r>
      <w:r w:rsidR="00222CA9">
        <w:rPr>
          <w:rFonts w:ascii="Segoe UI" w:eastAsia="Times New Roman" w:hAnsi="Segoe UI" w:cs="Segoe UI"/>
        </w:rPr>
        <w:tab/>
      </w:r>
      <w:r w:rsidR="003D159C">
        <w:rPr>
          <w:rFonts w:ascii="Segoe UI" w:eastAsia="Times New Roman" w:hAnsi="Segoe UI" w:cs="Segoe UI"/>
        </w:rPr>
        <w:t xml:space="preserve">The new </w:t>
      </w:r>
      <w:bookmarkStart w:id="0" w:name="_Hlk162947918"/>
      <w:r w:rsidR="00C32C7A">
        <w:rPr>
          <w:rFonts w:ascii="Segoe UI" w:eastAsia="Times New Roman" w:hAnsi="Segoe UI" w:cs="Segoe UI"/>
        </w:rPr>
        <w:t>Amendment</w:t>
      </w:r>
      <w:r w:rsidR="003D159C">
        <w:rPr>
          <w:rFonts w:ascii="Segoe UI" w:eastAsia="Times New Roman" w:hAnsi="Segoe UI" w:cs="Segoe UI"/>
        </w:rPr>
        <w:t xml:space="preserve"> </w:t>
      </w:r>
      <w:r w:rsidR="00C32C7A">
        <w:rPr>
          <w:rFonts w:ascii="Segoe UI" w:eastAsia="Times New Roman" w:hAnsi="Segoe UI" w:cs="Segoe UI"/>
        </w:rPr>
        <w:t xml:space="preserve">to the Architectural Standards </w:t>
      </w:r>
      <w:r w:rsidR="00653B57">
        <w:rPr>
          <w:rFonts w:ascii="Segoe UI" w:eastAsia="Times New Roman" w:hAnsi="Segoe UI" w:cs="Segoe UI"/>
        </w:rPr>
        <w:t xml:space="preserve">covering Short Term </w:t>
      </w:r>
      <w:r w:rsidR="00C32C7A">
        <w:rPr>
          <w:rFonts w:ascii="Segoe UI" w:eastAsia="Times New Roman" w:hAnsi="Segoe UI" w:cs="Segoe UI"/>
        </w:rPr>
        <w:t>Rentals</w:t>
      </w:r>
      <w:bookmarkEnd w:id="0"/>
      <w:r w:rsidR="00C32C7A">
        <w:rPr>
          <w:rFonts w:ascii="Segoe UI" w:eastAsia="Times New Roman" w:hAnsi="Segoe UI" w:cs="Segoe UI"/>
        </w:rPr>
        <w:t>.</w:t>
      </w:r>
    </w:p>
    <w:p w14:paraId="60396B38" w14:textId="2DE17BED" w:rsidR="00386941" w:rsidRDefault="00386941" w:rsidP="00386941">
      <w:pPr>
        <w:tabs>
          <w:tab w:val="left" w:pos="180"/>
        </w:tabs>
        <w:rPr>
          <w:rFonts w:ascii="Segoe UI" w:eastAsia="Times New Roman" w:hAnsi="Segoe UI" w:cs="Segoe UI"/>
          <w:b/>
          <w:bCs/>
          <w:sz w:val="24"/>
          <w:szCs w:val="24"/>
        </w:rPr>
      </w:pPr>
      <w:r w:rsidRPr="0098141C">
        <w:rPr>
          <w:rFonts w:ascii="Segoe UI" w:eastAsia="Times New Roman" w:hAnsi="Segoe UI" w:cs="Segoe UI"/>
          <w:b/>
          <w:bCs/>
          <w:sz w:val="24"/>
          <w:szCs w:val="24"/>
        </w:rPr>
        <w:t>Observations</w:t>
      </w:r>
      <w:r w:rsidR="003E3AC7">
        <w:rPr>
          <w:rFonts w:ascii="Segoe UI" w:eastAsia="Times New Roman" w:hAnsi="Segoe UI" w:cs="Segoe UI"/>
          <w:b/>
          <w:bCs/>
          <w:sz w:val="24"/>
          <w:szCs w:val="24"/>
        </w:rPr>
        <w:t xml:space="preserve"> </w:t>
      </w:r>
      <w:r w:rsidR="00330E12">
        <w:rPr>
          <w:rFonts w:ascii="Segoe UI" w:eastAsia="Times New Roman" w:hAnsi="Segoe UI" w:cs="Segoe UI"/>
          <w:b/>
          <w:bCs/>
          <w:sz w:val="24"/>
          <w:szCs w:val="24"/>
        </w:rPr>
        <w:t>–</w:t>
      </w:r>
      <w:r w:rsidR="003E3AC7">
        <w:rPr>
          <w:rFonts w:ascii="Segoe UI" w:eastAsia="Times New Roman" w:hAnsi="Segoe UI" w:cs="Segoe UI"/>
          <w:b/>
          <w:bCs/>
          <w:sz w:val="24"/>
          <w:szCs w:val="24"/>
        </w:rPr>
        <w:t xml:space="preserve"> </w:t>
      </w:r>
      <w:r w:rsidR="00330E12">
        <w:rPr>
          <w:rFonts w:ascii="Segoe UI" w:eastAsia="Times New Roman" w:hAnsi="Segoe UI" w:cs="Segoe UI"/>
          <w:b/>
          <w:bCs/>
          <w:sz w:val="24"/>
          <w:szCs w:val="24"/>
        </w:rPr>
        <w:t>Current Architectural Standards</w:t>
      </w:r>
      <w:r w:rsidR="0098141C" w:rsidRPr="0098141C">
        <w:rPr>
          <w:rFonts w:ascii="Segoe UI" w:eastAsia="Times New Roman" w:hAnsi="Segoe UI" w:cs="Segoe UI"/>
          <w:b/>
          <w:bCs/>
          <w:sz w:val="24"/>
          <w:szCs w:val="24"/>
        </w:rPr>
        <w:t>:</w:t>
      </w:r>
    </w:p>
    <w:p w14:paraId="14800031" w14:textId="44DFABD4" w:rsidR="0098141C" w:rsidRDefault="007F0F9B" w:rsidP="002B1247">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 xml:space="preserve">More than 90% of residents </w:t>
      </w:r>
      <w:r w:rsidR="00FF3C2A">
        <w:rPr>
          <w:rFonts w:ascii="Segoe UI" w:eastAsia="Times New Roman" w:hAnsi="Segoe UI" w:cs="Segoe UI"/>
        </w:rPr>
        <w:t xml:space="preserve">feel they understand the Standards and </w:t>
      </w:r>
      <w:r w:rsidR="00C5799D">
        <w:rPr>
          <w:rFonts w:ascii="Segoe UI" w:eastAsia="Times New Roman" w:hAnsi="Segoe UI" w:cs="Segoe UI"/>
        </w:rPr>
        <w:t xml:space="preserve">agree </w:t>
      </w:r>
      <w:r w:rsidR="00FF3C2A">
        <w:rPr>
          <w:rFonts w:ascii="Segoe UI" w:eastAsia="Times New Roman" w:hAnsi="Segoe UI" w:cs="Segoe UI"/>
        </w:rPr>
        <w:t>with them</w:t>
      </w:r>
      <w:r w:rsidR="00D0059D">
        <w:rPr>
          <w:rFonts w:ascii="Segoe UI" w:eastAsia="Times New Roman" w:hAnsi="Segoe UI" w:cs="Segoe UI"/>
        </w:rPr>
        <w:t>.</w:t>
      </w:r>
    </w:p>
    <w:p w14:paraId="75AA9CDB" w14:textId="47FAA7A2" w:rsidR="00FF3C2A" w:rsidRDefault="00FF3C2A" w:rsidP="002B1247">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 xml:space="preserve">A small </w:t>
      </w:r>
      <w:r w:rsidR="00DD023F">
        <w:rPr>
          <w:rFonts w:ascii="Segoe UI" w:eastAsia="Times New Roman" w:hAnsi="Segoe UI" w:cs="Segoe UI"/>
        </w:rPr>
        <w:t xml:space="preserve">percentage (5% to 25%) </w:t>
      </w:r>
      <w:r w:rsidR="00DB461B">
        <w:rPr>
          <w:rFonts w:ascii="Segoe UI" w:eastAsia="Times New Roman" w:hAnsi="Segoe UI" w:cs="Segoe UI"/>
        </w:rPr>
        <w:t xml:space="preserve">feel the Standards are not </w:t>
      </w:r>
      <w:r w:rsidR="00220D99">
        <w:rPr>
          <w:rFonts w:ascii="Segoe UI" w:eastAsia="Times New Roman" w:hAnsi="Segoe UI" w:cs="Segoe UI"/>
        </w:rPr>
        <w:t>consistently</w:t>
      </w:r>
      <w:r w:rsidR="00DB461B">
        <w:rPr>
          <w:rFonts w:ascii="Segoe UI" w:eastAsia="Times New Roman" w:hAnsi="Segoe UI" w:cs="Segoe UI"/>
        </w:rPr>
        <w:t xml:space="preserve"> enforced</w:t>
      </w:r>
      <w:r w:rsidR="00100034">
        <w:rPr>
          <w:rFonts w:ascii="Segoe UI" w:eastAsia="Times New Roman" w:hAnsi="Segoe UI" w:cs="Segoe UI"/>
        </w:rPr>
        <w:t>.</w:t>
      </w:r>
    </w:p>
    <w:p w14:paraId="6F7581CA" w14:textId="62543024" w:rsidR="00100034" w:rsidRDefault="00100034" w:rsidP="002B1247">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A smaller percentage (</w:t>
      </w:r>
      <w:r w:rsidR="00B64B63">
        <w:rPr>
          <w:rFonts w:ascii="Segoe UI" w:eastAsia="Times New Roman" w:hAnsi="Segoe UI" w:cs="Segoe UI"/>
        </w:rPr>
        <w:t xml:space="preserve">12% to 16%) </w:t>
      </w:r>
      <w:r w:rsidR="00712C41">
        <w:rPr>
          <w:rFonts w:ascii="Segoe UI" w:eastAsia="Times New Roman" w:hAnsi="Segoe UI" w:cs="Segoe UI"/>
        </w:rPr>
        <w:t xml:space="preserve">don’t feel residents keep </w:t>
      </w:r>
      <w:r w:rsidR="00220D99">
        <w:rPr>
          <w:rFonts w:ascii="Segoe UI" w:eastAsia="Times New Roman" w:hAnsi="Segoe UI" w:cs="Segoe UI"/>
        </w:rPr>
        <w:t>their</w:t>
      </w:r>
      <w:r w:rsidR="00712C41">
        <w:rPr>
          <w:rFonts w:ascii="Segoe UI" w:eastAsia="Times New Roman" w:hAnsi="Segoe UI" w:cs="Segoe UI"/>
        </w:rPr>
        <w:t xml:space="preserve"> property in good condition.</w:t>
      </w:r>
      <w:r w:rsidR="00E76FF9">
        <w:rPr>
          <w:rFonts w:ascii="Segoe UI" w:eastAsia="Times New Roman" w:hAnsi="Segoe UI" w:cs="Segoe UI"/>
        </w:rPr>
        <w:br/>
      </w:r>
    </w:p>
    <w:p w14:paraId="5B7F7380" w14:textId="52C7C94B" w:rsidR="00B15176" w:rsidRDefault="00E76FF9" w:rsidP="00DC62DA">
      <w:pPr>
        <w:tabs>
          <w:tab w:val="left" w:pos="180"/>
        </w:tabs>
        <w:ind w:hanging="630"/>
        <w:rPr>
          <w:rFonts w:ascii="Segoe UI" w:eastAsia="Times New Roman" w:hAnsi="Segoe UI" w:cs="Segoe UI"/>
        </w:rPr>
      </w:pPr>
      <w:r>
        <w:rPr>
          <w:rFonts w:ascii="Segoe UI" w:eastAsia="Times New Roman" w:hAnsi="Segoe UI" w:cs="Segoe UI"/>
        </w:rPr>
        <w:br/>
      </w:r>
      <w:r w:rsidR="00DC62DA">
        <w:rPr>
          <w:noProof/>
        </w:rPr>
        <w:drawing>
          <wp:anchor distT="0" distB="0" distL="114300" distR="114300" simplePos="0" relativeHeight="251658242" behindDoc="1" locked="0" layoutInCell="1" allowOverlap="1" wp14:anchorId="6FCB2F98" wp14:editId="43D2DAC7">
            <wp:simplePos x="0" y="0"/>
            <wp:positionH relativeFrom="column">
              <wp:posOffset>-397933</wp:posOffset>
            </wp:positionH>
            <wp:positionV relativeFrom="paragraph">
              <wp:posOffset>-2752</wp:posOffset>
            </wp:positionV>
            <wp:extent cx="6663266" cy="1981200"/>
            <wp:effectExtent l="0" t="0" r="4445" b="0"/>
            <wp:wrapTight wrapText="bothSides">
              <wp:wrapPolygon edited="0">
                <wp:start x="0" y="0"/>
                <wp:lineTo x="0" y="21392"/>
                <wp:lineTo x="21553" y="21392"/>
                <wp:lineTo x="21553" y="0"/>
                <wp:lineTo x="0" y="0"/>
              </wp:wrapPolygon>
            </wp:wrapTight>
            <wp:docPr id="1761160092" name="Chart 1">
              <a:extLst xmlns:a="http://schemas.openxmlformats.org/drawingml/2006/main">
                <a:ext uri="{FF2B5EF4-FFF2-40B4-BE49-F238E27FC236}">
                  <a16:creationId xmlns:a16="http://schemas.microsoft.com/office/drawing/2014/main" id="{89F03647-A56C-B83B-883D-785C54E227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5694FE7D" w14:textId="367B22BE" w:rsidR="006F4D5C" w:rsidRDefault="006F4D5C" w:rsidP="00DC62DA">
      <w:pPr>
        <w:tabs>
          <w:tab w:val="left" w:pos="180"/>
        </w:tabs>
        <w:ind w:hanging="630"/>
        <w:rPr>
          <w:rFonts w:ascii="Segoe UI" w:eastAsia="Times New Roman" w:hAnsi="Segoe UI" w:cs="Segoe UI"/>
        </w:rPr>
      </w:pPr>
      <w:r>
        <w:rPr>
          <w:noProof/>
        </w:rPr>
        <w:drawing>
          <wp:anchor distT="0" distB="0" distL="114300" distR="114300" simplePos="0" relativeHeight="251658240" behindDoc="1" locked="0" layoutInCell="1" allowOverlap="1" wp14:anchorId="2CF0A5F8" wp14:editId="624C0F76">
            <wp:simplePos x="0" y="0"/>
            <wp:positionH relativeFrom="column">
              <wp:posOffset>-397933</wp:posOffset>
            </wp:positionH>
            <wp:positionV relativeFrom="paragraph">
              <wp:posOffset>847</wp:posOffset>
            </wp:positionV>
            <wp:extent cx="6680200" cy="1987550"/>
            <wp:effectExtent l="0" t="0" r="6350" b="12700"/>
            <wp:wrapTight wrapText="bothSides">
              <wp:wrapPolygon edited="0">
                <wp:start x="0" y="0"/>
                <wp:lineTo x="0" y="21531"/>
                <wp:lineTo x="21559" y="21531"/>
                <wp:lineTo x="21559" y="0"/>
                <wp:lineTo x="0" y="0"/>
              </wp:wrapPolygon>
            </wp:wrapTight>
            <wp:docPr id="265407556" name="Chart 1">
              <a:extLst xmlns:a="http://schemas.openxmlformats.org/drawingml/2006/main">
                <a:ext uri="{FF2B5EF4-FFF2-40B4-BE49-F238E27FC236}">
                  <a16:creationId xmlns:a16="http://schemas.microsoft.com/office/drawing/2014/main" id="{5E84B706-7D07-61A7-D02E-2F69AEBDE6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1DEFD433" w14:textId="693E20D9" w:rsidR="006F4D5C" w:rsidRDefault="00032E7B" w:rsidP="00DC62DA">
      <w:pPr>
        <w:tabs>
          <w:tab w:val="left" w:pos="180"/>
        </w:tabs>
        <w:ind w:hanging="630"/>
        <w:rPr>
          <w:rFonts w:ascii="Segoe UI" w:eastAsia="Times New Roman" w:hAnsi="Segoe UI" w:cs="Segoe UI"/>
        </w:rPr>
      </w:pPr>
      <w:r>
        <w:rPr>
          <w:noProof/>
        </w:rPr>
        <w:lastRenderedPageBreak/>
        <w:drawing>
          <wp:inline distT="0" distB="0" distL="0" distR="0" wp14:anchorId="0F7F13A7" wp14:editId="163758E4">
            <wp:extent cx="6654800" cy="2136775"/>
            <wp:effectExtent l="0" t="0" r="12700" b="15875"/>
            <wp:docPr id="468694785" name="Chart 1">
              <a:extLst xmlns:a="http://schemas.openxmlformats.org/drawingml/2006/main">
                <a:ext uri="{FF2B5EF4-FFF2-40B4-BE49-F238E27FC236}">
                  <a16:creationId xmlns:a16="http://schemas.microsoft.com/office/drawing/2014/main" id="{EA8D6487-C2B6-687C-2903-E09999EED2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B5FA42F" w14:textId="77777777" w:rsidR="00B33923" w:rsidRDefault="00B33923" w:rsidP="00DC62DA">
      <w:pPr>
        <w:tabs>
          <w:tab w:val="left" w:pos="180"/>
        </w:tabs>
        <w:ind w:hanging="630"/>
        <w:rPr>
          <w:rFonts w:ascii="Segoe UI" w:eastAsia="Times New Roman" w:hAnsi="Segoe UI" w:cs="Segoe UI"/>
        </w:rPr>
      </w:pPr>
    </w:p>
    <w:p w14:paraId="1BD21628" w14:textId="3373EE6D" w:rsidR="00B33923" w:rsidRDefault="00EA5936" w:rsidP="00DC62DA">
      <w:pPr>
        <w:tabs>
          <w:tab w:val="left" w:pos="180"/>
        </w:tabs>
        <w:ind w:hanging="630"/>
        <w:rPr>
          <w:rFonts w:ascii="Segoe UI" w:eastAsia="Times New Roman" w:hAnsi="Segoe UI" w:cs="Segoe UI"/>
        </w:rPr>
      </w:pPr>
      <w:r>
        <w:rPr>
          <w:noProof/>
        </w:rPr>
        <w:drawing>
          <wp:inline distT="0" distB="0" distL="0" distR="0" wp14:anchorId="018E8CCA" wp14:editId="6A8D768A">
            <wp:extent cx="6654800" cy="1981200"/>
            <wp:effectExtent l="0" t="0" r="12700" b="0"/>
            <wp:docPr id="568150167" name="Chart 1">
              <a:extLst xmlns:a="http://schemas.openxmlformats.org/drawingml/2006/main">
                <a:ext uri="{FF2B5EF4-FFF2-40B4-BE49-F238E27FC236}">
                  <a16:creationId xmlns:a16="http://schemas.microsoft.com/office/drawing/2014/main" id="{022DC0D7-1F13-8436-6838-DBD145BBD0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516DB61" w14:textId="77777777" w:rsidR="009308F9" w:rsidRDefault="009308F9" w:rsidP="00DC62DA">
      <w:pPr>
        <w:tabs>
          <w:tab w:val="left" w:pos="180"/>
        </w:tabs>
        <w:ind w:hanging="630"/>
        <w:rPr>
          <w:rFonts w:ascii="Segoe UI" w:eastAsia="Times New Roman" w:hAnsi="Segoe UI" w:cs="Segoe UI"/>
        </w:rPr>
      </w:pPr>
    </w:p>
    <w:p w14:paraId="0D4E8CEE" w14:textId="281C287A" w:rsidR="00330E12" w:rsidRDefault="00330E12" w:rsidP="00330E12">
      <w:pPr>
        <w:tabs>
          <w:tab w:val="left" w:pos="180"/>
        </w:tabs>
        <w:rPr>
          <w:rFonts w:ascii="Segoe UI" w:eastAsia="Times New Roman" w:hAnsi="Segoe UI" w:cs="Segoe UI"/>
          <w:b/>
          <w:bCs/>
          <w:sz w:val="24"/>
          <w:szCs w:val="24"/>
        </w:rPr>
      </w:pPr>
      <w:r w:rsidRPr="00330E12">
        <w:rPr>
          <w:rFonts w:ascii="Segoe UI" w:eastAsia="Times New Roman" w:hAnsi="Segoe UI" w:cs="Segoe UI"/>
          <w:b/>
          <w:bCs/>
          <w:sz w:val="24"/>
          <w:szCs w:val="24"/>
        </w:rPr>
        <w:t xml:space="preserve">Amendment </w:t>
      </w:r>
      <w:r w:rsidR="00153FBC">
        <w:rPr>
          <w:rFonts w:ascii="Segoe UI" w:eastAsia="Times New Roman" w:hAnsi="Segoe UI" w:cs="Segoe UI"/>
          <w:b/>
          <w:bCs/>
          <w:sz w:val="24"/>
          <w:szCs w:val="24"/>
        </w:rPr>
        <w:t>C</w:t>
      </w:r>
      <w:r w:rsidRPr="00330E12">
        <w:rPr>
          <w:rFonts w:ascii="Segoe UI" w:eastAsia="Times New Roman" w:hAnsi="Segoe UI" w:cs="Segoe UI"/>
          <w:b/>
          <w:bCs/>
          <w:sz w:val="24"/>
          <w:szCs w:val="24"/>
        </w:rPr>
        <w:t>overing Short Term Rentals</w:t>
      </w:r>
      <w:r w:rsidRPr="0098141C">
        <w:rPr>
          <w:rFonts w:ascii="Segoe UI" w:eastAsia="Times New Roman" w:hAnsi="Segoe UI" w:cs="Segoe UI"/>
          <w:b/>
          <w:bCs/>
          <w:sz w:val="24"/>
          <w:szCs w:val="24"/>
        </w:rPr>
        <w:t>:</w:t>
      </w:r>
    </w:p>
    <w:p w14:paraId="38A498EB" w14:textId="5431D214" w:rsidR="008D5D1B" w:rsidRDefault="00A77029" w:rsidP="00330E12">
      <w:pPr>
        <w:tabs>
          <w:tab w:val="left" w:pos="180"/>
        </w:tabs>
        <w:rPr>
          <w:rFonts w:ascii="Segoe UI" w:eastAsia="Times New Roman" w:hAnsi="Segoe UI" w:cs="Segoe UI"/>
        </w:rPr>
      </w:pPr>
      <w:r w:rsidRPr="003A062E">
        <w:rPr>
          <w:rFonts w:ascii="Segoe UI" w:eastAsia="Times New Roman" w:hAnsi="Segoe UI" w:cs="Segoe UI"/>
        </w:rPr>
        <w:t xml:space="preserve">The survey asked </w:t>
      </w:r>
      <w:r w:rsidR="002E0910" w:rsidRPr="003A062E">
        <w:rPr>
          <w:rFonts w:ascii="Segoe UI" w:eastAsia="Times New Roman" w:hAnsi="Segoe UI" w:cs="Segoe UI"/>
        </w:rPr>
        <w:t>residents</w:t>
      </w:r>
      <w:r w:rsidRPr="003A062E">
        <w:rPr>
          <w:rFonts w:ascii="Segoe UI" w:eastAsia="Times New Roman" w:hAnsi="Segoe UI" w:cs="Segoe UI"/>
        </w:rPr>
        <w:t xml:space="preserve"> to indicate if </w:t>
      </w:r>
      <w:proofErr w:type="gramStart"/>
      <w:r w:rsidRPr="003A062E">
        <w:rPr>
          <w:rFonts w:ascii="Segoe UI" w:eastAsia="Times New Roman" w:hAnsi="Segoe UI" w:cs="Segoe UI"/>
        </w:rPr>
        <w:t>the</w:t>
      </w:r>
      <w:proofErr w:type="gramEnd"/>
      <w:r w:rsidRPr="003A062E">
        <w:rPr>
          <w:rFonts w:ascii="Segoe UI" w:eastAsia="Times New Roman" w:hAnsi="Segoe UI" w:cs="Segoe UI"/>
        </w:rPr>
        <w:t xml:space="preserve"> were </w:t>
      </w:r>
      <w:r w:rsidRPr="002909E9">
        <w:rPr>
          <w:rFonts w:ascii="Segoe UI" w:eastAsia="Times New Roman" w:hAnsi="Segoe UI" w:cs="Segoe UI"/>
          <w:b/>
          <w:bCs/>
          <w:i/>
          <w:iCs/>
        </w:rPr>
        <w:t xml:space="preserve">aware </w:t>
      </w:r>
      <w:r w:rsidRPr="003A062E">
        <w:rPr>
          <w:rFonts w:ascii="Segoe UI" w:eastAsia="Times New Roman" w:hAnsi="Segoe UI" w:cs="Segoe UI"/>
        </w:rPr>
        <w:t xml:space="preserve">of </w:t>
      </w:r>
      <w:r w:rsidR="003A062E" w:rsidRPr="003A062E">
        <w:rPr>
          <w:rFonts w:ascii="Segoe UI" w:eastAsia="Times New Roman" w:hAnsi="Segoe UI" w:cs="Segoe UI"/>
        </w:rPr>
        <w:t xml:space="preserve">parts of the Amendment to the </w:t>
      </w:r>
      <w:r w:rsidR="00346219" w:rsidRPr="003A062E">
        <w:rPr>
          <w:rFonts w:ascii="Segoe UI" w:eastAsia="Times New Roman" w:hAnsi="Segoe UI" w:cs="Segoe UI"/>
        </w:rPr>
        <w:t>Architectural</w:t>
      </w:r>
      <w:r w:rsidR="003A062E" w:rsidRPr="003A062E">
        <w:rPr>
          <w:rFonts w:ascii="Segoe UI" w:eastAsia="Times New Roman" w:hAnsi="Segoe UI" w:cs="Segoe UI"/>
        </w:rPr>
        <w:t xml:space="preserve"> Standards regarding Short Term Rentals (STR)</w:t>
      </w:r>
      <w:r w:rsidR="005F75D3">
        <w:rPr>
          <w:rFonts w:ascii="Segoe UI" w:eastAsia="Times New Roman" w:hAnsi="Segoe UI" w:cs="Segoe UI"/>
        </w:rPr>
        <w:t xml:space="preserve">. Residents were asked if </w:t>
      </w:r>
      <w:r w:rsidR="00346219">
        <w:rPr>
          <w:rFonts w:ascii="Segoe UI" w:eastAsia="Times New Roman" w:hAnsi="Segoe UI" w:cs="Segoe UI"/>
        </w:rPr>
        <w:t>they</w:t>
      </w:r>
      <w:r w:rsidR="005F75D3">
        <w:rPr>
          <w:rFonts w:ascii="Segoe UI" w:eastAsia="Times New Roman" w:hAnsi="Segoe UI" w:cs="Segoe UI"/>
        </w:rPr>
        <w:t xml:space="preserve"> </w:t>
      </w:r>
      <w:r w:rsidR="00346219">
        <w:rPr>
          <w:rFonts w:ascii="Segoe UI" w:eastAsia="Times New Roman" w:hAnsi="Segoe UI" w:cs="Segoe UI"/>
        </w:rPr>
        <w:t>were</w:t>
      </w:r>
      <w:r w:rsidR="005F75D3">
        <w:rPr>
          <w:rFonts w:ascii="Segoe UI" w:eastAsia="Times New Roman" w:hAnsi="Segoe UI" w:cs="Segoe UI"/>
        </w:rPr>
        <w:t xml:space="preserve"> aware of the following:</w:t>
      </w:r>
    </w:p>
    <w:p w14:paraId="6ACDF3A0" w14:textId="3F0D6E9F" w:rsidR="003A062E" w:rsidRDefault="00C126F8" w:rsidP="00C126F8">
      <w:pPr>
        <w:pStyle w:val="ListParagraph"/>
        <w:numPr>
          <w:ilvl w:val="0"/>
          <w:numId w:val="2"/>
        </w:numPr>
        <w:tabs>
          <w:tab w:val="left" w:pos="180"/>
        </w:tabs>
        <w:rPr>
          <w:rFonts w:ascii="Segoe UI" w:eastAsia="Times New Roman" w:hAnsi="Segoe UI" w:cs="Segoe UI"/>
        </w:rPr>
      </w:pPr>
      <w:r w:rsidRPr="00C126F8">
        <w:rPr>
          <w:rFonts w:ascii="Segoe UI" w:eastAsia="Times New Roman" w:hAnsi="Segoe UI" w:cs="Segoe UI"/>
        </w:rPr>
        <w:t>Short-term rentals are prohibited.</w:t>
      </w:r>
    </w:p>
    <w:p w14:paraId="652890A9" w14:textId="5901DB76" w:rsidR="00C126F8" w:rsidRDefault="001C5C49" w:rsidP="00C126F8">
      <w:pPr>
        <w:pStyle w:val="ListParagraph"/>
        <w:numPr>
          <w:ilvl w:val="0"/>
          <w:numId w:val="2"/>
        </w:numPr>
        <w:tabs>
          <w:tab w:val="left" w:pos="180"/>
        </w:tabs>
        <w:rPr>
          <w:rFonts w:ascii="Segoe UI" w:eastAsia="Times New Roman" w:hAnsi="Segoe UI" w:cs="Segoe UI"/>
        </w:rPr>
      </w:pPr>
      <w:r w:rsidRPr="00C126F8">
        <w:rPr>
          <w:rFonts w:ascii="Segoe UI" w:eastAsia="Times New Roman" w:hAnsi="Segoe UI" w:cs="Segoe UI"/>
        </w:rPr>
        <w:t>A written</w:t>
      </w:r>
      <w:r w:rsidR="00C126F8" w:rsidRPr="00C126F8">
        <w:rPr>
          <w:rFonts w:ascii="Segoe UI" w:eastAsia="Times New Roman" w:hAnsi="Segoe UI" w:cs="Segoe UI"/>
        </w:rPr>
        <w:t xml:space="preserve"> rental agreement is required.</w:t>
      </w:r>
    </w:p>
    <w:p w14:paraId="319BC008" w14:textId="0D2FC06A" w:rsidR="00153FBC" w:rsidRPr="00153FBC" w:rsidRDefault="00153FBC" w:rsidP="00C126F8">
      <w:pPr>
        <w:pStyle w:val="ListParagraph"/>
        <w:numPr>
          <w:ilvl w:val="0"/>
          <w:numId w:val="2"/>
        </w:numPr>
        <w:tabs>
          <w:tab w:val="left" w:pos="180"/>
        </w:tabs>
        <w:rPr>
          <w:rFonts w:ascii="Segoe UI" w:eastAsia="Times New Roman" w:hAnsi="Segoe UI" w:cs="Segoe UI"/>
        </w:rPr>
      </w:pPr>
      <w:r w:rsidRPr="001C5C49">
        <w:rPr>
          <w:rFonts w:ascii="Segoe UI" w:eastAsia="Times New Roman" w:hAnsi="Segoe UI" w:cs="Segoe UI"/>
        </w:rPr>
        <w:t>A copy</w:t>
      </w:r>
      <w:r w:rsidR="001C5C49" w:rsidRPr="001C5C49">
        <w:rPr>
          <w:rFonts w:ascii="Segoe UI" w:eastAsia="Times New Roman" w:hAnsi="Segoe UI" w:cs="Segoe UI"/>
        </w:rPr>
        <w:t xml:space="preserve"> of </w:t>
      </w:r>
      <w:proofErr w:type="gramStart"/>
      <w:r w:rsidR="001C5C49" w:rsidRPr="001C5C49">
        <w:rPr>
          <w:rFonts w:ascii="Segoe UI" w:eastAsia="Times New Roman" w:hAnsi="Segoe UI" w:cs="Segoe UI"/>
        </w:rPr>
        <w:t>rental</w:t>
      </w:r>
      <w:proofErr w:type="gramEnd"/>
      <w:r w:rsidR="001C5C49" w:rsidRPr="001C5C49">
        <w:rPr>
          <w:rFonts w:ascii="Segoe UI" w:eastAsia="Times New Roman" w:hAnsi="Segoe UI" w:cs="Segoe UI"/>
        </w:rPr>
        <w:t xml:space="preserve"> agreement must be given to the Board</w:t>
      </w:r>
      <w:r w:rsidR="001C5C49">
        <w:rPr>
          <w:rFonts w:ascii="Segoe UI" w:eastAsia="Times New Roman" w:hAnsi="Segoe UI" w:cs="Segoe UI"/>
        </w:rPr>
        <w:t>.</w:t>
      </w:r>
      <w:r w:rsidRPr="00153FBC">
        <w:t xml:space="preserve"> </w:t>
      </w:r>
    </w:p>
    <w:p w14:paraId="3393EF11" w14:textId="77777777" w:rsidR="00153FBC" w:rsidRPr="00153FBC" w:rsidRDefault="00153FBC" w:rsidP="00C126F8">
      <w:pPr>
        <w:pStyle w:val="ListParagraph"/>
        <w:numPr>
          <w:ilvl w:val="0"/>
          <w:numId w:val="2"/>
        </w:numPr>
        <w:tabs>
          <w:tab w:val="left" w:pos="180"/>
        </w:tabs>
        <w:rPr>
          <w:rFonts w:ascii="Segoe UI" w:eastAsia="Times New Roman" w:hAnsi="Segoe UI" w:cs="Segoe UI"/>
        </w:rPr>
      </w:pPr>
      <w:r w:rsidRPr="00153FBC">
        <w:rPr>
          <w:rFonts w:ascii="Segoe UI" w:eastAsia="Times New Roman" w:hAnsi="Segoe UI" w:cs="Segoe UI"/>
        </w:rPr>
        <w:t>Renters must adhere to AG covenants.</w:t>
      </w:r>
      <w:r w:rsidRPr="00153FBC">
        <w:t xml:space="preserve"> </w:t>
      </w:r>
    </w:p>
    <w:p w14:paraId="7B83CF23" w14:textId="62460753" w:rsidR="00C126F8" w:rsidRPr="00C126F8" w:rsidRDefault="00153FBC" w:rsidP="00C126F8">
      <w:pPr>
        <w:pStyle w:val="ListParagraph"/>
        <w:numPr>
          <w:ilvl w:val="0"/>
          <w:numId w:val="2"/>
        </w:numPr>
        <w:tabs>
          <w:tab w:val="left" w:pos="180"/>
        </w:tabs>
        <w:rPr>
          <w:rFonts w:ascii="Segoe UI" w:eastAsia="Times New Roman" w:hAnsi="Segoe UI" w:cs="Segoe UI"/>
        </w:rPr>
      </w:pPr>
      <w:r w:rsidRPr="00153FBC">
        <w:rPr>
          <w:rFonts w:ascii="Segoe UI" w:eastAsia="Times New Roman" w:hAnsi="Segoe UI" w:cs="Segoe UI"/>
        </w:rPr>
        <w:t>A maximum of 5 lots in AG may be rented at any time.</w:t>
      </w:r>
    </w:p>
    <w:p w14:paraId="2829B793" w14:textId="118E9548" w:rsidR="003A062E" w:rsidRPr="003A062E" w:rsidRDefault="00153FBC" w:rsidP="00330E12">
      <w:pPr>
        <w:tabs>
          <w:tab w:val="left" w:pos="180"/>
        </w:tabs>
        <w:rPr>
          <w:rFonts w:ascii="Segoe UI" w:eastAsia="Times New Roman" w:hAnsi="Segoe UI" w:cs="Segoe UI"/>
        </w:rPr>
      </w:pPr>
      <w:r w:rsidRPr="0098141C">
        <w:rPr>
          <w:rFonts w:ascii="Segoe UI" w:eastAsia="Times New Roman" w:hAnsi="Segoe UI" w:cs="Segoe UI"/>
          <w:b/>
          <w:bCs/>
          <w:sz w:val="24"/>
          <w:szCs w:val="24"/>
        </w:rPr>
        <w:t>Observations</w:t>
      </w:r>
      <w:r>
        <w:rPr>
          <w:rFonts w:ascii="Segoe UI" w:eastAsia="Times New Roman" w:hAnsi="Segoe UI" w:cs="Segoe UI"/>
          <w:b/>
          <w:bCs/>
          <w:sz w:val="24"/>
          <w:szCs w:val="24"/>
        </w:rPr>
        <w:t xml:space="preserve"> </w:t>
      </w:r>
      <w:r w:rsidR="006963F2">
        <w:rPr>
          <w:rFonts w:ascii="Segoe UI" w:eastAsia="Times New Roman" w:hAnsi="Segoe UI" w:cs="Segoe UI"/>
          <w:b/>
          <w:bCs/>
          <w:sz w:val="24"/>
          <w:szCs w:val="24"/>
        </w:rPr>
        <w:t>– Awareness of Amendment</w:t>
      </w:r>
    </w:p>
    <w:p w14:paraId="19AEAB6C" w14:textId="00CE4FFB" w:rsidR="009308F9" w:rsidRDefault="002E0910" w:rsidP="008D3713">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Awareness</w:t>
      </w:r>
      <w:r w:rsidR="00D76CE1">
        <w:rPr>
          <w:rFonts w:ascii="Segoe UI" w:eastAsia="Times New Roman" w:hAnsi="Segoe UI" w:cs="Segoe UI"/>
        </w:rPr>
        <w:t xml:space="preserve"> is high of all the parts of the Amendment among all sub-communities. </w:t>
      </w:r>
    </w:p>
    <w:p w14:paraId="560E9FB9" w14:textId="69E3419A" w:rsidR="00F27DD2" w:rsidRDefault="002E0910" w:rsidP="008D3713">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Comments</w:t>
      </w:r>
      <w:r w:rsidR="00F27DD2">
        <w:rPr>
          <w:rFonts w:ascii="Segoe UI" w:eastAsia="Times New Roman" w:hAnsi="Segoe UI" w:cs="Segoe UI"/>
        </w:rPr>
        <w:t xml:space="preserve"> regarding the Amendment are</w:t>
      </w:r>
      <w:r w:rsidR="00945C2C">
        <w:rPr>
          <w:rFonts w:ascii="Segoe UI" w:eastAsia="Times New Roman" w:hAnsi="Segoe UI" w:cs="Segoe UI"/>
        </w:rPr>
        <w:t xml:space="preserve">, for the most part, </w:t>
      </w:r>
      <w:r w:rsidR="006D2E4B">
        <w:rPr>
          <w:rFonts w:ascii="Segoe UI" w:eastAsia="Times New Roman" w:hAnsi="Segoe UI" w:cs="Segoe UI"/>
        </w:rPr>
        <w:t>divided</w:t>
      </w:r>
      <w:r w:rsidR="00945C2C">
        <w:rPr>
          <w:rFonts w:ascii="Segoe UI" w:eastAsia="Times New Roman" w:hAnsi="Segoe UI" w:cs="Segoe UI"/>
        </w:rPr>
        <w:t xml:space="preserve"> between those who want No rentals</w:t>
      </w:r>
      <w:r w:rsidR="008049E3">
        <w:rPr>
          <w:rFonts w:ascii="Segoe UI" w:eastAsia="Times New Roman" w:hAnsi="Segoe UI" w:cs="Segoe UI"/>
        </w:rPr>
        <w:t xml:space="preserve">/Strict </w:t>
      </w:r>
      <w:r w:rsidR="006D2E4B">
        <w:rPr>
          <w:rFonts w:ascii="Segoe UI" w:eastAsia="Times New Roman" w:hAnsi="Segoe UI" w:cs="Segoe UI"/>
        </w:rPr>
        <w:t>Enforcement</w:t>
      </w:r>
      <w:r w:rsidR="008F3A7A">
        <w:rPr>
          <w:rFonts w:ascii="Segoe UI" w:eastAsia="Times New Roman" w:hAnsi="Segoe UI" w:cs="Segoe UI"/>
        </w:rPr>
        <w:t xml:space="preserve"> (7 comments) and those </w:t>
      </w:r>
      <w:r w:rsidR="000504FC">
        <w:rPr>
          <w:rFonts w:ascii="Segoe UI" w:eastAsia="Times New Roman" w:hAnsi="Segoe UI" w:cs="Segoe UI"/>
        </w:rPr>
        <w:t xml:space="preserve">who do not want any </w:t>
      </w:r>
      <w:r w:rsidR="006D2E4B">
        <w:rPr>
          <w:rFonts w:ascii="Segoe UI" w:eastAsia="Times New Roman" w:hAnsi="Segoe UI" w:cs="Segoe UI"/>
        </w:rPr>
        <w:t>restrictions (5 comments).</w:t>
      </w:r>
    </w:p>
    <w:p w14:paraId="5C1C7237" w14:textId="17085AB1" w:rsidR="006D2E4B" w:rsidRDefault="006D2E4B">
      <w:pPr>
        <w:rPr>
          <w:rFonts w:ascii="Segoe UI" w:eastAsia="Times New Roman" w:hAnsi="Segoe UI" w:cs="Segoe UI"/>
        </w:rPr>
      </w:pPr>
      <w:r>
        <w:rPr>
          <w:rFonts w:ascii="Segoe UI" w:eastAsia="Times New Roman" w:hAnsi="Segoe UI" w:cs="Segoe UI"/>
        </w:rPr>
        <w:br w:type="page"/>
      </w:r>
    </w:p>
    <w:p w14:paraId="368BF90A" w14:textId="1789D168" w:rsidR="006D2E4B" w:rsidRDefault="00B963E8" w:rsidP="00F82768">
      <w:pPr>
        <w:pStyle w:val="ListParagraph"/>
        <w:tabs>
          <w:tab w:val="left" w:pos="180"/>
        </w:tabs>
        <w:ind w:left="540" w:hanging="900"/>
        <w:rPr>
          <w:rFonts w:ascii="Segoe UI" w:eastAsia="Times New Roman" w:hAnsi="Segoe UI" w:cs="Segoe UI"/>
        </w:rPr>
      </w:pPr>
      <w:r>
        <w:rPr>
          <w:noProof/>
        </w:rPr>
        <w:lastRenderedPageBreak/>
        <w:drawing>
          <wp:inline distT="0" distB="0" distL="0" distR="0" wp14:anchorId="1D334326" wp14:editId="26C4AC18">
            <wp:extent cx="5943600" cy="2066925"/>
            <wp:effectExtent l="0" t="0" r="0" b="9525"/>
            <wp:docPr id="1798511104" name="Chart 1">
              <a:extLst xmlns:a="http://schemas.openxmlformats.org/drawingml/2006/main">
                <a:ext uri="{FF2B5EF4-FFF2-40B4-BE49-F238E27FC236}">
                  <a16:creationId xmlns:a16="http://schemas.microsoft.com/office/drawing/2014/main" id="{36B32435-BB4A-FF68-896E-97EB4DF73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6EC927C" w14:textId="77777777" w:rsidR="00F82768" w:rsidRDefault="00F82768" w:rsidP="00F82768">
      <w:pPr>
        <w:pStyle w:val="ListParagraph"/>
        <w:tabs>
          <w:tab w:val="left" w:pos="180"/>
        </w:tabs>
        <w:ind w:left="540" w:hanging="900"/>
        <w:rPr>
          <w:rFonts w:ascii="Segoe UI" w:eastAsia="Times New Roman" w:hAnsi="Segoe UI" w:cs="Segoe UI"/>
        </w:rPr>
      </w:pPr>
    </w:p>
    <w:p w14:paraId="32214299" w14:textId="77777777" w:rsidR="001604AE" w:rsidRDefault="001604AE" w:rsidP="00F82768">
      <w:pPr>
        <w:pStyle w:val="ListParagraph"/>
        <w:tabs>
          <w:tab w:val="left" w:pos="180"/>
        </w:tabs>
        <w:ind w:left="540" w:hanging="900"/>
        <w:rPr>
          <w:rFonts w:ascii="Segoe UI" w:eastAsia="Times New Roman" w:hAnsi="Segoe UI" w:cs="Segoe UI"/>
        </w:rPr>
      </w:pPr>
    </w:p>
    <w:p w14:paraId="6EDBF9A3" w14:textId="5921C430" w:rsidR="001604AE" w:rsidRPr="00C3209A" w:rsidRDefault="00C3209A" w:rsidP="006963F2">
      <w:pPr>
        <w:pStyle w:val="ListParagraph"/>
        <w:tabs>
          <w:tab w:val="left" w:pos="180"/>
        </w:tabs>
        <w:ind w:left="540" w:hanging="540"/>
        <w:rPr>
          <w:rFonts w:ascii="Segoe UI" w:eastAsia="Times New Roman" w:hAnsi="Segoe UI" w:cs="Segoe UI"/>
          <w:b/>
          <w:bCs/>
        </w:rPr>
      </w:pPr>
      <w:r w:rsidRPr="00C3209A">
        <w:rPr>
          <w:rFonts w:ascii="Segoe UI" w:eastAsia="Times New Roman" w:hAnsi="Segoe UI" w:cs="Segoe UI"/>
          <w:b/>
          <w:bCs/>
        </w:rPr>
        <w:t>Impact of the STR Rules</w:t>
      </w:r>
    </w:p>
    <w:p w14:paraId="1CB9A0CE" w14:textId="365DF0AF" w:rsidR="00971262" w:rsidRDefault="00971262" w:rsidP="00971262">
      <w:pPr>
        <w:tabs>
          <w:tab w:val="left" w:pos="180"/>
        </w:tabs>
        <w:rPr>
          <w:rFonts w:ascii="Segoe UI" w:eastAsia="Times New Roman" w:hAnsi="Segoe UI" w:cs="Segoe UI"/>
        </w:rPr>
      </w:pPr>
      <w:r w:rsidRPr="003A062E">
        <w:rPr>
          <w:rFonts w:ascii="Segoe UI" w:eastAsia="Times New Roman" w:hAnsi="Segoe UI" w:cs="Segoe UI"/>
        </w:rPr>
        <w:t xml:space="preserve">The survey asked residents to indicate if </w:t>
      </w:r>
      <w:r w:rsidR="002909E9" w:rsidRPr="003A062E">
        <w:rPr>
          <w:rFonts w:ascii="Segoe UI" w:eastAsia="Times New Roman" w:hAnsi="Segoe UI" w:cs="Segoe UI"/>
        </w:rPr>
        <w:t>they</w:t>
      </w:r>
      <w:r w:rsidRPr="003A062E">
        <w:rPr>
          <w:rFonts w:ascii="Segoe UI" w:eastAsia="Times New Roman" w:hAnsi="Segoe UI" w:cs="Segoe UI"/>
        </w:rPr>
        <w:t xml:space="preserve"> were</w:t>
      </w:r>
      <w:r w:rsidR="002909E9">
        <w:rPr>
          <w:rFonts w:ascii="Segoe UI" w:eastAsia="Times New Roman" w:hAnsi="Segoe UI" w:cs="Segoe UI"/>
        </w:rPr>
        <w:t xml:space="preserve"> </w:t>
      </w:r>
      <w:r w:rsidR="002909E9" w:rsidRPr="002909E9">
        <w:rPr>
          <w:rFonts w:ascii="Segoe UI" w:eastAsia="Times New Roman" w:hAnsi="Segoe UI" w:cs="Segoe UI"/>
          <w:b/>
          <w:bCs/>
          <w:i/>
          <w:iCs/>
        </w:rPr>
        <w:t>impacted</w:t>
      </w:r>
      <w:r w:rsidR="002909E9">
        <w:rPr>
          <w:rFonts w:ascii="Segoe UI" w:eastAsia="Times New Roman" w:hAnsi="Segoe UI" w:cs="Segoe UI"/>
        </w:rPr>
        <w:t xml:space="preserve"> by </w:t>
      </w:r>
      <w:r w:rsidRPr="003A062E">
        <w:rPr>
          <w:rFonts w:ascii="Segoe UI" w:eastAsia="Times New Roman" w:hAnsi="Segoe UI" w:cs="Segoe UI"/>
        </w:rPr>
        <w:t>parts of the Amendment to the Architectural Standards regarding Short Term Rentals (STR)</w:t>
      </w:r>
      <w:r>
        <w:rPr>
          <w:rFonts w:ascii="Segoe UI" w:eastAsia="Times New Roman" w:hAnsi="Segoe UI" w:cs="Segoe UI"/>
        </w:rPr>
        <w:t xml:space="preserve">. Residents were asked if they were </w:t>
      </w:r>
      <w:r w:rsidR="002909E9">
        <w:rPr>
          <w:rFonts w:ascii="Segoe UI" w:eastAsia="Times New Roman" w:hAnsi="Segoe UI" w:cs="Segoe UI"/>
        </w:rPr>
        <w:t>impact</w:t>
      </w:r>
      <w:r>
        <w:rPr>
          <w:rFonts w:ascii="Segoe UI" w:eastAsia="Times New Roman" w:hAnsi="Segoe UI" w:cs="Segoe UI"/>
        </w:rPr>
        <w:t>e</w:t>
      </w:r>
      <w:r w:rsidR="002909E9">
        <w:rPr>
          <w:rFonts w:ascii="Segoe UI" w:eastAsia="Times New Roman" w:hAnsi="Segoe UI" w:cs="Segoe UI"/>
        </w:rPr>
        <w:t>d by</w:t>
      </w:r>
      <w:r>
        <w:rPr>
          <w:rFonts w:ascii="Segoe UI" w:eastAsia="Times New Roman" w:hAnsi="Segoe UI" w:cs="Segoe UI"/>
        </w:rPr>
        <w:t xml:space="preserve"> the following:</w:t>
      </w:r>
    </w:p>
    <w:p w14:paraId="185AB829" w14:textId="77777777" w:rsidR="00971262" w:rsidRDefault="00971262" w:rsidP="00971262">
      <w:pPr>
        <w:pStyle w:val="ListParagraph"/>
        <w:numPr>
          <w:ilvl w:val="0"/>
          <w:numId w:val="2"/>
        </w:numPr>
        <w:tabs>
          <w:tab w:val="left" w:pos="180"/>
        </w:tabs>
        <w:rPr>
          <w:rFonts w:ascii="Segoe UI" w:eastAsia="Times New Roman" w:hAnsi="Segoe UI" w:cs="Segoe UI"/>
        </w:rPr>
      </w:pPr>
      <w:r w:rsidRPr="00C126F8">
        <w:rPr>
          <w:rFonts w:ascii="Segoe UI" w:eastAsia="Times New Roman" w:hAnsi="Segoe UI" w:cs="Segoe UI"/>
        </w:rPr>
        <w:t>Short-term rentals are prohibited.</w:t>
      </w:r>
    </w:p>
    <w:p w14:paraId="6B57AEA5" w14:textId="77777777" w:rsidR="00971262" w:rsidRDefault="00971262" w:rsidP="00971262">
      <w:pPr>
        <w:pStyle w:val="ListParagraph"/>
        <w:numPr>
          <w:ilvl w:val="0"/>
          <w:numId w:val="2"/>
        </w:numPr>
        <w:tabs>
          <w:tab w:val="left" w:pos="180"/>
        </w:tabs>
        <w:rPr>
          <w:rFonts w:ascii="Segoe UI" w:eastAsia="Times New Roman" w:hAnsi="Segoe UI" w:cs="Segoe UI"/>
        </w:rPr>
      </w:pPr>
      <w:r w:rsidRPr="00C126F8">
        <w:rPr>
          <w:rFonts w:ascii="Segoe UI" w:eastAsia="Times New Roman" w:hAnsi="Segoe UI" w:cs="Segoe UI"/>
        </w:rPr>
        <w:t>A written rental agreement is required.</w:t>
      </w:r>
    </w:p>
    <w:p w14:paraId="1DD3E129" w14:textId="77777777" w:rsidR="00971262" w:rsidRPr="00153FBC" w:rsidRDefault="00971262" w:rsidP="00971262">
      <w:pPr>
        <w:pStyle w:val="ListParagraph"/>
        <w:numPr>
          <w:ilvl w:val="0"/>
          <w:numId w:val="2"/>
        </w:numPr>
        <w:tabs>
          <w:tab w:val="left" w:pos="180"/>
        </w:tabs>
        <w:rPr>
          <w:rFonts w:ascii="Segoe UI" w:eastAsia="Times New Roman" w:hAnsi="Segoe UI" w:cs="Segoe UI"/>
        </w:rPr>
      </w:pPr>
      <w:r w:rsidRPr="001C5C49">
        <w:rPr>
          <w:rFonts w:ascii="Segoe UI" w:eastAsia="Times New Roman" w:hAnsi="Segoe UI" w:cs="Segoe UI"/>
        </w:rPr>
        <w:t xml:space="preserve">A copy of </w:t>
      </w:r>
      <w:proofErr w:type="gramStart"/>
      <w:r w:rsidRPr="001C5C49">
        <w:rPr>
          <w:rFonts w:ascii="Segoe UI" w:eastAsia="Times New Roman" w:hAnsi="Segoe UI" w:cs="Segoe UI"/>
        </w:rPr>
        <w:t>rental</w:t>
      </w:r>
      <w:proofErr w:type="gramEnd"/>
      <w:r w:rsidRPr="001C5C49">
        <w:rPr>
          <w:rFonts w:ascii="Segoe UI" w:eastAsia="Times New Roman" w:hAnsi="Segoe UI" w:cs="Segoe UI"/>
        </w:rPr>
        <w:t xml:space="preserve"> agreement must be given to the Board</w:t>
      </w:r>
      <w:r>
        <w:rPr>
          <w:rFonts w:ascii="Segoe UI" w:eastAsia="Times New Roman" w:hAnsi="Segoe UI" w:cs="Segoe UI"/>
        </w:rPr>
        <w:t>.</w:t>
      </w:r>
      <w:r w:rsidRPr="00153FBC">
        <w:t xml:space="preserve"> </w:t>
      </w:r>
    </w:p>
    <w:p w14:paraId="6471A70D" w14:textId="77777777" w:rsidR="00971262" w:rsidRPr="00153FBC" w:rsidRDefault="00971262" w:rsidP="00971262">
      <w:pPr>
        <w:pStyle w:val="ListParagraph"/>
        <w:numPr>
          <w:ilvl w:val="0"/>
          <w:numId w:val="2"/>
        </w:numPr>
        <w:tabs>
          <w:tab w:val="left" w:pos="180"/>
        </w:tabs>
        <w:rPr>
          <w:rFonts w:ascii="Segoe UI" w:eastAsia="Times New Roman" w:hAnsi="Segoe UI" w:cs="Segoe UI"/>
        </w:rPr>
      </w:pPr>
      <w:r w:rsidRPr="00153FBC">
        <w:rPr>
          <w:rFonts w:ascii="Segoe UI" w:eastAsia="Times New Roman" w:hAnsi="Segoe UI" w:cs="Segoe UI"/>
        </w:rPr>
        <w:t>Renters must adhere to AG covenants.</w:t>
      </w:r>
      <w:r w:rsidRPr="00153FBC">
        <w:t xml:space="preserve"> </w:t>
      </w:r>
    </w:p>
    <w:p w14:paraId="772290A9" w14:textId="77777777" w:rsidR="00971262" w:rsidRPr="00C126F8" w:rsidRDefault="00971262" w:rsidP="00971262">
      <w:pPr>
        <w:pStyle w:val="ListParagraph"/>
        <w:numPr>
          <w:ilvl w:val="0"/>
          <w:numId w:val="2"/>
        </w:numPr>
        <w:tabs>
          <w:tab w:val="left" w:pos="180"/>
        </w:tabs>
        <w:rPr>
          <w:rFonts w:ascii="Segoe UI" w:eastAsia="Times New Roman" w:hAnsi="Segoe UI" w:cs="Segoe UI"/>
        </w:rPr>
      </w:pPr>
      <w:r w:rsidRPr="00153FBC">
        <w:rPr>
          <w:rFonts w:ascii="Segoe UI" w:eastAsia="Times New Roman" w:hAnsi="Segoe UI" w:cs="Segoe UI"/>
        </w:rPr>
        <w:t>A maximum of 5 lots in AG may be rented at any time.</w:t>
      </w:r>
    </w:p>
    <w:p w14:paraId="3B3BB98D" w14:textId="77777777" w:rsidR="001604AE" w:rsidRDefault="001604AE" w:rsidP="00C3209A">
      <w:pPr>
        <w:pStyle w:val="ListParagraph"/>
        <w:tabs>
          <w:tab w:val="left" w:pos="180"/>
        </w:tabs>
        <w:ind w:left="540" w:hanging="540"/>
        <w:rPr>
          <w:rFonts w:ascii="Segoe UI" w:eastAsia="Times New Roman" w:hAnsi="Segoe UI" w:cs="Segoe UI"/>
        </w:rPr>
      </w:pPr>
    </w:p>
    <w:p w14:paraId="443283D9" w14:textId="60F8F4C5" w:rsidR="004544A2" w:rsidRDefault="004544A2" w:rsidP="00C3209A">
      <w:pPr>
        <w:pStyle w:val="ListParagraph"/>
        <w:tabs>
          <w:tab w:val="left" w:pos="180"/>
        </w:tabs>
        <w:ind w:left="540" w:hanging="540"/>
        <w:rPr>
          <w:rFonts w:ascii="Segoe UI" w:eastAsia="Times New Roman" w:hAnsi="Segoe UI" w:cs="Segoe UI"/>
        </w:rPr>
      </w:pPr>
      <w:r w:rsidRPr="00C3209A">
        <w:rPr>
          <w:rFonts w:ascii="Segoe UI" w:eastAsia="Times New Roman" w:hAnsi="Segoe UI" w:cs="Segoe UI"/>
          <w:b/>
          <w:bCs/>
        </w:rPr>
        <w:t>Observations</w:t>
      </w:r>
    </w:p>
    <w:p w14:paraId="21F1C9AF" w14:textId="2B9B8FC1" w:rsidR="001604AE" w:rsidRDefault="000365D8" w:rsidP="00371FB2">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Overall</w:t>
      </w:r>
      <w:r w:rsidR="00FF5F94">
        <w:rPr>
          <w:rFonts w:ascii="Segoe UI" w:eastAsia="Times New Roman" w:hAnsi="Segoe UI" w:cs="Segoe UI"/>
        </w:rPr>
        <w:t>, STR has had little to no negative impact on the 5 above questions</w:t>
      </w:r>
      <w:r w:rsidR="002A11EA">
        <w:rPr>
          <w:rFonts w:ascii="Segoe UI" w:eastAsia="Times New Roman" w:hAnsi="Segoe UI" w:cs="Segoe UI"/>
        </w:rPr>
        <w:t xml:space="preserve">. This is true for all but 1 </w:t>
      </w:r>
      <w:r w:rsidR="0083309D">
        <w:rPr>
          <w:rFonts w:ascii="Segoe UI" w:eastAsia="Times New Roman" w:hAnsi="Segoe UI" w:cs="Segoe UI"/>
        </w:rPr>
        <w:t>s</w:t>
      </w:r>
      <w:r w:rsidR="002A11EA">
        <w:rPr>
          <w:rFonts w:ascii="Segoe UI" w:eastAsia="Times New Roman" w:hAnsi="Segoe UI" w:cs="Segoe UI"/>
        </w:rPr>
        <w:t>ub-community</w:t>
      </w:r>
      <w:r w:rsidR="0083309D">
        <w:rPr>
          <w:rFonts w:ascii="Segoe UI" w:eastAsia="Times New Roman" w:hAnsi="Segoe UI" w:cs="Segoe UI"/>
        </w:rPr>
        <w:t>.</w:t>
      </w:r>
    </w:p>
    <w:p w14:paraId="536E02EA" w14:textId="2B0F2DAA" w:rsidR="002A11EA" w:rsidRDefault="004505A5" w:rsidP="00371FB2">
      <w:pPr>
        <w:pStyle w:val="ListParagraph"/>
        <w:numPr>
          <w:ilvl w:val="0"/>
          <w:numId w:val="2"/>
        </w:numPr>
        <w:tabs>
          <w:tab w:val="left" w:pos="180"/>
        </w:tabs>
        <w:rPr>
          <w:rFonts w:ascii="Segoe UI" w:eastAsia="Times New Roman" w:hAnsi="Segoe UI" w:cs="Segoe UI"/>
        </w:rPr>
      </w:pPr>
      <w:r w:rsidRPr="004505A5">
        <w:rPr>
          <w:rFonts w:ascii="Segoe UI" w:eastAsia="Times New Roman" w:hAnsi="Segoe UI" w:cs="Segoe UI"/>
          <w:u w:val="single"/>
        </w:rPr>
        <w:t>One Exception</w:t>
      </w:r>
      <w:r>
        <w:rPr>
          <w:rFonts w:ascii="Segoe UI" w:eastAsia="Times New Roman" w:hAnsi="Segoe UI" w:cs="Segoe UI"/>
        </w:rPr>
        <w:t xml:space="preserve"> - </w:t>
      </w:r>
      <w:r w:rsidR="0063285F">
        <w:rPr>
          <w:rFonts w:ascii="Segoe UI" w:eastAsia="Times New Roman" w:hAnsi="Segoe UI" w:cs="Segoe UI"/>
        </w:rPr>
        <w:t xml:space="preserve">13% of </w:t>
      </w:r>
      <w:r w:rsidR="00C927C1">
        <w:rPr>
          <w:rFonts w:ascii="Segoe UI" w:eastAsia="Times New Roman" w:hAnsi="Segoe UI" w:cs="Segoe UI"/>
        </w:rPr>
        <w:t>Residents</w:t>
      </w:r>
      <w:r w:rsidR="002A11EA">
        <w:rPr>
          <w:rFonts w:ascii="Segoe UI" w:eastAsia="Times New Roman" w:hAnsi="Segoe UI" w:cs="Segoe UI"/>
        </w:rPr>
        <w:t xml:space="preserve"> of homes with </w:t>
      </w:r>
      <w:r w:rsidR="00C927C1">
        <w:rPr>
          <w:rFonts w:ascii="Segoe UI" w:eastAsia="Times New Roman" w:hAnsi="Segoe UI" w:cs="Segoe UI"/>
        </w:rPr>
        <w:t xml:space="preserve">“All Adults Retired” </w:t>
      </w:r>
      <w:r w:rsidR="0063285F">
        <w:rPr>
          <w:rFonts w:ascii="Segoe UI" w:eastAsia="Times New Roman" w:hAnsi="Segoe UI" w:cs="Segoe UI"/>
        </w:rPr>
        <w:t xml:space="preserve">reported </w:t>
      </w:r>
      <w:r w:rsidR="006A079A">
        <w:rPr>
          <w:rFonts w:ascii="Segoe UI" w:eastAsia="Times New Roman" w:hAnsi="Segoe UI" w:cs="Segoe UI"/>
        </w:rPr>
        <w:t xml:space="preserve">that the STR prohibition and the max of 5 lots </w:t>
      </w:r>
      <w:r w:rsidR="0083309D">
        <w:rPr>
          <w:rFonts w:ascii="Segoe UI" w:eastAsia="Times New Roman" w:hAnsi="Segoe UI" w:cs="Segoe UI"/>
        </w:rPr>
        <w:t>being</w:t>
      </w:r>
      <w:r w:rsidR="006A079A">
        <w:rPr>
          <w:rFonts w:ascii="Segoe UI" w:eastAsia="Times New Roman" w:hAnsi="Segoe UI" w:cs="Segoe UI"/>
        </w:rPr>
        <w:t xml:space="preserve"> rented</w:t>
      </w:r>
      <w:r w:rsidR="00D75D21">
        <w:rPr>
          <w:rFonts w:ascii="Segoe UI" w:eastAsia="Times New Roman" w:hAnsi="Segoe UI" w:cs="Segoe UI"/>
        </w:rPr>
        <w:t xml:space="preserve"> has had a negative impact on them</w:t>
      </w:r>
      <w:r w:rsidR="0083309D">
        <w:rPr>
          <w:rFonts w:ascii="Segoe UI" w:eastAsia="Times New Roman" w:hAnsi="Segoe UI" w:cs="Segoe UI"/>
        </w:rPr>
        <w:t>.</w:t>
      </w:r>
    </w:p>
    <w:p w14:paraId="2904D47E" w14:textId="4B9DA9C5" w:rsidR="00D75D21" w:rsidRDefault="00AC5C81" w:rsidP="00371FB2">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 xml:space="preserve">No comments were received that described </w:t>
      </w:r>
      <w:r w:rsidR="0083309D">
        <w:rPr>
          <w:rFonts w:ascii="Segoe UI" w:eastAsia="Times New Roman" w:hAnsi="Segoe UI" w:cs="Segoe UI"/>
        </w:rPr>
        <w:t>a specific negative impact.</w:t>
      </w:r>
    </w:p>
    <w:p w14:paraId="634E3856" w14:textId="77777777" w:rsidR="001604AE" w:rsidRDefault="001604AE" w:rsidP="00F82768">
      <w:pPr>
        <w:pStyle w:val="ListParagraph"/>
        <w:tabs>
          <w:tab w:val="left" w:pos="180"/>
        </w:tabs>
        <w:ind w:left="540" w:hanging="900"/>
        <w:rPr>
          <w:rFonts w:ascii="Segoe UI" w:eastAsia="Times New Roman" w:hAnsi="Segoe UI" w:cs="Segoe UI"/>
        </w:rPr>
      </w:pPr>
    </w:p>
    <w:p w14:paraId="45B8129C" w14:textId="72502D79" w:rsidR="001604AE" w:rsidRDefault="00113654" w:rsidP="00F82768">
      <w:pPr>
        <w:pStyle w:val="ListParagraph"/>
        <w:tabs>
          <w:tab w:val="left" w:pos="180"/>
        </w:tabs>
        <w:ind w:left="540" w:hanging="900"/>
        <w:rPr>
          <w:rFonts w:ascii="Segoe UI" w:eastAsia="Times New Roman" w:hAnsi="Segoe UI" w:cs="Segoe UI"/>
        </w:rPr>
      </w:pPr>
      <w:r>
        <w:rPr>
          <w:noProof/>
        </w:rPr>
        <w:drawing>
          <wp:inline distT="0" distB="0" distL="0" distR="0" wp14:anchorId="08ED6775" wp14:editId="373DDFA0">
            <wp:extent cx="6832600" cy="2066925"/>
            <wp:effectExtent l="0" t="0" r="6350" b="9525"/>
            <wp:docPr id="1716322271" name="Chart 1">
              <a:extLst xmlns:a="http://schemas.openxmlformats.org/drawingml/2006/main">
                <a:ext uri="{FF2B5EF4-FFF2-40B4-BE49-F238E27FC236}">
                  <a16:creationId xmlns:a16="http://schemas.microsoft.com/office/drawing/2014/main" id="{BA7751D4-0D62-C1B5-C344-E05676EA6C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A36D5EE" w14:textId="77777777" w:rsidR="001604AE" w:rsidRDefault="001604AE" w:rsidP="00F82768">
      <w:pPr>
        <w:pStyle w:val="ListParagraph"/>
        <w:tabs>
          <w:tab w:val="left" w:pos="180"/>
        </w:tabs>
        <w:ind w:left="540" w:hanging="900"/>
        <w:rPr>
          <w:rFonts w:ascii="Segoe UI" w:eastAsia="Times New Roman" w:hAnsi="Segoe UI" w:cs="Segoe UI"/>
        </w:rPr>
      </w:pPr>
    </w:p>
    <w:p w14:paraId="7E086553" w14:textId="77777777" w:rsidR="001604AE" w:rsidRDefault="001604AE" w:rsidP="00F82768">
      <w:pPr>
        <w:pStyle w:val="ListParagraph"/>
        <w:tabs>
          <w:tab w:val="left" w:pos="180"/>
        </w:tabs>
        <w:ind w:left="540" w:hanging="900"/>
        <w:rPr>
          <w:rFonts w:ascii="Segoe UI" w:eastAsia="Times New Roman" w:hAnsi="Segoe UI" w:cs="Segoe UI"/>
        </w:rPr>
      </w:pPr>
    </w:p>
    <w:p w14:paraId="7830EEB5" w14:textId="34C921F8" w:rsidR="00F82768" w:rsidRDefault="00F82768" w:rsidP="00F82768">
      <w:pPr>
        <w:pStyle w:val="ListParagraph"/>
        <w:tabs>
          <w:tab w:val="left" w:pos="180"/>
        </w:tabs>
        <w:ind w:left="540" w:hanging="900"/>
        <w:rPr>
          <w:rFonts w:ascii="Segoe UI" w:eastAsia="Times New Roman" w:hAnsi="Segoe UI" w:cs="Segoe UI"/>
          <w:b/>
          <w:bCs/>
        </w:rPr>
      </w:pPr>
      <w:r w:rsidRPr="00546D3D">
        <w:rPr>
          <w:rFonts w:ascii="Segoe UI" w:eastAsia="Times New Roman" w:hAnsi="Segoe UI" w:cs="Segoe UI"/>
          <w:b/>
          <w:bCs/>
        </w:rPr>
        <w:t>Comments concerning</w:t>
      </w:r>
      <w:r w:rsidR="00546D3D" w:rsidRPr="00546D3D">
        <w:rPr>
          <w:rFonts w:ascii="Segoe UI" w:eastAsia="Times New Roman" w:hAnsi="Segoe UI" w:cs="Segoe UI"/>
          <w:b/>
          <w:bCs/>
        </w:rPr>
        <w:t xml:space="preserve"> Short Term Rentals</w:t>
      </w:r>
    </w:p>
    <w:p w14:paraId="756F1581" w14:textId="77777777" w:rsidR="00546D3D" w:rsidRDefault="00546D3D" w:rsidP="00F82768">
      <w:pPr>
        <w:pStyle w:val="ListParagraph"/>
        <w:tabs>
          <w:tab w:val="left" w:pos="180"/>
        </w:tabs>
        <w:ind w:left="540" w:hanging="900"/>
        <w:rPr>
          <w:rFonts w:ascii="Segoe UI" w:eastAsia="Times New Roman" w:hAnsi="Segoe UI" w:cs="Segoe UI"/>
          <w:b/>
          <w:bCs/>
        </w:rPr>
      </w:pPr>
    </w:p>
    <w:tbl>
      <w:tblPr>
        <w:tblStyle w:val="TableGrid"/>
        <w:tblW w:w="0" w:type="auto"/>
        <w:tblLook w:val="04A0" w:firstRow="1" w:lastRow="0" w:firstColumn="1" w:lastColumn="0" w:noHBand="0" w:noVBand="1"/>
      </w:tblPr>
      <w:tblGrid>
        <w:gridCol w:w="9350"/>
      </w:tblGrid>
      <w:tr w:rsidR="00C92811" w:rsidRPr="00C92811" w14:paraId="61E9A385" w14:textId="77777777" w:rsidTr="00C92811">
        <w:trPr>
          <w:trHeight w:val="300"/>
        </w:trPr>
        <w:tc>
          <w:tcPr>
            <w:tcW w:w="31680" w:type="dxa"/>
            <w:noWrap/>
            <w:hideMark/>
          </w:tcPr>
          <w:p w14:paraId="3E62732F" w14:textId="77777777" w:rsidR="00C92811" w:rsidRPr="00C92811" w:rsidRDefault="00C92811" w:rsidP="00C92811">
            <w:pPr>
              <w:pStyle w:val="ListParagraph"/>
              <w:tabs>
                <w:tab w:val="left" w:pos="180"/>
              </w:tabs>
              <w:ind w:left="540" w:hanging="540"/>
              <w:rPr>
                <w:rFonts w:ascii="Segoe UI" w:eastAsia="Times New Roman" w:hAnsi="Segoe UI" w:cs="Segoe UI"/>
              </w:rPr>
            </w:pPr>
            <w:r w:rsidRPr="00C92811">
              <w:rPr>
                <w:rFonts w:ascii="Segoe UI" w:eastAsia="Times New Roman" w:hAnsi="Segoe UI" w:cs="Segoe UI"/>
              </w:rPr>
              <w:t>I agree completely with short term rental amendment</w:t>
            </w:r>
          </w:p>
        </w:tc>
      </w:tr>
      <w:tr w:rsidR="00C92811" w:rsidRPr="00C92811" w14:paraId="50FFF5D8" w14:textId="77777777" w:rsidTr="00C92811">
        <w:trPr>
          <w:trHeight w:val="300"/>
        </w:trPr>
        <w:tc>
          <w:tcPr>
            <w:tcW w:w="31680" w:type="dxa"/>
            <w:noWrap/>
            <w:hideMark/>
          </w:tcPr>
          <w:p w14:paraId="5B33102A" w14:textId="77777777" w:rsidR="00C92811" w:rsidRPr="00C92811" w:rsidRDefault="00C92811" w:rsidP="00C92811">
            <w:pPr>
              <w:pStyle w:val="ListParagraph"/>
              <w:tabs>
                <w:tab w:val="left" w:pos="180"/>
              </w:tabs>
              <w:ind w:left="540" w:hanging="540"/>
              <w:rPr>
                <w:rFonts w:ascii="Segoe UI" w:eastAsia="Times New Roman" w:hAnsi="Segoe UI" w:cs="Segoe UI"/>
              </w:rPr>
            </w:pPr>
            <w:r w:rsidRPr="00C92811">
              <w:rPr>
                <w:rFonts w:ascii="Segoe UI" w:eastAsia="Times New Roman" w:hAnsi="Segoe UI" w:cs="Segoe UI"/>
              </w:rPr>
              <w:t>I like the prohibition of short-term rentals.</w:t>
            </w:r>
          </w:p>
        </w:tc>
      </w:tr>
      <w:tr w:rsidR="00C92811" w:rsidRPr="00C92811" w14:paraId="1026956A" w14:textId="77777777" w:rsidTr="00C92811">
        <w:trPr>
          <w:trHeight w:val="300"/>
        </w:trPr>
        <w:tc>
          <w:tcPr>
            <w:tcW w:w="31680" w:type="dxa"/>
            <w:noWrap/>
            <w:hideMark/>
          </w:tcPr>
          <w:p w14:paraId="06875077" w14:textId="77777777" w:rsidR="00C92811" w:rsidRPr="00C92811" w:rsidRDefault="00C92811" w:rsidP="00C92811">
            <w:pPr>
              <w:pStyle w:val="ListParagraph"/>
              <w:tabs>
                <w:tab w:val="left" w:pos="180"/>
              </w:tabs>
              <w:ind w:left="540" w:hanging="540"/>
              <w:rPr>
                <w:rFonts w:ascii="Segoe UI" w:eastAsia="Times New Roman" w:hAnsi="Segoe UI" w:cs="Segoe UI"/>
              </w:rPr>
            </w:pPr>
            <w:r w:rsidRPr="00C92811">
              <w:rPr>
                <w:rFonts w:ascii="Segoe UI" w:eastAsia="Times New Roman" w:hAnsi="Segoe UI" w:cs="Segoe UI"/>
              </w:rPr>
              <w:t>We should not have the right to limit rentals. (2x)</w:t>
            </w:r>
          </w:p>
        </w:tc>
      </w:tr>
      <w:tr w:rsidR="00C92811" w:rsidRPr="00C92811" w14:paraId="06D0E0CD" w14:textId="77777777" w:rsidTr="00C92811">
        <w:trPr>
          <w:trHeight w:val="300"/>
        </w:trPr>
        <w:tc>
          <w:tcPr>
            <w:tcW w:w="31680" w:type="dxa"/>
            <w:noWrap/>
            <w:hideMark/>
          </w:tcPr>
          <w:p w14:paraId="333EAF1E" w14:textId="77777777" w:rsidR="00C92811" w:rsidRPr="00C92811" w:rsidRDefault="00C92811" w:rsidP="00C92811">
            <w:pPr>
              <w:pStyle w:val="ListParagraph"/>
              <w:tabs>
                <w:tab w:val="left" w:pos="180"/>
              </w:tabs>
              <w:ind w:left="540" w:hanging="540"/>
              <w:rPr>
                <w:rFonts w:ascii="Segoe UI" w:eastAsia="Times New Roman" w:hAnsi="Segoe UI" w:cs="Segoe UI"/>
              </w:rPr>
            </w:pPr>
            <w:r w:rsidRPr="00C92811">
              <w:rPr>
                <w:rFonts w:ascii="Segoe UI" w:eastAsia="Times New Roman" w:hAnsi="Segoe UI" w:cs="Segoe UI"/>
              </w:rPr>
              <w:t>Please never go beyond 5!</w:t>
            </w:r>
          </w:p>
        </w:tc>
      </w:tr>
      <w:tr w:rsidR="00C92811" w:rsidRPr="00C92811" w14:paraId="1CC2C93C" w14:textId="77777777" w:rsidTr="00C92811">
        <w:trPr>
          <w:trHeight w:val="300"/>
        </w:trPr>
        <w:tc>
          <w:tcPr>
            <w:tcW w:w="31680" w:type="dxa"/>
            <w:noWrap/>
            <w:hideMark/>
          </w:tcPr>
          <w:p w14:paraId="164CD637" w14:textId="77777777" w:rsidR="00C92811" w:rsidRPr="00C92811" w:rsidRDefault="00C92811" w:rsidP="00C92811">
            <w:pPr>
              <w:pStyle w:val="ListParagraph"/>
              <w:tabs>
                <w:tab w:val="left" w:pos="180"/>
              </w:tabs>
              <w:ind w:left="540" w:hanging="540"/>
              <w:rPr>
                <w:rFonts w:ascii="Segoe UI" w:eastAsia="Times New Roman" w:hAnsi="Segoe UI" w:cs="Segoe UI"/>
              </w:rPr>
            </w:pPr>
            <w:r w:rsidRPr="00C92811">
              <w:rPr>
                <w:rFonts w:ascii="Segoe UI" w:eastAsia="Times New Roman" w:hAnsi="Segoe UI" w:cs="Segoe UI"/>
              </w:rPr>
              <w:t xml:space="preserve">The board needs to make sure that the exteriors are maintained.  No exceptions </w:t>
            </w:r>
          </w:p>
        </w:tc>
      </w:tr>
      <w:tr w:rsidR="00C92811" w:rsidRPr="00C92811" w14:paraId="0622FB21" w14:textId="77777777" w:rsidTr="00C92811">
        <w:trPr>
          <w:trHeight w:val="300"/>
        </w:trPr>
        <w:tc>
          <w:tcPr>
            <w:tcW w:w="31680" w:type="dxa"/>
            <w:noWrap/>
            <w:hideMark/>
          </w:tcPr>
          <w:p w14:paraId="77AEC0AF" w14:textId="11A92592" w:rsidR="00C92811" w:rsidRPr="00C92811" w:rsidRDefault="00C92811" w:rsidP="00C92811">
            <w:pPr>
              <w:pStyle w:val="ListParagraph"/>
              <w:tabs>
                <w:tab w:val="left" w:pos="180"/>
              </w:tabs>
              <w:ind w:left="-20" w:firstLine="20"/>
              <w:rPr>
                <w:rFonts w:ascii="Segoe UI" w:eastAsia="Times New Roman" w:hAnsi="Segoe UI" w:cs="Segoe UI"/>
              </w:rPr>
            </w:pPr>
            <w:r w:rsidRPr="00C92811">
              <w:rPr>
                <w:rFonts w:ascii="Segoe UI" w:eastAsia="Times New Roman" w:hAnsi="Segoe UI" w:cs="Segoe UI"/>
              </w:rPr>
              <w:t>Would like to see rentals discontinued. Experience with adjoining rental has been very</w:t>
            </w:r>
            <w:r>
              <w:rPr>
                <w:rFonts w:ascii="Segoe UI" w:eastAsia="Times New Roman" w:hAnsi="Segoe UI" w:cs="Segoe UI"/>
              </w:rPr>
              <w:t xml:space="preserve"> </w:t>
            </w:r>
            <w:r w:rsidRPr="00C92811">
              <w:rPr>
                <w:rFonts w:ascii="Segoe UI" w:eastAsia="Times New Roman" w:hAnsi="Segoe UI" w:cs="Segoe UI"/>
              </w:rPr>
              <w:t xml:space="preserve">negative. Back yard is not being maintained. Weeds, dog feces, lack of frequent mowing. </w:t>
            </w:r>
            <w:proofErr w:type="gramStart"/>
            <w:r w:rsidRPr="00C92811">
              <w:rPr>
                <w:rFonts w:ascii="Segoe UI" w:eastAsia="Times New Roman" w:hAnsi="Segoe UI" w:cs="Segoe UI"/>
              </w:rPr>
              <w:t>Noise</w:t>
            </w:r>
            <w:proofErr w:type="gramEnd"/>
            <w:r w:rsidRPr="00C92811">
              <w:rPr>
                <w:rFonts w:ascii="Segoe UI" w:eastAsia="Times New Roman" w:hAnsi="Segoe UI" w:cs="Segoe UI"/>
              </w:rPr>
              <w:t xml:space="preserve"> is very loud at times when the renters are on back deck. Music, very loud conversations late in </w:t>
            </w:r>
            <w:proofErr w:type="gramStart"/>
            <w:r w:rsidRPr="00C92811">
              <w:rPr>
                <w:rFonts w:ascii="Segoe UI" w:eastAsia="Times New Roman" w:hAnsi="Segoe UI" w:cs="Segoe UI"/>
              </w:rPr>
              <w:t>evening</w:t>
            </w:r>
            <w:proofErr w:type="gramEnd"/>
            <w:r w:rsidRPr="00C92811">
              <w:rPr>
                <w:rFonts w:ascii="Segoe UI" w:eastAsia="Times New Roman" w:hAnsi="Segoe UI" w:cs="Segoe UI"/>
              </w:rPr>
              <w:t xml:space="preserve">. </w:t>
            </w:r>
            <w:proofErr w:type="gramStart"/>
            <w:r w:rsidRPr="00C92811">
              <w:rPr>
                <w:rFonts w:ascii="Segoe UI" w:eastAsia="Times New Roman" w:hAnsi="Segoe UI" w:cs="Segoe UI"/>
              </w:rPr>
              <w:t>Rest</w:t>
            </w:r>
            <w:proofErr w:type="gramEnd"/>
            <w:r w:rsidRPr="00C92811">
              <w:rPr>
                <w:rFonts w:ascii="Segoe UI" w:eastAsia="Times New Roman" w:hAnsi="Segoe UI" w:cs="Segoe UI"/>
              </w:rPr>
              <w:t xml:space="preserve"> of adjoining neighbors are very respectful of other neighbors.  </w:t>
            </w:r>
            <w:proofErr w:type="gramStart"/>
            <w:r w:rsidRPr="00C92811">
              <w:rPr>
                <w:rFonts w:ascii="Segoe UI" w:eastAsia="Times New Roman" w:hAnsi="Segoe UI" w:cs="Segoe UI"/>
              </w:rPr>
              <w:t>Also</w:t>
            </w:r>
            <w:proofErr w:type="gramEnd"/>
            <w:r w:rsidRPr="00C92811">
              <w:rPr>
                <w:rFonts w:ascii="Segoe UI" w:eastAsia="Times New Roman" w:hAnsi="Segoe UI" w:cs="Segoe UI"/>
              </w:rPr>
              <w:t xml:space="preserve"> </w:t>
            </w:r>
            <w:proofErr w:type="gramStart"/>
            <w:r w:rsidRPr="00C92811">
              <w:rPr>
                <w:rFonts w:ascii="Segoe UI" w:eastAsia="Times New Roman" w:hAnsi="Segoe UI" w:cs="Segoe UI"/>
              </w:rPr>
              <w:t>front</w:t>
            </w:r>
            <w:proofErr w:type="gramEnd"/>
            <w:r w:rsidRPr="00C92811">
              <w:rPr>
                <w:rFonts w:ascii="Segoe UI" w:eastAsia="Times New Roman" w:hAnsi="Segoe UI" w:cs="Segoe UI"/>
              </w:rPr>
              <w:t xml:space="preserve"> yard has weeds and is not mowed very frequently. </w:t>
            </w:r>
          </w:p>
        </w:tc>
      </w:tr>
      <w:tr w:rsidR="00C92811" w:rsidRPr="00C92811" w14:paraId="7921E705" w14:textId="77777777" w:rsidTr="00C92811">
        <w:trPr>
          <w:trHeight w:val="300"/>
        </w:trPr>
        <w:tc>
          <w:tcPr>
            <w:tcW w:w="31680" w:type="dxa"/>
            <w:noWrap/>
            <w:hideMark/>
          </w:tcPr>
          <w:p w14:paraId="0708D6B7" w14:textId="77777777" w:rsidR="00C92811" w:rsidRPr="00C92811" w:rsidRDefault="00C92811" w:rsidP="00150DE8">
            <w:pPr>
              <w:pStyle w:val="ListParagraph"/>
              <w:tabs>
                <w:tab w:val="left" w:pos="180"/>
              </w:tabs>
              <w:ind w:left="0" w:hanging="20"/>
              <w:rPr>
                <w:rFonts w:ascii="Segoe UI" w:eastAsia="Times New Roman" w:hAnsi="Segoe UI" w:cs="Segoe UI"/>
              </w:rPr>
            </w:pPr>
            <w:r w:rsidRPr="00C92811">
              <w:rPr>
                <w:rFonts w:ascii="Segoe UI" w:eastAsia="Times New Roman" w:hAnsi="Segoe UI" w:cs="Segoe UI"/>
              </w:rPr>
              <w:t>I'm glad we won't have more renters in the neighborhood.  In my experience, renters do not take care of the properties the same way owners do.</w:t>
            </w:r>
          </w:p>
        </w:tc>
      </w:tr>
      <w:tr w:rsidR="00C92811" w:rsidRPr="00C92811" w14:paraId="745CC014" w14:textId="77777777" w:rsidTr="00C92811">
        <w:trPr>
          <w:trHeight w:val="300"/>
        </w:trPr>
        <w:tc>
          <w:tcPr>
            <w:tcW w:w="31680" w:type="dxa"/>
            <w:noWrap/>
            <w:hideMark/>
          </w:tcPr>
          <w:p w14:paraId="24A8A208" w14:textId="77777777" w:rsidR="00C92811" w:rsidRPr="00C92811" w:rsidRDefault="00C92811" w:rsidP="00C92811">
            <w:pPr>
              <w:pStyle w:val="ListParagraph"/>
              <w:tabs>
                <w:tab w:val="left" w:pos="180"/>
              </w:tabs>
              <w:ind w:left="540" w:hanging="540"/>
              <w:rPr>
                <w:rFonts w:ascii="Segoe UI" w:eastAsia="Times New Roman" w:hAnsi="Segoe UI" w:cs="Segoe UI"/>
              </w:rPr>
            </w:pPr>
            <w:r w:rsidRPr="00C92811">
              <w:rPr>
                <w:rFonts w:ascii="Segoe UI" w:eastAsia="Times New Roman" w:hAnsi="Segoe UI" w:cs="Segoe UI"/>
              </w:rPr>
              <w:t>Not in favor of them</w:t>
            </w:r>
          </w:p>
        </w:tc>
      </w:tr>
      <w:tr w:rsidR="00C92811" w:rsidRPr="00C92811" w14:paraId="66B44C68" w14:textId="77777777" w:rsidTr="00C92811">
        <w:trPr>
          <w:trHeight w:val="300"/>
        </w:trPr>
        <w:tc>
          <w:tcPr>
            <w:tcW w:w="31680" w:type="dxa"/>
            <w:noWrap/>
            <w:hideMark/>
          </w:tcPr>
          <w:p w14:paraId="2541C1CB" w14:textId="77777777" w:rsidR="00C92811" w:rsidRPr="00C92811" w:rsidRDefault="00C92811" w:rsidP="00C92811">
            <w:pPr>
              <w:pStyle w:val="ListParagraph"/>
              <w:tabs>
                <w:tab w:val="left" w:pos="180"/>
              </w:tabs>
              <w:ind w:left="540" w:hanging="540"/>
              <w:rPr>
                <w:rFonts w:ascii="Segoe UI" w:eastAsia="Times New Roman" w:hAnsi="Segoe UI" w:cs="Segoe UI"/>
              </w:rPr>
            </w:pPr>
            <w:r w:rsidRPr="00C92811">
              <w:rPr>
                <w:rFonts w:ascii="Segoe UI" w:eastAsia="Times New Roman" w:hAnsi="Segoe UI" w:cs="Segoe UI"/>
              </w:rPr>
              <w:t>Seems reasonable.</w:t>
            </w:r>
          </w:p>
        </w:tc>
      </w:tr>
      <w:tr w:rsidR="00C92811" w:rsidRPr="00C92811" w14:paraId="20BE4303" w14:textId="77777777" w:rsidTr="00C92811">
        <w:trPr>
          <w:trHeight w:val="300"/>
        </w:trPr>
        <w:tc>
          <w:tcPr>
            <w:tcW w:w="31680" w:type="dxa"/>
            <w:noWrap/>
            <w:hideMark/>
          </w:tcPr>
          <w:p w14:paraId="2DE40C72" w14:textId="77777777" w:rsidR="00C92811" w:rsidRPr="00C92811" w:rsidRDefault="00C92811" w:rsidP="00C92811">
            <w:pPr>
              <w:pStyle w:val="ListParagraph"/>
              <w:tabs>
                <w:tab w:val="left" w:pos="180"/>
              </w:tabs>
              <w:ind w:left="540" w:hanging="540"/>
              <w:rPr>
                <w:rFonts w:ascii="Segoe UI" w:eastAsia="Times New Roman" w:hAnsi="Segoe UI" w:cs="Segoe UI"/>
              </w:rPr>
            </w:pPr>
            <w:r w:rsidRPr="00C92811">
              <w:rPr>
                <w:rFonts w:ascii="Segoe UI" w:eastAsia="Times New Roman" w:hAnsi="Segoe UI" w:cs="Segoe UI"/>
              </w:rPr>
              <w:t>People should be able to rent out their homes to long term renters as needed. Period</w:t>
            </w:r>
          </w:p>
        </w:tc>
      </w:tr>
      <w:tr w:rsidR="00C92811" w:rsidRPr="00C92811" w14:paraId="110A1FF0" w14:textId="77777777" w:rsidTr="00C92811">
        <w:trPr>
          <w:trHeight w:val="300"/>
        </w:trPr>
        <w:tc>
          <w:tcPr>
            <w:tcW w:w="31680" w:type="dxa"/>
            <w:noWrap/>
            <w:hideMark/>
          </w:tcPr>
          <w:p w14:paraId="3E1D9C83" w14:textId="77777777" w:rsidR="00C92811" w:rsidRPr="00C92811" w:rsidRDefault="00C92811" w:rsidP="00C92811">
            <w:pPr>
              <w:pStyle w:val="ListParagraph"/>
              <w:tabs>
                <w:tab w:val="left" w:pos="180"/>
              </w:tabs>
              <w:ind w:left="540" w:hanging="540"/>
              <w:rPr>
                <w:rFonts w:ascii="Segoe UI" w:eastAsia="Times New Roman" w:hAnsi="Segoe UI" w:cs="Segoe UI"/>
              </w:rPr>
            </w:pPr>
            <w:r w:rsidRPr="00C92811">
              <w:rPr>
                <w:rFonts w:ascii="Segoe UI" w:eastAsia="Times New Roman" w:hAnsi="Segoe UI" w:cs="Segoe UI"/>
              </w:rPr>
              <w:t>I think there are currently more rentals in neighborhood than board is aware of</w:t>
            </w:r>
          </w:p>
        </w:tc>
      </w:tr>
      <w:tr w:rsidR="00C92811" w:rsidRPr="00C92811" w14:paraId="337A5B2D" w14:textId="77777777" w:rsidTr="00C92811">
        <w:trPr>
          <w:trHeight w:val="300"/>
        </w:trPr>
        <w:tc>
          <w:tcPr>
            <w:tcW w:w="31680" w:type="dxa"/>
            <w:noWrap/>
            <w:hideMark/>
          </w:tcPr>
          <w:p w14:paraId="4C780591" w14:textId="77777777" w:rsidR="00C92811" w:rsidRPr="00C92811" w:rsidRDefault="00C92811" w:rsidP="00C92811">
            <w:pPr>
              <w:pStyle w:val="ListParagraph"/>
              <w:tabs>
                <w:tab w:val="left" w:pos="180"/>
              </w:tabs>
              <w:ind w:left="-20" w:firstLine="20"/>
              <w:rPr>
                <w:rFonts w:ascii="Segoe UI" w:eastAsia="Times New Roman" w:hAnsi="Segoe UI" w:cs="Segoe UI"/>
              </w:rPr>
            </w:pPr>
            <w:r w:rsidRPr="00C92811">
              <w:rPr>
                <w:rFonts w:ascii="Segoe UI" w:eastAsia="Times New Roman" w:hAnsi="Segoe UI" w:cs="Segoe UI"/>
              </w:rPr>
              <w:t xml:space="preserve">I believe residents should be allowed to have a roommate situation (long term rental) if desired without approval from the board and not under the max of 5 in neighborhood rule, </w:t>
            </w:r>
            <w:proofErr w:type="gramStart"/>
            <w:r w:rsidRPr="00C92811">
              <w:rPr>
                <w:rFonts w:ascii="Segoe UI" w:eastAsia="Times New Roman" w:hAnsi="Segoe UI" w:cs="Segoe UI"/>
              </w:rPr>
              <w:t>as long as</w:t>
            </w:r>
            <w:proofErr w:type="gramEnd"/>
            <w:r w:rsidRPr="00C92811">
              <w:rPr>
                <w:rFonts w:ascii="Segoe UI" w:eastAsia="Times New Roman" w:hAnsi="Segoe UI" w:cs="Segoe UI"/>
              </w:rPr>
              <w:t xml:space="preserve"> the owner continues to live in the home full time. </w:t>
            </w:r>
          </w:p>
        </w:tc>
      </w:tr>
    </w:tbl>
    <w:p w14:paraId="22DFEA9D" w14:textId="77777777" w:rsidR="00546D3D" w:rsidRDefault="00546D3D" w:rsidP="00C92811">
      <w:pPr>
        <w:pStyle w:val="ListParagraph"/>
        <w:tabs>
          <w:tab w:val="left" w:pos="180"/>
        </w:tabs>
        <w:ind w:left="540" w:hanging="540"/>
        <w:rPr>
          <w:rFonts w:ascii="Segoe UI" w:eastAsia="Times New Roman" w:hAnsi="Segoe UI" w:cs="Segoe UI"/>
        </w:rPr>
      </w:pPr>
    </w:p>
    <w:p w14:paraId="5EDB7D38" w14:textId="77777777" w:rsidR="004F5A71" w:rsidRDefault="004F5A71" w:rsidP="00C92811">
      <w:pPr>
        <w:pStyle w:val="ListParagraph"/>
        <w:tabs>
          <w:tab w:val="left" w:pos="180"/>
        </w:tabs>
        <w:ind w:left="540" w:hanging="540"/>
        <w:rPr>
          <w:rFonts w:ascii="Segoe UI" w:eastAsia="Times New Roman" w:hAnsi="Segoe UI" w:cs="Segoe UI"/>
        </w:rPr>
      </w:pPr>
    </w:p>
    <w:p w14:paraId="65DEF6BB" w14:textId="77777777" w:rsidR="004F5A71" w:rsidRDefault="004F5A71" w:rsidP="00C92811">
      <w:pPr>
        <w:pStyle w:val="ListParagraph"/>
        <w:tabs>
          <w:tab w:val="left" w:pos="180"/>
        </w:tabs>
        <w:ind w:left="540" w:hanging="540"/>
        <w:rPr>
          <w:rFonts w:ascii="Segoe UI" w:eastAsia="Times New Roman" w:hAnsi="Segoe UI" w:cs="Segoe UI"/>
        </w:rPr>
      </w:pPr>
    </w:p>
    <w:p w14:paraId="2D5FF45E" w14:textId="552E8DEB" w:rsidR="004F5A71" w:rsidRDefault="004F5A71">
      <w:pPr>
        <w:rPr>
          <w:rFonts w:ascii="Segoe UI" w:eastAsia="Times New Roman" w:hAnsi="Segoe UI" w:cs="Segoe UI"/>
        </w:rPr>
      </w:pPr>
      <w:r>
        <w:rPr>
          <w:rFonts w:ascii="Segoe UI" w:eastAsia="Times New Roman" w:hAnsi="Segoe UI" w:cs="Segoe UI"/>
        </w:rPr>
        <w:br w:type="page"/>
      </w:r>
    </w:p>
    <w:p w14:paraId="76074D0E" w14:textId="2D879A71" w:rsidR="004F5A71" w:rsidRPr="001253BB" w:rsidRDefault="007B2358" w:rsidP="00C92811">
      <w:pPr>
        <w:pStyle w:val="ListParagraph"/>
        <w:tabs>
          <w:tab w:val="left" w:pos="180"/>
        </w:tabs>
        <w:ind w:left="540" w:hanging="540"/>
        <w:rPr>
          <w:rFonts w:ascii="Segoe UI" w:eastAsia="Times New Roman" w:hAnsi="Segoe UI" w:cs="Segoe UI"/>
          <w:b/>
          <w:bCs/>
          <w:sz w:val="32"/>
          <w:szCs w:val="32"/>
        </w:rPr>
      </w:pPr>
      <w:r w:rsidRPr="001253BB">
        <w:rPr>
          <w:rFonts w:ascii="Segoe UI" w:eastAsia="Times New Roman" w:hAnsi="Segoe UI" w:cs="Segoe UI"/>
          <w:b/>
          <w:bCs/>
          <w:sz w:val="32"/>
          <w:szCs w:val="32"/>
        </w:rPr>
        <w:lastRenderedPageBreak/>
        <w:t>Social</w:t>
      </w:r>
      <w:r w:rsidR="00DB3B45" w:rsidRPr="001253BB">
        <w:rPr>
          <w:rFonts w:ascii="Segoe UI" w:eastAsia="Times New Roman" w:hAnsi="Segoe UI" w:cs="Segoe UI"/>
          <w:b/>
          <w:bCs/>
          <w:sz w:val="32"/>
          <w:szCs w:val="32"/>
        </w:rPr>
        <w:t xml:space="preserve"> Activities – Recent Events</w:t>
      </w:r>
    </w:p>
    <w:p w14:paraId="333784DB" w14:textId="39695606" w:rsidR="007B2358" w:rsidRDefault="00F728A3" w:rsidP="00F728A3">
      <w:pPr>
        <w:pStyle w:val="ListParagraph"/>
        <w:tabs>
          <w:tab w:val="left" w:pos="180"/>
        </w:tabs>
        <w:ind w:left="0"/>
        <w:rPr>
          <w:rFonts w:ascii="Segoe UI" w:eastAsia="Times New Roman" w:hAnsi="Segoe UI" w:cs="Segoe UI"/>
        </w:rPr>
      </w:pPr>
      <w:r w:rsidRPr="00F728A3">
        <w:rPr>
          <w:rFonts w:ascii="Segoe UI" w:eastAsia="Times New Roman" w:hAnsi="Segoe UI" w:cs="Segoe UI"/>
        </w:rPr>
        <w:t xml:space="preserve">Every year the Andover Glen HOA sponsors </w:t>
      </w:r>
      <w:r w:rsidR="00111600" w:rsidRPr="00F728A3">
        <w:rPr>
          <w:rFonts w:ascii="Segoe UI" w:eastAsia="Times New Roman" w:hAnsi="Segoe UI" w:cs="Segoe UI"/>
        </w:rPr>
        <w:t>several</w:t>
      </w:r>
      <w:r w:rsidRPr="00F728A3">
        <w:rPr>
          <w:rFonts w:ascii="Segoe UI" w:eastAsia="Times New Roman" w:hAnsi="Segoe UI" w:cs="Segoe UI"/>
        </w:rPr>
        <w:t xml:space="preserve"> community events that are available for </w:t>
      </w:r>
      <w:r>
        <w:rPr>
          <w:rFonts w:ascii="Segoe UI" w:eastAsia="Times New Roman" w:hAnsi="Segoe UI" w:cs="Segoe UI"/>
        </w:rPr>
        <w:t>a</w:t>
      </w:r>
      <w:r w:rsidRPr="00F728A3">
        <w:rPr>
          <w:rFonts w:ascii="Segoe UI" w:eastAsia="Times New Roman" w:hAnsi="Segoe UI" w:cs="Segoe UI"/>
        </w:rPr>
        <w:t xml:space="preserve">ll to attend. </w:t>
      </w:r>
      <w:r w:rsidR="00356AC2">
        <w:rPr>
          <w:rFonts w:ascii="Segoe UI" w:eastAsia="Times New Roman" w:hAnsi="Segoe UI" w:cs="Segoe UI"/>
        </w:rPr>
        <w:t xml:space="preserve">Residents were asked </w:t>
      </w:r>
      <w:r w:rsidR="00713DC6">
        <w:rPr>
          <w:rFonts w:ascii="Segoe UI" w:eastAsia="Times New Roman" w:hAnsi="Segoe UI" w:cs="Segoe UI"/>
        </w:rPr>
        <w:t>their</w:t>
      </w:r>
      <w:r w:rsidRPr="00F728A3">
        <w:rPr>
          <w:rFonts w:ascii="Segoe UI" w:eastAsia="Times New Roman" w:hAnsi="Segoe UI" w:cs="Segoe UI"/>
        </w:rPr>
        <w:t xml:space="preserve"> feelings about events of the past few years.</w:t>
      </w:r>
      <w:r w:rsidR="00713DC6">
        <w:rPr>
          <w:rFonts w:ascii="Segoe UI" w:eastAsia="Times New Roman" w:hAnsi="Segoe UI" w:cs="Segoe UI"/>
        </w:rPr>
        <w:t xml:space="preserve"> The events surveyed were the following:</w:t>
      </w:r>
    </w:p>
    <w:p w14:paraId="65AE81D9" w14:textId="77777777" w:rsidR="00F50E36" w:rsidRDefault="00F50E36" w:rsidP="001119E3">
      <w:pPr>
        <w:pStyle w:val="ListParagraph"/>
        <w:numPr>
          <w:ilvl w:val="0"/>
          <w:numId w:val="2"/>
        </w:numPr>
        <w:tabs>
          <w:tab w:val="left" w:pos="180"/>
        </w:tabs>
        <w:rPr>
          <w:rFonts w:ascii="Segoe UI" w:eastAsia="Times New Roman" w:hAnsi="Segoe UI" w:cs="Segoe UI"/>
        </w:rPr>
      </w:pPr>
      <w:r w:rsidRPr="00F50E36">
        <w:rPr>
          <w:rFonts w:ascii="Segoe UI" w:eastAsia="Times New Roman" w:hAnsi="Segoe UI" w:cs="Segoe UI"/>
        </w:rPr>
        <w:t>Holiday Party</w:t>
      </w:r>
    </w:p>
    <w:p w14:paraId="7724AA1D" w14:textId="77777777" w:rsidR="00F50E36" w:rsidRDefault="00F50E36" w:rsidP="00567668">
      <w:pPr>
        <w:pStyle w:val="ListParagraph"/>
        <w:numPr>
          <w:ilvl w:val="0"/>
          <w:numId w:val="2"/>
        </w:numPr>
        <w:tabs>
          <w:tab w:val="left" w:pos="180"/>
        </w:tabs>
        <w:rPr>
          <w:rFonts w:ascii="Segoe UI" w:eastAsia="Times New Roman" w:hAnsi="Segoe UI" w:cs="Segoe UI"/>
        </w:rPr>
      </w:pPr>
      <w:r w:rsidRPr="00F50E36">
        <w:rPr>
          <w:rFonts w:ascii="Segoe UI" w:eastAsia="Times New Roman" w:hAnsi="Segoe UI" w:cs="Segoe UI"/>
        </w:rPr>
        <w:t>Spring Dumpster</w:t>
      </w:r>
    </w:p>
    <w:p w14:paraId="2C24BF98" w14:textId="77777777" w:rsidR="00F50E36" w:rsidRDefault="00F50E36" w:rsidP="00F50E36">
      <w:pPr>
        <w:pStyle w:val="ListParagraph"/>
        <w:numPr>
          <w:ilvl w:val="0"/>
          <w:numId w:val="2"/>
        </w:numPr>
        <w:tabs>
          <w:tab w:val="left" w:pos="180"/>
        </w:tabs>
        <w:rPr>
          <w:rFonts w:ascii="Segoe UI" w:eastAsia="Times New Roman" w:hAnsi="Segoe UI" w:cs="Segoe UI"/>
        </w:rPr>
      </w:pPr>
      <w:r w:rsidRPr="00F50E36">
        <w:rPr>
          <w:rFonts w:ascii="Segoe UI" w:eastAsia="Times New Roman" w:hAnsi="Segoe UI" w:cs="Segoe UI"/>
        </w:rPr>
        <w:t>Summer Picnic</w:t>
      </w:r>
    </w:p>
    <w:p w14:paraId="59A924AD" w14:textId="77B31475" w:rsidR="00F50E36" w:rsidRDefault="00F50E36" w:rsidP="00F50E36">
      <w:pPr>
        <w:pStyle w:val="ListParagraph"/>
        <w:numPr>
          <w:ilvl w:val="0"/>
          <w:numId w:val="2"/>
        </w:numPr>
        <w:tabs>
          <w:tab w:val="left" w:pos="180"/>
        </w:tabs>
        <w:rPr>
          <w:rFonts w:ascii="Segoe UI" w:eastAsia="Times New Roman" w:hAnsi="Segoe UI" w:cs="Segoe UI"/>
        </w:rPr>
      </w:pPr>
      <w:r w:rsidRPr="00F50E36">
        <w:rPr>
          <w:rFonts w:ascii="Segoe UI" w:eastAsia="Times New Roman" w:hAnsi="Segoe UI" w:cs="Segoe UI"/>
        </w:rPr>
        <w:t>Fall Dumpster</w:t>
      </w:r>
    </w:p>
    <w:p w14:paraId="1E75E828" w14:textId="36B92168" w:rsidR="00113D65" w:rsidRPr="007809E5" w:rsidRDefault="00113D65" w:rsidP="00113D65">
      <w:pPr>
        <w:tabs>
          <w:tab w:val="left" w:pos="180"/>
        </w:tabs>
        <w:rPr>
          <w:rFonts w:ascii="Segoe UI" w:eastAsia="Times New Roman" w:hAnsi="Segoe UI" w:cs="Segoe UI"/>
          <w:b/>
          <w:bCs/>
        </w:rPr>
      </w:pPr>
      <w:r w:rsidRPr="007809E5">
        <w:rPr>
          <w:rFonts w:ascii="Segoe UI" w:eastAsia="Times New Roman" w:hAnsi="Segoe UI" w:cs="Segoe UI"/>
          <w:b/>
          <w:bCs/>
        </w:rPr>
        <w:t>Observations</w:t>
      </w:r>
      <w:r w:rsidR="00017C41" w:rsidRPr="007809E5">
        <w:rPr>
          <w:rFonts w:ascii="Segoe UI" w:eastAsia="Times New Roman" w:hAnsi="Segoe UI" w:cs="Segoe UI"/>
          <w:b/>
          <w:bCs/>
        </w:rPr>
        <w:t xml:space="preserve"> - </w:t>
      </w:r>
      <w:r w:rsidR="007809E5" w:rsidRPr="007809E5">
        <w:rPr>
          <w:rFonts w:ascii="Segoe UI" w:eastAsia="Times New Roman" w:hAnsi="Segoe UI" w:cs="Segoe UI"/>
          <w:b/>
          <w:bCs/>
        </w:rPr>
        <w:t>Participation</w:t>
      </w:r>
    </w:p>
    <w:p w14:paraId="023FEC2F" w14:textId="242A3D76" w:rsidR="00113D65" w:rsidRDefault="00137172" w:rsidP="00113D65">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 xml:space="preserve">86% of </w:t>
      </w:r>
      <w:r w:rsidR="00652114">
        <w:rPr>
          <w:rFonts w:ascii="Segoe UI" w:eastAsia="Times New Roman" w:hAnsi="Segoe UI" w:cs="Segoe UI"/>
        </w:rPr>
        <w:t>residents</w:t>
      </w:r>
      <w:r>
        <w:rPr>
          <w:rFonts w:ascii="Segoe UI" w:eastAsia="Times New Roman" w:hAnsi="Segoe UI" w:cs="Segoe UI"/>
        </w:rPr>
        <w:t xml:space="preserve"> report the</w:t>
      </w:r>
      <w:r w:rsidR="00652114">
        <w:rPr>
          <w:rFonts w:ascii="Segoe UI" w:eastAsia="Times New Roman" w:hAnsi="Segoe UI" w:cs="Segoe UI"/>
        </w:rPr>
        <w:t>y have participated in at least 1 social activity in the past several years.</w:t>
      </w:r>
    </w:p>
    <w:p w14:paraId="4F2AB31E" w14:textId="538A02C8" w:rsidR="00652114" w:rsidRDefault="0073214A" w:rsidP="00113D65">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 xml:space="preserve">76% of residents report they have participated in at least </w:t>
      </w:r>
      <w:r w:rsidR="00407D2E">
        <w:rPr>
          <w:rFonts w:ascii="Segoe UI" w:eastAsia="Times New Roman" w:hAnsi="Segoe UI" w:cs="Segoe UI"/>
        </w:rPr>
        <w:t>2</w:t>
      </w:r>
      <w:r>
        <w:rPr>
          <w:rFonts w:ascii="Segoe UI" w:eastAsia="Times New Roman" w:hAnsi="Segoe UI" w:cs="Segoe UI"/>
        </w:rPr>
        <w:t xml:space="preserve"> social activit</w:t>
      </w:r>
      <w:r w:rsidR="00407D2E">
        <w:rPr>
          <w:rFonts w:ascii="Segoe UI" w:eastAsia="Times New Roman" w:hAnsi="Segoe UI" w:cs="Segoe UI"/>
        </w:rPr>
        <w:t>ies</w:t>
      </w:r>
      <w:r>
        <w:rPr>
          <w:rFonts w:ascii="Segoe UI" w:eastAsia="Times New Roman" w:hAnsi="Segoe UI" w:cs="Segoe UI"/>
        </w:rPr>
        <w:t xml:space="preserve"> in the past several years</w:t>
      </w:r>
      <w:r w:rsidR="00407D2E">
        <w:rPr>
          <w:rFonts w:ascii="Segoe UI" w:eastAsia="Times New Roman" w:hAnsi="Segoe UI" w:cs="Segoe UI"/>
        </w:rPr>
        <w:t>.</w:t>
      </w:r>
    </w:p>
    <w:p w14:paraId="4CCCA006" w14:textId="67E18502" w:rsidR="00407D2E" w:rsidRDefault="007809E5" w:rsidP="00113D65">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 xml:space="preserve">Dumpster Days </w:t>
      </w:r>
      <w:r w:rsidR="00423552">
        <w:rPr>
          <w:rFonts w:ascii="Segoe UI" w:eastAsia="Times New Roman" w:hAnsi="Segoe UI" w:cs="Segoe UI"/>
        </w:rPr>
        <w:t>had</w:t>
      </w:r>
      <w:r w:rsidR="00BE20E0">
        <w:rPr>
          <w:rFonts w:ascii="Segoe UI" w:eastAsia="Times New Roman" w:hAnsi="Segoe UI" w:cs="Segoe UI"/>
        </w:rPr>
        <w:t xml:space="preserve"> the </w:t>
      </w:r>
      <w:r w:rsidR="002F3F5A">
        <w:rPr>
          <w:rFonts w:ascii="Segoe UI" w:eastAsia="Times New Roman" w:hAnsi="Segoe UI" w:cs="Segoe UI"/>
        </w:rPr>
        <w:t>highest participation</w:t>
      </w:r>
      <w:r w:rsidR="00BE20E0">
        <w:rPr>
          <w:rFonts w:ascii="Segoe UI" w:eastAsia="Times New Roman" w:hAnsi="Segoe UI" w:cs="Segoe UI"/>
        </w:rPr>
        <w:t>.</w:t>
      </w:r>
      <w:r w:rsidR="00EE360C">
        <w:rPr>
          <w:rFonts w:ascii="Segoe UI" w:eastAsia="Times New Roman" w:hAnsi="Segoe UI" w:cs="Segoe UI"/>
        </w:rPr>
        <w:t xml:space="preserve"> </w:t>
      </w:r>
      <w:r w:rsidR="00B32374">
        <w:rPr>
          <w:rFonts w:ascii="Segoe UI" w:eastAsia="Times New Roman" w:hAnsi="Segoe UI" w:cs="Segoe UI"/>
        </w:rPr>
        <w:t>(Overall, 67% to73%)</w:t>
      </w:r>
    </w:p>
    <w:p w14:paraId="68A6E7B5" w14:textId="266613B3" w:rsidR="00BE20E0" w:rsidRDefault="00C15110" w:rsidP="006A7B5E">
      <w:pPr>
        <w:pStyle w:val="ListParagraph"/>
        <w:numPr>
          <w:ilvl w:val="1"/>
          <w:numId w:val="2"/>
        </w:numPr>
        <w:tabs>
          <w:tab w:val="left" w:pos="180"/>
        </w:tabs>
        <w:rPr>
          <w:rFonts w:ascii="Segoe UI" w:eastAsia="Times New Roman" w:hAnsi="Segoe UI" w:cs="Segoe UI"/>
        </w:rPr>
      </w:pPr>
      <w:r>
        <w:rPr>
          <w:rFonts w:ascii="Segoe UI" w:eastAsia="Times New Roman" w:hAnsi="Segoe UI" w:cs="Segoe UI"/>
        </w:rPr>
        <w:t xml:space="preserve">Households </w:t>
      </w:r>
      <w:r w:rsidR="002825E1">
        <w:rPr>
          <w:rFonts w:ascii="Segoe UI" w:eastAsia="Times New Roman" w:hAnsi="Segoe UI" w:cs="Segoe UI"/>
        </w:rPr>
        <w:t>with “All</w:t>
      </w:r>
      <w:r w:rsidR="001D7763">
        <w:rPr>
          <w:rFonts w:ascii="Segoe UI" w:eastAsia="Times New Roman" w:hAnsi="Segoe UI" w:cs="Segoe UI"/>
        </w:rPr>
        <w:t xml:space="preserve"> Adults Retired” and with “No Children”</w:t>
      </w:r>
      <w:r w:rsidR="002825E1">
        <w:rPr>
          <w:rFonts w:ascii="Segoe UI" w:eastAsia="Times New Roman" w:hAnsi="Segoe UI" w:cs="Segoe UI"/>
        </w:rPr>
        <w:t xml:space="preserve"> used the Dumpsters the most</w:t>
      </w:r>
      <w:r w:rsidR="00E522C9">
        <w:rPr>
          <w:rFonts w:ascii="Segoe UI" w:eastAsia="Times New Roman" w:hAnsi="Segoe UI" w:cs="Segoe UI"/>
        </w:rPr>
        <w:t>.</w:t>
      </w:r>
    </w:p>
    <w:p w14:paraId="07BF2631" w14:textId="6D4CD666" w:rsidR="00E522C9" w:rsidRDefault="006A7B5E" w:rsidP="006A7B5E">
      <w:pPr>
        <w:pStyle w:val="ListParagraph"/>
        <w:numPr>
          <w:ilvl w:val="1"/>
          <w:numId w:val="2"/>
        </w:numPr>
        <w:tabs>
          <w:tab w:val="left" w:pos="180"/>
        </w:tabs>
        <w:rPr>
          <w:rFonts w:ascii="Segoe UI" w:eastAsia="Times New Roman" w:hAnsi="Segoe UI" w:cs="Segoe UI"/>
        </w:rPr>
      </w:pPr>
      <w:r>
        <w:rPr>
          <w:rFonts w:ascii="Segoe UI" w:eastAsia="Times New Roman" w:hAnsi="Segoe UI" w:cs="Segoe UI"/>
        </w:rPr>
        <w:t>Households</w:t>
      </w:r>
      <w:r w:rsidR="00E522C9">
        <w:rPr>
          <w:rFonts w:ascii="Segoe UI" w:eastAsia="Times New Roman" w:hAnsi="Segoe UI" w:cs="Segoe UI"/>
        </w:rPr>
        <w:t xml:space="preserve"> with “At-Home</w:t>
      </w:r>
      <w:r>
        <w:rPr>
          <w:rFonts w:ascii="Segoe UI" w:eastAsia="Times New Roman" w:hAnsi="Segoe UI" w:cs="Segoe UI"/>
        </w:rPr>
        <w:t xml:space="preserve"> Children” used the Dumpsters the least.</w:t>
      </w:r>
    </w:p>
    <w:p w14:paraId="5B96AB62" w14:textId="265B8789" w:rsidR="006A7B5E" w:rsidRDefault="006A7B5E" w:rsidP="006A7B5E">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Picnic and Party participation ranged from</w:t>
      </w:r>
      <w:r w:rsidR="00423552">
        <w:rPr>
          <w:rFonts w:ascii="Segoe UI" w:eastAsia="Times New Roman" w:hAnsi="Segoe UI" w:cs="Segoe UI"/>
        </w:rPr>
        <w:t xml:space="preserve"> 27% to 52%</w:t>
      </w:r>
      <w:r w:rsidR="006D6136">
        <w:rPr>
          <w:rFonts w:ascii="Segoe UI" w:eastAsia="Times New Roman" w:hAnsi="Segoe UI" w:cs="Segoe UI"/>
        </w:rPr>
        <w:t>.</w:t>
      </w:r>
    </w:p>
    <w:p w14:paraId="76A871C8" w14:textId="4F2A1773" w:rsidR="00423552" w:rsidRDefault="00943871" w:rsidP="00423552">
      <w:pPr>
        <w:pStyle w:val="ListParagraph"/>
        <w:numPr>
          <w:ilvl w:val="1"/>
          <w:numId w:val="2"/>
        </w:numPr>
        <w:tabs>
          <w:tab w:val="left" w:pos="180"/>
        </w:tabs>
        <w:rPr>
          <w:rFonts w:ascii="Segoe UI" w:eastAsia="Times New Roman" w:hAnsi="Segoe UI" w:cs="Segoe UI"/>
        </w:rPr>
      </w:pPr>
      <w:r>
        <w:rPr>
          <w:rFonts w:ascii="Segoe UI" w:eastAsia="Times New Roman" w:hAnsi="Segoe UI" w:cs="Segoe UI"/>
        </w:rPr>
        <w:t xml:space="preserve">Summer Picnic </w:t>
      </w:r>
      <w:r w:rsidR="00565A1E">
        <w:rPr>
          <w:rFonts w:ascii="Segoe UI" w:eastAsia="Times New Roman" w:hAnsi="Segoe UI" w:cs="Segoe UI"/>
        </w:rPr>
        <w:t>–</w:t>
      </w:r>
      <w:r>
        <w:rPr>
          <w:rFonts w:ascii="Segoe UI" w:eastAsia="Times New Roman" w:hAnsi="Segoe UI" w:cs="Segoe UI"/>
        </w:rPr>
        <w:t xml:space="preserve"> </w:t>
      </w:r>
      <w:r w:rsidR="00F53FD9">
        <w:rPr>
          <w:rFonts w:ascii="Segoe UI" w:eastAsia="Times New Roman" w:hAnsi="Segoe UI" w:cs="Segoe UI"/>
        </w:rPr>
        <w:t>Highest</w:t>
      </w:r>
      <w:r w:rsidR="00565A1E">
        <w:rPr>
          <w:rFonts w:ascii="Segoe UI" w:eastAsia="Times New Roman" w:hAnsi="Segoe UI" w:cs="Segoe UI"/>
        </w:rPr>
        <w:t xml:space="preserve"> </w:t>
      </w:r>
      <w:r w:rsidR="00F53FD9">
        <w:rPr>
          <w:rFonts w:ascii="Segoe UI" w:eastAsia="Times New Roman" w:hAnsi="Segoe UI" w:cs="Segoe UI"/>
        </w:rPr>
        <w:t>participating</w:t>
      </w:r>
      <w:r w:rsidR="00565A1E">
        <w:rPr>
          <w:rFonts w:ascii="Segoe UI" w:eastAsia="Times New Roman" w:hAnsi="Segoe UI" w:cs="Segoe UI"/>
        </w:rPr>
        <w:t xml:space="preserve"> sub-community was “At-Home Children”</w:t>
      </w:r>
      <w:r w:rsidR="000213DF">
        <w:rPr>
          <w:rFonts w:ascii="Segoe UI" w:eastAsia="Times New Roman" w:hAnsi="Segoe UI" w:cs="Segoe UI"/>
        </w:rPr>
        <w:br/>
        <w:t xml:space="preserve">                         -</w:t>
      </w:r>
      <w:r w:rsidR="0071433B">
        <w:rPr>
          <w:rFonts w:ascii="Segoe UI" w:eastAsia="Times New Roman" w:hAnsi="Segoe UI" w:cs="Segoe UI"/>
        </w:rPr>
        <w:t xml:space="preserve"> Least participating sub-community was</w:t>
      </w:r>
      <w:r w:rsidR="00451ABF">
        <w:rPr>
          <w:rFonts w:ascii="Segoe UI" w:eastAsia="Times New Roman" w:hAnsi="Segoe UI" w:cs="Segoe UI"/>
        </w:rPr>
        <w:t xml:space="preserve"> “All Adults </w:t>
      </w:r>
      <w:r w:rsidR="00106DB7">
        <w:rPr>
          <w:rFonts w:ascii="Segoe UI" w:eastAsia="Times New Roman" w:hAnsi="Segoe UI" w:cs="Segoe UI"/>
        </w:rPr>
        <w:t>Retired.</w:t>
      </w:r>
      <w:r w:rsidR="00451ABF">
        <w:rPr>
          <w:rFonts w:ascii="Segoe UI" w:eastAsia="Times New Roman" w:hAnsi="Segoe UI" w:cs="Segoe UI"/>
        </w:rPr>
        <w:t>”</w:t>
      </w:r>
    </w:p>
    <w:p w14:paraId="020121C6" w14:textId="12ED399E" w:rsidR="005B10A5" w:rsidRDefault="00FE2D70" w:rsidP="00423552">
      <w:pPr>
        <w:pStyle w:val="ListParagraph"/>
        <w:numPr>
          <w:ilvl w:val="1"/>
          <w:numId w:val="2"/>
        </w:numPr>
        <w:tabs>
          <w:tab w:val="left" w:pos="180"/>
        </w:tabs>
        <w:rPr>
          <w:rFonts w:ascii="Segoe UI" w:eastAsia="Times New Roman" w:hAnsi="Segoe UI" w:cs="Segoe UI"/>
        </w:rPr>
      </w:pPr>
      <w:r>
        <w:rPr>
          <w:rFonts w:ascii="Segoe UI" w:eastAsia="Times New Roman" w:hAnsi="Segoe UI" w:cs="Segoe UI"/>
        </w:rPr>
        <w:t>Holiday Party - – Highest participating sub-community was “</w:t>
      </w:r>
      <w:r w:rsidR="003F2EBF">
        <w:rPr>
          <w:rFonts w:ascii="Segoe UI" w:eastAsia="Times New Roman" w:hAnsi="Segoe UI" w:cs="Segoe UI"/>
        </w:rPr>
        <w:t>No</w:t>
      </w:r>
      <w:r>
        <w:rPr>
          <w:rFonts w:ascii="Segoe UI" w:eastAsia="Times New Roman" w:hAnsi="Segoe UI" w:cs="Segoe UI"/>
        </w:rPr>
        <w:t xml:space="preserve"> Children”</w:t>
      </w:r>
      <w:r>
        <w:rPr>
          <w:rFonts w:ascii="Segoe UI" w:eastAsia="Times New Roman" w:hAnsi="Segoe UI" w:cs="Segoe UI"/>
        </w:rPr>
        <w:br/>
        <w:t xml:space="preserve">                         - Least participating sub-community was “</w:t>
      </w:r>
      <w:r w:rsidR="00064017">
        <w:rPr>
          <w:rFonts w:ascii="Segoe UI" w:eastAsia="Times New Roman" w:hAnsi="Segoe UI" w:cs="Segoe UI"/>
        </w:rPr>
        <w:t xml:space="preserve">At-Home </w:t>
      </w:r>
      <w:r w:rsidR="00106DB7">
        <w:rPr>
          <w:rFonts w:ascii="Segoe UI" w:eastAsia="Times New Roman" w:hAnsi="Segoe UI" w:cs="Segoe UI"/>
        </w:rPr>
        <w:t>Children.</w:t>
      </w:r>
      <w:r>
        <w:rPr>
          <w:rFonts w:ascii="Segoe UI" w:eastAsia="Times New Roman" w:hAnsi="Segoe UI" w:cs="Segoe UI"/>
        </w:rPr>
        <w:t>”</w:t>
      </w:r>
    </w:p>
    <w:p w14:paraId="62B07195" w14:textId="526B86B3" w:rsidR="001D5918" w:rsidRDefault="00FB769A" w:rsidP="00B62A47">
      <w:pPr>
        <w:tabs>
          <w:tab w:val="left" w:pos="180"/>
        </w:tabs>
        <w:rPr>
          <w:rFonts w:ascii="Segoe UI" w:eastAsia="Times New Roman" w:hAnsi="Segoe UI" w:cs="Segoe UI"/>
        </w:rPr>
      </w:pPr>
      <w:r>
        <w:rPr>
          <w:noProof/>
        </w:rPr>
        <w:drawing>
          <wp:inline distT="0" distB="0" distL="0" distR="0" wp14:anchorId="021B72C6" wp14:editId="695E4BAC">
            <wp:extent cx="5943600" cy="2495550"/>
            <wp:effectExtent l="0" t="0" r="0" b="0"/>
            <wp:docPr id="1513262528" name="Chart 1">
              <a:extLst xmlns:a="http://schemas.openxmlformats.org/drawingml/2006/main">
                <a:ext uri="{FF2B5EF4-FFF2-40B4-BE49-F238E27FC236}">
                  <a16:creationId xmlns:a16="http://schemas.microsoft.com/office/drawing/2014/main" id="{004076A6-917D-50DA-F052-6558762B7C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B644673" w14:textId="77777777" w:rsidR="00FB769A" w:rsidRDefault="00FB769A" w:rsidP="00B62A47">
      <w:pPr>
        <w:tabs>
          <w:tab w:val="left" w:pos="180"/>
        </w:tabs>
        <w:rPr>
          <w:rFonts w:ascii="Segoe UI" w:eastAsia="Times New Roman" w:hAnsi="Segoe UI" w:cs="Segoe UI"/>
        </w:rPr>
      </w:pPr>
    </w:p>
    <w:p w14:paraId="12E91012" w14:textId="77777777" w:rsidR="00FB769A" w:rsidRDefault="00FB769A" w:rsidP="00B62A47">
      <w:pPr>
        <w:tabs>
          <w:tab w:val="left" w:pos="180"/>
        </w:tabs>
        <w:rPr>
          <w:rFonts w:ascii="Segoe UI" w:eastAsia="Times New Roman" w:hAnsi="Segoe UI" w:cs="Segoe UI"/>
        </w:rPr>
      </w:pPr>
    </w:p>
    <w:p w14:paraId="16657D49" w14:textId="77777777" w:rsidR="00FB769A" w:rsidRDefault="00FB769A" w:rsidP="00B62A47">
      <w:pPr>
        <w:tabs>
          <w:tab w:val="left" w:pos="180"/>
        </w:tabs>
        <w:rPr>
          <w:rFonts w:ascii="Segoe UI" w:eastAsia="Times New Roman" w:hAnsi="Segoe UI" w:cs="Segoe UI"/>
        </w:rPr>
      </w:pPr>
    </w:p>
    <w:p w14:paraId="3E3D9E6B" w14:textId="77777777" w:rsidR="00FB769A" w:rsidRDefault="00FB769A" w:rsidP="00B62A47">
      <w:pPr>
        <w:tabs>
          <w:tab w:val="left" w:pos="180"/>
        </w:tabs>
        <w:rPr>
          <w:rFonts w:ascii="Segoe UI" w:eastAsia="Times New Roman" w:hAnsi="Segoe UI" w:cs="Segoe UI"/>
        </w:rPr>
      </w:pPr>
    </w:p>
    <w:p w14:paraId="796D7FFD" w14:textId="5574F3F8" w:rsidR="00FB769A" w:rsidRDefault="001663D8" w:rsidP="00B62A47">
      <w:pPr>
        <w:tabs>
          <w:tab w:val="left" w:pos="180"/>
        </w:tabs>
        <w:rPr>
          <w:rFonts w:ascii="Segoe UI" w:eastAsia="Times New Roman" w:hAnsi="Segoe UI" w:cs="Segoe UI"/>
        </w:rPr>
      </w:pPr>
      <w:r>
        <w:rPr>
          <w:noProof/>
        </w:rPr>
        <w:lastRenderedPageBreak/>
        <w:drawing>
          <wp:inline distT="0" distB="0" distL="0" distR="0" wp14:anchorId="02C05C78" wp14:editId="05C86A8A">
            <wp:extent cx="5943600" cy="2495550"/>
            <wp:effectExtent l="0" t="0" r="0" b="0"/>
            <wp:docPr id="322142538" name="Chart 1">
              <a:extLst xmlns:a="http://schemas.openxmlformats.org/drawingml/2006/main">
                <a:ext uri="{FF2B5EF4-FFF2-40B4-BE49-F238E27FC236}">
                  <a16:creationId xmlns:a16="http://schemas.microsoft.com/office/drawing/2014/main" id="{6E9A6160-F26B-4327-962B-2740159F1E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2E1BCF5" w14:textId="2A1DACC1" w:rsidR="00174E93" w:rsidRDefault="00C23107" w:rsidP="00B62A47">
      <w:pPr>
        <w:tabs>
          <w:tab w:val="left" w:pos="180"/>
        </w:tabs>
        <w:rPr>
          <w:rFonts w:ascii="Segoe UI" w:eastAsia="Times New Roman" w:hAnsi="Segoe UI" w:cs="Segoe UI"/>
          <w:b/>
          <w:bCs/>
        </w:rPr>
      </w:pPr>
      <w:r w:rsidRPr="0041289A">
        <w:rPr>
          <w:rFonts w:ascii="Segoe UI" w:eastAsia="Times New Roman" w:hAnsi="Segoe UI" w:cs="Segoe UI"/>
          <w:b/>
          <w:bCs/>
        </w:rPr>
        <w:t xml:space="preserve">Observations </w:t>
      </w:r>
      <w:r w:rsidR="0041289A" w:rsidRPr="0041289A">
        <w:rPr>
          <w:rFonts w:ascii="Segoe UI" w:eastAsia="Times New Roman" w:hAnsi="Segoe UI" w:cs="Segoe UI"/>
          <w:b/>
          <w:bCs/>
        </w:rPr>
        <w:t>–</w:t>
      </w:r>
      <w:r w:rsidRPr="0041289A">
        <w:rPr>
          <w:rFonts w:ascii="Segoe UI" w:eastAsia="Times New Roman" w:hAnsi="Segoe UI" w:cs="Segoe UI"/>
          <w:b/>
          <w:bCs/>
        </w:rPr>
        <w:t xml:space="preserve"> </w:t>
      </w:r>
      <w:r w:rsidR="0041289A" w:rsidRPr="0041289A">
        <w:rPr>
          <w:rFonts w:ascii="Segoe UI" w:eastAsia="Times New Roman" w:hAnsi="Segoe UI" w:cs="Segoe UI"/>
          <w:b/>
          <w:bCs/>
        </w:rPr>
        <w:t>Enjoyment of Picnic and Party</w:t>
      </w:r>
    </w:p>
    <w:p w14:paraId="7A00BE04" w14:textId="056594E7" w:rsidR="0041289A" w:rsidRDefault="0010331C" w:rsidP="004C3AF0">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 xml:space="preserve">No </w:t>
      </w:r>
      <w:r w:rsidR="00894022">
        <w:rPr>
          <w:rFonts w:ascii="Segoe UI" w:eastAsia="Times New Roman" w:hAnsi="Segoe UI" w:cs="Segoe UI"/>
        </w:rPr>
        <w:t>one selected “Did Not Enjoy” when asked about</w:t>
      </w:r>
      <w:r w:rsidR="00916E08">
        <w:rPr>
          <w:rFonts w:ascii="Segoe UI" w:eastAsia="Times New Roman" w:hAnsi="Segoe UI" w:cs="Segoe UI"/>
        </w:rPr>
        <w:t xml:space="preserve"> </w:t>
      </w:r>
      <w:r w:rsidR="00393115">
        <w:rPr>
          <w:rFonts w:ascii="Segoe UI" w:eastAsia="Times New Roman" w:hAnsi="Segoe UI" w:cs="Segoe UI"/>
        </w:rPr>
        <w:t>either the Summer Picnic or the Holiday Party.</w:t>
      </w:r>
    </w:p>
    <w:p w14:paraId="29B085D9" w14:textId="595EC70D" w:rsidR="00393115" w:rsidRDefault="00820FF0" w:rsidP="004C3AF0">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 xml:space="preserve">Attendance at both was </w:t>
      </w:r>
      <w:r w:rsidR="00111600">
        <w:rPr>
          <w:rFonts w:ascii="Segoe UI" w:eastAsia="Times New Roman" w:hAnsi="Segoe UI" w:cs="Segoe UI"/>
        </w:rPr>
        <w:t>low.</w:t>
      </w:r>
    </w:p>
    <w:p w14:paraId="4C8FFFFE" w14:textId="70B8C8B8" w:rsidR="001B166E" w:rsidRDefault="00F0212B" w:rsidP="004C3AF0">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Summer Picnic</w:t>
      </w:r>
    </w:p>
    <w:p w14:paraId="242FC38A" w14:textId="4D7477BC" w:rsidR="00F0212B" w:rsidRDefault="007F3FDC" w:rsidP="00F0212B">
      <w:pPr>
        <w:pStyle w:val="ListParagraph"/>
        <w:numPr>
          <w:ilvl w:val="1"/>
          <w:numId w:val="2"/>
        </w:numPr>
        <w:tabs>
          <w:tab w:val="left" w:pos="180"/>
        </w:tabs>
        <w:rPr>
          <w:rFonts w:ascii="Segoe UI" w:eastAsia="Times New Roman" w:hAnsi="Segoe UI" w:cs="Segoe UI"/>
        </w:rPr>
      </w:pPr>
      <w:r>
        <w:rPr>
          <w:rFonts w:ascii="Segoe UI" w:eastAsia="Times New Roman" w:hAnsi="Segoe UI" w:cs="Segoe UI"/>
        </w:rPr>
        <w:t xml:space="preserve">Residents </w:t>
      </w:r>
      <w:r w:rsidR="00055FF7">
        <w:rPr>
          <w:rFonts w:ascii="Segoe UI" w:eastAsia="Times New Roman" w:hAnsi="Segoe UI" w:cs="Segoe UI"/>
        </w:rPr>
        <w:t>identify</w:t>
      </w:r>
      <w:r w:rsidR="002D2FC9">
        <w:rPr>
          <w:rFonts w:ascii="Segoe UI" w:eastAsia="Times New Roman" w:hAnsi="Segoe UI" w:cs="Segoe UI"/>
        </w:rPr>
        <w:t>ing</w:t>
      </w:r>
      <w:r w:rsidR="00055FF7">
        <w:rPr>
          <w:rFonts w:ascii="Segoe UI" w:eastAsia="Times New Roman" w:hAnsi="Segoe UI" w:cs="Segoe UI"/>
        </w:rPr>
        <w:t xml:space="preserve"> as “At-Home Children” and All Adults Working”</w:t>
      </w:r>
      <w:r w:rsidR="00A21B91">
        <w:rPr>
          <w:rFonts w:ascii="Segoe UI" w:eastAsia="Times New Roman" w:hAnsi="Segoe UI" w:cs="Segoe UI"/>
        </w:rPr>
        <w:t xml:space="preserve"> enjoyed the picnic the </w:t>
      </w:r>
      <w:r w:rsidR="00B81C52">
        <w:rPr>
          <w:rFonts w:ascii="Segoe UI" w:eastAsia="Times New Roman" w:hAnsi="Segoe UI" w:cs="Segoe UI"/>
        </w:rPr>
        <w:t xml:space="preserve">most. </w:t>
      </w:r>
      <w:r w:rsidR="002D2FC9">
        <w:rPr>
          <w:rFonts w:ascii="Segoe UI" w:eastAsia="Times New Roman" w:hAnsi="Segoe UI" w:cs="Segoe UI"/>
        </w:rPr>
        <w:t>(45</w:t>
      </w:r>
      <w:r w:rsidR="00051FFE">
        <w:rPr>
          <w:rFonts w:ascii="Segoe UI" w:eastAsia="Times New Roman" w:hAnsi="Segoe UI" w:cs="Segoe UI"/>
        </w:rPr>
        <w:t xml:space="preserve">% and </w:t>
      </w:r>
      <w:r w:rsidR="00422487">
        <w:rPr>
          <w:rFonts w:ascii="Segoe UI" w:eastAsia="Times New Roman" w:hAnsi="Segoe UI" w:cs="Segoe UI"/>
        </w:rPr>
        <w:t>5</w:t>
      </w:r>
      <w:r w:rsidR="00051FFE">
        <w:rPr>
          <w:rFonts w:ascii="Segoe UI" w:eastAsia="Times New Roman" w:hAnsi="Segoe UI" w:cs="Segoe UI"/>
        </w:rPr>
        <w:t>3% respectively)</w:t>
      </w:r>
    </w:p>
    <w:p w14:paraId="30720C8F" w14:textId="2695EFE0" w:rsidR="00C63620" w:rsidRDefault="005868DF" w:rsidP="00F0212B">
      <w:pPr>
        <w:pStyle w:val="ListParagraph"/>
        <w:numPr>
          <w:ilvl w:val="1"/>
          <w:numId w:val="2"/>
        </w:numPr>
        <w:tabs>
          <w:tab w:val="left" w:pos="180"/>
        </w:tabs>
        <w:rPr>
          <w:rFonts w:ascii="Segoe UI" w:eastAsia="Times New Roman" w:hAnsi="Segoe UI" w:cs="Segoe UI"/>
        </w:rPr>
      </w:pPr>
      <w:r>
        <w:rPr>
          <w:rFonts w:ascii="Segoe UI" w:eastAsia="Times New Roman" w:hAnsi="Segoe UI" w:cs="Segoe UI"/>
        </w:rPr>
        <w:t xml:space="preserve">Residents identifying as “All Adults Retired” </w:t>
      </w:r>
      <w:r w:rsidR="00051FFE">
        <w:rPr>
          <w:rFonts w:ascii="Segoe UI" w:eastAsia="Times New Roman" w:hAnsi="Segoe UI" w:cs="Segoe UI"/>
        </w:rPr>
        <w:t>enjoyed the Picnic the least</w:t>
      </w:r>
      <w:r w:rsidR="002873FA">
        <w:rPr>
          <w:rFonts w:ascii="Segoe UI" w:eastAsia="Times New Roman" w:hAnsi="Segoe UI" w:cs="Segoe UI"/>
        </w:rPr>
        <w:t xml:space="preserve">. </w:t>
      </w:r>
      <w:r w:rsidR="00422487">
        <w:rPr>
          <w:rFonts w:ascii="Segoe UI" w:eastAsia="Times New Roman" w:hAnsi="Segoe UI" w:cs="Segoe UI"/>
        </w:rPr>
        <w:t>(</w:t>
      </w:r>
      <w:r w:rsidR="00E173AC">
        <w:rPr>
          <w:rFonts w:ascii="Segoe UI" w:eastAsia="Times New Roman" w:hAnsi="Segoe UI" w:cs="Segoe UI"/>
        </w:rPr>
        <w:t>20%)</w:t>
      </w:r>
    </w:p>
    <w:p w14:paraId="2A75F2E2" w14:textId="1EF453CC" w:rsidR="00E173AC" w:rsidRDefault="00E173AC" w:rsidP="00E173AC">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Holiday Party</w:t>
      </w:r>
    </w:p>
    <w:p w14:paraId="5E098935" w14:textId="248803E2" w:rsidR="00E173AC" w:rsidRDefault="0011201E" w:rsidP="00E173AC">
      <w:pPr>
        <w:pStyle w:val="ListParagraph"/>
        <w:numPr>
          <w:ilvl w:val="1"/>
          <w:numId w:val="2"/>
        </w:numPr>
        <w:tabs>
          <w:tab w:val="left" w:pos="180"/>
        </w:tabs>
        <w:rPr>
          <w:rFonts w:ascii="Segoe UI" w:eastAsia="Times New Roman" w:hAnsi="Segoe UI" w:cs="Segoe UI"/>
        </w:rPr>
      </w:pPr>
      <w:r>
        <w:rPr>
          <w:rFonts w:ascii="Segoe UI" w:eastAsia="Times New Roman" w:hAnsi="Segoe UI" w:cs="Segoe UI"/>
        </w:rPr>
        <w:t xml:space="preserve">Attendance was much more </w:t>
      </w:r>
      <w:r w:rsidR="008D1460">
        <w:rPr>
          <w:rFonts w:ascii="Segoe UI" w:eastAsia="Times New Roman" w:hAnsi="Segoe UI" w:cs="Segoe UI"/>
        </w:rPr>
        <w:t>evenly distributed across all sub-communities.</w:t>
      </w:r>
      <w:r w:rsidR="002E40F9">
        <w:rPr>
          <w:rFonts w:ascii="Segoe UI" w:eastAsia="Times New Roman" w:hAnsi="Segoe UI" w:cs="Segoe UI"/>
        </w:rPr>
        <w:t xml:space="preserve"> (19% to 2</w:t>
      </w:r>
      <w:r w:rsidR="005D16F7">
        <w:rPr>
          <w:rFonts w:ascii="Segoe UI" w:eastAsia="Times New Roman" w:hAnsi="Segoe UI" w:cs="Segoe UI"/>
        </w:rPr>
        <w:t>9</w:t>
      </w:r>
      <w:r w:rsidR="002E40F9">
        <w:rPr>
          <w:rFonts w:ascii="Segoe UI" w:eastAsia="Times New Roman" w:hAnsi="Segoe UI" w:cs="Segoe UI"/>
        </w:rPr>
        <w:t>%</w:t>
      </w:r>
      <w:r w:rsidR="005D16F7">
        <w:rPr>
          <w:rFonts w:ascii="Segoe UI" w:eastAsia="Times New Roman" w:hAnsi="Segoe UI" w:cs="Segoe UI"/>
        </w:rPr>
        <w:t>)</w:t>
      </w:r>
    </w:p>
    <w:p w14:paraId="3EC25754" w14:textId="6BAD564A" w:rsidR="005D16F7" w:rsidRDefault="00AA4032" w:rsidP="00E173AC">
      <w:pPr>
        <w:pStyle w:val="ListParagraph"/>
        <w:numPr>
          <w:ilvl w:val="1"/>
          <w:numId w:val="2"/>
        </w:numPr>
        <w:tabs>
          <w:tab w:val="left" w:pos="180"/>
        </w:tabs>
        <w:rPr>
          <w:rFonts w:ascii="Segoe UI" w:eastAsia="Times New Roman" w:hAnsi="Segoe UI" w:cs="Segoe UI"/>
        </w:rPr>
      </w:pPr>
      <w:r>
        <w:rPr>
          <w:rFonts w:ascii="Segoe UI" w:eastAsia="Times New Roman" w:hAnsi="Segoe UI" w:cs="Segoe UI"/>
        </w:rPr>
        <w:t xml:space="preserve">Most comments </w:t>
      </w:r>
      <w:r w:rsidR="000F197B">
        <w:rPr>
          <w:rFonts w:ascii="Segoe UI" w:eastAsia="Times New Roman" w:hAnsi="Segoe UI" w:cs="Segoe UI"/>
        </w:rPr>
        <w:t xml:space="preserve">relate to having more interactive </w:t>
      </w:r>
      <w:r w:rsidR="00106DB7">
        <w:rPr>
          <w:rFonts w:ascii="Segoe UI" w:eastAsia="Times New Roman" w:hAnsi="Segoe UI" w:cs="Segoe UI"/>
        </w:rPr>
        <w:t>activities</w:t>
      </w:r>
      <w:r w:rsidR="000F197B">
        <w:rPr>
          <w:rFonts w:ascii="Segoe UI" w:eastAsia="Times New Roman" w:hAnsi="Segoe UI" w:cs="Segoe UI"/>
        </w:rPr>
        <w:t xml:space="preserve"> </w:t>
      </w:r>
      <w:r w:rsidR="00A15E8E">
        <w:rPr>
          <w:rFonts w:ascii="Segoe UI" w:eastAsia="Times New Roman" w:hAnsi="Segoe UI" w:cs="Segoe UI"/>
        </w:rPr>
        <w:t>for children and adults.</w:t>
      </w:r>
    </w:p>
    <w:p w14:paraId="3198F191" w14:textId="26E7AEFE" w:rsidR="00A15E8E" w:rsidRPr="004C3AF0" w:rsidRDefault="00A15E8E" w:rsidP="00E173AC">
      <w:pPr>
        <w:pStyle w:val="ListParagraph"/>
        <w:numPr>
          <w:ilvl w:val="1"/>
          <w:numId w:val="2"/>
        </w:numPr>
        <w:tabs>
          <w:tab w:val="left" w:pos="180"/>
        </w:tabs>
        <w:rPr>
          <w:rFonts w:ascii="Segoe UI" w:eastAsia="Times New Roman" w:hAnsi="Segoe UI" w:cs="Segoe UI"/>
        </w:rPr>
      </w:pPr>
      <w:r>
        <w:rPr>
          <w:rFonts w:ascii="Segoe UI" w:eastAsia="Times New Roman" w:hAnsi="Segoe UI" w:cs="Segoe UI"/>
        </w:rPr>
        <w:t xml:space="preserve">Only </w:t>
      </w:r>
      <w:r w:rsidR="00F7264F">
        <w:rPr>
          <w:rFonts w:ascii="Segoe UI" w:eastAsia="Times New Roman" w:hAnsi="Segoe UI" w:cs="Segoe UI"/>
        </w:rPr>
        <w:t>1 comment</w:t>
      </w:r>
      <w:r>
        <w:rPr>
          <w:rFonts w:ascii="Segoe UI" w:eastAsia="Times New Roman" w:hAnsi="Segoe UI" w:cs="Segoe UI"/>
        </w:rPr>
        <w:t xml:space="preserve"> suggested an “adult-only” </w:t>
      </w:r>
      <w:r w:rsidR="00F7264F">
        <w:rPr>
          <w:rFonts w:ascii="Segoe UI" w:eastAsia="Times New Roman" w:hAnsi="Segoe UI" w:cs="Segoe UI"/>
        </w:rPr>
        <w:t>event.</w:t>
      </w:r>
    </w:p>
    <w:p w14:paraId="37CAAE4E" w14:textId="5F84298A" w:rsidR="00174E93" w:rsidRDefault="00416BB8" w:rsidP="00B62A47">
      <w:pPr>
        <w:tabs>
          <w:tab w:val="left" w:pos="180"/>
        </w:tabs>
        <w:rPr>
          <w:rFonts w:ascii="Segoe UI" w:eastAsia="Times New Roman" w:hAnsi="Segoe UI" w:cs="Segoe UI"/>
        </w:rPr>
      </w:pPr>
      <w:r>
        <w:rPr>
          <w:noProof/>
        </w:rPr>
        <w:drawing>
          <wp:inline distT="0" distB="0" distL="0" distR="0" wp14:anchorId="6C3A7F05" wp14:editId="011F258F">
            <wp:extent cx="6407150" cy="1981200"/>
            <wp:effectExtent l="0" t="0" r="12700" b="0"/>
            <wp:docPr id="400173947" name="Chart 1">
              <a:extLst xmlns:a="http://schemas.openxmlformats.org/drawingml/2006/main">
                <a:ext uri="{FF2B5EF4-FFF2-40B4-BE49-F238E27FC236}">
                  <a16:creationId xmlns:a16="http://schemas.microsoft.com/office/drawing/2014/main" id="{294CE31E-BA81-AC90-8153-2A053CBC6C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B4A23FD" w14:textId="77777777" w:rsidR="00416BB8" w:rsidRDefault="00416BB8" w:rsidP="00B62A47">
      <w:pPr>
        <w:tabs>
          <w:tab w:val="left" w:pos="180"/>
        </w:tabs>
        <w:rPr>
          <w:rFonts w:ascii="Segoe UI" w:eastAsia="Times New Roman" w:hAnsi="Segoe UI" w:cs="Segoe UI"/>
        </w:rPr>
      </w:pPr>
    </w:p>
    <w:p w14:paraId="585A2ECC" w14:textId="57F36668" w:rsidR="00416BB8" w:rsidRDefault="00540B7D" w:rsidP="00B62A47">
      <w:pPr>
        <w:tabs>
          <w:tab w:val="left" w:pos="180"/>
        </w:tabs>
        <w:rPr>
          <w:rFonts w:ascii="Segoe UI" w:eastAsia="Times New Roman" w:hAnsi="Segoe UI" w:cs="Segoe UI"/>
        </w:rPr>
      </w:pPr>
      <w:r>
        <w:rPr>
          <w:noProof/>
        </w:rPr>
        <w:lastRenderedPageBreak/>
        <w:drawing>
          <wp:inline distT="0" distB="0" distL="0" distR="0" wp14:anchorId="2FAC765B" wp14:editId="5B5C6985">
            <wp:extent cx="5943600" cy="1981200"/>
            <wp:effectExtent l="0" t="0" r="0" b="0"/>
            <wp:docPr id="1567275665" name="Chart 1">
              <a:extLst xmlns:a="http://schemas.openxmlformats.org/drawingml/2006/main">
                <a:ext uri="{FF2B5EF4-FFF2-40B4-BE49-F238E27FC236}">
                  <a16:creationId xmlns:a16="http://schemas.microsoft.com/office/drawing/2014/main" id="{772BC3F0-B37A-AA84-56D5-5B03DF23C1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0CE16C0" w14:textId="77777777" w:rsidR="00416BB8" w:rsidRDefault="00416BB8" w:rsidP="00B62A47">
      <w:pPr>
        <w:tabs>
          <w:tab w:val="left" w:pos="180"/>
        </w:tabs>
        <w:rPr>
          <w:rFonts w:ascii="Segoe UI" w:eastAsia="Times New Roman" w:hAnsi="Segoe UI" w:cs="Segoe UI"/>
        </w:rPr>
      </w:pPr>
    </w:p>
    <w:p w14:paraId="1CDA8090" w14:textId="7A578799" w:rsidR="00ED5A25" w:rsidRPr="00B62A47" w:rsidRDefault="006F52B1" w:rsidP="00B62A47">
      <w:pPr>
        <w:tabs>
          <w:tab w:val="left" w:pos="180"/>
        </w:tabs>
        <w:rPr>
          <w:rFonts w:ascii="Segoe UI" w:eastAsia="Times New Roman" w:hAnsi="Segoe UI" w:cs="Segoe UI"/>
        </w:rPr>
      </w:pPr>
      <w:r>
        <w:rPr>
          <w:rFonts w:ascii="Segoe UI" w:eastAsia="Times New Roman" w:hAnsi="Segoe UI" w:cs="Segoe UI"/>
        </w:rPr>
        <w:t>Comment</w:t>
      </w:r>
      <w:r w:rsidR="00ED5A25">
        <w:rPr>
          <w:rFonts w:ascii="Segoe UI" w:eastAsia="Times New Roman" w:hAnsi="Segoe UI" w:cs="Segoe UI"/>
        </w:rPr>
        <w:t>s</w:t>
      </w:r>
      <w:r>
        <w:rPr>
          <w:rFonts w:ascii="Segoe UI" w:eastAsia="Times New Roman" w:hAnsi="Segoe UI" w:cs="Segoe UI"/>
        </w:rPr>
        <w:t xml:space="preserve"> – Dumpster</w:t>
      </w:r>
      <w:r>
        <w:rPr>
          <w:rFonts w:ascii="Segoe UI" w:eastAsia="Times New Roman" w:hAnsi="Segoe UI" w:cs="Segoe UI"/>
        </w:rPr>
        <w:br/>
      </w:r>
    </w:p>
    <w:tbl>
      <w:tblPr>
        <w:tblStyle w:val="TableGrid"/>
        <w:tblW w:w="0" w:type="auto"/>
        <w:tblLook w:val="04A0" w:firstRow="1" w:lastRow="0" w:firstColumn="1" w:lastColumn="0" w:noHBand="0" w:noVBand="1"/>
      </w:tblPr>
      <w:tblGrid>
        <w:gridCol w:w="9350"/>
      </w:tblGrid>
      <w:tr w:rsidR="00ED5A25" w:rsidRPr="00ED5A25" w14:paraId="06F4EE03" w14:textId="77777777" w:rsidTr="00ED5A25">
        <w:trPr>
          <w:trHeight w:val="300"/>
        </w:trPr>
        <w:tc>
          <w:tcPr>
            <w:tcW w:w="9360" w:type="dxa"/>
            <w:noWrap/>
            <w:hideMark/>
          </w:tcPr>
          <w:p w14:paraId="0582D368" w14:textId="77777777" w:rsidR="00ED5A25" w:rsidRPr="00ED5A25" w:rsidRDefault="00ED5A25" w:rsidP="00ED5A25">
            <w:pPr>
              <w:tabs>
                <w:tab w:val="left" w:pos="180"/>
              </w:tabs>
              <w:rPr>
                <w:rFonts w:ascii="Segoe UI" w:eastAsia="Times New Roman" w:hAnsi="Segoe UI" w:cs="Segoe UI"/>
              </w:rPr>
            </w:pPr>
            <w:r w:rsidRPr="00ED5A25">
              <w:rPr>
                <w:rFonts w:ascii="Segoe UI" w:eastAsia="Times New Roman" w:hAnsi="Segoe UI" w:cs="Segoe UI"/>
              </w:rPr>
              <w:t>Want the shredder at least once a year.  Prefer twice.  I did not attend events in the past few years.  Will in the future.</w:t>
            </w:r>
          </w:p>
        </w:tc>
      </w:tr>
      <w:tr w:rsidR="00ED5A25" w:rsidRPr="00ED5A25" w14:paraId="408381F9" w14:textId="77777777" w:rsidTr="00ED5A25">
        <w:trPr>
          <w:trHeight w:val="300"/>
        </w:trPr>
        <w:tc>
          <w:tcPr>
            <w:tcW w:w="9360" w:type="dxa"/>
            <w:noWrap/>
            <w:hideMark/>
          </w:tcPr>
          <w:p w14:paraId="7D5BA986" w14:textId="77777777" w:rsidR="00ED5A25" w:rsidRPr="00ED5A25" w:rsidRDefault="00ED5A25" w:rsidP="00ED5A25">
            <w:pPr>
              <w:tabs>
                <w:tab w:val="left" w:pos="180"/>
              </w:tabs>
              <w:rPr>
                <w:rFonts w:ascii="Segoe UI" w:eastAsia="Times New Roman" w:hAnsi="Segoe UI" w:cs="Segoe UI"/>
              </w:rPr>
            </w:pPr>
            <w:proofErr w:type="gramStart"/>
            <w:r w:rsidRPr="00ED5A25">
              <w:rPr>
                <w:rFonts w:ascii="Segoe UI" w:eastAsia="Times New Roman" w:hAnsi="Segoe UI" w:cs="Segoe UI"/>
              </w:rPr>
              <w:t>Dumpster</w:t>
            </w:r>
            <w:proofErr w:type="gramEnd"/>
            <w:r w:rsidRPr="00ED5A25">
              <w:rPr>
                <w:rFonts w:ascii="Segoe UI" w:eastAsia="Times New Roman" w:hAnsi="Segoe UI" w:cs="Segoe UI"/>
              </w:rPr>
              <w:t xml:space="preserve"> used by </w:t>
            </w:r>
            <w:proofErr w:type="gramStart"/>
            <w:r w:rsidRPr="00ED5A25">
              <w:rPr>
                <w:rFonts w:ascii="Segoe UI" w:eastAsia="Times New Roman" w:hAnsi="Segoe UI" w:cs="Segoe UI"/>
              </w:rPr>
              <w:t>a number of</w:t>
            </w:r>
            <w:proofErr w:type="gramEnd"/>
            <w:r w:rsidRPr="00ED5A25">
              <w:rPr>
                <w:rFonts w:ascii="Segoe UI" w:eastAsia="Times New Roman" w:hAnsi="Segoe UI" w:cs="Segoe UI"/>
              </w:rPr>
              <w:t xml:space="preserve"> non-residents.  I don’t know how to </w:t>
            </w:r>
            <w:proofErr w:type="gramStart"/>
            <w:r w:rsidRPr="00ED5A25">
              <w:rPr>
                <w:rFonts w:ascii="Segoe UI" w:eastAsia="Times New Roman" w:hAnsi="Segoe UI" w:cs="Segoe UI"/>
              </w:rPr>
              <w:t>control</w:t>
            </w:r>
            <w:proofErr w:type="gramEnd"/>
            <w:r w:rsidRPr="00ED5A25">
              <w:rPr>
                <w:rFonts w:ascii="Segoe UI" w:eastAsia="Times New Roman" w:hAnsi="Segoe UI" w:cs="Segoe UI"/>
              </w:rPr>
              <w:t xml:space="preserve"> unless dumpster is only on site for a limited number of hours and monitored. </w:t>
            </w:r>
          </w:p>
        </w:tc>
      </w:tr>
    </w:tbl>
    <w:p w14:paraId="6E016BD2" w14:textId="300165B8" w:rsidR="00B80EDC" w:rsidRDefault="00ED5A25" w:rsidP="00B62A47">
      <w:pPr>
        <w:tabs>
          <w:tab w:val="left" w:pos="180"/>
        </w:tabs>
      </w:pPr>
      <w:r>
        <w:rPr>
          <w:rFonts w:ascii="Segoe UI" w:eastAsia="Times New Roman" w:hAnsi="Segoe UI" w:cs="Segoe UI"/>
        </w:rPr>
        <w:br/>
        <w:t>Comments – Party &amp; Picnic</w:t>
      </w:r>
      <w:r w:rsidR="00B80EDC">
        <w:rPr>
          <w:rFonts w:ascii="Segoe UI" w:eastAsia="Times New Roman" w:hAnsi="Segoe UI" w:cs="Segoe UI"/>
        </w:rPr>
        <w:fldChar w:fldCharType="begin"/>
      </w:r>
      <w:r w:rsidR="00B80EDC">
        <w:rPr>
          <w:rFonts w:ascii="Segoe UI" w:eastAsia="Times New Roman" w:hAnsi="Segoe UI" w:cs="Segoe UI"/>
        </w:rPr>
        <w:instrText xml:space="preserve"> LINK </w:instrText>
      </w:r>
      <w:r w:rsidR="00B158CB">
        <w:rPr>
          <w:rFonts w:ascii="Segoe UI" w:eastAsia="Times New Roman" w:hAnsi="Segoe UI" w:cs="Segoe UI"/>
        </w:rPr>
        <w:instrText xml:space="preserve">Excel.Sheet.12 "https://d.docs.live.net/276f3d9ecda9e313/Documents/MZ ML Joint/AGHA/Interest Survey 02-2024/AGHOA Residents Interest Survey.xlsx" Social!R92C25:R101C25 </w:instrText>
      </w:r>
      <w:r w:rsidR="00B80EDC">
        <w:rPr>
          <w:rFonts w:ascii="Segoe UI" w:eastAsia="Times New Roman" w:hAnsi="Segoe UI" w:cs="Segoe UI"/>
        </w:rPr>
        <w:instrText xml:space="preserve">\a \f 5 \h  \* MERGEFORMAT </w:instrText>
      </w:r>
      <w:r w:rsidR="00B80EDC">
        <w:rPr>
          <w:rFonts w:ascii="Segoe UI" w:eastAsia="Times New Roman" w:hAnsi="Segoe UI" w:cs="Segoe UI"/>
        </w:rPr>
        <w:fldChar w:fldCharType="separate"/>
      </w:r>
    </w:p>
    <w:tbl>
      <w:tblPr>
        <w:tblStyle w:val="TableGrid"/>
        <w:tblW w:w="9360" w:type="dxa"/>
        <w:tblLook w:val="04A0" w:firstRow="1" w:lastRow="0" w:firstColumn="1" w:lastColumn="0" w:noHBand="0" w:noVBand="1"/>
      </w:tblPr>
      <w:tblGrid>
        <w:gridCol w:w="9360"/>
      </w:tblGrid>
      <w:tr w:rsidR="00B80EDC" w:rsidRPr="00B80EDC" w14:paraId="3E154046" w14:textId="77777777" w:rsidTr="00B80EDC">
        <w:trPr>
          <w:trHeight w:val="300"/>
        </w:trPr>
        <w:tc>
          <w:tcPr>
            <w:tcW w:w="9360" w:type="dxa"/>
            <w:noWrap/>
            <w:hideMark/>
          </w:tcPr>
          <w:p w14:paraId="16B1CD14" w14:textId="450BBA93" w:rsidR="00B80EDC" w:rsidRPr="00B80EDC" w:rsidRDefault="00B80EDC" w:rsidP="00B80EDC">
            <w:pPr>
              <w:tabs>
                <w:tab w:val="left" w:pos="180"/>
              </w:tabs>
              <w:rPr>
                <w:rFonts w:ascii="Segoe UI" w:eastAsia="Times New Roman" w:hAnsi="Segoe UI" w:cs="Segoe UI"/>
              </w:rPr>
            </w:pPr>
            <w:r w:rsidRPr="00B80EDC">
              <w:rPr>
                <w:rFonts w:ascii="Segoe UI" w:eastAsia="Times New Roman" w:hAnsi="Segoe UI" w:cs="Segoe UI"/>
              </w:rPr>
              <w:t>Raffle, some more group activities that involve everyone at the same time.</w:t>
            </w:r>
          </w:p>
        </w:tc>
      </w:tr>
      <w:tr w:rsidR="00B80EDC" w:rsidRPr="00B80EDC" w14:paraId="15DE8119" w14:textId="77777777" w:rsidTr="00B80EDC">
        <w:trPr>
          <w:trHeight w:val="300"/>
        </w:trPr>
        <w:tc>
          <w:tcPr>
            <w:tcW w:w="9360" w:type="dxa"/>
            <w:noWrap/>
            <w:hideMark/>
          </w:tcPr>
          <w:p w14:paraId="504F8642" w14:textId="77777777" w:rsidR="00B80EDC" w:rsidRPr="00B80EDC" w:rsidRDefault="00B80EDC" w:rsidP="00B80EDC">
            <w:pPr>
              <w:tabs>
                <w:tab w:val="left" w:pos="180"/>
              </w:tabs>
              <w:rPr>
                <w:rFonts w:ascii="Segoe UI" w:eastAsia="Times New Roman" w:hAnsi="Segoe UI" w:cs="Segoe UI"/>
              </w:rPr>
            </w:pPr>
            <w:r w:rsidRPr="00B80EDC">
              <w:rPr>
                <w:rFonts w:ascii="Segoe UI" w:eastAsia="Times New Roman" w:hAnsi="Segoe UI" w:cs="Segoe UI"/>
              </w:rPr>
              <w:t>suggest use of microwave in kitchen to heat holiday pizza.</w:t>
            </w:r>
          </w:p>
        </w:tc>
      </w:tr>
      <w:tr w:rsidR="00B80EDC" w:rsidRPr="00B80EDC" w14:paraId="131CF9EC" w14:textId="77777777" w:rsidTr="00B80EDC">
        <w:trPr>
          <w:trHeight w:val="300"/>
        </w:trPr>
        <w:tc>
          <w:tcPr>
            <w:tcW w:w="9360" w:type="dxa"/>
            <w:noWrap/>
            <w:hideMark/>
          </w:tcPr>
          <w:p w14:paraId="140B5DDF" w14:textId="77777777" w:rsidR="00B80EDC" w:rsidRPr="00B80EDC" w:rsidRDefault="00B80EDC" w:rsidP="00B80EDC">
            <w:pPr>
              <w:tabs>
                <w:tab w:val="left" w:pos="180"/>
              </w:tabs>
              <w:rPr>
                <w:rFonts w:ascii="Segoe UI" w:eastAsia="Times New Roman" w:hAnsi="Segoe UI" w:cs="Segoe UI"/>
              </w:rPr>
            </w:pPr>
            <w:r w:rsidRPr="00B80EDC">
              <w:rPr>
                <w:rFonts w:ascii="Segoe UI" w:eastAsia="Times New Roman" w:hAnsi="Segoe UI" w:cs="Segoe UI"/>
              </w:rPr>
              <w:t>Adults only</w:t>
            </w:r>
          </w:p>
        </w:tc>
      </w:tr>
      <w:tr w:rsidR="00B80EDC" w:rsidRPr="00B80EDC" w14:paraId="4D5A581F" w14:textId="77777777" w:rsidTr="00B80EDC">
        <w:trPr>
          <w:trHeight w:val="300"/>
        </w:trPr>
        <w:tc>
          <w:tcPr>
            <w:tcW w:w="9360" w:type="dxa"/>
            <w:noWrap/>
            <w:hideMark/>
          </w:tcPr>
          <w:p w14:paraId="59AC9844" w14:textId="77777777" w:rsidR="00B80EDC" w:rsidRPr="00B80EDC" w:rsidRDefault="00B80EDC" w:rsidP="00B80EDC">
            <w:pPr>
              <w:tabs>
                <w:tab w:val="left" w:pos="180"/>
              </w:tabs>
              <w:rPr>
                <w:rFonts w:ascii="Segoe UI" w:eastAsia="Times New Roman" w:hAnsi="Segoe UI" w:cs="Segoe UI"/>
              </w:rPr>
            </w:pPr>
            <w:r w:rsidRPr="00B80EDC">
              <w:rPr>
                <w:rFonts w:ascii="Segoe UI" w:eastAsia="Times New Roman" w:hAnsi="Segoe UI" w:cs="Segoe UI"/>
              </w:rPr>
              <w:t xml:space="preserve">We need to find a way to encourage more families to attend.  Personally, I'm not a fan of gambling and haven't enjoyed the holiday party as much since it moved to </w:t>
            </w:r>
            <w:proofErr w:type="spellStart"/>
            <w:r w:rsidRPr="00B80EDC">
              <w:rPr>
                <w:rFonts w:ascii="Segoe UI" w:eastAsia="Times New Roman" w:hAnsi="Segoe UI" w:cs="Segoe UI"/>
              </w:rPr>
              <w:t>VSprit</w:t>
            </w:r>
            <w:proofErr w:type="spellEnd"/>
            <w:r w:rsidRPr="00B80EDC">
              <w:rPr>
                <w:rFonts w:ascii="Segoe UI" w:eastAsia="Times New Roman" w:hAnsi="Segoe UI" w:cs="Segoe UI"/>
              </w:rPr>
              <w:t>.</w:t>
            </w:r>
          </w:p>
        </w:tc>
      </w:tr>
      <w:tr w:rsidR="00B80EDC" w:rsidRPr="00B80EDC" w14:paraId="20BF8B86" w14:textId="77777777" w:rsidTr="00B80EDC">
        <w:trPr>
          <w:trHeight w:val="300"/>
        </w:trPr>
        <w:tc>
          <w:tcPr>
            <w:tcW w:w="9360" w:type="dxa"/>
            <w:noWrap/>
            <w:hideMark/>
          </w:tcPr>
          <w:p w14:paraId="1DF37AED" w14:textId="77777777" w:rsidR="00B80EDC" w:rsidRPr="00B80EDC" w:rsidRDefault="00B80EDC" w:rsidP="00B80EDC">
            <w:pPr>
              <w:tabs>
                <w:tab w:val="left" w:pos="180"/>
              </w:tabs>
              <w:rPr>
                <w:rFonts w:ascii="Segoe UI" w:eastAsia="Times New Roman" w:hAnsi="Segoe UI" w:cs="Segoe UI"/>
              </w:rPr>
            </w:pPr>
            <w:r w:rsidRPr="00B80EDC">
              <w:rPr>
                <w:rFonts w:ascii="Segoe UI" w:eastAsia="Times New Roman" w:hAnsi="Segoe UI" w:cs="Segoe UI"/>
              </w:rPr>
              <w:t>Sorry, my health doesn't allow for these events currently.</w:t>
            </w:r>
          </w:p>
        </w:tc>
      </w:tr>
      <w:tr w:rsidR="00B80EDC" w:rsidRPr="00B80EDC" w14:paraId="2B9CD973" w14:textId="77777777" w:rsidTr="00B80EDC">
        <w:trPr>
          <w:trHeight w:val="300"/>
        </w:trPr>
        <w:tc>
          <w:tcPr>
            <w:tcW w:w="9360" w:type="dxa"/>
            <w:noWrap/>
            <w:hideMark/>
          </w:tcPr>
          <w:p w14:paraId="6F585AB6" w14:textId="77777777" w:rsidR="00B80EDC" w:rsidRPr="00B80EDC" w:rsidRDefault="00B80EDC" w:rsidP="00B80EDC">
            <w:pPr>
              <w:tabs>
                <w:tab w:val="left" w:pos="180"/>
              </w:tabs>
              <w:rPr>
                <w:rFonts w:ascii="Segoe UI" w:eastAsia="Times New Roman" w:hAnsi="Segoe UI" w:cs="Segoe UI"/>
              </w:rPr>
            </w:pPr>
            <w:r w:rsidRPr="00B80EDC">
              <w:rPr>
                <w:rFonts w:ascii="Segoe UI" w:eastAsia="Times New Roman" w:hAnsi="Segoe UI" w:cs="Segoe UI"/>
              </w:rPr>
              <w:t>I would like to get to know some of the newer families in the neighborhood so my kids can make a few more connections. It can be a little divided with the families who have lived here for a very long time and the newer families.</w:t>
            </w:r>
          </w:p>
        </w:tc>
      </w:tr>
      <w:tr w:rsidR="00B80EDC" w:rsidRPr="00B80EDC" w14:paraId="5D46842C" w14:textId="77777777" w:rsidTr="00B80EDC">
        <w:trPr>
          <w:trHeight w:val="300"/>
        </w:trPr>
        <w:tc>
          <w:tcPr>
            <w:tcW w:w="9360" w:type="dxa"/>
            <w:noWrap/>
            <w:hideMark/>
          </w:tcPr>
          <w:p w14:paraId="3B4EE8D2" w14:textId="77777777" w:rsidR="00B80EDC" w:rsidRPr="00B80EDC" w:rsidRDefault="00B80EDC" w:rsidP="00B80EDC">
            <w:pPr>
              <w:tabs>
                <w:tab w:val="left" w:pos="180"/>
              </w:tabs>
              <w:rPr>
                <w:rFonts w:ascii="Segoe UI" w:eastAsia="Times New Roman" w:hAnsi="Segoe UI" w:cs="Segoe UI"/>
              </w:rPr>
            </w:pPr>
            <w:r w:rsidRPr="00B80EDC">
              <w:rPr>
                <w:rFonts w:ascii="Segoe UI" w:eastAsia="Times New Roman" w:hAnsi="Segoe UI" w:cs="Segoe UI"/>
              </w:rPr>
              <w:t>Maybe a game or activity to get people moving and talking to new people. As a new resident, I felt like most people were content to just engage with those who they already know</w:t>
            </w:r>
          </w:p>
        </w:tc>
      </w:tr>
      <w:tr w:rsidR="00B80EDC" w:rsidRPr="00B80EDC" w14:paraId="1F15BBD2" w14:textId="77777777" w:rsidTr="00B80EDC">
        <w:trPr>
          <w:trHeight w:val="300"/>
        </w:trPr>
        <w:tc>
          <w:tcPr>
            <w:tcW w:w="9360" w:type="dxa"/>
            <w:noWrap/>
            <w:hideMark/>
          </w:tcPr>
          <w:p w14:paraId="75497B8D" w14:textId="77777777" w:rsidR="00B80EDC" w:rsidRPr="00B80EDC" w:rsidRDefault="00B80EDC" w:rsidP="00B80EDC">
            <w:pPr>
              <w:tabs>
                <w:tab w:val="left" w:pos="180"/>
              </w:tabs>
              <w:rPr>
                <w:rFonts w:ascii="Segoe UI" w:eastAsia="Times New Roman" w:hAnsi="Segoe UI" w:cs="Segoe UI"/>
              </w:rPr>
            </w:pPr>
            <w:r w:rsidRPr="00B80EDC">
              <w:rPr>
                <w:rFonts w:ascii="Segoe UI" w:eastAsia="Times New Roman" w:hAnsi="Segoe UI" w:cs="Segoe UI"/>
              </w:rPr>
              <w:t>More accommodations for families with children</w:t>
            </w:r>
          </w:p>
        </w:tc>
      </w:tr>
      <w:tr w:rsidR="00B80EDC" w:rsidRPr="00B80EDC" w14:paraId="0584EB87" w14:textId="77777777" w:rsidTr="00B80EDC">
        <w:trPr>
          <w:trHeight w:val="300"/>
        </w:trPr>
        <w:tc>
          <w:tcPr>
            <w:tcW w:w="9360" w:type="dxa"/>
            <w:noWrap/>
            <w:hideMark/>
          </w:tcPr>
          <w:p w14:paraId="1FD33AD6" w14:textId="77777777" w:rsidR="00B80EDC" w:rsidRPr="00B80EDC" w:rsidRDefault="00B80EDC" w:rsidP="00B80EDC">
            <w:pPr>
              <w:tabs>
                <w:tab w:val="left" w:pos="180"/>
              </w:tabs>
              <w:rPr>
                <w:rFonts w:ascii="Segoe UI" w:eastAsia="Times New Roman" w:hAnsi="Segoe UI" w:cs="Segoe UI"/>
              </w:rPr>
            </w:pPr>
            <w:r w:rsidRPr="00B80EDC">
              <w:rPr>
                <w:rFonts w:ascii="Segoe UI" w:eastAsia="Times New Roman" w:hAnsi="Segoe UI" w:cs="Segoe UI"/>
              </w:rPr>
              <w:t>More residents attend</w:t>
            </w:r>
          </w:p>
        </w:tc>
      </w:tr>
      <w:tr w:rsidR="00B80EDC" w:rsidRPr="00B80EDC" w14:paraId="2557F837" w14:textId="77777777" w:rsidTr="00B80EDC">
        <w:trPr>
          <w:trHeight w:val="300"/>
        </w:trPr>
        <w:tc>
          <w:tcPr>
            <w:tcW w:w="9360" w:type="dxa"/>
            <w:noWrap/>
            <w:hideMark/>
          </w:tcPr>
          <w:p w14:paraId="574C4DF8" w14:textId="77777777" w:rsidR="00B80EDC" w:rsidRPr="00B80EDC" w:rsidRDefault="00B80EDC" w:rsidP="00B80EDC">
            <w:pPr>
              <w:tabs>
                <w:tab w:val="left" w:pos="180"/>
              </w:tabs>
              <w:rPr>
                <w:rFonts w:ascii="Segoe UI" w:eastAsia="Times New Roman" w:hAnsi="Segoe UI" w:cs="Segoe UI"/>
              </w:rPr>
            </w:pPr>
            <w:r w:rsidRPr="00B80EDC">
              <w:rPr>
                <w:rFonts w:ascii="Segoe UI" w:eastAsia="Times New Roman" w:hAnsi="Segoe UI" w:cs="Segoe UI"/>
              </w:rPr>
              <w:t>Get rid of them</w:t>
            </w:r>
          </w:p>
        </w:tc>
      </w:tr>
    </w:tbl>
    <w:p w14:paraId="03364972" w14:textId="7E297875" w:rsidR="00805E64" w:rsidRDefault="00B80EDC" w:rsidP="004A1DD9">
      <w:pPr>
        <w:tabs>
          <w:tab w:val="left" w:pos="180"/>
        </w:tabs>
        <w:rPr>
          <w:rFonts w:ascii="Segoe UI" w:eastAsia="Times New Roman" w:hAnsi="Segoe UI" w:cs="Segoe UI"/>
        </w:rPr>
      </w:pPr>
      <w:r>
        <w:rPr>
          <w:rFonts w:ascii="Segoe UI" w:eastAsia="Times New Roman" w:hAnsi="Segoe UI" w:cs="Segoe UI"/>
        </w:rPr>
        <w:fldChar w:fldCharType="end"/>
      </w:r>
      <w:r w:rsidR="00805E64">
        <w:rPr>
          <w:rFonts w:ascii="Segoe UI" w:eastAsia="Times New Roman" w:hAnsi="Segoe UI" w:cs="Segoe UI"/>
        </w:rPr>
        <w:br w:type="page"/>
      </w:r>
    </w:p>
    <w:p w14:paraId="60A4938A" w14:textId="02013C39" w:rsidR="006F52B1" w:rsidRPr="001253BB" w:rsidRDefault="00805E64" w:rsidP="00B62A47">
      <w:pPr>
        <w:tabs>
          <w:tab w:val="left" w:pos="180"/>
        </w:tabs>
        <w:rPr>
          <w:rFonts w:ascii="Segoe UI" w:hAnsi="Segoe UI" w:cs="Segoe UI"/>
          <w:b/>
          <w:bCs/>
          <w:color w:val="000000"/>
          <w:sz w:val="32"/>
          <w:szCs w:val="32"/>
          <w:u w:val="single"/>
          <w:shd w:val="clear" w:color="auto" w:fill="FFFFFF"/>
        </w:rPr>
      </w:pPr>
      <w:r w:rsidRPr="001253BB">
        <w:rPr>
          <w:rFonts w:ascii="Segoe UI" w:hAnsi="Segoe UI" w:cs="Segoe UI"/>
          <w:b/>
          <w:bCs/>
          <w:color w:val="000000"/>
          <w:sz w:val="32"/>
          <w:szCs w:val="32"/>
          <w:u w:val="single"/>
          <w:shd w:val="clear" w:color="auto" w:fill="FFFFFF"/>
        </w:rPr>
        <w:lastRenderedPageBreak/>
        <w:t>Social Activities - New Events</w:t>
      </w:r>
    </w:p>
    <w:p w14:paraId="284B10B6" w14:textId="71CBD094" w:rsidR="00C54C90" w:rsidRDefault="00C54C90" w:rsidP="00B62A47">
      <w:pPr>
        <w:tabs>
          <w:tab w:val="left" w:pos="180"/>
        </w:tabs>
        <w:rPr>
          <w:rFonts w:ascii="Segoe UI" w:eastAsia="Times New Roman" w:hAnsi="Segoe UI" w:cs="Segoe UI"/>
        </w:rPr>
      </w:pPr>
      <w:r>
        <w:rPr>
          <w:rFonts w:ascii="Segoe UI" w:eastAsia="Times New Roman" w:hAnsi="Segoe UI" w:cs="Segoe UI"/>
        </w:rPr>
        <w:t xml:space="preserve">Several questions were </w:t>
      </w:r>
      <w:r w:rsidR="000219E3">
        <w:rPr>
          <w:rFonts w:ascii="Segoe UI" w:eastAsia="Times New Roman" w:hAnsi="Segoe UI" w:cs="Segoe UI"/>
        </w:rPr>
        <w:t>a</w:t>
      </w:r>
      <w:r>
        <w:rPr>
          <w:rFonts w:ascii="Segoe UI" w:eastAsia="Times New Roman" w:hAnsi="Segoe UI" w:cs="Segoe UI"/>
        </w:rPr>
        <w:t>sked</w:t>
      </w:r>
      <w:r w:rsidRPr="00C54C90">
        <w:rPr>
          <w:rFonts w:ascii="Segoe UI" w:eastAsia="Times New Roman" w:hAnsi="Segoe UI" w:cs="Segoe UI"/>
        </w:rPr>
        <w:t xml:space="preserve"> to discover what other kinds of social activities might be of interest to our residents. </w:t>
      </w:r>
      <w:r w:rsidR="005E1D21">
        <w:rPr>
          <w:rFonts w:ascii="Segoe UI" w:eastAsia="Times New Roman" w:hAnsi="Segoe UI" w:cs="Segoe UI"/>
        </w:rPr>
        <w:t>These</w:t>
      </w:r>
      <w:r w:rsidRPr="00C54C90">
        <w:rPr>
          <w:rFonts w:ascii="Segoe UI" w:eastAsia="Times New Roman" w:hAnsi="Segoe UI" w:cs="Segoe UI"/>
        </w:rPr>
        <w:t xml:space="preserve"> different activities</w:t>
      </w:r>
      <w:r w:rsidR="004A5D05">
        <w:rPr>
          <w:rFonts w:ascii="Segoe UI" w:eastAsia="Times New Roman" w:hAnsi="Segoe UI" w:cs="Segoe UI"/>
        </w:rPr>
        <w:t xml:space="preserve"> </w:t>
      </w:r>
      <w:r w:rsidR="001661FA">
        <w:rPr>
          <w:rFonts w:ascii="Segoe UI" w:eastAsia="Times New Roman" w:hAnsi="Segoe UI" w:cs="Segoe UI"/>
        </w:rPr>
        <w:t>were</w:t>
      </w:r>
      <w:r w:rsidR="004A5D05">
        <w:rPr>
          <w:rFonts w:ascii="Segoe UI" w:eastAsia="Times New Roman" w:hAnsi="Segoe UI" w:cs="Segoe UI"/>
        </w:rPr>
        <w:t>:</w:t>
      </w:r>
    </w:p>
    <w:p w14:paraId="3DB08440" w14:textId="1B9C17F8" w:rsidR="00DE0760" w:rsidRDefault="00DE0760" w:rsidP="00DE0760">
      <w:pPr>
        <w:pStyle w:val="ListParagraph"/>
        <w:numPr>
          <w:ilvl w:val="0"/>
          <w:numId w:val="2"/>
        </w:numPr>
        <w:tabs>
          <w:tab w:val="left" w:pos="180"/>
        </w:tabs>
        <w:rPr>
          <w:rFonts w:ascii="Segoe UI" w:eastAsia="Times New Roman" w:hAnsi="Segoe UI" w:cs="Segoe UI"/>
        </w:rPr>
      </w:pPr>
      <w:r w:rsidRPr="00DE0760">
        <w:rPr>
          <w:rFonts w:ascii="Segoe UI" w:eastAsia="Times New Roman" w:hAnsi="Segoe UI" w:cs="Segoe UI"/>
        </w:rPr>
        <w:t>Casino Night</w:t>
      </w:r>
    </w:p>
    <w:p w14:paraId="42C75275" w14:textId="77777777" w:rsidR="00BD1C01" w:rsidRPr="00BD1C01" w:rsidRDefault="00BD1C01" w:rsidP="00DE0760">
      <w:pPr>
        <w:pStyle w:val="ListParagraph"/>
        <w:numPr>
          <w:ilvl w:val="0"/>
          <w:numId w:val="2"/>
        </w:numPr>
        <w:tabs>
          <w:tab w:val="left" w:pos="180"/>
        </w:tabs>
        <w:rPr>
          <w:rFonts w:ascii="Segoe UI" w:eastAsia="Times New Roman" w:hAnsi="Segoe UI" w:cs="Segoe UI"/>
        </w:rPr>
      </w:pPr>
      <w:r w:rsidRPr="00BD1C01">
        <w:rPr>
          <w:rFonts w:ascii="Segoe UI" w:eastAsia="Times New Roman" w:hAnsi="Segoe UI" w:cs="Segoe UI"/>
        </w:rPr>
        <w:t>October Fest</w:t>
      </w:r>
      <w:r w:rsidRPr="00BD1C01">
        <w:t xml:space="preserve"> </w:t>
      </w:r>
    </w:p>
    <w:p w14:paraId="7A45E04A" w14:textId="3C5C7A29" w:rsidR="00DE0760" w:rsidRDefault="00BD1C01" w:rsidP="00DE0760">
      <w:pPr>
        <w:pStyle w:val="ListParagraph"/>
        <w:numPr>
          <w:ilvl w:val="0"/>
          <w:numId w:val="2"/>
        </w:numPr>
        <w:tabs>
          <w:tab w:val="left" w:pos="180"/>
        </w:tabs>
        <w:rPr>
          <w:rFonts w:ascii="Segoe UI" w:eastAsia="Times New Roman" w:hAnsi="Segoe UI" w:cs="Segoe UI"/>
        </w:rPr>
      </w:pPr>
      <w:r w:rsidRPr="00BD1C01">
        <w:rPr>
          <w:rFonts w:ascii="Segoe UI" w:eastAsia="Times New Roman" w:hAnsi="Segoe UI" w:cs="Segoe UI"/>
        </w:rPr>
        <w:t>Block Party</w:t>
      </w:r>
    </w:p>
    <w:p w14:paraId="6CA006FA" w14:textId="77777777" w:rsidR="00581B83" w:rsidRPr="00581B83" w:rsidRDefault="00581B83" w:rsidP="00DE0760">
      <w:pPr>
        <w:pStyle w:val="ListParagraph"/>
        <w:numPr>
          <w:ilvl w:val="0"/>
          <w:numId w:val="2"/>
        </w:numPr>
        <w:tabs>
          <w:tab w:val="left" w:pos="180"/>
        </w:tabs>
        <w:rPr>
          <w:rFonts w:ascii="Segoe UI" w:eastAsia="Times New Roman" w:hAnsi="Segoe UI" w:cs="Segoe UI"/>
        </w:rPr>
      </w:pPr>
      <w:r w:rsidRPr="00581B83">
        <w:rPr>
          <w:rFonts w:ascii="Segoe UI" w:eastAsia="Times New Roman" w:hAnsi="Segoe UI" w:cs="Segoe UI"/>
        </w:rPr>
        <w:t>Weekend Happy Hour</w:t>
      </w:r>
      <w:r w:rsidRPr="00581B83">
        <w:t xml:space="preserve"> </w:t>
      </w:r>
    </w:p>
    <w:p w14:paraId="2A645654" w14:textId="4053DF08" w:rsidR="00581B83" w:rsidRDefault="00581B83" w:rsidP="00DE0760">
      <w:pPr>
        <w:pStyle w:val="ListParagraph"/>
        <w:numPr>
          <w:ilvl w:val="0"/>
          <w:numId w:val="2"/>
        </w:numPr>
        <w:tabs>
          <w:tab w:val="left" w:pos="180"/>
        </w:tabs>
        <w:rPr>
          <w:rFonts w:ascii="Segoe UI" w:eastAsia="Times New Roman" w:hAnsi="Segoe UI" w:cs="Segoe UI"/>
        </w:rPr>
      </w:pPr>
      <w:r w:rsidRPr="00581B83">
        <w:rPr>
          <w:rFonts w:ascii="Segoe UI" w:eastAsia="Times New Roman" w:hAnsi="Segoe UI" w:cs="Segoe UI"/>
        </w:rPr>
        <w:t>Vintage Cars and Bikes parade</w:t>
      </w:r>
    </w:p>
    <w:p w14:paraId="5F7387B4" w14:textId="50AC8301" w:rsidR="00581B83" w:rsidRDefault="00581B83" w:rsidP="00DE0760">
      <w:pPr>
        <w:pStyle w:val="ListParagraph"/>
        <w:numPr>
          <w:ilvl w:val="0"/>
          <w:numId w:val="2"/>
        </w:numPr>
        <w:tabs>
          <w:tab w:val="left" w:pos="180"/>
        </w:tabs>
        <w:rPr>
          <w:rFonts w:ascii="Segoe UI" w:eastAsia="Times New Roman" w:hAnsi="Segoe UI" w:cs="Segoe UI"/>
        </w:rPr>
      </w:pPr>
      <w:r w:rsidRPr="00581B83">
        <w:rPr>
          <w:rFonts w:ascii="Segoe UI" w:eastAsia="Times New Roman" w:hAnsi="Segoe UI" w:cs="Segoe UI"/>
        </w:rPr>
        <w:t>Round-Robin Dinners</w:t>
      </w:r>
    </w:p>
    <w:p w14:paraId="7D1E3F3E" w14:textId="13A9E0DF" w:rsidR="004A5D05" w:rsidRDefault="00AF3739" w:rsidP="004A5D05">
      <w:pPr>
        <w:tabs>
          <w:tab w:val="left" w:pos="180"/>
        </w:tabs>
        <w:rPr>
          <w:rFonts w:ascii="Segoe UI" w:eastAsia="Times New Roman" w:hAnsi="Segoe UI" w:cs="Segoe UI"/>
        </w:rPr>
      </w:pPr>
      <w:r w:rsidRPr="00AF3739">
        <w:rPr>
          <w:rFonts w:ascii="Segoe UI" w:eastAsia="Times New Roman" w:hAnsi="Segoe UI" w:cs="Segoe UI"/>
          <w:b/>
          <w:bCs/>
        </w:rPr>
        <w:t>Observations</w:t>
      </w:r>
      <w:r>
        <w:rPr>
          <w:rFonts w:ascii="Segoe UI" w:eastAsia="Times New Roman" w:hAnsi="Segoe UI" w:cs="Segoe UI"/>
        </w:rPr>
        <w:t>:</w:t>
      </w:r>
    </w:p>
    <w:p w14:paraId="2A4A7493" w14:textId="354986A0" w:rsidR="003C31C2" w:rsidRPr="003C31C2" w:rsidRDefault="00EA5C88" w:rsidP="003C31C2">
      <w:pPr>
        <w:pStyle w:val="ListParagraph"/>
        <w:numPr>
          <w:ilvl w:val="0"/>
          <w:numId w:val="2"/>
        </w:numPr>
        <w:rPr>
          <w:rFonts w:ascii="Segoe UI" w:eastAsia="Times New Roman" w:hAnsi="Segoe UI" w:cs="Segoe UI"/>
        </w:rPr>
      </w:pPr>
      <w:r>
        <w:rPr>
          <w:rFonts w:ascii="Segoe UI" w:eastAsia="Times New Roman" w:hAnsi="Segoe UI" w:cs="Segoe UI"/>
        </w:rPr>
        <w:t>T</w:t>
      </w:r>
      <w:r w:rsidR="003C31C2" w:rsidRPr="003C31C2">
        <w:rPr>
          <w:rFonts w:ascii="Segoe UI" w:eastAsia="Times New Roman" w:hAnsi="Segoe UI" w:cs="Segoe UI"/>
        </w:rPr>
        <w:t>he following is a ranking of the interest in the above activities:</w:t>
      </w:r>
    </w:p>
    <w:tbl>
      <w:tblPr>
        <w:tblpPr w:leftFromText="180" w:rightFromText="180" w:vertAnchor="text" w:horzAnchor="page" w:tblpX="2511" w:tblpY="92"/>
        <w:tblW w:w="3928" w:type="dxa"/>
        <w:tblLook w:val="04A0" w:firstRow="1" w:lastRow="0" w:firstColumn="1" w:lastColumn="0" w:noHBand="0" w:noVBand="1"/>
      </w:tblPr>
      <w:tblGrid>
        <w:gridCol w:w="3240"/>
        <w:gridCol w:w="688"/>
      </w:tblGrid>
      <w:tr w:rsidR="007E2895" w:rsidRPr="007E2895" w14:paraId="52636D36" w14:textId="77777777" w:rsidTr="00EA5C88">
        <w:trPr>
          <w:trHeight w:val="300"/>
        </w:trPr>
        <w:tc>
          <w:tcPr>
            <w:tcW w:w="3240" w:type="dxa"/>
            <w:tcBorders>
              <w:top w:val="nil"/>
              <w:left w:val="nil"/>
              <w:bottom w:val="nil"/>
              <w:right w:val="nil"/>
            </w:tcBorders>
            <w:shd w:val="clear" w:color="auto" w:fill="auto"/>
            <w:noWrap/>
            <w:vAlign w:val="bottom"/>
            <w:hideMark/>
          </w:tcPr>
          <w:p w14:paraId="15BD84B3" w14:textId="77777777" w:rsidR="007E2895" w:rsidRPr="007E2895" w:rsidRDefault="007E2895" w:rsidP="007E2895">
            <w:pPr>
              <w:spacing w:after="0" w:line="240" w:lineRule="auto"/>
              <w:jc w:val="right"/>
              <w:rPr>
                <w:rFonts w:ascii="Calibri" w:eastAsia="Times New Roman" w:hAnsi="Calibri" w:cs="Calibri"/>
                <w:color w:val="000000"/>
                <w:kern w:val="0"/>
                <w14:ligatures w14:val="none"/>
              </w:rPr>
            </w:pPr>
            <w:r w:rsidRPr="007E2895">
              <w:rPr>
                <w:rFonts w:ascii="Calibri" w:eastAsia="Times New Roman" w:hAnsi="Calibri" w:cs="Calibri"/>
                <w:color w:val="000000"/>
                <w:kern w:val="0"/>
                <w14:ligatures w14:val="none"/>
              </w:rPr>
              <w:t>Block Party</w:t>
            </w:r>
          </w:p>
        </w:tc>
        <w:tc>
          <w:tcPr>
            <w:tcW w:w="688" w:type="dxa"/>
            <w:tcBorders>
              <w:top w:val="nil"/>
              <w:left w:val="nil"/>
              <w:bottom w:val="nil"/>
              <w:right w:val="nil"/>
            </w:tcBorders>
            <w:shd w:val="clear" w:color="000000" w:fill="A9D08E"/>
            <w:noWrap/>
            <w:vAlign w:val="bottom"/>
            <w:hideMark/>
          </w:tcPr>
          <w:p w14:paraId="2298939B" w14:textId="77777777" w:rsidR="007E2895" w:rsidRPr="007E2895" w:rsidRDefault="007E2895" w:rsidP="007E2895">
            <w:pPr>
              <w:spacing w:after="0" w:line="240" w:lineRule="auto"/>
              <w:jc w:val="right"/>
              <w:rPr>
                <w:rFonts w:ascii="Calibri" w:eastAsia="Times New Roman" w:hAnsi="Calibri" w:cs="Calibri"/>
                <w:color w:val="000000"/>
                <w:kern w:val="0"/>
                <w14:ligatures w14:val="none"/>
              </w:rPr>
            </w:pPr>
            <w:r w:rsidRPr="007E2895">
              <w:rPr>
                <w:rFonts w:ascii="Calibri" w:eastAsia="Times New Roman" w:hAnsi="Calibri" w:cs="Calibri"/>
                <w:color w:val="000000"/>
                <w:kern w:val="0"/>
                <w14:ligatures w14:val="none"/>
              </w:rPr>
              <w:t>35%</w:t>
            </w:r>
          </w:p>
        </w:tc>
      </w:tr>
      <w:tr w:rsidR="007E2895" w:rsidRPr="007E2895" w14:paraId="0D340DA2" w14:textId="77777777" w:rsidTr="00EA5C88">
        <w:trPr>
          <w:trHeight w:val="300"/>
        </w:trPr>
        <w:tc>
          <w:tcPr>
            <w:tcW w:w="3240" w:type="dxa"/>
            <w:tcBorders>
              <w:top w:val="nil"/>
              <w:left w:val="nil"/>
              <w:bottom w:val="nil"/>
              <w:right w:val="nil"/>
            </w:tcBorders>
            <w:shd w:val="clear" w:color="auto" w:fill="auto"/>
            <w:noWrap/>
            <w:vAlign w:val="bottom"/>
            <w:hideMark/>
          </w:tcPr>
          <w:p w14:paraId="4B618A88" w14:textId="77777777" w:rsidR="007E2895" w:rsidRPr="007E2895" w:rsidRDefault="007E2895" w:rsidP="007E2895">
            <w:pPr>
              <w:spacing w:after="0" w:line="240" w:lineRule="auto"/>
              <w:jc w:val="right"/>
              <w:rPr>
                <w:rFonts w:ascii="Calibri" w:eastAsia="Times New Roman" w:hAnsi="Calibri" w:cs="Calibri"/>
                <w:color w:val="000000"/>
                <w:kern w:val="0"/>
                <w14:ligatures w14:val="none"/>
              </w:rPr>
            </w:pPr>
            <w:r w:rsidRPr="007E2895">
              <w:rPr>
                <w:rFonts w:ascii="Calibri" w:eastAsia="Times New Roman" w:hAnsi="Calibri" w:cs="Calibri"/>
                <w:color w:val="000000"/>
                <w:kern w:val="0"/>
                <w14:ligatures w14:val="none"/>
              </w:rPr>
              <w:t>October Fest</w:t>
            </w:r>
          </w:p>
        </w:tc>
        <w:tc>
          <w:tcPr>
            <w:tcW w:w="688" w:type="dxa"/>
            <w:tcBorders>
              <w:top w:val="nil"/>
              <w:left w:val="nil"/>
              <w:bottom w:val="nil"/>
              <w:right w:val="nil"/>
            </w:tcBorders>
            <w:shd w:val="clear" w:color="000000" w:fill="A9D08E"/>
            <w:noWrap/>
            <w:vAlign w:val="bottom"/>
            <w:hideMark/>
          </w:tcPr>
          <w:p w14:paraId="780C5C0B" w14:textId="77777777" w:rsidR="007E2895" w:rsidRPr="007E2895" w:rsidRDefault="007E2895" w:rsidP="007E2895">
            <w:pPr>
              <w:spacing w:after="0" w:line="240" w:lineRule="auto"/>
              <w:jc w:val="right"/>
              <w:rPr>
                <w:rFonts w:ascii="Calibri" w:eastAsia="Times New Roman" w:hAnsi="Calibri" w:cs="Calibri"/>
                <w:color w:val="000000"/>
                <w:kern w:val="0"/>
                <w14:ligatures w14:val="none"/>
              </w:rPr>
            </w:pPr>
            <w:r w:rsidRPr="007E2895">
              <w:rPr>
                <w:rFonts w:ascii="Calibri" w:eastAsia="Times New Roman" w:hAnsi="Calibri" w:cs="Calibri"/>
                <w:color w:val="000000"/>
                <w:kern w:val="0"/>
                <w14:ligatures w14:val="none"/>
              </w:rPr>
              <w:t>28%</w:t>
            </w:r>
          </w:p>
        </w:tc>
      </w:tr>
      <w:tr w:rsidR="007E2895" w:rsidRPr="007E2895" w14:paraId="3DD02602" w14:textId="77777777" w:rsidTr="00EA5C88">
        <w:trPr>
          <w:trHeight w:val="300"/>
        </w:trPr>
        <w:tc>
          <w:tcPr>
            <w:tcW w:w="3240" w:type="dxa"/>
            <w:tcBorders>
              <w:top w:val="nil"/>
              <w:left w:val="nil"/>
              <w:bottom w:val="nil"/>
              <w:right w:val="nil"/>
            </w:tcBorders>
            <w:shd w:val="clear" w:color="auto" w:fill="auto"/>
            <w:noWrap/>
            <w:vAlign w:val="bottom"/>
            <w:hideMark/>
          </w:tcPr>
          <w:p w14:paraId="20FBA83D" w14:textId="77777777" w:rsidR="007E2895" w:rsidRPr="007E2895" w:rsidRDefault="007E2895" w:rsidP="007E2895">
            <w:pPr>
              <w:spacing w:after="0" w:line="240" w:lineRule="auto"/>
              <w:jc w:val="right"/>
              <w:rPr>
                <w:rFonts w:ascii="Calibri" w:eastAsia="Times New Roman" w:hAnsi="Calibri" w:cs="Calibri"/>
                <w:color w:val="000000"/>
                <w:kern w:val="0"/>
                <w14:ligatures w14:val="none"/>
              </w:rPr>
            </w:pPr>
            <w:r w:rsidRPr="007E2895">
              <w:rPr>
                <w:rFonts w:ascii="Calibri" w:eastAsia="Times New Roman" w:hAnsi="Calibri" w:cs="Calibri"/>
                <w:color w:val="000000"/>
                <w:kern w:val="0"/>
                <w14:ligatures w14:val="none"/>
              </w:rPr>
              <w:t>Vintage Cars and Bikes parade</w:t>
            </w:r>
          </w:p>
        </w:tc>
        <w:tc>
          <w:tcPr>
            <w:tcW w:w="688" w:type="dxa"/>
            <w:tcBorders>
              <w:top w:val="nil"/>
              <w:left w:val="nil"/>
              <w:bottom w:val="nil"/>
              <w:right w:val="nil"/>
            </w:tcBorders>
            <w:shd w:val="clear" w:color="auto" w:fill="auto"/>
            <w:noWrap/>
            <w:vAlign w:val="bottom"/>
            <w:hideMark/>
          </w:tcPr>
          <w:p w14:paraId="71720253" w14:textId="77777777" w:rsidR="007E2895" w:rsidRPr="007E2895" w:rsidRDefault="007E2895" w:rsidP="007E2895">
            <w:pPr>
              <w:spacing w:after="0" w:line="240" w:lineRule="auto"/>
              <w:jc w:val="right"/>
              <w:rPr>
                <w:rFonts w:ascii="Calibri" w:eastAsia="Times New Roman" w:hAnsi="Calibri" w:cs="Calibri"/>
                <w:color w:val="000000"/>
                <w:kern w:val="0"/>
                <w14:ligatures w14:val="none"/>
              </w:rPr>
            </w:pPr>
            <w:r w:rsidRPr="007E2895">
              <w:rPr>
                <w:rFonts w:ascii="Calibri" w:eastAsia="Times New Roman" w:hAnsi="Calibri" w:cs="Calibri"/>
                <w:color w:val="000000"/>
                <w:kern w:val="0"/>
                <w14:ligatures w14:val="none"/>
              </w:rPr>
              <w:t>17%</w:t>
            </w:r>
          </w:p>
        </w:tc>
      </w:tr>
      <w:tr w:rsidR="007E2895" w:rsidRPr="007E2895" w14:paraId="08526583" w14:textId="77777777" w:rsidTr="00EA5C88">
        <w:trPr>
          <w:trHeight w:val="300"/>
        </w:trPr>
        <w:tc>
          <w:tcPr>
            <w:tcW w:w="3240" w:type="dxa"/>
            <w:tcBorders>
              <w:top w:val="nil"/>
              <w:left w:val="nil"/>
              <w:bottom w:val="nil"/>
              <w:right w:val="nil"/>
            </w:tcBorders>
            <w:shd w:val="clear" w:color="auto" w:fill="auto"/>
            <w:noWrap/>
            <w:vAlign w:val="bottom"/>
            <w:hideMark/>
          </w:tcPr>
          <w:p w14:paraId="754EFE4E" w14:textId="77777777" w:rsidR="007E2895" w:rsidRPr="007E2895" w:rsidRDefault="007E2895" w:rsidP="007E2895">
            <w:pPr>
              <w:spacing w:after="0" w:line="240" w:lineRule="auto"/>
              <w:jc w:val="right"/>
              <w:rPr>
                <w:rFonts w:ascii="Calibri" w:eastAsia="Times New Roman" w:hAnsi="Calibri" w:cs="Calibri"/>
                <w:color w:val="000000"/>
                <w:kern w:val="0"/>
                <w14:ligatures w14:val="none"/>
              </w:rPr>
            </w:pPr>
            <w:r w:rsidRPr="007E2895">
              <w:rPr>
                <w:rFonts w:ascii="Calibri" w:eastAsia="Times New Roman" w:hAnsi="Calibri" w:cs="Calibri"/>
                <w:color w:val="000000"/>
                <w:kern w:val="0"/>
                <w14:ligatures w14:val="none"/>
              </w:rPr>
              <w:t>Weekend Happy Hour</w:t>
            </w:r>
          </w:p>
        </w:tc>
        <w:tc>
          <w:tcPr>
            <w:tcW w:w="688" w:type="dxa"/>
            <w:tcBorders>
              <w:top w:val="nil"/>
              <w:left w:val="nil"/>
              <w:bottom w:val="nil"/>
              <w:right w:val="nil"/>
            </w:tcBorders>
            <w:shd w:val="clear" w:color="auto" w:fill="auto"/>
            <w:noWrap/>
            <w:vAlign w:val="bottom"/>
            <w:hideMark/>
          </w:tcPr>
          <w:p w14:paraId="727EDF88" w14:textId="77777777" w:rsidR="007E2895" w:rsidRPr="007E2895" w:rsidRDefault="007E2895" w:rsidP="007E2895">
            <w:pPr>
              <w:spacing w:after="0" w:line="240" w:lineRule="auto"/>
              <w:jc w:val="right"/>
              <w:rPr>
                <w:rFonts w:ascii="Calibri" w:eastAsia="Times New Roman" w:hAnsi="Calibri" w:cs="Calibri"/>
                <w:color w:val="000000"/>
                <w:kern w:val="0"/>
                <w14:ligatures w14:val="none"/>
              </w:rPr>
            </w:pPr>
            <w:r w:rsidRPr="007E2895">
              <w:rPr>
                <w:rFonts w:ascii="Calibri" w:eastAsia="Times New Roman" w:hAnsi="Calibri" w:cs="Calibri"/>
                <w:color w:val="000000"/>
                <w:kern w:val="0"/>
                <w14:ligatures w14:val="none"/>
              </w:rPr>
              <w:t>15%</w:t>
            </w:r>
          </w:p>
        </w:tc>
      </w:tr>
      <w:tr w:rsidR="007E2895" w:rsidRPr="007E2895" w14:paraId="30D13EF9" w14:textId="77777777" w:rsidTr="00EA5C88">
        <w:trPr>
          <w:trHeight w:val="300"/>
        </w:trPr>
        <w:tc>
          <w:tcPr>
            <w:tcW w:w="3240" w:type="dxa"/>
            <w:tcBorders>
              <w:top w:val="nil"/>
              <w:left w:val="nil"/>
              <w:bottom w:val="nil"/>
              <w:right w:val="nil"/>
            </w:tcBorders>
            <w:shd w:val="clear" w:color="auto" w:fill="auto"/>
            <w:noWrap/>
            <w:vAlign w:val="bottom"/>
            <w:hideMark/>
          </w:tcPr>
          <w:p w14:paraId="5C0D04DE" w14:textId="77777777" w:rsidR="007E2895" w:rsidRPr="007E2895" w:rsidRDefault="007E2895" w:rsidP="007E2895">
            <w:pPr>
              <w:spacing w:after="0" w:line="240" w:lineRule="auto"/>
              <w:jc w:val="right"/>
              <w:rPr>
                <w:rFonts w:ascii="Calibri" w:eastAsia="Times New Roman" w:hAnsi="Calibri" w:cs="Calibri"/>
                <w:color w:val="000000"/>
                <w:kern w:val="0"/>
                <w14:ligatures w14:val="none"/>
              </w:rPr>
            </w:pPr>
            <w:r w:rsidRPr="007E2895">
              <w:rPr>
                <w:rFonts w:ascii="Calibri" w:eastAsia="Times New Roman" w:hAnsi="Calibri" w:cs="Calibri"/>
                <w:color w:val="000000"/>
                <w:kern w:val="0"/>
                <w14:ligatures w14:val="none"/>
              </w:rPr>
              <w:t>Casino Night</w:t>
            </w:r>
          </w:p>
        </w:tc>
        <w:tc>
          <w:tcPr>
            <w:tcW w:w="688" w:type="dxa"/>
            <w:tcBorders>
              <w:top w:val="nil"/>
              <w:left w:val="nil"/>
              <w:bottom w:val="nil"/>
              <w:right w:val="nil"/>
            </w:tcBorders>
            <w:shd w:val="clear" w:color="auto" w:fill="auto"/>
            <w:noWrap/>
            <w:vAlign w:val="bottom"/>
            <w:hideMark/>
          </w:tcPr>
          <w:p w14:paraId="7A808DEA" w14:textId="77777777" w:rsidR="007E2895" w:rsidRPr="007E2895" w:rsidRDefault="007E2895" w:rsidP="007E2895">
            <w:pPr>
              <w:spacing w:after="0" w:line="240" w:lineRule="auto"/>
              <w:jc w:val="right"/>
              <w:rPr>
                <w:rFonts w:ascii="Calibri" w:eastAsia="Times New Roman" w:hAnsi="Calibri" w:cs="Calibri"/>
                <w:color w:val="000000"/>
                <w:kern w:val="0"/>
                <w14:ligatures w14:val="none"/>
              </w:rPr>
            </w:pPr>
            <w:r w:rsidRPr="007E2895">
              <w:rPr>
                <w:rFonts w:ascii="Calibri" w:eastAsia="Times New Roman" w:hAnsi="Calibri" w:cs="Calibri"/>
                <w:color w:val="000000"/>
                <w:kern w:val="0"/>
                <w14:ligatures w14:val="none"/>
              </w:rPr>
              <w:t>9%</w:t>
            </w:r>
          </w:p>
        </w:tc>
      </w:tr>
      <w:tr w:rsidR="007E2895" w:rsidRPr="007E2895" w14:paraId="7E4F4A21" w14:textId="77777777" w:rsidTr="00EA5C88">
        <w:trPr>
          <w:trHeight w:val="300"/>
        </w:trPr>
        <w:tc>
          <w:tcPr>
            <w:tcW w:w="3240" w:type="dxa"/>
            <w:tcBorders>
              <w:top w:val="nil"/>
              <w:left w:val="nil"/>
              <w:bottom w:val="nil"/>
              <w:right w:val="nil"/>
            </w:tcBorders>
            <w:shd w:val="clear" w:color="auto" w:fill="auto"/>
            <w:noWrap/>
            <w:vAlign w:val="bottom"/>
            <w:hideMark/>
          </w:tcPr>
          <w:p w14:paraId="66699EC3" w14:textId="77777777" w:rsidR="007E2895" w:rsidRPr="007E2895" w:rsidRDefault="007E2895" w:rsidP="007E2895">
            <w:pPr>
              <w:spacing w:after="0" w:line="240" w:lineRule="auto"/>
              <w:jc w:val="right"/>
              <w:rPr>
                <w:rFonts w:ascii="Calibri" w:eastAsia="Times New Roman" w:hAnsi="Calibri" w:cs="Calibri"/>
                <w:color w:val="000000"/>
                <w:kern w:val="0"/>
                <w14:ligatures w14:val="none"/>
              </w:rPr>
            </w:pPr>
            <w:r w:rsidRPr="007E2895">
              <w:rPr>
                <w:rFonts w:ascii="Calibri" w:eastAsia="Times New Roman" w:hAnsi="Calibri" w:cs="Calibri"/>
                <w:color w:val="000000"/>
                <w:kern w:val="0"/>
                <w14:ligatures w14:val="none"/>
              </w:rPr>
              <w:t>Round-Robin Dinners</w:t>
            </w:r>
          </w:p>
        </w:tc>
        <w:tc>
          <w:tcPr>
            <w:tcW w:w="688" w:type="dxa"/>
            <w:tcBorders>
              <w:top w:val="nil"/>
              <w:left w:val="nil"/>
              <w:bottom w:val="nil"/>
              <w:right w:val="nil"/>
            </w:tcBorders>
            <w:shd w:val="clear" w:color="auto" w:fill="auto"/>
            <w:noWrap/>
            <w:vAlign w:val="bottom"/>
            <w:hideMark/>
          </w:tcPr>
          <w:p w14:paraId="7CFC838A" w14:textId="77777777" w:rsidR="007E2895" w:rsidRPr="007E2895" w:rsidRDefault="007E2895" w:rsidP="007E2895">
            <w:pPr>
              <w:spacing w:after="0" w:line="240" w:lineRule="auto"/>
              <w:jc w:val="right"/>
              <w:rPr>
                <w:rFonts w:ascii="Calibri" w:eastAsia="Times New Roman" w:hAnsi="Calibri" w:cs="Calibri"/>
                <w:color w:val="000000"/>
                <w:kern w:val="0"/>
                <w14:ligatures w14:val="none"/>
              </w:rPr>
            </w:pPr>
            <w:r w:rsidRPr="007E2895">
              <w:rPr>
                <w:rFonts w:ascii="Calibri" w:eastAsia="Times New Roman" w:hAnsi="Calibri" w:cs="Calibri"/>
                <w:color w:val="000000"/>
                <w:kern w:val="0"/>
                <w14:ligatures w14:val="none"/>
              </w:rPr>
              <w:t>9%</w:t>
            </w:r>
          </w:p>
        </w:tc>
      </w:tr>
    </w:tbl>
    <w:p w14:paraId="7FE941AD" w14:textId="1ACE50DE" w:rsidR="007E2895" w:rsidRDefault="007E2895" w:rsidP="007E2895">
      <w:pPr>
        <w:pStyle w:val="ListParagraph"/>
        <w:tabs>
          <w:tab w:val="left" w:pos="180"/>
        </w:tabs>
        <w:ind w:left="990"/>
      </w:pPr>
      <w:r>
        <w:fldChar w:fldCharType="begin"/>
      </w:r>
      <w:r>
        <w:instrText xml:space="preserve"> LINK </w:instrText>
      </w:r>
      <w:r w:rsidR="00B158CB">
        <w:instrText xml:space="preserve">Excel.Sheet.12 "https://d.docs.live.net/276f3d9ecda9e313/Documents/MZ ML Joint/AGHA/Interest Survey 02-2024/AGHOA Residents Interest Survey.xlsx" Social!R107C96:R112C97 </w:instrText>
      </w:r>
      <w:r>
        <w:instrText xml:space="preserve">\a \f 4 \h </w:instrText>
      </w:r>
      <w:r>
        <w:fldChar w:fldCharType="separate"/>
      </w:r>
    </w:p>
    <w:p w14:paraId="5EB6A078" w14:textId="4DE6173D" w:rsidR="00AF3739" w:rsidRDefault="007E2895" w:rsidP="007E2895">
      <w:pPr>
        <w:pStyle w:val="ListParagraph"/>
        <w:tabs>
          <w:tab w:val="left" w:pos="180"/>
        </w:tabs>
        <w:ind w:left="990"/>
        <w:rPr>
          <w:rFonts w:ascii="Segoe UI" w:eastAsia="Times New Roman" w:hAnsi="Segoe UI" w:cs="Segoe UI"/>
        </w:rPr>
      </w:pPr>
      <w:r>
        <w:rPr>
          <w:rFonts w:ascii="Segoe UI" w:eastAsia="Times New Roman" w:hAnsi="Segoe UI" w:cs="Segoe UI"/>
        </w:rPr>
        <w:fldChar w:fldCharType="end"/>
      </w:r>
    </w:p>
    <w:p w14:paraId="5F771D5A" w14:textId="77777777" w:rsidR="00667897" w:rsidRDefault="00667897" w:rsidP="007E2895">
      <w:pPr>
        <w:pStyle w:val="ListParagraph"/>
        <w:tabs>
          <w:tab w:val="left" w:pos="180"/>
        </w:tabs>
        <w:ind w:left="990"/>
        <w:rPr>
          <w:rFonts w:ascii="Segoe UI" w:eastAsia="Times New Roman" w:hAnsi="Segoe UI" w:cs="Segoe UI"/>
        </w:rPr>
      </w:pPr>
    </w:p>
    <w:p w14:paraId="68A3EB8E" w14:textId="77777777" w:rsidR="00667897" w:rsidRDefault="00667897" w:rsidP="007E2895">
      <w:pPr>
        <w:pStyle w:val="ListParagraph"/>
        <w:tabs>
          <w:tab w:val="left" w:pos="180"/>
        </w:tabs>
        <w:ind w:left="990"/>
        <w:rPr>
          <w:rFonts w:ascii="Segoe UI" w:eastAsia="Times New Roman" w:hAnsi="Segoe UI" w:cs="Segoe UI"/>
        </w:rPr>
      </w:pPr>
    </w:p>
    <w:p w14:paraId="0BCF0DED" w14:textId="77777777" w:rsidR="00667897" w:rsidRDefault="00667897" w:rsidP="007E2895">
      <w:pPr>
        <w:pStyle w:val="ListParagraph"/>
        <w:tabs>
          <w:tab w:val="left" w:pos="180"/>
        </w:tabs>
        <w:ind w:left="990"/>
        <w:rPr>
          <w:rFonts w:ascii="Segoe UI" w:eastAsia="Times New Roman" w:hAnsi="Segoe UI" w:cs="Segoe UI"/>
        </w:rPr>
      </w:pPr>
    </w:p>
    <w:p w14:paraId="789F0D36" w14:textId="77777777" w:rsidR="00667897" w:rsidRDefault="00667897" w:rsidP="007E2895">
      <w:pPr>
        <w:pStyle w:val="ListParagraph"/>
        <w:tabs>
          <w:tab w:val="left" w:pos="180"/>
        </w:tabs>
        <w:ind w:left="990"/>
        <w:rPr>
          <w:rFonts w:ascii="Segoe UI" w:eastAsia="Times New Roman" w:hAnsi="Segoe UI" w:cs="Segoe UI"/>
        </w:rPr>
      </w:pPr>
    </w:p>
    <w:p w14:paraId="0678BED2" w14:textId="77777777" w:rsidR="00EA5C88" w:rsidRDefault="00EA5C88" w:rsidP="007E2895">
      <w:pPr>
        <w:pStyle w:val="ListParagraph"/>
        <w:tabs>
          <w:tab w:val="left" w:pos="180"/>
        </w:tabs>
        <w:ind w:left="990"/>
        <w:rPr>
          <w:rFonts w:ascii="Segoe UI" w:eastAsia="Times New Roman" w:hAnsi="Segoe UI" w:cs="Segoe UI"/>
        </w:rPr>
      </w:pPr>
    </w:p>
    <w:p w14:paraId="0565A9F6" w14:textId="49FAA05D" w:rsidR="00EA5C88" w:rsidRDefault="00A73E76" w:rsidP="00A73E76">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Assuming an interest level of 20%</w:t>
      </w:r>
      <w:r w:rsidR="00825E1D">
        <w:rPr>
          <w:rFonts w:ascii="Segoe UI" w:eastAsia="Times New Roman" w:hAnsi="Segoe UI" w:cs="Segoe UI"/>
        </w:rPr>
        <w:t xml:space="preserve"> or higher is enough to </w:t>
      </w:r>
      <w:r w:rsidR="00CE0A06">
        <w:rPr>
          <w:rFonts w:ascii="Segoe UI" w:eastAsia="Times New Roman" w:hAnsi="Segoe UI" w:cs="Segoe UI"/>
        </w:rPr>
        <w:t xml:space="preserve">plan and schedule an </w:t>
      </w:r>
      <w:r w:rsidR="00F23D1E">
        <w:rPr>
          <w:rFonts w:ascii="Segoe UI" w:eastAsia="Times New Roman" w:hAnsi="Segoe UI" w:cs="Segoe UI"/>
        </w:rPr>
        <w:t>e</w:t>
      </w:r>
      <w:r w:rsidR="00CE0A06">
        <w:rPr>
          <w:rFonts w:ascii="Segoe UI" w:eastAsia="Times New Roman" w:hAnsi="Segoe UI" w:cs="Segoe UI"/>
        </w:rPr>
        <w:t>vent</w:t>
      </w:r>
      <w:r w:rsidR="004C1788">
        <w:rPr>
          <w:rFonts w:ascii="Segoe UI" w:eastAsia="Times New Roman" w:hAnsi="Segoe UI" w:cs="Segoe UI"/>
        </w:rPr>
        <w:t>,</w:t>
      </w:r>
      <w:r w:rsidR="007727A6">
        <w:rPr>
          <w:rFonts w:ascii="Segoe UI" w:eastAsia="Times New Roman" w:hAnsi="Segoe UI" w:cs="Segoe UI"/>
        </w:rPr>
        <w:t xml:space="preserve"> a “Block Party” and an “October Fest” should be added to the </w:t>
      </w:r>
      <w:r w:rsidR="004C1788">
        <w:rPr>
          <w:rFonts w:ascii="Segoe UI" w:eastAsia="Times New Roman" w:hAnsi="Segoe UI" w:cs="Segoe UI"/>
        </w:rPr>
        <w:t>Social calendar.</w:t>
      </w:r>
    </w:p>
    <w:p w14:paraId="237EE29C" w14:textId="77777777" w:rsidR="00324630" w:rsidRDefault="00F43326" w:rsidP="00A73E76">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No large trend emerged f</w:t>
      </w:r>
      <w:r w:rsidR="003C7C0D">
        <w:rPr>
          <w:rFonts w:ascii="Segoe UI" w:eastAsia="Times New Roman" w:hAnsi="Segoe UI" w:cs="Segoe UI"/>
        </w:rPr>
        <w:t>r</w:t>
      </w:r>
      <w:r>
        <w:rPr>
          <w:rFonts w:ascii="Segoe UI" w:eastAsia="Times New Roman" w:hAnsi="Segoe UI" w:cs="Segoe UI"/>
        </w:rPr>
        <w:t xml:space="preserve">om the question </w:t>
      </w:r>
      <w:r w:rsidR="003C7C0D">
        <w:rPr>
          <w:rFonts w:ascii="Segoe UI" w:eastAsia="Times New Roman" w:hAnsi="Segoe UI" w:cs="Segoe UI"/>
        </w:rPr>
        <w:t>asking</w:t>
      </w:r>
      <w:r>
        <w:rPr>
          <w:rFonts w:ascii="Segoe UI" w:eastAsia="Times New Roman" w:hAnsi="Segoe UI" w:cs="Segoe UI"/>
        </w:rPr>
        <w:t xml:space="preserve"> for other suggest</w:t>
      </w:r>
      <w:r w:rsidR="003C7C0D">
        <w:rPr>
          <w:rFonts w:ascii="Segoe UI" w:eastAsia="Times New Roman" w:hAnsi="Segoe UI" w:cs="Segoe UI"/>
        </w:rPr>
        <w:t xml:space="preserve">ions. </w:t>
      </w:r>
    </w:p>
    <w:p w14:paraId="69CDAE82" w14:textId="461C128C" w:rsidR="007727A6" w:rsidRDefault="003C7C0D" w:rsidP="00A73E76">
      <w:pPr>
        <w:pStyle w:val="ListParagraph"/>
        <w:numPr>
          <w:ilvl w:val="0"/>
          <w:numId w:val="2"/>
        </w:numPr>
        <w:tabs>
          <w:tab w:val="left" w:pos="180"/>
        </w:tabs>
        <w:rPr>
          <w:rFonts w:ascii="Segoe UI" w:eastAsia="Times New Roman" w:hAnsi="Segoe UI" w:cs="Segoe UI"/>
        </w:rPr>
      </w:pPr>
      <w:r>
        <w:rPr>
          <w:rFonts w:ascii="Segoe UI" w:eastAsia="Times New Roman" w:hAnsi="Segoe UI" w:cs="Segoe UI"/>
        </w:rPr>
        <w:t xml:space="preserve">Several </w:t>
      </w:r>
      <w:r w:rsidR="00324630">
        <w:rPr>
          <w:rFonts w:ascii="Segoe UI" w:eastAsia="Times New Roman" w:hAnsi="Segoe UI" w:cs="Segoe UI"/>
        </w:rPr>
        <w:t>comments were made to increase activities involving children.</w:t>
      </w:r>
    </w:p>
    <w:p w14:paraId="1C60267B" w14:textId="6FDA2315" w:rsidR="002230D4" w:rsidRPr="002230D4" w:rsidRDefault="002230D4" w:rsidP="002230D4">
      <w:pPr>
        <w:tabs>
          <w:tab w:val="left" w:pos="180"/>
        </w:tabs>
        <w:rPr>
          <w:rFonts w:ascii="Segoe UI" w:eastAsia="Times New Roman" w:hAnsi="Segoe UI" w:cs="Segoe UI"/>
        </w:rPr>
      </w:pPr>
      <w:r>
        <w:rPr>
          <w:rFonts w:ascii="Segoe UI" w:eastAsia="Times New Roman" w:hAnsi="Segoe UI" w:cs="Segoe UI"/>
        </w:rPr>
        <w:t>Comments – Suggestions for other activities</w:t>
      </w:r>
    </w:p>
    <w:tbl>
      <w:tblPr>
        <w:tblStyle w:val="TableGrid"/>
        <w:tblW w:w="0" w:type="auto"/>
        <w:tblLook w:val="04A0" w:firstRow="1" w:lastRow="0" w:firstColumn="1" w:lastColumn="0" w:noHBand="0" w:noVBand="1"/>
      </w:tblPr>
      <w:tblGrid>
        <w:gridCol w:w="9350"/>
      </w:tblGrid>
      <w:tr w:rsidR="007414BA" w:rsidRPr="007414BA" w14:paraId="2BC35E57" w14:textId="77777777" w:rsidTr="007414BA">
        <w:trPr>
          <w:trHeight w:val="300"/>
        </w:trPr>
        <w:tc>
          <w:tcPr>
            <w:tcW w:w="24307" w:type="dxa"/>
            <w:noWrap/>
            <w:hideMark/>
          </w:tcPr>
          <w:p w14:paraId="2290E58F" w14:textId="77777777" w:rsidR="007414BA" w:rsidRPr="007414BA" w:rsidRDefault="007414BA" w:rsidP="007414BA">
            <w:pPr>
              <w:pStyle w:val="ListParagraph"/>
              <w:tabs>
                <w:tab w:val="left" w:pos="180"/>
              </w:tabs>
              <w:ind w:left="990"/>
              <w:rPr>
                <w:rFonts w:ascii="Segoe UI" w:eastAsia="Times New Roman" w:hAnsi="Segoe UI" w:cs="Segoe UI"/>
              </w:rPr>
            </w:pPr>
            <w:proofErr w:type="gramStart"/>
            <w:r w:rsidRPr="007414BA">
              <w:rPr>
                <w:rFonts w:ascii="Segoe UI" w:eastAsia="Times New Roman" w:hAnsi="Segoe UI" w:cs="Segoe UI"/>
              </w:rPr>
              <w:t>Coffee's</w:t>
            </w:r>
            <w:proofErr w:type="gramEnd"/>
            <w:r w:rsidRPr="007414BA">
              <w:rPr>
                <w:rFonts w:ascii="Segoe UI" w:eastAsia="Times New Roman" w:hAnsi="Segoe UI" w:cs="Segoe UI"/>
              </w:rPr>
              <w:t xml:space="preserve"> like we once had.  </w:t>
            </w:r>
          </w:p>
        </w:tc>
      </w:tr>
      <w:tr w:rsidR="007414BA" w:rsidRPr="007414BA" w14:paraId="04198213" w14:textId="77777777" w:rsidTr="007414BA">
        <w:trPr>
          <w:trHeight w:val="300"/>
        </w:trPr>
        <w:tc>
          <w:tcPr>
            <w:tcW w:w="24307" w:type="dxa"/>
            <w:noWrap/>
            <w:hideMark/>
          </w:tcPr>
          <w:p w14:paraId="0106FCB6" w14:textId="77777777" w:rsidR="007414BA" w:rsidRPr="007414BA" w:rsidRDefault="007414BA" w:rsidP="007414BA">
            <w:pPr>
              <w:pStyle w:val="ListParagraph"/>
              <w:tabs>
                <w:tab w:val="left" w:pos="180"/>
              </w:tabs>
              <w:ind w:left="990"/>
              <w:rPr>
                <w:rFonts w:ascii="Segoe UI" w:eastAsia="Times New Roman" w:hAnsi="Segoe UI" w:cs="Segoe UI"/>
              </w:rPr>
            </w:pPr>
            <w:r w:rsidRPr="007414BA">
              <w:rPr>
                <w:rFonts w:ascii="Segoe UI" w:eastAsia="Times New Roman" w:hAnsi="Segoe UI" w:cs="Segoe UI"/>
              </w:rPr>
              <w:t xml:space="preserve">We are gone about six months a year so do not participate in </w:t>
            </w:r>
            <w:proofErr w:type="gramStart"/>
            <w:r w:rsidRPr="007414BA">
              <w:rPr>
                <w:rFonts w:ascii="Segoe UI" w:eastAsia="Times New Roman" w:hAnsi="Segoe UI" w:cs="Segoe UI"/>
              </w:rPr>
              <w:t>activities</w:t>
            </w:r>
            <w:proofErr w:type="gramEnd"/>
            <w:r w:rsidRPr="007414BA">
              <w:rPr>
                <w:rFonts w:ascii="Segoe UI" w:eastAsia="Times New Roman" w:hAnsi="Segoe UI" w:cs="Segoe UI"/>
              </w:rPr>
              <w:t xml:space="preserve"> but other people do enjoy them. When we first moved to Andover Glen there was a round-robin dinner group that was fun. If that was started </w:t>
            </w:r>
            <w:proofErr w:type="gramStart"/>
            <w:r w:rsidRPr="007414BA">
              <w:rPr>
                <w:rFonts w:ascii="Segoe UI" w:eastAsia="Times New Roman" w:hAnsi="Segoe UI" w:cs="Segoe UI"/>
              </w:rPr>
              <w:t>again</w:t>
            </w:r>
            <w:proofErr w:type="gramEnd"/>
            <w:r w:rsidRPr="007414BA">
              <w:rPr>
                <w:rFonts w:ascii="Segoe UI" w:eastAsia="Times New Roman" w:hAnsi="Segoe UI" w:cs="Segoe UI"/>
              </w:rPr>
              <w:t xml:space="preserve"> we would most likely participate when we are here. </w:t>
            </w:r>
          </w:p>
        </w:tc>
      </w:tr>
      <w:tr w:rsidR="007414BA" w:rsidRPr="007414BA" w14:paraId="4AFA43DA" w14:textId="77777777" w:rsidTr="007414BA">
        <w:trPr>
          <w:trHeight w:val="300"/>
        </w:trPr>
        <w:tc>
          <w:tcPr>
            <w:tcW w:w="24307" w:type="dxa"/>
            <w:noWrap/>
            <w:hideMark/>
          </w:tcPr>
          <w:p w14:paraId="619FCFF8" w14:textId="77777777" w:rsidR="007414BA" w:rsidRPr="007414BA" w:rsidRDefault="007414BA" w:rsidP="007414BA">
            <w:pPr>
              <w:pStyle w:val="ListParagraph"/>
              <w:tabs>
                <w:tab w:val="left" w:pos="180"/>
              </w:tabs>
              <w:ind w:left="990"/>
              <w:rPr>
                <w:rFonts w:ascii="Segoe UI" w:eastAsia="Times New Roman" w:hAnsi="Segoe UI" w:cs="Segoe UI"/>
              </w:rPr>
            </w:pPr>
            <w:r w:rsidRPr="007414BA">
              <w:rPr>
                <w:rFonts w:ascii="Segoe UI" w:eastAsia="Times New Roman" w:hAnsi="Segoe UI" w:cs="Segoe UI"/>
              </w:rPr>
              <w:t>low-stakes poker night</w:t>
            </w:r>
          </w:p>
        </w:tc>
      </w:tr>
      <w:tr w:rsidR="007414BA" w:rsidRPr="007414BA" w14:paraId="5DB7FB01" w14:textId="77777777" w:rsidTr="007414BA">
        <w:trPr>
          <w:trHeight w:val="300"/>
        </w:trPr>
        <w:tc>
          <w:tcPr>
            <w:tcW w:w="24307" w:type="dxa"/>
            <w:noWrap/>
            <w:hideMark/>
          </w:tcPr>
          <w:p w14:paraId="7E09EC37" w14:textId="77777777" w:rsidR="007414BA" w:rsidRPr="007414BA" w:rsidRDefault="007414BA" w:rsidP="007414BA">
            <w:pPr>
              <w:pStyle w:val="ListParagraph"/>
              <w:tabs>
                <w:tab w:val="left" w:pos="180"/>
              </w:tabs>
              <w:ind w:left="990"/>
              <w:rPr>
                <w:rFonts w:ascii="Segoe UI" w:eastAsia="Times New Roman" w:hAnsi="Segoe UI" w:cs="Segoe UI"/>
              </w:rPr>
            </w:pPr>
            <w:r w:rsidRPr="007414BA">
              <w:rPr>
                <w:rFonts w:ascii="Segoe UI" w:eastAsia="Times New Roman" w:hAnsi="Segoe UI" w:cs="Segoe UI"/>
              </w:rPr>
              <w:t>We should have Holiday Lights/Decoration contests - People's Choice voting.  for example, the best Halloween decorations or the best Christmas decorations.</w:t>
            </w:r>
          </w:p>
        </w:tc>
      </w:tr>
      <w:tr w:rsidR="007414BA" w:rsidRPr="007414BA" w14:paraId="1019FB51" w14:textId="77777777" w:rsidTr="007414BA">
        <w:trPr>
          <w:trHeight w:val="300"/>
        </w:trPr>
        <w:tc>
          <w:tcPr>
            <w:tcW w:w="24307" w:type="dxa"/>
            <w:noWrap/>
            <w:hideMark/>
          </w:tcPr>
          <w:p w14:paraId="76254D78" w14:textId="77777777" w:rsidR="007414BA" w:rsidRPr="007414BA" w:rsidRDefault="007414BA" w:rsidP="007414BA">
            <w:pPr>
              <w:pStyle w:val="ListParagraph"/>
              <w:tabs>
                <w:tab w:val="left" w:pos="180"/>
              </w:tabs>
              <w:ind w:left="990"/>
              <w:rPr>
                <w:rFonts w:ascii="Segoe UI" w:eastAsia="Times New Roman" w:hAnsi="Segoe UI" w:cs="Segoe UI"/>
              </w:rPr>
            </w:pPr>
            <w:r w:rsidRPr="007414BA">
              <w:rPr>
                <w:rFonts w:ascii="Segoe UI" w:eastAsia="Times New Roman" w:hAnsi="Segoe UI" w:cs="Segoe UI"/>
              </w:rPr>
              <w:t>Community Garage Sale</w:t>
            </w:r>
          </w:p>
        </w:tc>
      </w:tr>
      <w:tr w:rsidR="007414BA" w:rsidRPr="007414BA" w14:paraId="3E181946" w14:textId="77777777" w:rsidTr="007414BA">
        <w:trPr>
          <w:trHeight w:val="300"/>
        </w:trPr>
        <w:tc>
          <w:tcPr>
            <w:tcW w:w="24307" w:type="dxa"/>
            <w:noWrap/>
            <w:hideMark/>
          </w:tcPr>
          <w:p w14:paraId="4FCB1CAE" w14:textId="77777777" w:rsidR="007414BA" w:rsidRPr="007414BA" w:rsidRDefault="007414BA" w:rsidP="007414BA">
            <w:pPr>
              <w:pStyle w:val="ListParagraph"/>
              <w:tabs>
                <w:tab w:val="left" w:pos="180"/>
              </w:tabs>
              <w:ind w:left="990"/>
              <w:rPr>
                <w:rFonts w:ascii="Segoe UI" w:eastAsia="Times New Roman" w:hAnsi="Segoe UI" w:cs="Segoe UI"/>
              </w:rPr>
            </w:pPr>
            <w:r w:rsidRPr="007414BA">
              <w:rPr>
                <w:rFonts w:ascii="Segoe UI" w:eastAsia="Times New Roman" w:hAnsi="Segoe UI" w:cs="Segoe UI"/>
              </w:rPr>
              <w:t>I'd like more information about the Weekend Happy Hour.</w:t>
            </w:r>
          </w:p>
        </w:tc>
      </w:tr>
      <w:tr w:rsidR="007414BA" w:rsidRPr="007414BA" w14:paraId="1DC50EC1" w14:textId="77777777" w:rsidTr="007414BA">
        <w:trPr>
          <w:trHeight w:val="300"/>
        </w:trPr>
        <w:tc>
          <w:tcPr>
            <w:tcW w:w="24307" w:type="dxa"/>
            <w:noWrap/>
            <w:hideMark/>
          </w:tcPr>
          <w:p w14:paraId="3D8E7902" w14:textId="77777777" w:rsidR="007414BA" w:rsidRPr="007414BA" w:rsidRDefault="007414BA" w:rsidP="007414BA">
            <w:pPr>
              <w:pStyle w:val="ListParagraph"/>
              <w:tabs>
                <w:tab w:val="left" w:pos="180"/>
              </w:tabs>
              <w:ind w:left="990"/>
              <w:rPr>
                <w:rFonts w:ascii="Segoe UI" w:eastAsia="Times New Roman" w:hAnsi="Segoe UI" w:cs="Segoe UI"/>
              </w:rPr>
            </w:pPr>
            <w:r w:rsidRPr="007414BA">
              <w:rPr>
                <w:rFonts w:ascii="Segoe UI" w:eastAsia="Times New Roman" w:hAnsi="Segoe UI" w:cs="Segoe UI"/>
              </w:rPr>
              <w:t xml:space="preserve">Kid/family meet ups in the park especially over the summer </w:t>
            </w:r>
          </w:p>
        </w:tc>
      </w:tr>
      <w:tr w:rsidR="007414BA" w:rsidRPr="007414BA" w14:paraId="7817836A" w14:textId="77777777" w:rsidTr="007414BA">
        <w:trPr>
          <w:trHeight w:val="300"/>
        </w:trPr>
        <w:tc>
          <w:tcPr>
            <w:tcW w:w="24307" w:type="dxa"/>
            <w:noWrap/>
            <w:hideMark/>
          </w:tcPr>
          <w:p w14:paraId="2BD3D177" w14:textId="77777777" w:rsidR="007414BA" w:rsidRPr="007414BA" w:rsidRDefault="007414BA" w:rsidP="007414BA">
            <w:pPr>
              <w:pStyle w:val="ListParagraph"/>
              <w:tabs>
                <w:tab w:val="left" w:pos="180"/>
              </w:tabs>
              <w:ind w:left="990"/>
              <w:rPr>
                <w:rFonts w:ascii="Segoe UI" w:eastAsia="Times New Roman" w:hAnsi="Segoe UI" w:cs="Segoe UI"/>
              </w:rPr>
            </w:pPr>
            <w:r w:rsidRPr="007414BA">
              <w:rPr>
                <w:rFonts w:ascii="Segoe UI" w:eastAsia="Times New Roman" w:hAnsi="Segoe UI" w:cs="Segoe UI"/>
              </w:rPr>
              <w:t xml:space="preserve">Volunteer together at a local charity or school. </w:t>
            </w:r>
          </w:p>
        </w:tc>
      </w:tr>
      <w:tr w:rsidR="007414BA" w:rsidRPr="007414BA" w14:paraId="21874B0E" w14:textId="77777777" w:rsidTr="007414BA">
        <w:trPr>
          <w:trHeight w:val="300"/>
        </w:trPr>
        <w:tc>
          <w:tcPr>
            <w:tcW w:w="24307" w:type="dxa"/>
            <w:noWrap/>
            <w:hideMark/>
          </w:tcPr>
          <w:p w14:paraId="39197AC3" w14:textId="77777777" w:rsidR="007414BA" w:rsidRPr="007414BA" w:rsidRDefault="007414BA" w:rsidP="007414BA">
            <w:pPr>
              <w:pStyle w:val="ListParagraph"/>
              <w:tabs>
                <w:tab w:val="left" w:pos="180"/>
              </w:tabs>
              <w:ind w:left="990"/>
              <w:rPr>
                <w:rFonts w:ascii="Segoe UI" w:eastAsia="Times New Roman" w:hAnsi="Segoe UI" w:cs="Segoe UI"/>
              </w:rPr>
            </w:pPr>
            <w:r w:rsidRPr="007414BA">
              <w:rPr>
                <w:rFonts w:ascii="Segoe UI" w:eastAsia="Times New Roman" w:hAnsi="Segoe UI" w:cs="Segoe UI"/>
              </w:rPr>
              <w:t xml:space="preserve">Maybe a monthly "kids </w:t>
            </w:r>
            <w:proofErr w:type="spellStart"/>
            <w:r w:rsidRPr="007414BA">
              <w:rPr>
                <w:rFonts w:ascii="Segoe UI" w:eastAsia="Times New Roman" w:hAnsi="Segoe UI" w:cs="Segoe UI"/>
              </w:rPr>
              <w:t>saturday</w:t>
            </w:r>
            <w:proofErr w:type="spellEnd"/>
            <w:r w:rsidRPr="007414BA">
              <w:rPr>
                <w:rFonts w:ascii="Segoe UI" w:eastAsia="Times New Roman" w:hAnsi="Segoe UI" w:cs="Segoe UI"/>
              </w:rPr>
              <w:t xml:space="preserve"> at sagebrush park" where neighborhood kids can stop by and play together</w:t>
            </w:r>
          </w:p>
        </w:tc>
      </w:tr>
    </w:tbl>
    <w:p w14:paraId="646CC00E" w14:textId="77777777" w:rsidR="00667897" w:rsidRDefault="00667897" w:rsidP="007E2895">
      <w:pPr>
        <w:pStyle w:val="ListParagraph"/>
        <w:tabs>
          <w:tab w:val="left" w:pos="180"/>
        </w:tabs>
        <w:ind w:left="990"/>
        <w:rPr>
          <w:rFonts w:ascii="Segoe UI" w:eastAsia="Times New Roman" w:hAnsi="Segoe UI" w:cs="Segoe UI"/>
        </w:rPr>
      </w:pPr>
    </w:p>
    <w:p w14:paraId="7B185C65" w14:textId="77777777" w:rsidR="00667897" w:rsidRPr="00127809" w:rsidRDefault="00667897" w:rsidP="007E2895">
      <w:pPr>
        <w:pStyle w:val="ListParagraph"/>
        <w:tabs>
          <w:tab w:val="left" w:pos="180"/>
        </w:tabs>
        <w:ind w:left="990"/>
        <w:rPr>
          <w:rFonts w:ascii="Segoe UI" w:eastAsia="Times New Roman" w:hAnsi="Segoe UI" w:cs="Segoe UI"/>
        </w:rPr>
      </w:pPr>
    </w:p>
    <w:sectPr w:rsidR="00667897" w:rsidRPr="00127809" w:rsidSect="009F2CFB">
      <w:pgSz w:w="12240" w:h="15840" w:code="1"/>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3B73" w14:textId="77777777" w:rsidR="009F2CFB" w:rsidRDefault="009F2CFB" w:rsidP="00895566">
      <w:pPr>
        <w:spacing w:after="0" w:line="240" w:lineRule="auto"/>
      </w:pPr>
      <w:r>
        <w:separator/>
      </w:r>
    </w:p>
  </w:endnote>
  <w:endnote w:type="continuationSeparator" w:id="0">
    <w:p w14:paraId="14B12869" w14:textId="77777777" w:rsidR="009F2CFB" w:rsidRDefault="009F2CFB" w:rsidP="00895566">
      <w:pPr>
        <w:spacing w:after="0" w:line="240" w:lineRule="auto"/>
      </w:pPr>
      <w:r>
        <w:continuationSeparator/>
      </w:r>
    </w:p>
  </w:endnote>
  <w:endnote w:type="continuationNotice" w:id="1">
    <w:p w14:paraId="12AF711A" w14:textId="77777777" w:rsidR="009F2CFB" w:rsidRDefault="009F2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824886"/>
      <w:docPartObj>
        <w:docPartGallery w:val="Page Numbers (Bottom of Page)"/>
        <w:docPartUnique/>
      </w:docPartObj>
    </w:sdtPr>
    <w:sdtEndPr>
      <w:rPr>
        <w:noProof/>
      </w:rPr>
    </w:sdtEndPr>
    <w:sdtContent>
      <w:p w14:paraId="2DB071F9" w14:textId="7EDC89FB" w:rsidR="00895566" w:rsidRDefault="008955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88887" w14:textId="77777777" w:rsidR="00895566" w:rsidRDefault="00895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2D98" w14:textId="77777777" w:rsidR="009F2CFB" w:rsidRDefault="009F2CFB" w:rsidP="00895566">
      <w:pPr>
        <w:spacing w:after="0" w:line="240" w:lineRule="auto"/>
      </w:pPr>
      <w:r>
        <w:separator/>
      </w:r>
    </w:p>
  </w:footnote>
  <w:footnote w:type="continuationSeparator" w:id="0">
    <w:p w14:paraId="186931EC" w14:textId="77777777" w:rsidR="009F2CFB" w:rsidRDefault="009F2CFB" w:rsidP="00895566">
      <w:pPr>
        <w:spacing w:after="0" w:line="240" w:lineRule="auto"/>
      </w:pPr>
      <w:r>
        <w:continuationSeparator/>
      </w:r>
    </w:p>
  </w:footnote>
  <w:footnote w:type="continuationNotice" w:id="1">
    <w:p w14:paraId="04DD80DD" w14:textId="77777777" w:rsidR="009F2CFB" w:rsidRDefault="009F2C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D6EC0"/>
    <w:multiLevelType w:val="hybridMultilevel"/>
    <w:tmpl w:val="D58AD186"/>
    <w:lvl w:ilvl="0" w:tplc="B23423E0">
      <w:start w:val="3"/>
      <w:numFmt w:val="bullet"/>
      <w:lvlText w:val="-"/>
      <w:lvlJc w:val="left"/>
      <w:pPr>
        <w:ind w:left="990" w:hanging="360"/>
      </w:pPr>
      <w:rPr>
        <w:rFonts w:ascii="Segoe UI" w:eastAsia="Times New Roman" w:hAnsi="Segoe UI" w:cs="Segoe UI"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551A7B09"/>
    <w:multiLevelType w:val="hybridMultilevel"/>
    <w:tmpl w:val="61845E8A"/>
    <w:lvl w:ilvl="0" w:tplc="0CB6F3E6">
      <w:start w:val="73"/>
      <w:numFmt w:val="bullet"/>
      <w:lvlText w:val="-"/>
      <w:lvlJc w:val="left"/>
      <w:pPr>
        <w:ind w:left="540" w:hanging="360"/>
      </w:pPr>
      <w:rPr>
        <w:rFonts w:ascii="Segoe UI" w:eastAsia="Times New Roman" w:hAnsi="Segoe UI" w:cs="Segoe U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7CDD7C19"/>
    <w:multiLevelType w:val="hybridMultilevel"/>
    <w:tmpl w:val="0A9E9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830831">
    <w:abstractNumId w:val="2"/>
  </w:num>
  <w:num w:numId="2" w16cid:durableId="896090388">
    <w:abstractNumId w:val="0"/>
  </w:num>
  <w:num w:numId="3" w16cid:durableId="1607347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58"/>
    <w:rsid w:val="0000091C"/>
    <w:rsid w:val="00000C35"/>
    <w:rsid w:val="00001ADA"/>
    <w:rsid w:val="000045B6"/>
    <w:rsid w:val="00006944"/>
    <w:rsid w:val="00010CD9"/>
    <w:rsid w:val="00013ECF"/>
    <w:rsid w:val="000158DB"/>
    <w:rsid w:val="00016AD4"/>
    <w:rsid w:val="0001706A"/>
    <w:rsid w:val="00017C41"/>
    <w:rsid w:val="000213DF"/>
    <w:rsid w:val="000218BB"/>
    <w:rsid w:val="000219E3"/>
    <w:rsid w:val="00023101"/>
    <w:rsid w:val="00023296"/>
    <w:rsid w:val="00032E7B"/>
    <w:rsid w:val="000334D3"/>
    <w:rsid w:val="00034A32"/>
    <w:rsid w:val="000365D8"/>
    <w:rsid w:val="00037895"/>
    <w:rsid w:val="00037F5B"/>
    <w:rsid w:val="00042A63"/>
    <w:rsid w:val="00042A9C"/>
    <w:rsid w:val="00042CC3"/>
    <w:rsid w:val="00045B48"/>
    <w:rsid w:val="000504FC"/>
    <w:rsid w:val="00051FFE"/>
    <w:rsid w:val="000554FC"/>
    <w:rsid w:val="00055FF7"/>
    <w:rsid w:val="0005672A"/>
    <w:rsid w:val="000637E7"/>
    <w:rsid w:val="00064017"/>
    <w:rsid w:val="00065AF6"/>
    <w:rsid w:val="000665EF"/>
    <w:rsid w:val="000744D4"/>
    <w:rsid w:val="00076976"/>
    <w:rsid w:val="00077EB5"/>
    <w:rsid w:val="0008297E"/>
    <w:rsid w:val="00082F52"/>
    <w:rsid w:val="0008497D"/>
    <w:rsid w:val="00086A2C"/>
    <w:rsid w:val="00091F48"/>
    <w:rsid w:val="000932EE"/>
    <w:rsid w:val="00094E48"/>
    <w:rsid w:val="000A3D2D"/>
    <w:rsid w:val="000C0A6E"/>
    <w:rsid w:val="000C48B2"/>
    <w:rsid w:val="000C5A80"/>
    <w:rsid w:val="000C5AFB"/>
    <w:rsid w:val="000C6C12"/>
    <w:rsid w:val="000C6DB2"/>
    <w:rsid w:val="000C7263"/>
    <w:rsid w:val="000D07D2"/>
    <w:rsid w:val="000D0E28"/>
    <w:rsid w:val="000D79D0"/>
    <w:rsid w:val="000E2209"/>
    <w:rsid w:val="000E5A21"/>
    <w:rsid w:val="000F11CD"/>
    <w:rsid w:val="000F197B"/>
    <w:rsid w:val="000F3CCA"/>
    <w:rsid w:val="000F448F"/>
    <w:rsid w:val="000F700C"/>
    <w:rsid w:val="00100034"/>
    <w:rsid w:val="001000E0"/>
    <w:rsid w:val="001013DE"/>
    <w:rsid w:val="0010331C"/>
    <w:rsid w:val="001054E5"/>
    <w:rsid w:val="00106DB7"/>
    <w:rsid w:val="00107E73"/>
    <w:rsid w:val="00110F3C"/>
    <w:rsid w:val="00111600"/>
    <w:rsid w:val="00111C41"/>
    <w:rsid w:val="0011201E"/>
    <w:rsid w:val="00113654"/>
    <w:rsid w:val="00113D65"/>
    <w:rsid w:val="00122E39"/>
    <w:rsid w:val="001245C9"/>
    <w:rsid w:val="001253BB"/>
    <w:rsid w:val="00125BEB"/>
    <w:rsid w:val="00127809"/>
    <w:rsid w:val="00134A85"/>
    <w:rsid w:val="00134BEC"/>
    <w:rsid w:val="00136436"/>
    <w:rsid w:val="00137172"/>
    <w:rsid w:val="00141A87"/>
    <w:rsid w:val="00146837"/>
    <w:rsid w:val="00147269"/>
    <w:rsid w:val="001504EB"/>
    <w:rsid w:val="00150DE8"/>
    <w:rsid w:val="00151656"/>
    <w:rsid w:val="00153FBC"/>
    <w:rsid w:val="001604AE"/>
    <w:rsid w:val="0016057C"/>
    <w:rsid w:val="00161B72"/>
    <w:rsid w:val="001661FA"/>
    <w:rsid w:val="001663D8"/>
    <w:rsid w:val="00173458"/>
    <w:rsid w:val="00173DCA"/>
    <w:rsid w:val="00174E93"/>
    <w:rsid w:val="00180761"/>
    <w:rsid w:val="00187404"/>
    <w:rsid w:val="001901BC"/>
    <w:rsid w:val="0019116A"/>
    <w:rsid w:val="001930DE"/>
    <w:rsid w:val="001A2471"/>
    <w:rsid w:val="001A395C"/>
    <w:rsid w:val="001A730B"/>
    <w:rsid w:val="001B00A6"/>
    <w:rsid w:val="001B0C79"/>
    <w:rsid w:val="001B14C3"/>
    <w:rsid w:val="001B166E"/>
    <w:rsid w:val="001B3C61"/>
    <w:rsid w:val="001B3D71"/>
    <w:rsid w:val="001C3745"/>
    <w:rsid w:val="001C45A5"/>
    <w:rsid w:val="001C5C49"/>
    <w:rsid w:val="001C7BA4"/>
    <w:rsid w:val="001D08B7"/>
    <w:rsid w:val="001D4EBA"/>
    <w:rsid w:val="001D5918"/>
    <w:rsid w:val="001D5A85"/>
    <w:rsid w:val="001D5C62"/>
    <w:rsid w:val="001D5D20"/>
    <w:rsid w:val="001D7763"/>
    <w:rsid w:val="001E3ED5"/>
    <w:rsid w:val="001E7F77"/>
    <w:rsid w:val="001F17B3"/>
    <w:rsid w:val="002009A1"/>
    <w:rsid w:val="0020559C"/>
    <w:rsid w:val="00206596"/>
    <w:rsid w:val="00206839"/>
    <w:rsid w:val="00217113"/>
    <w:rsid w:val="00217C23"/>
    <w:rsid w:val="00220D99"/>
    <w:rsid w:val="00222CA9"/>
    <w:rsid w:val="002230D4"/>
    <w:rsid w:val="00224C67"/>
    <w:rsid w:val="00232AE3"/>
    <w:rsid w:val="00235F19"/>
    <w:rsid w:val="002411C0"/>
    <w:rsid w:val="0024694D"/>
    <w:rsid w:val="00255E13"/>
    <w:rsid w:val="002649B5"/>
    <w:rsid w:val="00264FA2"/>
    <w:rsid w:val="00265E39"/>
    <w:rsid w:val="00266BC9"/>
    <w:rsid w:val="00271706"/>
    <w:rsid w:val="0027327E"/>
    <w:rsid w:val="00280712"/>
    <w:rsid w:val="002825E1"/>
    <w:rsid w:val="002847E8"/>
    <w:rsid w:val="00285244"/>
    <w:rsid w:val="002855DF"/>
    <w:rsid w:val="002873FA"/>
    <w:rsid w:val="002909E9"/>
    <w:rsid w:val="002A11EA"/>
    <w:rsid w:val="002A533E"/>
    <w:rsid w:val="002A69C4"/>
    <w:rsid w:val="002A7D3B"/>
    <w:rsid w:val="002B1247"/>
    <w:rsid w:val="002B12B3"/>
    <w:rsid w:val="002B16B2"/>
    <w:rsid w:val="002B45EE"/>
    <w:rsid w:val="002B4C8A"/>
    <w:rsid w:val="002B5641"/>
    <w:rsid w:val="002C01C0"/>
    <w:rsid w:val="002C2CAB"/>
    <w:rsid w:val="002C65EC"/>
    <w:rsid w:val="002C6615"/>
    <w:rsid w:val="002D2FC9"/>
    <w:rsid w:val="002D3680"/>
    <w:rsid w:val="002D4935"/>
    <w:rsid w:val="002D55DA"/>
    <w:rsid w:val="002D66EE"/>
    <w:rsid w:val="002E0910"/>
    <w:rsid w:val="002E1D1A"/>
    <w:rsid w:val="002E40F9"/>
    <w:rsid w:val="002E5A3C"/>
    <w:rsid w:val="002E613F"/>
    <w:rsid w:val="002E6292"/>
    <w:rsid w:val="002E70FC"/>
    <w:rsid w:val="002E7A64"/>
    <w:rsid w:val="002F0348"/>
    <w:rsid w:val="002F22ED"/>
    <w:rsid w:val="002F3F5A"/>
    <w:rsid w:val="002F5F73"/>
    <w:rsid w:val="00302EF7"/>
    <w:rsid w:val="00305CCD"/>
    <w:rsid w:val="00307053"/>
    <w:rsid w:val="003115DD"/>
    <w:rsid w:val="00313F30"/>
    <w:rsid w:val="00314023"/>
    <w:rsid w:val="00317C5A"/>
    <w:rsid w:val="00321B1C"/>
    <w:rsid w:val="00321E97"/>
    <w:rsid w:val="00322293"/>
    <w:rsid w:val="00323BFD"/>
    <w:rsid w:val="00324630"/>
    <w:rsid w:val="003248F4"/>
    <w:rsid w:val="00325648"/>
    <w:rsid w:val="003256C5"/>
    <w:rsid w:val="00326D1B"/>
    <w:rsid w:val="00330E12"/>
    <w:rsid w:val="00334454"/>
    <w:rsid w:val="00341998"/>
    <w:rsid w:val="00342462"/>
    <w:rsid w:val="00343AF2"/>
    <w:rsid w:val="00343B6C"/>
    <w:rsid w:val="0034449E"/>
    <w:rsid w:val="00345923"/>
    <w:rsid w:val="00346219"/>
    <w:rsid w:val="00350CC1"/>
    <w:rsid w:val="00356AC2"/>
    <w:rsid w:val="003655BB"/>
    <w:rsid w:val="003668D8"/>
    <w:rsid w:val="0036791D"/>
    <w:rsid w:val="00371122"/>
    <w:rsid w:val="00371FB2"/>
    <w:rsid w:val="003723B1"/>
    <w:rsid w:val="00374E03"/>
    <w:rsid w:val="00375B14"/>
    <w:rsid w:val="00386941"/>
    <w:rsid w:val="00387CBE"/>
    <w:rsid w:val="00391B01"/>
    <w:rsid w:val="00393115"/>
    <w:rsid w:val="003A062E"/>
    <w:rsid w:val="003A0FB6"/>
    <w:rsid w:val="003A341A"/>
    <w:rsid w:val="003A7102"/>
    <w:rsid w:val="003C31C2"/>
    <w:rsid w:val="003C5649"/>
    <w:rsid w:val="003C5B4E"/>
    <w:rsid w:val="003C7C0D"/>
    <w:rsid w:val="003D0F01"/>
    <w:rsid w:val="003D159C"/>
    <w:rsid w:val="003D20CD"/>
    <w:rsid w:val="003D50D9"/>
    <w:rsid w:val="003D6273"/>
    <w:rsid w:val="003D741D"/>
    <w:rsid w:val="003D7B90"/>
    <w:rsid w:val="003E3AC7"/>
    <w:rsid w:val="003E3BF5"/>
    <w:rsid w:val="003F2EBF"/>
    <w:rsid w:val="003F3093"/>
    <w:rsid w:val="003F35E5"/>
    <w:rsid w:val="003F5DDB"/>
    <w:rsid w:val="003F7871"/>
    <w:rsid w:val="00400C30"/>
    <w:rsid w:val="0040476C"/>
    <w:rsid w:val="00407D2E"/>
    <w:rsid w:val="00412855"/>
    <w:rsid w:val="0041289A"/>
    <w:rsid w:val="00412E71"/>
    <w:rsid w:val="004147BF"/>
    <w:rsid w:val="00415454"/>
    <w:rsid w:val="00416024"/>
    <w:rsid w:val="00416BB8"/>
    <w:rsid w:val="00417741"/>
    <w:rsid w:val="00421741"/>
    <w:rsid w:val="00422487"/>
    <w:rsid w:val="00423552"/>
    <w:rsid w:val="00431470"/>
    <w:rsid w:val="0043473F"/>
    <w:rsid w:val="0043485F"/>
    <w:rsid w:val="00436D76"/>
    <w:rsid w:val="004408A2"/>
    <w:rsid w:val="00441D83"/>
    <w:rsid w:val="004505A5"/>
    <w:rsid w:val="00451ABF"/>
    <w:rsid w:val="00452DCC"/>
    <w:rsid w:val="004544A2"/>
    <w:rsid w:val="00456135"/>
    <w:rsid w:val="00456B16"/>
    <w:rsid w:val="00461084"/>
    <w:rsid w:val="0046233B"/>
    <w:rsid w:val="0046417D"/>
    <w:rsid w:val="004740F8"/>
    <w:rsid w:val="00474674"/>
    <w:rsid w:val="00476BB9"/>
    <w:rsid w:val="00485F17"/>
    <w:rsid w:val="00490389"/>
    <w:rsid w:val="004908F5"/>
    <w:rsid w:val="0049768E"/>
    <w:rsid w:val="004A02AA"/>
    <w:rsid w:val="004A134F"/>
    <w:rsid w:val="004A1DD9"/>
    <w:rsid w:val="004A24E3"/>
    <w:rsid w:val="004A5D05"/>
    <w:rsid w:val="004B36A0"/>
    <w:rsid w:val="004C1788"/>
    <w:rsid w:val="004C3AF0"/>
    <w:rsid w:val="004C4361"/>
    <w:rsid w:val="004D0521"/>
    <w:rsid w:val="004D4C3C"/>
    <w:rsid w:val="004D7762"/>
    <w:rsid w:val="004E1053"/>
    <w:rsid w:val="004E12B9"/>
    <w:rsid w:val="004E2A82"/>
    <w:rsid w:val="004E2DEB"/>
    <w:rsid w:val="004E38DF"/>
    <w:rsid w:val="004E393F"/>
    <w:rsid w:val="004E3A24"/>
    <w:rsid w:val="004E3FBF"/>
    <w:rsid w:val="004E5CD2"/>
    <w:rsid w:val="004F222F"/>
    <w:rsid w:val="004F33E4"/>
    <w:rsid w:val="004F4BA9"/>
    <w:rsid w:val="004F4C79"/>
    <w:rsid w:val="004F5790"/>
    <w:rsid w:val="004F5A71"/>
    <w:rsid w:val="0050617D"/>
    <w:rsid w:val="00514953"/>
    <w:rsid w:val="00521D5C"/>
    <w:rsid w:val="00521E5F"/>
    <w:rsid w:val="0052343B"/>
    <w:rsid w:val="00523E3D"/>
    <w:rsid w:val="0053348C"/>
    <w:rsid w:val="00540B7D"/>
    <w:rsid w:val="00544E80"/>
    <w:rsid w:val="00546D3D"/>
    <w:rsid w:val="00550EA6"/>
    <w:rsid w:val="0056070D"/>
    <w:rsid w:val="005612F2"/>
    <w:rsid w:val="00565A1E"/>
    <w:rsid w:val="00566F6F"/>
    <w:rsid w:val="00581B83"/>
    <w:rsid w:val="00585666"/>
    <w:rsid w:val="00585FE5"/>
    <w:rsid w:val="005868DF"/>
    <w:rsid w:val="00593C7F"/>
    <w:rsid w:val="00593C81"/>
    <w:rsid w:val="00595874"/>
    <w:rsid w:val="00597FF0"/>
    <w:rsid w:val="005A0A67"/>
    <w:rsid w:val="005A6B7A"/>
    <w:rsid w:val="005B10A5"/>
    <w:rsid w:val="005B2B1C"/>
    <w:rsid w:val="005B626D"/>
    <w:rsid w:val="005C011A"/>
    <w:rsid w:val="005C3581"/>
    <w:rsid w:val="005C3952"/>
    <w:rsid w:val="005C3A51"/>
    <w:rsid w:val="005C3CD5"/>
    <w:rsid w:val="005D16F7"/>
    <w:rsid w:val="005D483F"/>
    <w:rsid w:val="005D5700"/>
    <w:rsid w:val="005D5912"/>
    <w:rsid w:val="005E1627"/>
    <w:rsid w:val="005E1D21"/>
    <w:rsid w:val="005E2031"/>
    <w:rsid w:val="005E32C9"/>
    <w:rsid w:val="005E5F3B"/>
    <w:rsid w:val="005E60B8"/>
    <w:rsid w:val="005F06FE"/>
    <w:rsid w:val="005F75D3"/>
    <w:rsid w:val="006101D1"/>
    <w:rsid w:val="00610D1D"/>
    <w:rsid w:val="00621259"/>
    <w:rsid w:val="00621270"/>
    <w:rsid w:val="0063249E"/>
    <w:rsid w:val="0063285F"/>
    <w:rsid w:val="00633057"/>
    <w:rsid w:val="00633DCC"/>
    <w:rsid w:val="00640A21"/>
    <w:rsid w:val="0064170B"/>
    <w:rsid w:val="0064307B"/>
    <w:rsid w:val="00651538"/>
    <w:rsid w:val="00652114"/>
    <w:rsid w:val="00653B57"/>
    <w:rsid w:val="0065468A"/>
    <w:rsid w:val="0065756A"/>
    <w:rsid w:val="0066071B"/>
    <w:rsid w:val="00660A69"/>
    <w:rsid w:val="00666074"/>
    <w:rsid w:val="00667897"/>
    <w:rsid w:val="006814FD"/>
    <w:rsid w:val="00681E3E"/>
    <w:rsid w:val="00694495"/>
    <w:rsid w:val="006947B3"/>
    <w:rsid w:val="006963F2"/>
    <w:rsid w:val="0069701E"/>
    <w:rsid w:val="006A0251"/>
    <w:rsid w:val="006A079A"/>
    <w:rsid w:val="006A157A"/>
    <w:rsid w:val="006A27D5"/>
    <w:rsid w:val="006A4007"/>
    <w:rsid w:val="006A5F7D"/>
    <w:rsid w:val="006A68EB"/>
    <w:rsid w:val="006A7B5E"/>
    <w:rsid w:val="006B2600"/>
    <w:rsid w:val="006C2986"/>
    <w:rsid w:val="006C708C"/>
    <w:rsid w:val="006D2AE4"/>
    <w:rsid w:val="006D2E4B"/>
    <w:rsid w:val="006D3A0B"/>
    <w:rsid w:val="006D6136"/>
    <w:rsid w:val="006D648F"/>
    <w:rsid w:val="006E0049"/>
    <w:rsid w:val="006E03B4"/>
    <w:rsid w:val="006E3923"/>
    <w:rsid w:val="006E3B2D"/>
    <w:rsid w:val="006E3DAD"/>
    <w:rsid w:val="006E48D0"/>
    <w:rsid w:val="006E6FF0"/>
    <w:rsid w:val="006F11A1"/>
    <w:rsid w:val="006F31A2"/>
    <w:rsid w:val="006F4D5C"/>
    <w:rsid w:val="006F52B1"/>
    <w:rsid w:val="006F5BEC"/>
    <w:rsid w:val="00700958"/>
    <w:rsid w:val="00701FDC"/>
    <w:rsid w:val="00704FA3"/>
    <w:rsid w:val="00712C41"/>
    <w:rsid w:val="00713DC6"/>
    <w:rsid w:val="0071433B"/>
    <w:rsid w:val="00714410"/>
    <w:rsid w:val="00717EBF"/>
    <w:rsid w:val="00720076"/>
    <w:rsid w:val="0072069B"/>
    <w:rsid w:val="0072396F"/>
    <w:rsid w:val="00725810"/>
    <w:rsid w:val="00727510"/>
    <w:rsid w:val="0073214A"/>
    <w:rsid w:val="007414BA"/>
    <w:rsid w:val="00743498"/>
    <w:rsid w:val="00744C46"/>
    <w:rsid w:val="00752CE2"/>
    <w:rsid w:val="0075515C"/>
    <w:rsid w:val="007572A9"/>
    <w:rsid w:val="00761921"/>
    <w:rsid w:val="007657DF"/>
    <w:rsid w:val="00770876"/>
    <w:rsid w:val="007727A6"/>
    <w:rsid w:val="007809E5"/>
    <w:rsid w:val="00781DCB"/>
    <w:rsid w:val="00790C55"/>
    <w:rsid w:val="0079109A"/>
    <w:rsid w:val="00791201"/>
    <w:rsid w:val="00793E27"/>
    <w:rsid w:val="00794AAC"/>
    <w:rsid w:val="007963F5"/>
    <w:rsid w:val="007A0F15"/>
    <w:rsid w:val="007A1118"/>
    <w:rsid w:val="007A16CE"/>
    <w:rsid w:val="007A5531"/>
    <w:rsid w:val="007A55A9"/>
    <w:rsid w:val="007B2358"/>
    <w:rsid w:val="007B5328"/>
    <w:rsid w:val="007B63A9"/>
    <w:rsid w:val="007B68AF"/>
    <w:rsid w:val="007B7CF3"/>
    <w:rsid w:val="007B7F81"/>
    <w:rsid w:val="007D148E"/>
    <w:rsid w:val="007D2BDD"/>
    <w:rsid w:val="007D49DD"/>
    <w:rsid w:val="007D4A80"/>
    <w:rsid w:val="007D56D1"/>
    <w:rsid w:val="007D6375"/>
    <w:rsid w:val="007E028F"/>
    <w:rsid w:val="007E02E3"/>
    <w:rsid w:val="007E2895"/>
    <w:rsid w:val="007E2DC6"/>
    <w:rsid w:val="007E59B6"/>
    <w:rsid w:val="007F04A0"/>
    <w:rsid w:val="007F0F9B"/>
    <w:rsid w:val="007F3FDC"/>
    <w:rsid w:val="0080351C"/>
    <w:rsid w:val="008049E3"/>
    <w:rsid w:val="00805E64"/>
    <w:rsid w:val="00810FB2"/>
    <w:rsid w:val="00815721"/>
    <w:rsid w:val="008208A4"/>
    <w:rsid w:val="00820FF0"/>
    <w:rsid w:val="00822193"/>
    <w:rsid w:val="0082248D"/>
    <w:rsid w:val="0082400A"/>
    <w:rsid w:val="00825E1D"/>
    <w:rsid w:val="0082628E"/>
    <w:rsid w:val="0083309D"/>
    <w:rsid w:val="00833D59"/>
    <w:rsid w:val="00840738"/>
    <w:rsid w:val="00843496"/>
    <w:rsid w:val="00843894"/>
    <w:rsid w:val="0085276D"/>
    <w:rsid w:val="00854BD9"/>
    <w:rsid w:val="00855361"/>
    <w:rsid w:val="00855EB9"/>
    <w:rsid w:val="00856B3F"/>
    <w:rsid w:val="0085782A"/>
    <w:rsid w:val="00857CA9"/>
    <w:rsid w:val="00864DA8"/>
    <w:rsid w:val="00865314"/>
    <w:rsid w:val="00865630"/>
    <w:rsid w:val="00865A65"/>
    <w:rsid w:val="00867402"/>
    <w:rsid w:val="008719E9"/>
    <w:rsid w:val="008747EA"/>
    <w:rsid w:val="00875A80"/>
    <w:rsid w:val="00876C10"/>
    <w:rsid w:val="00884A0D"/>
    <w:rsid w:val="00894022"/>
    <w:rsid w:val="00895566"/>
    <w:rsid w:val="008957DF"/>
    <w:rsid w:val="008957F5"/>
    <w:rsid w:val="008A6F3E"/>
    <w:rsid w:val="008B1FA6"/>
    <w:rsid w:val="008B6169"/>
    <w:rsid w:val="008B660B"/>
    <w:rsid w:val="008C0156"/>
    <w:rsid w:val="008C58F6"/>
    <w:rsid w:val="008D1460"/>
    <w:rsid w:val="008D3713"/>
    <w:rsid w:val="008D53C0"/>
    <w:rsid w:val="008D53FF"/>
    <w:rsid w:val="008D5D1B"/>
    <w:rsid w:val="008E3B32"/>
    <w:rsid w:val="008E46F2"/>
    <w:rsid w:val="008E593C"/>
    <w:rsid w:val="008E74E8"/>
    <w:rsid w:val="008F18F4"/>
    <w:rsid w:val="008F3A7A"/>
    <w:rsid w:val="008F4D71"/>
    <w:rsid w:val="008F50D9"/>
    <w:rsid w:val="00907476"/>
    <w:rsid w:val="00911258"/>
    <w:rsid w:val="0091249B"/>
    <w:rsid w:val="00916C77"/>
    <w:rsid w:val="00916E08"/>
    <w:rsid w:val="009170E7"/>
    <w:rsid w:val="0092638D"/>
    <w:rsid w:val="009308F9"/>
    <w:rsid w:val="0093170D"/>
    <w:rsid w:val="0093171F"/>
    <w:rsid w:val="0093303F"/>
    <w:rsid w:val="00934E1F"/>
    <w:rsid w:val="00941301"/>
    <w:rsid w:val="00941403"/>
    <w:rsid w:val="00941DFC"/>
    <w:rsid w:val="00942AAC"/>
    <w:rsid w:val="00943871"/>
    <w:rsid w:val="00944551"/>
    <w:rsid w:val="00945C2C"/>
    <w:rsid w:val="00946CF9"/>
    <w:rsid w:val="0095165A"/>
    <w:rsid w:val="009541FA"/>
    <w:rsid w:val="009564AA"/>
    <w:rsid w:val="009569A4"/>
    <w:rsid w:val="00956E55"/>
    <w:rsid w:val="00966ECE"/>
    <w:rsid w:val="00967CDE"/>
    <w:rsid w:val="0097045F"/>
    <w:rsid w:val="00971262"/>
    <w:rsid w:val="00974953"/>
    <w:rsid w:val="0097750B"/>
    <w:rsid w:val="0098141C"/>
    <w:rsid w:val="00982F44"/>
    <w:rsid w:val="0098521C"/>
    <w:rsid w:val="00985BA2"/>
    <w:rsid w:val="00986DAA"/>
    <w:rsid w:val="00986F95"/>
    <w:rsid w:val="009909C9"/>
    <w:rsid w:val="00993149"/>
    <w:rsid w:val="00995028"/>
    <w:rsid w:val="0099632B"/>
    <w:rsid w:val="009A029E"/>
    <w:rsid w:val="009A0D7A"/>
    <w:rsid w:val="009A1AB3"/>
    <w:rsid w:val="009A7F85"/>
    <w:rsid w:val="009B2A90"/>
    <w:rsid w:val="009B47ED"/>
    <w:rsid w:val="009B50EF"/>
    <w:rsid w:val="009C02C3"/>
    <w:rsid w:val="009C5A60"/>
    <w:rsid w:val="009D066F"/>
    <w:rsid w:val="009D37A8"/>
    <w:rsid w:val="009D440C"/>
    <w:rsid w:val="009D5416"/>
    <w:rsid w:val="009E1B69"/>
    <w:rsid w:val="009E4545"/>
    <w:rsid w:val="009E568C"/>
    <w:rsid w:val="009F05F9"/>
    <w:rsid w:val="009F15D4"/>
    <w:rsid w:val="009F1748"/>
    <w:rsid w:val="009F2CFB"/>
    <w:rsid w:val="009F3A88"/>
    <w:rsid w:val="009F4AFA"/>
    <w:rsid w:val="009F6F77"/>
    <w:rsid w:val="009F76EE"/>
    <w:rsid w:val="009F7DB3"/>
    <w:rsid w:val="00A05A86"/>
    <w:rsid w:val="00A0697E"/>
    <w:rsid w:val="00A06F2F"/>
    <w:rsid w:val="00A06FEC"/>
    <w:rsid w:val="00A10D52"/>
    <w:rsid w:val="00A11FD6"/>
    <w:rsid w:val="00A15E8E"/>
    <w:rsid w:val="00A21725"/>
    <w:rsid w:val="00A21B91"/>
    <w:rsid w:val="00A25567"/>
    <w:rsid w:val="00A26012"/>
    <w:rsid w:val="00A27606"/>
    <w:rsid w:val="00A31156"/>
    <w:rsid w:val="00A32092"/>
    <w:rsid w:val="00A32ECD"/>
    <w:rsid w:val="00A33360"/>
    <w:rsid w:val="00A35243"/>
    <w:rsid w:val="00A36258"/>
    <w:rsid w:val="00A43065"/>
    <w:rsid w:val="00A43DB5"/>
    <w:rsid w:val="00A452A6"/>
    <w:rsid w:val="00A528BF"/>
    <w:rsid w:val="00A53AAC"/>
    <w:rsid w:val="00A618BD"/>
    <w:rsid w:val="00A62E15"/>
    <w:rsid w:val="00A64D2F"/>
    <w:rsid w:val="00A670C2"/>
    <w:rsid w:val="00A73E76"/>
    <w:rsid w:val="00A756FB"/>
    <w:rsid w:val="00A76165"/>
    <w:rsid w:val="00A77029"/>
    <w:rsid w:val="00A77FE9"/>
    <w:rsid w:val="00A82BEA"/>
    <w:rsid w:val="00A85426"/>
    <w:rsid w:val="00A85644"/>
    <w:rsid w:val="00A87725"/>
    <w:rsid w:val="00A937CC"/>
    <w:rsid w:val="00A9580C"/>
    <w:rsid w:val="00AA0337"/>
    <w:rsid w:val="00AA0FEC"/>
    <w:rsid w:val="00AA4032"/>
    <w:rsid w:val="00AA6490"/>
    <w:rsid w:val="00AA7F53"/>
    <w:rsid w:val="00AB02DC"/>
    <w:rsid w:val="00AB6BF9"/>
    <w:rsid w:val="00AB6C96"/>
    <w:rsid w:val="00AC14A7"/>
    <w:rsid w:val="00AC4A4C"/>
    <w:rsid w:val="00AC5C81"/>
    <w:rsid w:val="00AC5F22"/>
    <w:rsid w:val="00AD12F9"/>
    <w:rsid w:val="00AD4DE7"/>
    <w:rsid w:val="00AD606E"/>
    <w:rsid w:val="00AE6C51"/>
    <w:rsid w:val="00AE7075"/>
    <w:rsid w:val="00AE70F3"/>
    <w:rsid w:val="00AF23BA"/>
    <w:rsid w:val="00AF3739"/>
    <w:rsid w:val="00B00010"/>
    <w:rsid w:val="00B07DA8"/>
    <w:rsid w:val="00B129D2"/>
    <w:rsid w:val="00B15176"/>
    <w:rsid w:val="00B158CB"/>
    <w:rsid w:val="00B203FD"/>
    <w:rsid w:val="00B23AC3"/>
    <w:rsid w:val="00B23B8E"/>
    <w:rsid w:val="00B313DA"/>
    <w:rsid w:val="00B32246"/>
    <w:rsid w:val="00B3226A"/>
    <w:rsid w:val="00B32374"/>
    <w:rsid w:val="00B33923"/>
    <w:rsid w:val="00B406BC"/>
    <w:rsid w:val="00B412DE"/>
    <w:rsid w:val="00B4276B"/>
    <w:rsid w:val="00B427EE"/>
    <w:rsid w:val="00B438C1"/>
    <w:rsid w:val="00B449B0"/>
    <w:rsid w:val="00B479BA"/>
    <w:rsid w:val="00B51C77"/>
    <w:rsid w:val="00B51F22"/>
    <w:rsid w:val="00B52F73"/>
    <w:rsid w:val="00B52F79"/>
    <w:rsid w:val="00B53EC5"/>
    <w:rsid w:val="00B54778"/>
    <w:rsid w:val="00B5509A"/>
    <w:rsid w:val="00B56B07"/>
    <w:rsid w:val="00B62A47"/>
    <w:rsid w:val="00B64365"/>
    <w:rsid w:val="00B64B63"/>
    <w:rsid w:val="00B64F7E"/>
    <w:rsid w:val="00B671C9"/>
    <w:rsid w:val="00B7080D"/>
    <w:rsid w:val="00B73D80"/>
    <w:rsid w:val="00B7494D"/>
    <w:rsid w:val="00B77552"/>
    <w:rsid w:val="00B77B29"/>
    <w:rsid w:val="00B80EDC"/>
    <w:rsid w:val="00B819DB"/>
    <w:rsid w:val="00B81C52"/>
    <w:rsid w:val="00B8620F"/>
    <w:rsid w:val="00B8747B"/>
    <w:rsid w:val="00B92846"/>
    <w:rsid w:val="00B94199"/>
    <w:rsid w:val="00B963E8"/>
    <w:rsid w:val="00B96CE0"/>
    <w:rsid w:val="00BA2B8B"/>
    <w:rsid w:val="00BA393A"/>
    <w:rsid w:val="00BA7A01"/>
    <w:rsid w:val="00BB1F54"/>
    <w:rsid w:val="00BB26EE"/>
    <w:rsid w:val="00BB3F13"/>
    <w:rsid w:val="00BB4191"/>
    <w:rsid w:val="00BB780F"/>
    <w:rsid w:val="00BC3481"/>
    <w:rsid w:val="00BD1C01"/>
    <w:rsid w:val="00BE20E0"/>
    <w:rsid w:val="00BF0BE9"/>
    <w:rsid w:val="00BF22D2"/>
    <w:rsid w:val="00BF2FBE"/>
    <w:rsid w:val="00BF413D"/>
    <w:rsid w:val="00BF4296"/>
    <w:rsid w:val="00BF5D04"/>
    <w:rsid w:val="00C0011D"/>
    <w:rsid w:val="00C03E18"/>
    <w:rsid w:val="00C07835"/>
    <w:rsid w:val="00C126F8"/>
    <w:rsid w:val="00C134C6"/>
    <w:rsid w:val="00C13B04"/>
    <w:rsid w:val="00C15110"/>
    <w:rsid w:val="00C15FFC"/>
    <w:rsid w:val="00C177D5"/>
    <w:rsid w:val="00C17E63"/>
    <w:rsid w:val="00C22365"/>
    <w:rsid w:val="00C23107"/>
    <w:rsid w:val="00C232F6"/>
    <w:rsid w:val="00C24365"/>
    <w:rsid w:val="00C300E2"/>
    <w:rsid w:val="00C3209A"/>
    <w:rsid w:val="00C327C1"/>
    <w:rsid w:val="00C32C7A"/>
    <w:rsid w:val="00C33DCA"/>
    <w:rsid w:val="00C344FF"/>
    <w:rsid w:val="00C40217"/>
    <w:rsid w:val="00C426D7"/>
    <w:rsid w:val="00C5292A"/>
    <w:rsid w:val="00C54C90"/>
    <w:rsid w:val="00C557A8"/>
    <w:rsid w:val="00C5799D"/>
    <w:rsid w:val="00C60964"/>
    <w:rsid w:val="00C63620"/>
    <w:rsid w:val="00C64635"/>
    <w:rsid w:val="00C71A41"/>
    <w:rsid w:val="00C73CAA"/>
    <w:rsid w:val="00C81251"/>
    <w:rsid w:val="00C85D86"/>
    <w:rsid w:val="00C8667B"/>
    <w:rsid w:val="00C927C1"/>
    <w:rsid w:val="00C92811"/>
    <w:rsid w:val="00C92C68"/>
    <w:rsid w:val="00CA1217"/>
    <w:rsid w:val="00CA1896"/>
    <w:rsid w:val="00CB06F8"/>
    <w:rsid w:val="00CB3197"/>
    <w:rsid w:val="00CB3EBE"/>
    <w:rsid w:val="00CB5831"/>
    <w:rsid w:val="00CB79AE"/>
    <w:rsid w:val="00CC0160"/>
    <w:rsid w:val="00CC1A38"/>
    <w:rsid w:val="00CC1EFB"/>
    <w:rsid w:val="00CC6A60"/>
    <w:rsid w:val="00CD5312"/>
    <w:rsid w:val="00CD7D2E"/>
    <w:rsid w:val="00CE0A06"/>
    <w:rsid w:val="00CF07D4"/>
    <w:rsid w:val="00CF1517"/>
    <w:rsid w:val="00CF5CEA"/>
    <w:rsid w:val="00CF624F"/>
    <w:rsid w:val="00CF6E11"/>
    <w:rsid w:val="00D0059D"/>
    <w:rsid w:val="00D06B15"/>
    <w:rsid w:val="00D17FE3"/>
    <w:rsid w:val="00D21AC7"/>
    <w:rsid w:val="00D23F67"/>
    <w:rsid w:val="00D3531B"/>
    <w:rsid w:val="00D37BBF"/>
    <w:rsid w:val="00D50914"/>
    <w:rsid w:val="00D51B7B"/>
    <w:rsid w:val="00D52944"/>
    <w:rsid w:val="00D54CD5"/>
    <w:rsid w:val="00D56009"/>
    <w:rsid w:val="00D56ACF"/>
    <w:rsid w:val="00D57011"/>
    <w:rsid w:val="00D61BF5"/>
    <w:rsid w:val="00D63016"/>
    <w:rsid w:val="00D662BA"/>
    <w:rsid w:val="00D71E44"/>
    <w:rsid w:val="00D74871"/>
    <w:rsid w:val="00D75D21"/>
    <w:rsid w:val="00D76CE1"/>
    <w:rsid w:val="00D80A07"/>
    <w:rsid w:val="00D82A6A"/>
    <w:rsid w:val="00D9701E"/>
    <w:rsid w:val="00DA10EC"/>
    <w:rsid w:val="00DA3E38"/>
    <w:rsid w:val="00DB0927"/>
    <w:rsid w:val="00DB1DD3"/>
    <w:rsid w:val="00DB3B45"/>
    <w:rsid w:val="00DB461B"/>
    <w:rsid w:val="00DC108A"/>
    <w:rsid w:val="00DC62DA"/>
    <w:rsid w:val="00DC6DB9"/>
    <w:rsid w:val="00DD023F"/>
    <w:rsid w:val="00DD0814"/>
    <w:rsid w:val="00DD44B1"/>
    <w:rsid w:val="00DD5EFA"/>
    <w:rsid w:val="00DE0760"/>
    <w:rsid w:val="00DE0FB5"/>
    <w:rsid w:val="00DE1191"/>
    <w:rsid w:val="00DE456E"/>
    <w:rsid w:val="00DE47C6"/>
    <w:rsid w:val="00DE5F46"/>
    <w:rsid w:val="00DF00F4"/>
    <w:rsid w:val="00DF2997"/>
    <w:rsid w:val="00DF3EDD"/>
    <w:rsid w:val="00E013C4"/>
    <w:rsid w:val="00E0232B"/>
    <w:rsid w:val="00E03EEB"/>
    <w:rsid w:val="00E047BE"/>
    <w:rsid w:val="00E15B2B"/>
    <w:rsid w:val="00E173AC"/>
    <w:rsid w:val="00E17D01"/>
    <w:rsid w:val="00E24E59"/>
    <w:rsid w:val="00E25F56"/>
    <w:rsid w:val="00E27B8A"/>
    <w:rsid w:val="00E32BDB"/>
    <w:rsid w:val="00E375F4"/>
    <w:rsid w:val="00E42D01"/>
    <w:rsid w:val="00E452DF"/>
    <w:rsid w:val="00E45966"/>
    <w:rsid w:val="00E51A88"/>
    <w:rsid w:val="00E522C9"/>
    <w:rsid w:val="00E53983"/>
    <w:rsid w:val="00E53B39"/>
    <w:rsid w:val="00E66D14"/>
    <w:rsid w:val="00E7055E"/>
    <w:rsid w:val="00E722BA"/>
    <w:rsid w:val="00E724D4"/>
    <w:rsid w:val="00E732EB"/>
    <w:rsid w:val="00E73E02"/>
    <w:rsid w:val="00E76FF9"/>
    <w:rsid w:val="00E7703A"/>
    <w:rsid w:val="00E77131"/>
    <w:rsid w:val="00E81341"/>
    <w:rsid w:val="00E84808"/>
    <w:rsid w:val="00E85792"/>
    <w:rsid w:val="00E85B61"/>
    <w:rsid w:val="00E86BED"/>
    <w:rsid w:val="00E9745F"/>
    <w:rsid w:val="00E9746F"/>
    <w:rsid w:val="00EA09FA"/>
    <w:rsid w:val="00EA2CB3"/>
    <w:rsid w:val="00EA5936"/>
    <w:rsid w:val="00EA5C88"/>
    <w:rsid w:val="00EB323D"/>
    <w:rsid w:val="00EB43B8"/>
    <w:rsid w:val="00EC021F"/>
    <w:rsid w:val="00EC49E6"/>
    <w:rsid w:val="00ED10EC"/>
    <w:rsid w:val="00ED5A25"/>
    <w:rsid w:val="00EE360C"/>
    <w:rsid w:val="00EF3D9C"/>
    <w:rsid w:val="00F00399"/>
    <w:rsid w:val="00F0212B"/>
    <w:rsid w:val="00F0483C"/>
    <w:rsid w:val="00F07E2A"/>
    <w:rsid w:val="00F11DFF"/>
    <w:rsid w:val="00F16643"/>
    <w:rsid w:val="00F17006"/>
    <w:rsid w:val="00F22083"/>
    <w:rsid w:val="00F23D1E"/>
    <w:rsid w:val="00F243DB"/>
    <w:rsid w:val="00F265BF"/>
    <w:rsid w:val="00F27204"/>
    <w:rsid w:val="00F2799B"/>
    <w:rsid w:val="00F27DD2"/>
    <w:rsid w:val="00F3047B"/>
    <w:rsid w:val="00F33748"/>
    <w:rsid w:val="00F33F67"/>
    <w:rsid w:val="00F41A90"/>
    <w:rsid w:val="00F41A9E"/>
    <w:rsid w:val="00F42475"/>
    <w:rsid w:val="00F43326"/>
    <w:rsid w:val="00F444B7"/>
    <w:rsid w:val="00F504D4"/>
    <w:rsid w:val="00F50E36"/>
    <w:rsid w:val="00F524CB"/>
    <w:rsid w:val="00F52617"/>
    <w:rsid w:val="00F53247"/>
    <w:rsid w:val="00F53FD9"/>
    <w:rsid w:val="00F56CE3"/>
    <w:rsid w:val="00F57697"/>
    <w:rsid w:val="00F61F25"/>
    <w:rsid w:val="00F7131D"/>
    <w:rsid w:val="00F7264F"/>
    <w:rsid w:val="00F728A3"/>
    <w:rsid w:val="00F74F84"/>
    <w:rsid w:val="00F76D44"/>
    <w:rsid w:val="00F77E7F"/>
    <w:rsid w:val="00F811B2"/>
    <w:rsid w:val="00F8174B"/>
    <w:rsid w:val="00F821D6"/>
    <w:rsid w:val="00F82768"/>
    <w:rsid w:val="00F87851"/>
    <w:rsid w:val="00F92400"/>
    <w:rsid w:val="00F93F01"/>
    <w:rsid w:val="00F94512"/>
    <w:rsid w:val="00F945D5"/>
    <w:rsid w:val="00FA271F"/>
    <w:rsid w:val="00FA6E4B"/>
    <w:rsid w:val="00FB4EEF"/>
    <w:rsid w:val="00FB73A0"/>
    <w:rsid w:val="00FB769A"/>
    <w:rsid w:val="00FC023A"/>
    <w:rsid w:val="00FC0C7D"/>
    <w:rsid w:val="00FC3701"/>
    <w:rsid w:val="00FC45EC"/>
    <w:rsid w:val="00FC79B9"/>
    <w:rsid w:val="00FD2885"/>
    <w:rsid w:val="00FD30D4"/>
    <w:rsid w:val="00FE1B51"/>
    <w:rsid w:val="00FE2D70"/>
    <w:rsid w:val="00FE3693"/>
    <w:rsid w:val="00FE64B6"/>
    <w:rsid w:val="00FF2A61"/>
    <w:rsid w:val="00FF2E06"/>
    <w:rsid w:val="00FF3C2A"/>
    <w:rsid w:val="00FF5F94"/>
    <w:rsid w:val="00FF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3164"/>
  <w15:chartTrackingRefBased/>
  <w15:docId w15:val="{BC6F0DFF-72A9-4AB3-8ED5-DFF23EAA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58"/>
  </w:style>
  <w:style w:type="paragraph" w:styleId="Heading1">
    <w:name w:val="heading 1"/>
    <w:basedOn w:val="Normal"/>
    <w:next w:val="Normal"/>
    <w:link w:val="Heading1Char"/>
    <w:uiPriority w:val="9"/>
    <w:qFormat/>
    <w:rsid w:val="00173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4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4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4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4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4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4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4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4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4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4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4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4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4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4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4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458"/>
    <w:rPr>
      <w:rFonts w:eastAsiaTheme="majorEastAsia" w:cstheme="majorBidi"/>
      <w:color w:val="272727" w:themeColor="text1" w:themeTint="D8"/>
    </w:rPr>
  </w:style>
  <w:style w:type="paragraph" w:styleId="Title">
    <w:name w:val="Title"/>
    <w:basedOn w:val="Normal"/>
    <w:next w:val="Normal"/>
    <w:link w:val="TitleChar"/>
    <w:uiPriority w:val="10"/>
    <w:qFormat/>
    <w:rsid w:val="00173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4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4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4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458"/>
    <w:pPr>
      <w:spacing w:before="160"/>
      <w:jc w:val="center"/>
    </w:pPr>
    <w:rPr>
      <w:i/>
      <w:iCs/>
      <w:color w:val="404040" w:themeColor="text1" w:themeTint="BF"/>
    </w:rPr>
  </w:style>
  <w:style w:type="character" w:customStyle="1" w:styleId="QuoteChar">
    <w:name w:val="Quote Char"/>
    <w:basedOn w:val="DefaultParagraphFont"/>
    <w:link w:val="Quote"/>
    <w:uiPriority w:val="29"/>
    <w:rsid w:val="00173458"/>
    <w:rPr>
      <w:i/>
      <w:iCs/>
      <w:color w:val="404040" w:themeColor="text1" w:themeTint="BF"/>
    </w:rPr>
  </w:style>
  <w:style w:type="paragraph" w:styleId="ListParagraph">
    <w:name w:val="List Paragraph"/>
    <w:basedOn w:val="Normal"/>
    <w:uiPriority w:val="34"/>
    <w:qFormat/>
    <w:rsid w:val="00173458"/>
    <w:pPr>
      <w:ind w:left="720"/>
      <w:contextualSpacing/>
    </w:pPr>
  </w:style>
  <w:style w:type="character" w:styleId="IntenseEmphasis">
    <w:name w:val="Intense Emphasis"/>
    <w:basedOn w:val="DefaultParagraphFont"/>
    <w:uiPriority w:val="21"/>
    <w:qFormat/>
    <w:rsid w:val="00173458"/>
    <w:rPr>
      <w:i/>
      <w:iCs/>
      <w:color w:val="0F4761" w:themeColor="accent1" w:themeShade="BF"/>
    </w:rPr>
  </w:style>
  <w:style w:type="paragraph" w:styleId="IntenseQuote">
    <w:name w:val="Intense Quote"/>
    <w:basedOn w:val="Normal"/>
    <w:next w:val="Normal"/>
    <w:link w:val="IntenseQuoteChar"/>
    <w:uiPriority w:val="30"/>
    <w:qFormat/>
    <w:rsid w:val="00173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458"/>
    <w:rPr>
      <w:i/>
      <w:iCs/>
      <w:color w:val="0F4761" w:themeColor="accent1" w:themeShade="BF"/>
    </w:rPr>
  </w:style>
  <w:style w:type="character" w:styleId="IntenseReference">
    <w:name w:val="Intense Reference"/>
    <w:basedOn w:val="DefaultParagraphFont"/>
    <w:uiPriority w:val="32"/>
    <w:qFormat/>
    <w:rsid w:val="00173458"/>
    <w:rPr>
      <w:b/>
      <w:bCs/>
      <w:smallCaps/>
      <w:color w:val="0F4761" w:themeColor="accent1" w:themeShade="BF"/>
      <w:spacing w:val="5"/>
    </w:rPr>
  </w:style>
  <w:style w:type="table" w:styleId="TableGrid">
    <w:name w:val="Table Grid"/>
    <w:basedOn w:val="TableNormal"/>
    <w:uiPriority w:val="39"/>
    <w:rsid w:val="00FE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ormat-content">
    <w:name w:val="text-format-content"/>
    <w:basedOn w:val="DefaultParagraphFont"/>
    <w:rsid w:val="005E2031"/>
  </w:style>
  <w:style w:type="paragraph" w:styleId="Header">
    <w:name w:val="header"/>
    <w:basedOn w:val="Normal"/>
    <w:link w:val="HeaderChar"/>
    <w:uiPriority w:val="99"/>
    <w:unhideWhenUsed/>
    <w:rsid w:val="0089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566"/>
  </w:style>
  <w:style w:type="paragraph" w:styleId="Footer">
    <w:name w:val="footer"/>
    <w:basedOn w:val="Normal"/>
    <w:link w:val="FooterChar"/>
    <w:uiPriority w:val="99"/>
    <w:unhideWhenUsed/>
    <w:rsid w:val="0089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217">
      <w:bodyDiv w:val="1"/>
      <w:marLeft w:val="0"/>
      <w:marRight w:val="0"/>
      <w:marTop w:val="0"/>
      <w:marBottom w:val="0"/>
      <w:divBdr>
        <w:top w:val="none" w:sz="0" w:space="0" w:color="auto"/>
        <w:left w:val="none" w:sz="0" w:space="0" w:color="auto"/>
        <w:bottom w:val="none" w:sz="0" w:space="0" w:color="auto"/>
        <w:right w:val="none" w:sz="0" w:space="0" w:color="auto"/>
      </w:divBdr>
    </w:div>
    <w:div w:id="59180116">
      <w:bodyDiv w:val="1"/>
      <w:marLeft w:val="0"/>
      <w:marRight w:val="0"/>
      <w:marTop w:val="0"/>
      <w:marBottom w:val="0"/>
      <w:divBdr>
        <w:top w:val="none" w:sz="0" w:space="0" w:color="auto"/>
        <w:left w:val="none" w:sz="0" w:space="0" w:color="auto"/>
        <w:bottom w:val="none" w:sz="0" w:space="0" w:color="auto"/>
        <w:right w:val="none" w:sz="0" w:space="0" w:color="auto"/>
      </w:divBdr>
    </w:div>
    <w:div w:id="186070432">
      <w:bodyDiv w:val="1"/>
      <w:marLeft w:val="0"/>
      <w:marRight w:val="0"/>
      <w:marTop w:val="0"/>
      <w:marBottom w:val="0"/>
      <w:divBdr>
        <w:top w:val="none" w:sz="0" w:space="0" w:color="auto"/>
        <w:left w:val="none" w:sz="0" w:space="0" w:color="auto"/>
        <w:bottom w:val="none" w:sz="0" w:space="0" w:color="auto"/>
        <w:right w:val="none" w:sz="0" w:space="0" w:color="auto"/>
      </w:divBdr>
    </w:div>
    <w:div w:id="208565971">
      <w:bodyDiv w:val="1"/>
      <w:marLeft w:val="0"/>
      <w:marRight w:val="0"/>
      <w:marTop w:val="0"/>
      <w:marBottom w:val="0"/>
      <w:divBdr>
        <w:top w:val="none" w:sz="0" w:space="0" w:color="auto"/>
        <w:left w:val="none" w:sz="0" w:space="0" w:color="auto"/>
        <w:bottom w:val="none" w:sz="0" w:space="0" w:color="auto"/>
        <w:right w:val="none" w:sz="0" w:space="0" w:color="auto"/>
      </w:divBdr>
    </w:div>
    <w:div w:id="214583900">
      <w:bodyDiv w:val="1"/>
      <w:marLeft w:val="0"/>
      <w:marRight w:val="0"/>
      <w:marTop w:val="0"/>
      <w:marBottom w:val="0"/>
      <w:divBdr>
        <w:top w:val="none" w:sz="0" w:space="0" w:color="auto"/>
        <w:left w:val="none" w:sz="0" w:space="0" w:color="auto"/>
        <w:bottom w:val="none" w:sz="0" w:space="0" w:color="auto"/>
        <w:right w:val="none" w:sz="0" w:space="0" w:color="auto"/>
      </w:divBdr>
    </w:div>
    <w:div w:id="214894676">
      <w:bodyDiv w:val="1"/>
      <w:marLeft w:val="0"/>
      <w:marRight w:val="0"/>
      <w:marTop w:val="0"/>
      <w:marBottom w:val="0"/>
      <w:divBdr>
        <w:top w:val="none" w:sz="0" w:space="0" w:color="auto"/>
        <w:left w:val="none" w:sz="0" w:space="0" w:color="auto"/>
        <w:bottom w:val="none" w:sz="0" w:space="0" w:color="auto"/>
        <w:right w:val="none" w:sz="0" w:space="0" w:color="auto"/>
      </w:divBdr>
    </w:div>
    <w:div w:id="222445897">
      <w:bodyDiv w:val="1"/>
      <w:marLeft w:val="0"/>
      <w:marRight w:val="0"/>
      <w:marTop w:val="0"/>
      <w:marBottom w:val="0"/>
      <w:divBdr>
        <w:top w:val="none" w:sz="0" w:space="0" w:color="auto"/>
        <w:left w:val="none" w:sz="0" w:space="0" w:color="auto"/>
        <w:bottom w:val="none" w:sz="0" w:space="0" w:color="auto"/>
        <w:right w:val="none" w:sz="0" w:space="0" w:color="auto"/>
      </w:divBdr>
    </w:div>
    <w:div w:id="274755369">
      <w:bodyDiv w:val="1"/>
      <w:marLeft w:val="0"/>
      <w:marRight w:val="0"/>
      <w:marTop w:val="0"/>
      <w:marBottom w:val="0"/>
      <w:divBdr>
        <w:top w:val="none" w:sz="0" w:space="0" w:color="auto"/>
        <w:left w:val="none" w:sz="0" w:space="0" w:color="auto"/>
        <w:bottom w:val="none" w:sz="0" w:space="0" w:color="auto"/>
        <w:right w:val="none" w:sz="0" w:space="0" w:color="auto"/>
      </w:divBdr>
    </w:div>
    <w:div w:id="276448290">
      <w:bodyDiv w:val="1"/>
      <w:marLeft w:val="0"/>
      <w:marRight w:val="0"/>
      <w:marTop w:val="0"/>
      <w:marBottom w:val="0"/>
      <w:divBdr>
        <w:top w:val="none" w:sz="0" w:space="0" w:color="auto"/>
        <w:left w:val="none" w:sz="0" w:space="0" w:color="auto"/>
        <w:bottom w:val="none" w:sz="0" w:space="0" w:color="auto"/>
        <w:right w:val="none" w:sz="0" w:space="0" w:color="auto"/>
      </w:divBdr>
    </w:div>
    <w:div w:id="286131904">
      <w:bodyDiv w:val="1"/>
      <w:marLeft w:val="0"/>
      <w:marRight w:val="0"/>
      <w:marTop w:val="0"/>
      <w:marBottom w:val="0"/>
      <w:divBdr>
        <w:top w:val="none" w:sz="0" w:space="0" w:color="auto"/>
        <w:left w:val="none" w:sz="0" w:space="0" w:color="auto"/>
        <w:bottom w:val="none" w:sz="0" w:space="0" w:color="auto"/>
        <w:right w:val="none" w:sz="0" w:space="0" w:color="auto"/>
      </w:divBdr>
    </w:div>
    <w:div w:id="370768000">
      <w:bodyDiv w:val="1"/>
      <w:marLeft w:val="0"/>
      <w:marRight w:val="0"/>
      <w:marTop w:val="0"/>
      <w:marBottom w:val="0"/>
      <w:divBdr>
        <w:top w:val="none" w:sz="0" w:space="0" w:color="auto"/>
        <w:left w:val="none" w:sz="0" w:space="0" w:color="auto"/>
        <w:bottom w:val="none" w:sz="0" w:space="0" w:color="auto"/>
        <w:right w:val="none" w:sz="0" w:space="0" w:color="auto"/>
      </w:divBdr>
      <w:divsChild>
        <w:div w:id="1848517636">
          <w:marLeft w:val="0"/>
          <w:marRight w:val="0"/>
          <w:marTop w:val="0"/>
          <w:marBottom w:val="0"/>
          <w:divBdr>
            <w:top w:val="none" w:sz="0" w:space="0" w:color="auto"/>
            <w:left w:val="none" w:sz="0" w:space="0" w:color="auto"/>
            <w:bottom w:val="none" w:sz="0" w:space="0" w:color="auto"/>
            <w:right w:val="none" w:sz="0" w:space="0" w:color="auto"/>
          </w:divBdr>
        </w:div>
        <w:div w:id="1113289169">
          <w:marLeft w:val="0"/>
          <w:marRight w:val="0"/>
          <w:marTop w:val="0"/>
          <w:marBottom w:val="0"/>
          <w:divBdr>
            <w:top w:val="none" w:sz="0" w:space="0" w:color="auto"/>
            <w:left w:val="none" w:sz="0" w:space="0" w:color="auto"/>
            <w:bottom w:val="none" w:sz="0" w:space="0" w:color="auto"/>
            <w:right w:val="none" w:sz="0" w:space="0" w:color="auto"/>
          </w:divBdr>
        </w:div>
      </w:divsChild>
    </w:div>
    <w:div w:id="435952672">
      <w:bodyDiv w:val="1"/>
      <w:marLeft w:val="0"/>
      <w:marRight w:val="0"/>
      <w:marTop w:val="0"/>
      <w:marBottom w:val="0"/>
      <w:divBdr>
        <w:top w:val="none" w:sz="0" w:space="0" w:color="auto"/>
        <w:left w:val="none" w:sz="0" w:space="0" w:color="auto"/>
        <w:bottom w:val="none" w:sz="0" w:space="0" w:color="auto"/>
        <w:right w:val="none" w:sz="0" w:space="0" w:color="auto"/>
      </w:divBdr>
    </w:div>
    <w:div w:id="474025531">
      <w:bodyDiv w:val="1"/>
      <w:marLeft w:val="0"/>
      <w:marRight w:val="0"/>
      <w:marTop w:val="0"/>
      <w:marBottom w:val="0"/>
      <w:divBdr>
        <w:top w:val="none" w:sz="0" w:space="0" w:color="auto"/>
        <w:left w:val="none" w:sz="0" w:space="0" w:color="auto"/>
        <w:bottom w:val="none" w:sz="0" w:space="0" w:color="auto"/>
        <w:right w:val="none" w:sz="0" w:space="0" w:color="auto"/>
      </w:divBdr>
    </w:div>
    <w:div w:id="545915445">
      <w:bodyDiv w:val="1"/>
      <w:marLeft w:val="0"/>
      <w:marRight w:val="0"/>
      <w:marTop w:val="0"/>
      <w:marBottom w:val="0"/>
      <w:divBdr>
        <w:top w:val="none" w:sz="0" w:space="0" w:color="auto"/>
        <w:left w:val="none" w:sz="0" w:space="0" w:color="auto"/>
        <w:bottom w:val="none" w:sz="0" w:space="0" w:color="auto"/>
        <w:right w:val="none" w:sz="0" w:space="0" w:color="auto"/>
      </w:divBdr>
    </w:div>
    <w:div w:id="575289900">
      <w:bodyDiv w:val="1"/>
      <w:marLeft w:val="0"/>
      <w:marRight w:val="0"/>
      <w:marTop w:val="0"/>
      <w:marBottom w:val="0"/>
      <w:divBdr>
        <w:top w:val="none" w:sz="0" w:space="0" w:color="auto"/>
        <w:left w:val="none" w:sz="0" w:space="0" w:color="auto"/>
        <w:bottom w:val="none" w:sz="0" w:space="0" w:color="auto"/>
        <w:right w:val="none" w:sz="0" w:space="0" w:color="auto"/>
      </w:divBdr>
    </w:div>
    <w:div w:id="578827481">
      <w:bodyDiv w:val="1"/>
      <w:marLeft w:val="0"/>
      <w:marRight w:val="0"/>
      <w:marTop w:val="0"/>
      <w:marBottom w:val="0"/>
      <w:divBdr>
        <w:top w:val="none" w:sz="0" w:space="0" w:color="auto"/>
        <w:left w:val="none" w:sz="0" w:space="0" w:color="auto"/>
        <w:bottom w:val="none" w:sz="0" w:space="0" w:color="auto"/>
        <w:right w:val="none" w:sz="0" w:space="0" w:color="auto"/>
      </w:divBdr>
    </w:div>
    <w:div w:id="584191783">
      <w:bodyDiv w:val="1"/>
      <w:marLeft w:val="0"/>
      <w:marRight w:val="0"/>
      <w:marTop w:val="0"/>
      <w:marBottom w:val="0"/>
      <w:divBdr>
        <w:top w:val="none" w:sz="0" w:space="0" w:color="auto"/>
        <w:left w:val="none" w:sz="0" w:space="0" w:color="auto"/>
        <w:bottom w:val="none" w:sz="0" w:space="0" w:color="auto"/>
        <w:right w:val="none" w:sz="0" w:space="0" w:color="auto"/>
      </w:divBdr>
    </w:div>
    <w:div w:id="605044785">
      <w:bodyDiv w:val="1"/>
      <w:marLeft w:val="0"/>
      <w:marRight w:val="0"/>
      <w:marTop w:val="0"/>
      <w:marBottom w:val="0"/>
      <w:divBdr>
        <w:top w:val="none" w:sz="0" w:space="0" w:color="auto"/>
        <w:left w:val="none" w:sz="0" w:space="0" w:color="auto"/>
        <w:bottom w:val="none" w:sz="0" w:space="0" w:color="auto"/>
        <w:right w:val="none" w:sz="0" w:space="0" w:color="auto"/>
      </w:divBdr>
    </w:div>
    <w:div w:id="610822330">
      <w:bodyDiv w:val="1"/>
      <w:marLeft w:val="0"/>
      <w:marRight w:val="0"/>
      <w:marTop w:val="0"/>
      <w:marBottom w:val="0"/>
      <w:divBdr>
        <w:top w:val="none" w:sz="0" w:space="0" w:color="auto"/>
        <w:left w:val="none" w:sz="0" w:space="0" w:color="auto"/>
        <w:bottom w:val="none" w:sz="0" w:space="0" w:color="auto"/>
        <w:right w:val="none" w:sz="0" w:space="0" w:color="auto"/>
      </w:divBdr>
    </w:div>
    <w:div w:id="627128178">
      <w:bodyDiv w:val="1"/>
      <w:marLeft w:val="0"/>
      <w:marRight w:val="0"/>
      <w:marTop w:val="0"/>
      <w:marBottom w:val="0"/>
      <w:divBdr>
        <w:top w:val="none" w:sz="0" w:space="0" w:color="auto"/>
        <w:left w:val="none" w:sz="0" w:space="0" w:color="auto"/>
        <w:bottom w:val="none" w:sz="0" w:space="0" w:color="auto"/>
        <w:right w:val="none" w:sz="0" w:space="0" w:color="auto"/>
      </w:divBdr>
    </w:div>
    <w:div w:id="631793890">
      <w:bodyDiv w:val="1"/>
      <w:marLeft w:val="0"/>
      <w:marRight w:val="0"/>
      <w:marTop w:val="0"/>
      <w:marBottom w:val="0"/>
      <w:divBdr>
        <w:top w:val="none" w:sz="0" w:space="0" w:color="auto"/>
        <w:left w:val="none" w:sz="0" w:space="0" w:color="auto"/>
        <w:bottom w:val="none" w:sz="0" w:space="0" w:color="auto"/>
        <w:right w:val="none" w:sz="0" w:space="0" w:color="auto"/>
      </w:divBdr>
    </w:div>
    <w:div w:id="638655594">
      <w:bodyDiv w:val="1"/>
      <w:marLeft w:val="0"/>
      <w:marRight w:val="0"/>
      <w:marTop w:val="0"/>
      <w:marBottom w:val="0"/>
      <w:divBdr>
        <w:top w:val="none" w:sz="0" w:space="0" w:color="auto"/>
        <w:left w:val="none" w:sz="0" w:space="0" w:color="auto"/>
        <w:bottom w:val="none" w:sz="0" w:space="0" w:color="auto"/>
        <w:right w:val="none" w:sz="0" w:space="0" w:color="auto"/>
      </w:divBdr>
    </w:div>
    <w:div w:id="650913516">
      <w:bodyDiv w:val="1"/>
      <w:marLeft w:val="0"/>
      <w:marRight w:val="0"/>
      <w:marTop w:val="0"/>
      <w:marBottom w:val="0"/>
      <w:divBdr>
        <w:top w:val="none" w:sz="0" w:space="0" w:color="auto"/>
        <w:left w:val="none" w:sz="0" w:space="0" w:color="auto"/>
        <w:bottom w:val="none" w:sz="0" w:space="0" w:color="auto"/>
        <w:right w:val="none" w:sz="0" w:space="0" w:color="auto"/>
      </w:divBdr>
    </w:div>
    <w:div w:id="679626053">
      <w:bodyDiv w:val="1"/>
      <w:marLeft w:val="0"/>
      <w:marRight w:val="0"/>
      <w:marTop w:val="0"/>
      <w:marBottom w:val="0"/>
      <w:divBdr>
        <w:top w:val="none" w:sz="0" w:space="0" w:color="auto"/>
        <w:left w:val="none" w:sz="0" w:space="0" w:color="auto"/>
        <w:bottom w:val="none" w:sz="0" w:space="0" w:color="auto"/>
        <w:right w:val="none" w:sz="0" w:space="0" w:color="auto"/>
      </w:divBdr>
    </w:div>
    <w:div w:id="742220109">
      <w:bodyDiv w:val="1"/>
      <w:marLeft w:val="0"/>
      <w:marRight w:val="0"/>
      <w:marTop w:val="0"/>
      <w:marBottom w:val="0"/>
      <w:divBdr>
        <w:top w:val="none" w:sz="0" w:space="0" w:color="auto"/>
        <w:left w:val="none" w:sz="0" w:space="0" w:color="auto"/>
        <w:bottom w:val="none" w:sz="0" w:space="0" w:color="auto"/>
        <w:right w:val="none" w:sz="0" w:space="0" w:color="auto"/>
      </w:divBdr>
    </w:div>
    <w:div w:id="745497471">
      <w:bodyDiv w:val="1"/>
      <w:marLeft w:val="0"/>
      <w:marRight w:val="0"/>
      <w:marTop w:val="0"/>
      <w:marBottom w:val="0"/>
      <w:divBdr>
        <w:top w:val="none" w:sz="0" w:space="0" w:color="auto"/>
        <w:left w:val="none" w:sz="0" w:space="0" w:color="auto"/>
        <w:bottom w:val="none" w:sz="0" w:space="0" w:color="auto"/>
        <w:right w:val="none" w:sz="0" w:space="0" w:color="auto"/>
      </w:divBdr>
    </w:div>
    <w:div w:id="808088341">
      <w:bodyDiv w:val="1"/>
      <w:marLeft w:val="0"/>
      <w:marRight w:val="0"/>
      <w:marTop w:val="0"/>
      <w:marBottom w:val="0"/>
      <w:divBdr>
        <w:top w:val="none" w:sz="0" w:space="0" w:color="auto"/>
        <w:left w:val="none" w:sz="0" w:space="0" w:color="auto"/>
        <w:bottom w:val="none" w:sz="0" w:space="0" w:color="auto"/>
        <w:right w:val="none" w:sz="0" w:space="0" w:color="auto"/>
      </w:divBdr>
    </w:div>
    <w:div w:id="818887194">
      <w:bodyDiv w:val="1"/>
      <w:marLeft w:val="0"/>
      <w:marRight w:val="0"/>
      <w:marTop w:val="0"/>
      <w:marBottom w:val="0"/>
      <w:divBdr>
        <w:top w:val="none" w:sz="0" w:space="0" w:color="auto"/>
        <w:left w:val="none" w:sz="0" w:space="0" w:color="auto"/>
        <w:bottom w:val="none" w:sz="0" w:space="0" w:color="auto"/>
        <w:right w:val="none" w:sz="0" w:space="0" w:color="auto"/>
      </w:divBdr>
      <w:divsChild>
        <w:div w:id="1054889232">
          <w:marLeft w:val="0"/>
          <w:marRight w:val="0"/>
          <w:marTop w:val="0"/>
          <w:marBottom w:val="0"/>
          <w:divBdr>
            <w:top w:val="none" w:sz="0" w:space="0" w:color="auto"/>
            <w:left w:val="none" w:sz="0" w:space="0" w:color="auto"/>
            <w:bottom w:val="none" w:sz="0" w:space="0" w:color="auto"/>
            <w:right w:val="none" w:sz="0" w:space="0" w:color="auto"/>
          </w:divBdr>
        </w:div>
        <w:div w:id="1630235390">
          <w:marLeft w:val="0"/>
          <w:marRight w:val="0"/>
          <w:marTop w:val="0"/>
          <w:marBottom w:val="0"/>
          <w:divBdr>
            <w:top w:val="none" w:sz="0" w:space="0" w:color="auto"/>
            <w:left w:val="none" w:sz="0" w:space="0" w:color="auto"/>
            <w:bottom w:val="none" w:sz="0" w:space="0" w:color="auto"/>
            <w:right w:val="none" w:sz="0" w:space="0" w:color="auto"/>
          </w:divBdr>
        </w:div>
      </w:divsChild>
    </w:div>
    <w:div w:id="878512516">
      <w:bodyDiv w:val="1"/>
      <w:marLeft w:val="0"/>
      <w:marRight w:val="0"/>
      <w:marTop w:val="0"/>
      <w:marBottom w:val="0"/>
      <w:divBdr>
        <w:top w:val="none" w:sz="0" w:space="0" w:color="auto"/>
        <w:left w:val="none" w:sz="0" w:space="0" w:color="auto"/>
        <w:bottom w:val="none" w:sz="0" w:space="0" w:color="auto"/>
        <w:right w:val="none" w:sz="0" w:space="0" w:color="auto"/>
      </w:divBdr>
    </w:div>
    <w:div w:id="903569217">
      <w:bodyDiv w:val="1"/>
      <w:marLeft w:val="0"/>
      <w:marRight w:val="0"/>
      <w:marTop w:val="0"/>
      <w:marBottom w:val="0"/>
      <w:divBdr>
        <w:top w:val="none" w:sz="0" w:space="0" w:color="auto"/>
        <w:left w:val="none" w:sz="0" w:space="0" w:color="auto"/>
        <w:bottom w:val="none" w:sz="0" w:space="0" w:color="auto"/>
        <w:right w:val="none" w:sz="0" w:space="0" w:color="auto"/>
      </w:divBdr>
    </w:div>
    <w:div w:id="903877487">
      <w:bodyDiv w:val="1"/>
      <w:marLeft w:val="0"/>
      <w:marRight w:val="0"/>
      <w:marTop w:val="0"/>
      <w:marBottom w:val="0"/>
      <w:divBdr>
        <w:top w:val="none" w:sz="0" w:space="0" w:color="auto"/>
        <w:left w:val="none" w:sz="0" w:space="0" w:color="auto"/>
        <w:bottom w:val="none" w:sz="0" w:space="0" w:color="auto"/>
        <w:right w:val="none" w:sz="0" w:space="0" w:color="auto"/>
      </w:divBdr>
      <w:divsChild>
        <w:div w:id="473134500">
          <w:marLeft w:val="0"/>
          <w:marRight w:val="0"/>
          <w:marTop w:val="0"/>
          <w:marBottom w:val="0"/>
          <w:divBdr>
            <w:top w:val="none" w:sz="0" w:space="0" w:color="auto"/>
            <w:left w:val="none" w:sz="0" w:space="0" w:color="auto"/>
            <w:bottom w:val="none" w:sz="0" w:space="0" w:color="auto"/>
            <w:right w:val="none" w:sz="0" w:space="0" w:color="auto"/>
          </w:divBdr>
        </w:div>
        <w:div w:id="1346640215">
          <w:marLeft w:val="0"/>
          <w:marRight w:val="0"/>
          <w:marTop w:val="0"/>
          <w:marBottom w:val="0"/>
          <w:divBdr>
            <w:top w:val="none" w:sz="0" w:space="0" w:color="auto"/>
            <w:left w:val="none" w:sz="0" w:space="0" w:color="auto"/>
            <w:bottom w:val="none" w:sz="0" w:space="0" w:color="auto"/>
            <w:right w:val="none" w:sz="0" w:space="0" w:color="auto"/>
          </w:divBdr>
        </w:div>
      </w:divsChild>
    </w:div>
    <w:div w:id="959722378">
      <w:bodyDiv w:val="1"/>
      <w:marLeft w:val="0"/>
      <w:marRight w:val="0"/>
      <w:marTop w:val="0"/>
      <w:marBottom w:val="0"/>
      <w:divBdr>
        <w:top w:val="none" w:sz="0" w:space="0" w:color="auto"/>
        <w:left w:val="none" w:sz="0" w:space="0" w:color="auto"/>
        <w:bottom w:val="none" w:sz="0" w:space="0" w:color="auto"/>
        <w:right w:val="none" w:sz="0" w:space="0" w:color="auto"/>
      </w:divBdr>
    </w:div>
    <w:div w:id="979384233">
      <w:bodyDiv w:val="1"/>
      <w:marLeft w:val="0"/>
      <w:marRight w:val="0"/>
      <w:marTop w:val="0"/>
      <w:marBottom w:val="0"/>
      <w:divBdr>
        <w:top w:val="none" w:sz="0" w:space="0" w:color="auto"/>
        <w:left w:val="none" w:sz="0" w:space="0" w:color="auto"/>
        <w:bottom w:val="none" w:sz="0" w:space="0" w:color="auto"/>
        <w:right w:val="none" w:sz="0" w:space="0" w:color="auto"/>
      </w:divBdr>
    </w:div>
    <w:div w:id="995648234">
      <w:bodyDiv w:val="1"/>
      <w:marLeft w:val="0"/>
      <w:marRight w:val="0"/>
      <w:marTop w:val="0"/>
      <w:marBottom w:val="0"/>
      <w:divBdr>
        <w:top w:val="none" w:sz="0" w:space="0" w:color="auto"/>
        <w:left w:val="none" w:sz="0" w:space="0" w:color="auto"/>
        <w:bottom w:val="none" w:sz="0" w:space="0" w:color="auto"/>
        <w:right w:val="none" w:sz="0" w:space="0" w:color="auto"/>
      </w:divBdr>
    </w:div>
    <w:div w:id="1000473947">
      <w:bodyDiv w:val="1"/>
      <w:marLeft w:val="0"/>
      <w:marRight w:val="0"/>
      <w:marTop w:val="0"/>
      <w:marBottom w:val="0"/>
      <w:divBdr>
        <w:top w:val="none" w:sz="0" w:space="0" w:color="auto"/>
        <w:left w:val="none" w:sz="0" w:space="0" w:color="auto"/>
        <w:bottom w:val="none" w:sz="0" w:space="0" w:color="auto"/>
        <w:right w:val="none" w:sz="0" w:space="0" w:color="auto"/>
      </w:divBdr>
    </w:div>
    <w:div w:id="1020742198">
      <w:bodyDiv w:val="1"/>
      <w:marLeft w:val="0"/>
      <w:marRight w:val="0"/>
      <w:marTop w:val="0"/>
      <w:marBottom w:val="0"/>
      <w:divBdr>
        <w:top w:val="none" w:sz="0" w:space="0" w:color="auto"/>
        <w:left w:val="none" w:sz="0" w:space="0" w:color="auto"/>
        <w:bottom w:val="none" w:sz="0" w:space="0" w:color="auto"/>
        <w:right w:val="none" w:sz="0" w:space="0" w:color="auto"/>
      </w:divBdr>
    </w:div>
    <w:div w:id="1196774690">
      <w:bodyDiv w:val="1"/>
      <w:marLeft w:val="0"/>
      <w:marRight w:val="0"/>
      <w:marTop w:val="0"/>
      <w:marBottom w:val="0"/>
      <w:divBdr>
        <w:top w:val="none" w:sz="0" w:space="0" w:color="auto"/>
        <w:left w:val="none" w:sz="0" w:space="0" w:color="auto"/>
        <w:bottom w:val="none" w:sz="0" w:space="0" w:color="auto"/>
        <w:right w:val="none" w:sz="0" w:space="0" w:color="auto"/>
      </w:divBdr>
    </w:div>
    <w:div w:id="1271619623">
      <w:bodyDiv w:val="1"/>
      <w:marLeft w:val="0"/>
      <w:marRight w:val="0"/>
      <w:marTop w:val="0"/>
      <w:marBottom w:val="0"/>
      <w:divBdr>
        <w:top w:val="none" w:sz="0" w:space="0" w:color="auto"/>
        <w:left w:val="none" w:sz="0" w:space="0" w:color="auto"/>
        <w:bottom w:val="none" w:sz="0" w:space="0" w:color="auto"/>
        <w:right w:val="none" w:sz="0" w:space="0" w:color="auto"/>
      </w:divBdr>
    </w:div>
    <w:div w:id="1279289264">
      <w:bodyDiv w:val="1"/>
      <w:marLeft w:val="0"/>
      <w:marRight w:val="0"/>
      <w:marTop w:val="0"/>
      <w:marBottom w:val="0"/>
      <w:divBdr>
        <w:top w:val="none" w:sz="0" w:space="0" w:color="auto"/>
        <w:left w:val="none" w:sz="0" w:space="0" w:color="auto"/>
        <w:bottom w:val="none" w:sz="0" w:space="0" w:color="auto"/>
        <w:right w:val="none" w:sz="0" w:space="0" w:color="auto"/>
      </w:divBdr>
    </w:div>
    <w:div w:id="1537309423">
      <w:bodyDiv w:val="1"/>
      <w:marLeft w:val="0"/>
      <w:marRight w:val="0"/>
      <w:marTop w:val="0"/>
      <w:marBottom w:val="0"/>
      <w:divBdr>
        <w:top w:val="none" w:sz="0" w:space="0" w:color="auto"/>
        <w:left w:val="none" w:sz="0" w:space="0" w:color="auto"/>
        <w:bottom w:val="none" w:sz="0" w:space="0" w:color="auto"/>
        <w:right w:val="none" w:sz="0" w:space="0" w:color="auto"/>
      </w:divBdr>
    </w:div>
    <w:div w:id="1552035361">
      <w:bodyDiv w:val="1"/>
      <w:marLeft w:val="0"/>
      <w:marRight w:val="0"/>
      <w:marTop w:val="0"/>
      <w:marBottom w:val="0"/>
      <w:divBdr>
        <w:top w:val="none" w:sz="0" w:space="0" w:color="auto"/>
        <w:left w:val="none" w:sz="0" w:space="0" w:color="auto"/>
        <w:bottom w:val="none" w:sz="0" w:space="0" w:color="auto"/>
        <w:right w:val="none" w:sz="0" w:space="0" w:color="auto"/>
      </w:divBdr>
    </w:div>
    <w:div w:id="1575965799">
      <w:bodyDiv w:val="1"/>
      <w:marLeft w:val="0"/>
      <w:marRight w:val="0"/>
      <w:marTop w:val="0"/>
      <w:marBottom w:val="0"/>
      <w:divBdr>
        <w:top w:val="none" w:sz="0" w:space="0" w:color="auto"/>
        <w:left w:val="none" w:sz="0" w:space="0" w:color="auto"/>
        <w:bottom w:val="none" w:sz="0" w:space="0" w:color="auto"/>
        <w:right w:val="none" w:sz="0" w:space="0" w:color="auto"/>
      </w:divBdr>
    </w:div>
    <w:div w:id="1636257404">
      <w:bodyDiv w:val="1"/>
      <w:marLeft w:val="0"/>
      <w:marRight w:val="0"/>
      <w:marTop w:val="0"/>
      <w:marBottom w:val="0"/>
      <w:divBdr>
        <w:top w:val="none" w:sz="0" w:space="0" w:color="auto"/>
        <w:left w:val="none" w:sz="0" w:space="0" w:color="auto"/>
        <w:bottom w:val="none" w:sz="0" w:space="0" w:color="auto"/>
        <w:right w:val="none" w:sz="0" w:space="0" w:color="auto"/>
      </w:divBdr>
    </w:div>
    <w:div w:id="1683821628">
      <w:bodyDiv w:val="1"/>
      <w:marLeft w:val="0"/>
      <w:marRight w:val="0"/>
      <w:marTop w:val="0"/>
      <w:marBottom w:val="0"/>
      <w:divBdr>
        <w:top w:val="none" w:sz="0" w:space="0" w:color="auto"/>
        <w:left w:val="none" w:sz="0" w:space="0" w:color="auto"/>
        <w:bottom w:val="none" w:sz="0" w:space="0" w:color="auto"/>
        <w:right w:val="none" w:sz="0" w:space="0" w:color="auto"/>
      </w:divBdr>
    </w:div>
    <w:div w:id="1754085932">
      <w:bodyDiv w:val="1"/>
      <w:marLeft w:val="0"/>
      <w:marRight w:val="0"/>
      <w:marTop w:val="0"/>
      <w:marBottom w:val="0"/>
      <w:divBdr>
        <w:top w:val="none" w:sz="0" w:space="0" w:color="auto"/>
        <w:left w:val="none" w:sz="0" w:space="0" w:color="auto"/>
        <w:bottom w:val="none" w:sz="0" w:space="0" w:color="auto"/>
        <w:right w:val="none" w:sz="0" w:space="0" w:color="auto"/>
      </w:divBdr>
      <w:divsChild>
        <w:div w:id="389888890">
          <w:marLeft w:val="0"/>
          <w:marRight w:val="0"/>
          <w:marTop w:val="0"/>
          <w:marBottom w:val="0"/>
          <w:divBdr>
            <w:top w:val="none" w:sz="0" w:space="0" w:color="auto"/>
            <w:left w:val="none" w:sz="0" w:space="0" w:color="auto"/>
            <w:bottom w:val="none" w:sz="0" w:space="0" w:color="auto"/>
            <w:right w:val="none" w:sz="0" w:space="0" w:color="auto"/>
          </w:divBdr>
        </w:div>
        <w:div w:id="1217277995">
          <w:marLeft w:val="0"/>
          <w:marRight w:val="0"/>
          <w:marTop w:val="0"/>
          <w:marBottom w:val="0"/>
          <w:divBdr>
            <w:top w:val="none" w:sz="0" w:space="0" w:color="auto"/>
            <w:left w:val="none" w:sz="0" w:space="0" w:color="auto"/>
            <w:bottom w:val="none" w:sz="0" w:space="0" w:color="auto"/>
            <w:right w:val="none" w:sz="0" w:space="0" w:color="auto"/>
          </w:divBdr>
        </w:div>
      </w:divsChild>
    </w:div>
    <w:div w:id="1798795759">
      <w:bodyDiv w:val="1"/>
      <w:marLeft w:val="0"/>
      <w:marRight w:val="0"/>
      <w:marTop w:val="0"/>
      <w:marBottom w:val="0"/>
      <w:divBdr>
        <w:top w:val="none" w:sz="0" w:space="0" w:color="auto"/>
        <w:left w:val="none" w:sz="0" w:space="0" w:color="auto"/>
        <w:bottom w:val="none" w:sz="0" w:space="0" w:color="auto"/>
        <w:right w:val="none" w:sz="0" w:space="0" w:color="auto"/>
      </w:divBdr>
    </w:div>
    <w:div w:id="1810902348">
      <w:bodyDiv w:val="1"/>
      <w:marLeft w:val="0"/>
      <w:marRight w:val="0"/>
      <w:marTop w:val="0"/>
      <w:marBottom w:val="0"/>
      <w:divBdr>
        <w:top w:val="none" w:sz="0" w:space="0" w:color="auto"/>
        <w:left w:val="none" w:sz="0" w:space="0" w:color="auto"/>
        <w:bottom w:val="none" w:sz="0" w:space="0" w:color="auto"/>
        <w:right w:val="none" w:sz="0" w:space="0" w:color="auto"/>
      </w:divBdr>
    </w:div>
    <w:div w:id="1828009103">
      <w:bodyDiv w:val="1"/>
      <w:marLeft w:val="0"/>
      <w:marRight w:val="0"/>
      <w:marTop w:val="0"/>
      <w:marBottom w:val="0"/>
      <w:divBdr>
        <w:top w:val="none" w:sz="0" w:space="0" w:color="auto"/>
        <w:left w:val="none" w:sz="0" w:space="0" w:color="auto"/>
        <w:bottom w:val="none" w:sz="0" w:space="0" w:color="auto"/>
        <w:right w:val="none" w:sz="0" w:space="0" w:color="auto"/>
      </w:divBdr>
    </w:div>
    <w:div w:id="1840463877">
      <w:bodyDiv w:val="1"/>
      <w:marLeft w:val="0"/>
      <w:marRight w:val="0"/>
      <w:marTop w:val="0"/>
      <w:marBottom w:val="0"/>
      <w:divBdr>
        <w:top w:val="none" w:sz="0" w:space="0" w:color="auto"/>
        <w:left w:val="none" w:sz="0" w:space="0" w:color="auto"/>
        <w:bottom w:val="none" w:sz="0" w:space="0" w:color="auto"/>
        <w:right w:val="none" w:sz="0" w:space="0" w:color="auto"/>
      </w:divBdr>
    </w:div>
    <w:div w:id="1863015314">
      <w:bodyDiv w:val="1"/>
      <w:marLeft w:val="0"/>
      <w:marRight w:val="0"/>
      <w:marTop w:val="0"/>
      <w:marBottom w:val="0"/>
      <w:divBdr>
        <w:top w:val="none" w:sz="0" w:space="0" w:color="auto"/>
        <w:left w:val="none" w:sz="0" w:space="0" w:color="auto"/>
        <w:bottom w:val="none" w:sz="0" w:space="0" w:color="auto"/>
        <w:right w:val="none" w:sz="0" w:space="0" w:color="auto"/>
      </w:divBdr>
    </w:div>
    <w:div w:id="1886133306">
      <w:bodyDiv w:val="1"/>
      <w:marLeft w:val="0"/>
      <w:marRight w:val="0"/>
      <w:marTop w:val="0"/>
      <w:marBottom w:val="0"/>
      <w:divBdr>
        <w:top w:val="none" w:sz="0" w:space="0" w:color="auto"/>
        <w:left w:val="none" w:sz="0" w:space="0" w:color="auto"/>
        <w:bottom w:val="none" w:sz="0" w:space="0" w:color="auto"/>
        <w:right w:val="none" w:sz="0" w:space="0" w:color="auto"/>
      </w:divBdr>
      <w:divsChild>
        <w:div w:id="518665281">
          <w:marLeft w:val="0"/>
          <w:marRight w:val="0"/>
          <w:marTop w:val="0"/>
          <w:marBottom w:val="0"/>
          <w:divBdr>
            <w:top w:val="none" w:sz="0" w:space="0" w:color="auto"/>
            <w:left w:val="none" w:sz="0" w:space="0" w:color="auto"/>
            <w:bottom w:val="none" w:sz="0" w:space="0" w:color="auto"/>
            <w:right w:val="none" w:sz="0" w:space="0" w:color="auto"/>
          </w:divBdr>
        </w:div>
        <w:div w:id="833691149">
          <w:marLeft w:val="0"/>
          <w:marRight w:val="0"/>
          <w:marTop w:val="0"/>
          <w:marBottom w:val="0"/>
          <w:divBdr>
            <w:top w:val="none" w:sz="0" w:space="0" w:color="auto"/>
            <w:left w:val="none" w:sz="0" w:space="0" w:color="auto"/>
            <w:bottom w:val="none" w:sz="0" w:space="0" w:color="auto"/>
            <w:right w:val="none" w:sz="0" w:space="0" w:color="auto"/>
          </w:divBdr>
        </w:div>
      </w:divsChild>
    </w:div>
    <w:div w:id="2005089214">
      <w:bodyDiv w:val="1"/>
      <w:marLeft w:val="0"/>
      <w:marRight w:val="0"/>
      <w:marTop w:val="0"/>
      <w:marBottom w:val="0"/>
      <w:divBdr>
        <w:top w:val="none" w:sz="0" w:space="0" w:color="auto"/>
        <w:left w:val="none" w:sz="0" w:space="0" w:color="auto"/>
        <w:bottom w:val="none" w:sz="0" w:space="0" w:color="auto"/>
        <w:right w:val="none" w:sz="0" w:space="0" w:color="auto"/>
      </w:divBdr>
      <w:divsChild>
        <w:div w:id="1227884228">
          <w:marLeft w:val="0"/>
          <w:marRight w:val="0"/>
          <w:marTop w:val="0"/>
          <w:marBottom w:val="0"/>
          <w:divBdr>
            <w:top w:val="none" w:sz="0" w:space="0" w:color="auto"/>
            <w:left w:val="none" w:sz="0" w:space="0" w:color="auto"/>
            <w:bottom w:val="none" w:sz="0" w:space="0" w:color="auto"/>
            <w:right w:val="none" w:sz="0" w:space="0" w:color="auto"/>
          </w:divBdr>
        </w:div>
        <w:div w:id="243808907">
          <w:marLeft w:val="0"/>
          <w:marRight w:val="0"/>
          <w:marTop w:val="0"/>
          <w:marBottom w:val="0"/>
          <w:divBdr>
            <w:top w:val="none" w:sz="0" w:space="0" w:color="auto"/>
            <w:left w:val="none" w:sz="0" w:space="0" w:color="auto"/>
            <w:bottom w:val="none" w:sz="0" w:space="0" w:color="auto"/>
            <w:right w:val="none" w:sz="0" w:space="0" w:color="auto"/>
          </w:divBdr>
        </w:div>
      </w:divsChild>
    </w:div>
    <w:div w:id="2015298649">
      <w:bodyDiv w:val="1"/>
      <w:marLeft w:val="0"/>
      <w:marRight w:val="0"/>
      <w:marTop w:val="0"/>
      <w:marBottom w:val="0"/>
      <w:divBdr>
        <w:top w:val="none" w:sz="0" w:space="0" w:color="auto"/>
        <w:left w:val="none" w:sz="0" w:space="0" w:color="auto"/>
        <w:bottom w:val="none" w:sz="0" w:space="0" w:color="auto"/>
        <w:right w:val="none" w:sz="0" w:space="0" w:color="auto"/>
      </w:divBdr>
    </w:div>
    <w:div w:id="20233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https://d.docs.live.net/276f3d9ecda9e313/Documents/MZ%20ML%20Joint/AGHA/Interest%20Survey%2002-2024/AGHOA%20Residents%20Interest%20Survey.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embeddings/oleObject1.bin"/></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embeddings/oleObject2.bin"/></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embeddings/oleObject3.bin"/></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276f3d9ecda9e313/Documents/MZ%20ML%20Joint/AGHA/Interest%20Survey%2002-2024/AGHOA%20Residents%20Interest%20Survey.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276f3d9ecda9e313/Documents/MZ%20ML%20Joint/AGHA/Interest%20Survey%2002-2024/AGHOA%20Residents%20Interest%20Surve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Level of Awareness of Common Ground Facilities</a:t>
            </a:r>
            <a:endParaRPr lang="en-US" sz="14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3957057451151938E-2"/>
          <c:y val="0.29535354889149495"/>
          <c:w val="0.78259089141635074"/>
          <c:h val="0.53492064555760321"/>
        </c:manualLayout>
      </c:layout>
      <c:barChart>
        <c:barDir val="col"/>
        <c:grouping val="clustered"/>
        <c:varyColors val="0"/>
        <c:ser>
          <c:idx val="0"/>
          <c:order val="0"/>
          <c:tx>
            <c:strRef>
              <c:f>'[AGHOA Residents Interest Survey.xlsx]Better Use Properties'!$BO$9</c:f>
              <c:strCache>
                <c:ptCount val="1"/>
                <c:pt idx="0">
                  <c:v>All Adults Working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Properties'!$BM$10:$BM$14</c:f>
              <c:strCache>
                <c:ptCount val="5"/>
                <c:pt idx="0">
                  <c:v>Xeriscape Areas</c:v>
                </c:pt>
                <c:pt idx="1">
                  <c:v>Garden Plots</c:v>
                </c:pt>
                <c:pt idx="2">
                  <c:v>Tennis/Pickle Ball Courts</c:v>
                </c:pt>
                <c:pt idx="3">
                  <c:v>Gazebo</c:v>
                </c:pt>
                <c:pt idx="4">
                  <c:v>Picnic Area</c:v>
                </c:pt>
              </c:strCache>
            </c:strRef>
          </c:cat>
          <c:val>
            <c:numRef>
              <c:f>'[AGHOA Residents Interest Survey.xlsx]Better Use Properties'!$BO$10:$BO$14</c:f>
              <c:numCache>
                <c:formatCode>0%</c:formatCode>
                <c:ptCount val="5"/>
                <c:pt idx="0">
                  <c:v>1</c:v>
                </c:pt>
                <c:pt idx="1">
                  <c:v>0.88</c:v>
                </c:pt>
                <c:pt idx="2">
                  <c:v>1</c:v>
                </c:pt>
                <c:pt idx="3">
                  <c:v>1</c:v>
                </c:pt>
                <c:pt idx="4">
                  <c:v>0.88</c:v>
                </c:pt>
              </c:numCache>
            </c:numRef>
          </c:val>
          <c:extLst>
            <c:ext xmlns:c16="http://schemas.microsoft.com/office/drawing/2014/chart" uri="{C3380CC4-5D6E-409C-BE32-E72D297353CC}">
              <c16:uniqueId val="{00000000-2918-4AF1-A701-56FDF46265FA}"/>
            </c:ext>
          </c:extLst>
        </c:ser>
        <c:ser>
          <c:idx val="1"/>
          <c:order val="1"/>
          <c:tx>
            <c:strRef>
              <c:f>'[AGHOA Residents Interest Survey.xlsx]Better Use Properties'!$BP$9</c:f>
              <c:strCache>
                <c:ptCount val="1"/>
                <c:pt idx="0">
                  <c:v>1 Working 1 Retired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Properties'!$BM$10:$BM$14</c:f>
              <c:strCache>
                <c:ptCount val="5"/>
                <c:pt idx="0">
                  <c:v>Xeriscape Areas</c:v>
                </c:pt>
                <c:pt idx="1">
                  <c:v>Garden Plots</c:v>
                </c:pt>
                <c:pt idx="2">
                  <c:v>Tennis/Pickle Ball Courts</c:v>
                </c:pt>
                <c:pt idx="3">
                  <c:v>Gazebo</c:v>
                </c:pt>
                <c:pt idx="4">
                  <c:v>Picnic Area</c:v>
                </c:pt>
              </c:strCache>
            </c:strRef>
          </c:cat>
          <c:val>
            <c:numRef>
              <c:f>'[AGHOA Residents Interest Survey.xlsx]Better Use Properties'!$BP$10:$BP$14</c:f>
              <c:numCache>
                <c:formatCode>0%</c:formatCode>
                <c:ptCount val="5"/>
                <c:pt idx="0">
                  <c:v>0.88</c:v>
                </c:pt>
                <c:pt idx="1">
                  <c:v>0.94</c:v>
                </c:pt>
                <c:pt idx="2">
                  <c:v>0.94</c:v>
                </c:pt>
                <c:pt idx="3">
                  <c:v>0.94</c:v>
                </c:pt>
                <c:pt idx="4">
                  <c:v>0.88</c:v>
                </c:pt>
              </c:numCache>
            </c:numRef>
          </c:val>
          <c:extLst>
            <c:ext xmlns:c16="http://schemas.microsoft.com/office/drawing/2014/chart" uri="{C3380CC4-5D6E-409C-BE32-E72D297353CC}">
              <c16:uniqueId val="{00000001-2918-4AF1-A701-56FDF46265FA}"/>
            </c:ext>
          </c:extLst>
        </c:ser>
        <c:ser>
          <c:idx val="2"/>
          <c:order val="2"/>
          <c:tx>
            <c:strRef>
              <c:f>'[AGHOA Residents Interest Survey.xlsx]Better Use Properties'!$BQ$9</c:f>
              <c:strCache>
                <c:ptCount val="1"/>
                <c:pt idx="0">
                  <c:v>All Adults Retired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Properties'!$BM$10:$BM$14</c:f>
              <c:strCache>
                <c:ptCount val="5"/>
                <c:pt idx="0">
                  <c:v>Xeriscape Areas</c:v>
                </c:pt>
                <c:pt idx="1">
                  <c:v>Garden Plots</c:v>
                </c:pt>
                <c:pt idx="2">
                  <c:v>Tennis/Pickle Ball Courts</c:v>
                </c:pt>
                <c:pt idx="3">
                  <c:v>Gazebo</c:v>
                </c:pt>
                <c:pt idx="4">
                  <c:v>Picnic Area</c:v>
                </c:pt>
              </c:strCache>
            </c:strRef>
          </c:cat>
          <c:val>
            <c:numRef>
              <c:f>'[AGHOA Residents Interest Survey.xlsx]Better Use Properties'!$BQ$10:$BQ$14</c:f>
              <c:numCache>
                <c:formatCode>0%</c:formatCode>
                <c:ptCount val="5"/>
                <c:pt idx="0">
                  <c:v>0.8</c:v>
                </c:pt>
                <c:pt idx="1">
                  <c:v>0.8</c:v>
                </c:pt>
                <c:pt idx="2">
                  <c:v>0.8</c:v>
                </c:pt>
                <c:pt idx="3">
                  <c:v>0.8</c:v>
                </c:pt>
                <c:pt idx="4">
                  <c:v>0.87</c:v>
                </c:pt>
              </c:numCache>
            </c:numRef>
          </c:val>
          <c:extLst>
            <c:ext xmlns:c16="http://schemas.microsoft.com/office/drawing/2014/chart" uri="{C3380CC4-5D6E-409C-BE32-E72D297353CC}">
              <c16:uniqueId val="{00000002-2918-4AF1-A701-56FDF46265FA}"/>
            </c:ext>
          </c:extLst>
        </c:ser>
        <c:ser>
          <c:idx val="3"/>
          <c:order val="3"/>
          <c:tx>
            <c:strRef>
              <c:f>'[AGHOA Residents Interest Survey.xlsx]Better Use Properties'!$BR$9</c:f>
              <c:strCache>
                <c:ptCount val="1"/>
                <c:pt idx="0">
                  <c:v>No Children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Properties'!$BM$10:$BM$14</c:f>
              <c:strCache>
                <c:ptCount val="5"/>
                <c:pt idx="0">
                  <c:v>Xeriscape Areas</c:v>
                </c:pt>
                <c:pt idx="1">
                  <c:v>Garden Plots</c:v>
                </c:pt>
                <c:pt idx="2">
                  <c:v>Tennis/Pickle Ball Courts</c:v>
                </c:pt>
                <c:pt idx="3">
                  <c:v>Gazebo</c:v>
                </c:pt>
                <c:pt idx="4">
                  <c:v>Picnic Area</c:v>
                </c:pt>
              </c:strCache>
            </c:strRef>
          </c:cat>
          <c:val>
            <c:numRef>
              <c:f>'[AGHOA Residents Interest Survey.xlsx]Better Use Properties'!$BR$10:$BR$14</c:f>
              <c:numCache>
                <c:formatCode>0%</c:formatCode>
                <c:ptCount val="5"/>
                <c:pt idx="0">
                  <c:v>0.85</c:v>
                </c:pt>
                <c:pt idx="1">
                  <c:v>0.82</c:v>
                </c:pt>
                <c:pt idx="2">
                  <c:v>0.89</c:v>
                </c:pt>
                <c:pt idx="3">
                  <c:v>0.89</c:v>
                </c:pt>
                <c:pt idx="4">
                  <c:v>0.82</c:v>
                </c:pt>
              </c:numCache>
            </c:numRef>
          </c:val>
          <c:extLst>
            <c:ext xmlns:c16="http://schemas.microsoft.com/office/drawing/2014/chart" uri="{C3380CC4-5D6E-409C-BE32-E72D297353CC}">
              <c16:uniqueId val="{00000003-2918-4AF1-A701-56FDF46265FA}"/>
            </c:ext>
          </c:extLst>
        </c:ser>
        <c:ser>
          <c:idx val="4"/>
          <c:order val="4"/>
          <c:tx>
            <c:strRef>
              <c:f>'[AGHOA Residents Interest Survey.xlsx]Better Use Properties'!$BS$9</c:f>
              <c:strCache>
                <c:ptCount val="1"/>
                <c:pt idx="0">
                  <c:v>At home Children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Properties'!$BM$10:$BM$14</c:f>
              <c:strCache>
                <c:ptCount val="5"/>
                <c:pt idx="0">
                  <c:v>Xeriscape Areas</c:v>
                </c:pt>
                <c:pt idx="1">
                  <c:v>Garden Plots</c:v>
                </c:pt>
                <c:pt idx="2">
                  <c:v>Tennis/Pickle Ball Courts</c:v>
                </c:pt>
                <c:pt idx="3">
                  <c:v>Gazebo</c:v>
                </c:pt>
                <c:pt idx="4">
                  <c:v>Picnic Area</c:v>
                </c:pt>
              </c:strCache>
            </c:strRef>
          </c:cat>
          <c:val>
            <c:numRef>
              <c:f>'[AGHOA Residents Interest Survey.xlsx]Better Use Properties'!$BS$10:$BS$14</c:f>
              <c:numCache>
                <c:formatCode>0%</c:formatCode>
                <c:ptCount val="5"/>
                <c:pt idx="0">
                  <c:v>0.95</c:v>
                </c:pt>
                <c:pt idx="1">
                  <c:v>0.95</c:v>
                </c:pt>
                <c:pt idx="2">
                  <c:v>0.95</c:v>
                </c:pt>
                <c:pt idx="3">
                  <c:v>0.95</c:v>
                </c:pt>
                <c:pt idx="4">
                  <c:v>0.95</c:v>
                </c:pt>
              </c:numCache>
            </c:numRef>
          </c:val>
          <c:extLst>
            <c:ext xmlns:c16="http://schemas.microsoft.com/office/drawing/2014/chart" uri="{C3380CC4-5D6E-409C-BE32-E72D297353CC}">
              <c16:uniqueId val="{00000004-2918-4AF1-A701-56FDF46265FA}"/>
            </c:ext>
          </c:extLst>
        </c:ser>
        <c:dLbls>
          <c:dLblPos val="outEnd"/>
          <c:showLegendKey val="0"/>
          <c:showVal val="1"/>
          <c:showCatName val="0"/>
          <c:showSerName val="0"/>
          <c:showPercent val="0"/>
          <c:showBubbleSize val="0"/>
        </c:dLbls>
        <c:gapWidth val="219"/>
        <c:overlap val="-27"/>
        <c:axId val="522974495"/>
        <c:axId val="522973055"/>
      </c:barChart>
      <c:catAx>
        <c:axId val="522974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973055"/>
        <c:crosses val="autoZero"/>
        <c:auto val="1"/>
        <c:lblAlgn val="ctr"/>
        <c:lblOffset val="100"/>
        <c:noMultiLvlLbl val="0"/>
      </c:catAx>
      <c:valAx>
        <c:axId val="52297305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97449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How likely are you to read or visit the following?</a:t>
            </a:r>
            <a:br>
              <a:rPr lang="en-US" sz="1400" b="0" i="0" u="none" strike="noStrike" baseline="0">
                <a:effectLst/>
              </a:rPr>
            </a:br>
            <a:r>
              <a:rPr lang="en-US" sz="1400" b="0" i="0" u="none" strike="noStrike" baseline="0">
                <a:effectLst/>
              </a:rPr>
              <a:t>Website</a:t>
            </a:r>
            <a:r>
              <a:rPr lang="en-US" sz="1400" b="0" i="0" u="none" strike="noStrike"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689471426062574E-2"/>
          <c:y val="0.23659703995333917"/>
          <c:w val="0.80137418163703655"/>
          <c:h val="0.62829505686789155"/>
        </c:manualLayout>
      </c:layout>
      <c:barChart>
        <c:barDir val="col"/>
        <c:grouping val="clustered"/>
        <c:varyColors val="0"/>
        <c:ser>
          <c:idx val="0"/>
          <c:order val="0"/>
          <c:tx>
            <c:strRef>
              <c:f>'[AGHOA Residents Interest Survey.xlsx]Communications by Children'!$BA$11</c:f>
              <c:strCache>
                <c:ptCount val="1"/>
                <c:pt idx="0">
                  <c:v>Very Likely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Survey.xlsx]Communications by Children'!$BB$9:$BF$10</c:f>
              <c:strCache>
                <c:ptCount val="5"/>
                <c:pt idx="0">
                  <c:v>All Adult Working</c:v>
                </c:pt>
                <c:pt idx="1">
                  <c:v>Adults Working and Retired</c:v>
                </c:pt>
                <c:pt idx="2">
                  <c:v>All Adult Retired</c:v>
                </c:pt>
                <c:pt idx="3">
                  <c:v>No Children</c:v>
                </c:pt>
                <c:pt idx="4">
                  <c:v>At-Home Children</c:v>
                </c:pt>
              </c:strCache>
            </c:strRef>
          </c:cat>
          <c:val>
            <c:numRef>
              <c:f>'[AGHOA Residents Interest Survey.xlsx]Communications by Children'!$BB$11:$BF$11</c:f>
              <c:numCache>
                <c:formatCode>0.0%</c:formatCode>
                <c:ptCount val="5"/>
                <c:pt idx="0">
                  <c:v>0.5625</c:v>
                </c:pt>
                <c:pt idx="1">
                  <c:v>0.5625</c:v>
                </c:pt>
                <c:pt idx="2">
                  <c:v>0.46666666666666667</c:v>
                </c:pt>
                <c:pt idx="3">
                  <c:v>0.48148148148148145</c:v>
                </c:pt>
                <c:pt idx="4">
                  <c:v>0.6</c:v>
                </c:pt>
              </c:numCache>
            </c:numRef>
          </c:val>
          <c:extLst>
            <c:ext xmlns:c16="http://schemas.microsoft.com/office/drawing/2014/chart" uri="{C3380CC4-5D6E-409C-BE32-E72D297353CC}">
              <c16:uniqueId val="{00000000-5971-475D-B494-F890405E2C42}"/>
            </c:ext>
          </c:extLst>
        </c:ser>
        <c:ser>
          <c:idx val="1"/>
          <c:order val="1"/>
          <c:tx>
            <c:strRef>
              <c:f>'[AGHOA Residents Interest Survey.xlsx]Communications by Children'!$BA$12</c:f>
              <c:strCache>
                <c:ptCount val="1"/>
                <c:pt idx="0">
                  <c:v>Maybe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Survey.xlsx]Communications by Children'!$BB$9:$BF$10</c:f>
              <c:strCache>
                <c:ptCount val="5"/>
                <c:pt idx="0">
                  <c:v>All Adult Working</c:v>
                </c:pt>
                <c:pt idx="1">
                  <c:v>Adults Working and Retired</c:v>
                </c:pt>
                <c:pt idx="2">
                  <c:v>All Adult Retired</c:v>
                </c:pt>
                <c:pt idx="3">
                  <c:v>No Children</c:v>
                </c:pt>
                <c:pt idx="4">
                  <c:v>At-Home Children</c:v>
                </c:pt>
              </c:strCache>
            </c:strRef>
          </c:cat>
          <c:val>
            <c:numRef>
              <c:f>'[AGHOA Residents Interest Survey.xlsx]Communications by Children'!$BB$12:$BF$12</c:f>
              <c:numCache>
                <c:formatCode>0.0%</c:formatCode>
                <c:ptCount val="5"/>
                <c:pt idx="0">
                  <c:v>0.4375</c:v>
                </c:pt>
                <c:pt idx="1">
                  <c:v>0.375</c:v>
                </c:pt>
                <c:pt idx="2">
                  <c:v>0.375</c:v>
                </c:pt>
                <c:pt idx="3">
                  <c:v>0.40740740740740738</c:v>
                </c:pt>
                <c:pt idx="4">
                  <c:v>0.4</c:v>
                </c:pt>
              </c:numCache>
            </c:numRef>
          </c:val>
          <c:extLst>
            <c:ext xmlns:c16="http://schemas.microsoft.com/office/drawing/2014/chart" uri="{C3380CC4-5D6E-409C-BE32-E72D297353CC}">
              <c16:uniqueId val="{00000001-5971-475D-B494-F890405E2C42}"/>
            </c:ext>
          </c:extLst>
        </c:ser>
        <c:ser>
          <c:idx val="2"/>
          <c:order val="2"/>
          <c:tx>
            <c:strRef>
              <c:f>'[AGHOA Residents Interest Survey.xlsx]Communications by Children'!$BA$13</c:f>
              <c:strCache>
                <c:ptCount val="1"/>
                <c:pt idx="0">
                  <c:v>Not Likely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Survey.xlsx]Communications by Children'!$BB$9:$BF$10</c:f>
              <c:strCache>
                <c:ptCount val="5"/>
                <c:pt idx="0">
                  <c:v>All Adult Working</c:v>
                </c:pt>
                <c:pt idx="1">
                  <c:v>Adults Working and Retired</c:v>
                </c:pt>
                <c:pt idx="2">
                  <c:v>All Adult Retired</c:v>
                </c:pt>
                <c:pt idx="3">
                  <c:v>No Children</c:v>
                </c:pt>
                <c:pt idx="4">
                  <c:v>At-Home Children</c:v>
                </c:pt>
              </c:strCache>
            </c:strRef>
          </c:cat>
          <c:val>
            <c:numRef>
              <c:f>'[AGHOA Residents Interest Survey.xlsx]Communications by Children'!$BB$13:$BF$13</c:f>
              <c:numCache>
                <c:formatCode>0.0%</c:formatCode>
                <c:ptCount val="5"/>
                <c:pt idx="0">
                  <c:v>0</c:v>
                </c:pt>
                <c:pt idx="1">
                  <c:v>6.25E-2</c:v>
                </c:pt>
                <c:pt idx="2">
                  <c:v>0.125</c:v>
                </c:pt>
                <c:pt idx="3">
                  <c:v>0.1111111111111111</c:v>
                </c:pt>
                <c:pt idx="4">
                  <c:v>0</c:v>
                </c:pt>
              </c:numCache>
            </c:numRef>
          </c:val>
          <c:extLst>
            <c:ext xmlns:c16="http://schemas.microsoft.com/office/drawing/2014/chart" uri="{C3380CC4-5D6E-409C-BE32-E72D297353CC}">
              <c16:uniqueId val="{00000002-5971-475D-B494-F890405E2C42}"/>
            </c:ext>
          </c:extLst>
        </c:ser>
        <c:dLbls>
          <c:dLblPos val="outEnd"/>
          <c:showLegendKey val="0"/>
          <c:showVal val="1"/>
          <c:showCatName val="0"/>
          <c:showSerName val="0"/>
          <c:showPercent val="0"/>
          <c:showBubbleSize val="0"/>
        </c:dLbls>
        <c:gapWidth val="219"/>
        <c:overlap val="-27"/>
        <c:axId val="2062284383"/>
        <c:axId val="2062285343"/>
      </c:barChart>
      <c:catAx>
        <c:axId val="2062284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285343"/>
        <c:crosses val="autoZero"/>
        <c:auto val="1"/>
        <c:lblAlgn val="ctr"/>
        <c:lblOffset val="100"/>
        <c:noMultiLvlLbl val="0"/>
      </c:catAx>
      <c:valAx>
        <c:axId val="206228534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28438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Is there an Interest in Adding Communication Methods?</a:t>
            </a:r>
            <a:br>
              <a:rPr lang="en-US" b="1"/>
            </a:br>
            <a:r>
              <a:rPr lang="en-US" b="1" i="1" u="sng">
                <a:solidFill>
                  <a:schemeClr val="accent1">
                    <a:lumMod val="75000"/>
                  </a:schemeClr>
                </a:solidFill>
              </a:rPr>
              <a:t>How likely would you want to read messages on these platforms?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'[AGHOA Residents Interest Survey.xlsx]Communications by Children'!$BQ$32</c:f>
              <c:strCache>
                <c:ptCount val="1"/>
                <c:pt idx="0">
                  <c:v>Very Likely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Survey.xlsx]Communications by Children'!$BR$30:$BU$31</c:f>
              <c:strCache>
                <c:ptCount val="4"/>
                <c:pt idx="0">
                  <c:v>YT-Neighborhood News</c:v>
                </c:pt>
                <c:pt idx="1">
                  <c:v>YT-Service offerings</c:v>
                </c:pt>
                <c:pt idx="2">
                  <c:v>Facebook</c:v>
                </c:pt>
                <c:pt idx="3">
                  <c:v>Instagram</c:v>
                </c:pt>
              </c:strCache>
            </c:strRef>
          </c:cat>
          <c:val>
            <c:numRef>
              <c:f>'[AGHOA Residents Interest Survey.xlsx]Communications by Children'!$BR$32:$BU$32</c:f>
              <c:numCache>
                <c:formatCode>0%</c:formatCode>
                <c:ptCount val="4"/>
                <c:pt idx="0">
                  <c:v>4.4444444444444446E-2</c:v>
                </c:pt>
                <c:pt idx="1">
                  <c:v>8.5106382978723402E-2</c:v>
                </c:pt>
                <c:pt idx="2">
                  <c:v>0.1276595744680851</c:v>
                </c:pt>
                <c:pt idx="3">
                  <c:v>6.3829787234042548E-2</c:v>
                </c:pt>
              </c:numCache>
            </c:numRef>
          </c:val>
          <c:extLst>
            <c:ext xmlns:c16="http://schemas.microsoft.com/office/drawing/2014/chart" uri="{C3380CC4-5D6E-409C-BE32-E72D297353CC}">
              <c16:uniqueId val="{00000000-1BE4-4E84-B63E-08FE5B0E235D}"/>
            </c:ext>
          </c:extLst>
        </c:ser>
        <c:ser>
          <c:idx val="1"/>
          <c:order val="1"/>
          <c:tx>
            <c:strRef>
              <c:f>'[AGHOA Residents Interest Survey.xlsx]Communications by Children'!$BQ$33</c:f>
              <c:strCache>
                <c:ptCount val="1"/>
                <c:pt idx="0">
                  <c:v>Maybe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Survey.xlsx]Communications by Children'!$BR$30:$BU$31</c:f>
              <c:strCache>
                <c:ptCount val="4"/>
                <c:pt idx="0">
                  <c:v>YT-Neighborhood News</c:v>
                </c:pt>
                <c:pt idx="1">
                  <c:v>YT-Service offerings</c:v>
                </c:pt>
                <c:pt idx="2">
                  <c:v>Facebook</c:v>
                </c:pt>
                <c:pt idx="3">
                  <c:v>Instagram</c:v>
                </c:pt>
              </c:strCache>
            </c:strRef>
          </c:cat>
          <c:val>
            <c:numRef>
              <c:f>'[AGHOA Residents Interest Survey.xlsx]Communications by Children'!$BR$33:$BU$33</c:f>
              <c:numCache>
                <c:formatCode>0%</c:formatCode>
                <c:ptCount val="4"/>
                <c:pt idx="0">
                  <c:v>0.37777777777777777</c:v>
                </c:pt>
                <c:pt idx="1">
                  <c:v>0.38297872340425532</c:v>
                </c:pt>
                <c:pt idx="2">
                  <c:v>0.23404255319148937</c:v>
                </c:pt>
                <c:pt idx="3">
                  <c:v>0.1702127659574468</c:v>
                </c:pt>
              </c:numCache>
            </c:numRef>
          </c:val>
          <c:extLst>
            <c:ext xmlns:c16="http://schemas.microsoft.com/office/drawing/2014/chart" uri="{C3380CC4-5D6E-409C-BE32-E72D297353CC}">
              <c16:uniqueId val="{00000001-1BE4-4E84-B63E-08FE5B0E235D}"/>
            </c:ext>
          </c:extLst>
        </c:ser>
        <c:ser>
          <c:idx val="2"/>
          <c:order val="2"/>
          <c:tx>
            <c:strRef>
              <c:f>'[AGHOA Residents Interest Survey.xlsx]Communications by Children'!$BQ$34</c:f>
              <c:strCache>
                <c:ptCount val="1"/>
                <c:pt idx="0">
                  <c:v>Not Likely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Survey.xlsx]Communications by Children'!$BR$30:$BU$31</c:f>
              <c:strCache>
                <c:ptCount val="4"/>
                <c:pt idx="0">
                  <c:v>YT-Neighborhood News</c:v>
                </c:pt>
                <c:pt idx="1">
                  <c:v>YT-Service offerings</c:v>
                </c:pt>
                <c:pt idx="2">
                  <c:v>Facebook</c:v>
                </c:pt>
                <c:pt idx="3">
                  <c:v>Instagram</c:v>
                </c:pt>
              </c:strCache>
            </c:strRef>
          </c:cat>
          <c:val>
            <c:numRef>
              <c:f>'[AGHOA Residents Interest Survey.xlsx]Communications by Children'!$BR$34:$BU$34</c:f>
              <c:numCache>
                <c:formatCode>0%</c:formatCode>
                <c:ptCount val="4"/>
                <c:pt idx="0">
                  <c:v>0.57777777777777772</c:v>
                </c:pt>
                <c:pt idx="1">
                  <c:v>0.53191489361702127</c:v>
                </c:pt>
                <c:pt idx="2">
                  <c:v>0.63829787234042556</c:v>
                </c:pt>
                <c:pt idx="3">
                  <c:v>0.76595744680851063</c:v>
                </c:pt>
              </c:numCache>
            </c:numRef>
          </c:val>
          <c:extLst>
            <c:ext xmlns:c16="http://schemas.microsoft.com/office/drawing/2014/chart" uri="{C3380CC4-5D6E-409C-BE32-E72D297353CC}">
              <c16:uniqueId val="{00000002-1BE4-4E84-B63E-08FE5B0E235D}"/>
            </c:ext>
          </c:extLst>
        </c:ser>
        <c:dLbls>
          <c:dLblPos val="outEnd"/>
          <c:showLegendKey val="0"/>
          <c:showVal val="1"/>
          <c:showCatName val="0"/>
          <c:showSerName val="0"/>
          <c:showPercent val="0"/>
          <c:showBubbleSize val="0"/>
        </c:dLbls>
        <c:gapWidth val="219"/>
        <c:overlap val="-27"/>
        <c:axId val="2062203743"/>
        <c:axId val="2062220543"/>
      </c:barChart>
      <c:catAx>
        <c:axId val="2062203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220543"/>
        <c:crosses val="autoZero"/>
        <c:auto val="1"/>
        <c:lblAlgn val="ctr"/>
        <c:lblOffset val="100"/>
        <c:noMultiLvlLbl val="0"/>
      </c:catAx>
      <c:valAx>
        <c:axId val="206222054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2037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Overall, Do Residents feel they understand the Architectural Standards?</a:t>
            </a:r>
            <a:br>
              <a:rPr lang="en-US" sz="1400" b="0" i="0" u="none" strike="noStrike" baseline="0">
                <a:effectLst/>
              </a:rPr>
            </a:br>
            <a:r>
              <a:rPr lang="en-US" sz="1400" b="1" i="1" u="sng" strike="noStrike" baseline="0">
                <a:solidFill>
                  <a:schemeClr val="accent1">
                    <a:lumMod val="75000"/>
                  </a:schemeClr>
                </a:solidFill>
                <a:effectLst/>
              </a:rPr>
              <a:t>Yes, with 0% Disagree</a:t>
            </a:r>
            <a:endParaRPr lang="en-US" b="1" i="1" u="sng">
              <a:solidFill>
                <a:schemeClr val="accent1">
                  <a:lumMod val="75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433779201738929E-2"/>
          <c:y val="0.21337962962962964"/>
          <c:w val="0.76282767931438533"/>
          <c:h val="0.6283643190434528"/>
        </c:manualLayout>
      </c:layout>
      <c:barChart>
        <c:barDir val="col"/>
        <c:grouping val="clustered"/>
        <c:varyColors val="0"/>
        <c:ser>
          <c:idx val="0"/>
          <c:order val="0"/>
          <c:tx>
            <c:strRef>
              <c:f>'[AGHOA Residents Interest Survey.xlsx]Archt by Children'!$BC$4</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Children'!$BD$2:$BI$3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Children'!$BD$4:$BI$4</c:f>
              <c:numCache>
                <c:formatCode>0%</c:formatCode>
                <c:ptCount val="5"/>
                <c:pt idx="0">
                  <c:v>0.3125</c:v>
                </c:pt>
                <c:pt idx="1">
                  <c:v>0.25</c:v>
                </c:pt>
                <c:pt idx="2">
                  <c:v>0.7142857142857143</c:v>
                </c:pt>
                <c:pt idx="3">
                  <c:v>0.61538461538461542</c:v>
                </c:pt>
                <c:pt idx="4">
                  <c:v>0.15</c:v>
                </c:pt>
              </c:numCache>
              <c:extLst/>
            </c:numRef>
          </c:val>
          <c:extLst>
            <c:ext xmlns:c16="http://schemas.microsoft.com/office/drawing/2014/chart" uri="{C3380CC4-5D6E-409C-BE32-E72D297353CC}">
              <c16:uniqueId val="{00000000-CA4B-4BB6-BA50-5393ED3E5DB9}"/>
            </c:ext>
          </c:extLst>
        </c:ser>
        <c:ser>
          <c:idx val="1"/>
          <c:order val="1"/>
          <c:tx>
            <c:strRef>
              <c:f>'[AGHOA Residents Interest Survey.xlsx]Archt by Children'!$BC$5</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Children'!$BD$2:$BI$3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Children'!$BD$5:$BI$5</c:f>
              <c:numCache>
                <c:formatCode>0%</c:formatCode>
                <c:ptCount val="5"/>
                <c:pt idx="0">
                  <c:v>0.625</c:v>
                </c:pt>
                <c:pt idx="1">
                  <c:v>0.4375</c:v>
                </c:pt>
                <c:pt idx="2">
                  <c:v>0.21428571428571427</c:v>
                </c:pt>
                <c:pt idx="3">
                  <c:v>0.30769230769230771</c:v>
                </c:pt>
                <c:pt idx="4">
                  <c:v>0.6</c:v>
                </c:pt>
              </c:numCache>
              <c:extLst/>
            </c:numRef>
          </c:val>
          <c:extLst>
            <c:ext xmlns:c16="http://schemas.microsoft.com/office/drawing/2014/chart" uri="{C3380CC4-5D6E-409C-BE32-E72D297353CC}">
              <c16:uniqueId val="{00000001-CA4B-4BB6-BA50-5393ED3E5DB9}"/>
            </c:ext>
          </c:extLst>
        </c:ser>
        <c:ser>
          <c:idx val="2"/>
          <c:order val="2"/>
          <c:tx>
            <c:strRef>
              <c:f>'[AGHOA Residents Interest Survey.xlsx]Archt by Children'!$BC$6</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Children'!$BD$2:$BI$3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Children'!$BD$6:$BI$6</c:f>
              <c:numCache>
                <c:formatCode>0%</c:formatCode>
                <c:ptCount val="5"/>
                <c:pt idx="0">
                  <c:v>6.25E-2</c:v>
                </c:pt>
                <c:pt idx="1">
                  <c:v>0.3125</c:v>
                </c:pt>
                <c:pt idx="2">
                  <c:v>7.1428571428571425E-2</c:v>
                </c:pt>
                <c:pt idx="3">
                  <c:v>7.6923076923076927E-2</c:v>
                </c:pt>
                <c:pt idx="4">
                  <c:v>0.25</c:v>
                </c:pt>
              </c:numCache>
              <c:extLst/>
            </c:numRef>
          </c:val>
          <c:extLst>
            <c:ext xmlns:c16="http://schemas.microsoft.com/office/drawing/2014/chart" uri="{C3380CC4-5D6E-409C-BE32-E72D297353CC}">
              <c16:uniqueId val="{00000002-CA4B-4BB6-BA50-5393ED3E5DB9}"/>
            </c:ext>
          </c:extLst>
        </c:ser>
        <c:ser>
          <c:idx val="3"/>
          <c:order val="3"/>
          <c:tx>
            <c:strRef>
              <c:f>'[AGHOA Residents Interest Survey.xlsx]Archt by Children'!$BC$7</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Children'!$BD$2:$BI$3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Children'!$BD$7:$BI$7</c:f>
              <c:numCache>
                <c:formatCode>0%</c:formatCode>
                <c:ptCount val="5"/>
                <c:pt idx="0">
                  <c:v>0</c:v>
                </c:pt>
                <c:pt idx="1">
                  <c:v>0</c:v>
                </c:pt>
                <c:pt idx="2">
                  <c:v>0</c:v>
                </c:pt>
                <c:pt idx="3">
                  <c:v>0</c:v>
                </c:pt>
                <c:pt idx="4">
                  <c:v>0</c:v>
                </c:pt>
              </c:numCache>
              <c:extLst/>
            </c:numRef>
          </c:val>
          <c:extLst>
            <c:ext xmlns:c16="http://schemas.microsoft.com/office/drawing/2014/chart" uri="{C3380CC4-5D6E-409C-BE32-E72D297353CC}">
              <c16:uniqueId val="{00000003-CA4B-4BB6-BA50-5393ED3E5DB9}"/>
            </c:ext>
          </c:extLst>
        </c:ser>
        <c:ser>
          <c:idx val="4"/>
          <c:order val="4"/>
          <c:tx>
            <c:strRef>
              <c:f>'[AGHOA Residents Interest Survey.xlsx]Archt by Children'!$BC$8</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Children'!$BD$2:$BI$3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Children'!$BD$8:$BI$8</c:f>
              <c:numCache>
                <c:formatCode>0%</c:formatCode>
                <c:ptCount val="5"/>
                <c:pt idx="0">
                  <c:v>0</c:v>
                </c:pt>
                <c:pt idx="1">
                  <c:v>0</c:v>
                </c:pt>
                <c:pt idx="2">
                  <c:v>0</c:v>
                </c:pt>
                <c:pt idx="3">
                  <c:v>0</c:v>
                </c:pt>
                <c:pt idx="4">
                  <c:v>0</c:v>
                </c:pt>
              </c:numCache>
              <c:extLst/>
            </c:numRef>
          </c:val>
          <c:extLst>
            <c:ext xmlns:c16="http://schemas.microsoft.com/office/drawing/2014/chart" uri="{C3380CC4-5D6E-409C-BE32-E72D297353CC}">
              <c16:uniqueId val="{00000004-CA4B-4BB6-BA50-5393ED3E5DB9}"/>
            </c:ext>
          </c:extLst>
        </c:ser>
        <c:dLbls>
          <c:dLblPos val="outEnd"/>
          <c:showLegendKey val="0"/>
          <c:showVal val="1"/>
          <c:showCatName val="0"/>
          <c:showSerName val="0"/>
          <c:showPercent val="0"/>
          <c:showBubbleSize val="0"/>
        </c:dLbls>
        <c:gapWidth val="219"/>
        <c:overlap val="-27"/>
        <c:axId val="1674354447"/>
        <c:axId val="1674363087"/>
      </c:barChart>
      <c:catAx>
        <c:axId val="1674354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363087"/>
        <c:crosses val="autoZero"/>
        <c:auto val="1"/>
        <c:lblAlgn val="ctr"/>
        <c:lblOffset val="100"/>
        <c:noMultiLvlLbl val="0"/>
      </c:catAx>
      <c:valAx>
        <c:axId val="167436308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3544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Are Residents comfortable with Current Architectural Standards?</a:t>
            </a:r>
            <a:br>
              <a:rPr lang="en-US"/>
            </a:br>
            <a:r>
              <a:rPr lang="en-US" sz="1400" b="1" i="1" u="sng" strike="noStrike" kern="1200" spc="0" baseline="0">
                <a:solidFill>
                  <a:schemeClr val="accent1">
                    <a:lumMod val="75000"/>
                  </a:schemeClr>
                </a:solidFill>
              </a:rPr>
              <a:t>A Strong "Yes" with only 4% to 7% Disagree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'[AGHOA Residents Interest Survey.xlsx]Archt by Children'!$BC$77</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Children'!$BD$75:$BI$76</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Children'!$BD$77:$BI$77</c:f>
              <c:numCache>
                <c:formatCode>0%</c:formatCode>
                <c:ptCount val="5"/>
                <c:pt idx="0">
                  <c:v>0.1875</c:v>
                </c:pt>
                <c:pt idx="1">
                  <c:v>0.125</c:v>
                </c:pt>
                <c:pt idx="2">
                  <c:v>0.5</c:v>
                </c:pt>
                <c:pt idx="3">
                  <c:v>0.42307692307692307</c:v>
                </c:pt>
                <c:pt idx="4">
                  <c:v>0.05</c:v>
                </c:pt>
              </c:numCache>
              <c:extLst/>
            </c:numRef>
          </c:val>
          <c:extLst>
            <c:ext xmlns:c16="http://schemas.microsoft.com/office/drawing/2014/chart" uri="{C3380CC4-5D6E-409C-BE32-E72D297353CC}">
              <c16:uniqueId val="{00000000-794E-4897-A7EF-56A277DA43BE}"/>
            </c:ext>
          </c:extLst>
        </c:ser>
        <c:ser>
          <c:idx val="1"/>
          <c:order val="1"/>
          <c:tx>
            <c:strRef>
              <c:f>'[AGHOA Residents Interest Survey.xlsx]Archt by Children'!$BC$78</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Children'!$BD$75:$BI$76</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Children'!$BD$78:$BI$78</c:f>
              <c:numCache>
                <c:formatCode>0%</c:formatCode>
                <c:ptCount val="5"/>
                <c:pt idx="0">
                  <c:v>0.625</c:v>
                </c:pt>
                <c:pt idx="1">
                  <c:v>0.375</c:v>
                </c:pt>
                <c:pt idx="2">
                  <c:v>0.35714285714285715</c:v>
                </c:pt>
                <c:pt idx="3">
                  <c:v>0.26923076923076922</c:v>
                </c:pt>
                <c:pt idx="4">
                  <c:v>0.7</c:v>
                </c:pt>
              </c:numCache>
              <c:extLst/>
            </c:numRef>
          </c:val>
          <c:extLst>
            <c:ext xmlns:c16="http://schemas.microsoft.com/office/drawing/2014/chart" uri="{C3380CC4-5D6E-409C-BE32-E72D297353CC}">
              <c16:uniqueId val="{00000001-794E-4897-A7EF-56A277DA43BE}"/>
            </c:ext>
          </c:extLst>
        </c:ser>
        <c:ser>
          <c:idx val="2"/>
          <c:order val="2"/>
          <c:tx>
            <c:strRef>
              <c:f>'[AGHOA Residents Interest Survey.xlsx]Archt by Children'!$BC$79</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Children'!$BD$75:$BI$76</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Children'!$BD$79:$BI$79</c:f>
              <c:numCache>
                <c:formatCode>0%</c:formatCode>
                <c:ptCount val="5"/>
                <c:pt idx="0">
                  <c:v>0.125</c:v>
                </c:pt>
                <c:pt idx="1">
                  <c:v>0.5</c:v>
                </c:pt>
                <c:pt idx="2">
                  <c:v>7.1428571428571425E-2</c:v>
                </c:pt>
                <c:pt idx="3">
                  <c:v>0.26923076923076922</c:v>
                </c:pt>
                <c:pt idx="4">
                  <c:v>0.2</c:v>
                </c:pt>
              </c:numCache>
              <c:extLst/>
            </c:numRef>
          </c:val>
          <c:extLst>
            <c:ext xmlns:c16="http://schemas.microsoft.com/office/drawing/2014/chart" uri="{C3380CC4-5D6E-409C-BE32-E72D297353CC}">
              <c16:uniqueId val="{00000002-794E-4897-A7EF-56A277DA43BE}"/>
            </c:ext>
          </c:extLst>
        </c:ser>
        <c:ser>
          <c:idx val="3"/>
          <c:order val="3"/>
          <c:tx>
            <c:strRef>
              <c:f>'[AGHOA Residents Interest Survey.xlsx]Archt by Children'!$BC$80</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Children'!$BD$75:$BI$76</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Children'!$BD$80:$BI$80</c:f>
              <c:numCache>
                <c:formatCode>0%</c:formatCode>
                <c:ptCount val="5"/>
                <c:pt idx="0">
                  <c:v>6.25E-2</c:v>
                </c:pt>
                <c:pt idx="1">
                  <c:v>0</c:v>
                </c:pt>
                <c:pt idx="2">
                  <c:v>7.1428571428571425E-2</c:v>
                </c:pt>
                <c:pt idx="3">
                  <c:v>3.8461538461538464E-2</c:v>
                </c:pt>
                <c:pt idx="4">
                  <c:v>0.05</c:v>
                </c:pt>
              </c:numCache>
              <c:extLst/>
            </c:numRef>
          </c:val>
          <c:extLst>
            <c:ext xmlns:c16="http://schemas.microsoft.com/office/drawing/2014/chart" uri="{C3380CC4-5D6E-409C-BE32-E72D297353CC}">
              <c16:uniqueId val="{00000003-794E-4897-A7EF-56A277DA43BE}"/>
            </c:ext>
          </c:extLst>
        </c:ser>
        <c:ser>
          <c:idx val="4"/>
          <c:order val="4"/>
          <c:tx>
            <c:strRef>
              <c:f>'[AGHOA Residents Interest Survey.xlsx]Archt by Children'!$BC$81</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Children'!$BD$75:$BI$76</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Children'!$BD$81:$BI$81</c:f>
              <c:numCache>
                <c:formatCode>0%</c:formatCode>
                <c:ptCount val="5"/>
                <c:pt idx="0">
                  <c:v>0</c:v>
                </c:pt>
                <c:pt idx="1">
                  <c:v>0</c:v>
                </c:pt>
                <c:pt idx="2">
                  <c:v>0</c:v>
                </c:pt>
                <c:pt idx="3">
                  <c:v>0</c:v>
                </c:pt>
                <c:pt idx="4">
                  <c:v>0</c:v>
                </c:pt>
              </c:numCache>
              <c:extLst/>
            </c:numRef>
          </c:val>
          <c:extLst>
            <c:ext xmlns:c16="http://schemas.microsoft.com/office/drawing/2014/chart" uri="{C3380CC4-5D6E-409C-BE32-E72D297353CC}">
              <c16:uniqueId val="{00000004-794E-4897-A7EF-56A277DA43BE}"/>
            </c:ext>
          </c:extLst>
        </c:ser>
        <c:dLbls>
          <c:dLblPos val="outEnd"/>
          <c:showLegendKey val="0"/>
          <c:showVal val="1"/>
          <c:showCatName val="0"/>
          <c:showSerName val="0"/>
          <c:showPercent val="0"/>
          <c:showBubbleSize val="0"/>
        </c:dLbls>
        <c:gapWidth val="219"/>
        <c:overlap val="-27"/>
        <c:axId val="783219695"/>
        <c:axId val="783226415"/>
      </c:barChart>
      <c:catAx>
        <c:axId val="783219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226415"/>
        <c:crosses val="autoZero"/>
        <c:auto val="1"/>
        <c:lblAlgn val="ctr"/>
        <c:lblOffset val="100"/>
        <c:noMultiLvlLbl val="0"/>
      </c:catAx>
      <c:valAx>
        <c:axId val="7832264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21969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Do Residents feel Standards are followed consistently</a:t>
            </a:r>
            <a:r>
              <a:rPr lang="en-US"/>
              <a:t>?</a:t>
            </a:r>
            <a:br>
              <a:rPr lang="en-US"/>
            </a:br>
            <a:r>
              <a:rPr lang="en-US" b="1" i="1" u="sng">
                <a:solidFill>
                  <a:schemeClr val="accent1">
                    <a:lumMod val="75000"/>
                  </a:schemeClr>
                </a:solidFill>
              </a:rPr>
              <a:t>Mainly "Yes" but 7% to 27% Disagree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'[AGHOA Residents Interest Survey.xlsx]Archt by Children'!$BC$29</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Children'!$BD$27:$BI$28</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Children'!$BD$29:$BI$29</c:f>
              <c:numCache>
                <c:formatCode>0%</c:formatCode>
                <c:ptCount val="5"/>
                <c:pt idx="0">
                  <c:v>6.25E-2</c:v>
                </c:pt>
                <c:pt idx="1">
                  <c:v>0</c:v>
                </c:pt>
                <c:pt idx="2">
                  <c:v>0.21428571428571427</c:v>
                </c:pt>
                <c:pt idx="3">
                  <c:v>0.11538461538461539</c:v>
                </c:pt>
                <c:pt idx="4">
                  <c:v>0.05</c:v>
                </c:pt>
              </c:numCache>
              <c:extLst/>
            </c:numRef>
          </c:val>
          <c:extLst>
            <c:ext xmlns:c16="http://schemas.microsoft.com/office/drawing/2014/chart" uri="{C3380CC4-5D6E-409C-BE32-E72D297353CC}">
              <c16:uniqueId val="{00000000-E5BF-4F4E-9545-CB0CFB143601}"/>
            </c:ext>
          </c:extLst>
        </c:ser>
        <c:ser>
          <c:idx val="1"/>
          <c:order val="1"/>
          <c:tx>
            <c:strRef>
              <c:f>'[AGHOA Residents Interest Survey.xlsx]Archt by Children'!$BC$30</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Children'!$BD$27:$BI$28</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Children'!$BD$30:$BI$30</c:f>
              <c:numCache>
                <c:formatCode>0%</c:formatCode>
                <c:ptCount val="5"/>
                <c:pt idx="0">
                  <c:v>0.4375</c:v>
                </c:pt>
                <c:pt idx="1">
                  <c:v>0.5625</c:v>
                </c:pt>
                <c:pt idx="2">
                  <c:v>0.42857142857142855</c:v>
                </c:pt>
                <c:pt idx="3">
                  <c:v>0.46153846153846156</c:v>
                </c:pt>
                <c:pt idx="4">
                  <c:v>0.5</c:v>
                </c:pt>
              </c:numCache>
              <c:extLst/>
            </c:numRef>
          </c:val>
          <c:extLst>
            <c:ext xmlns:c16="http://schemas.microsoft.com/office/drawing/2014/chart" uri="{C3380CC4-5D6E-409C-BE32-E72D297353CC}">
              <c16:uniqueId val="{00000001-E5BF-4F4E-9545-CB0CFB143601}"/>
            </c:ext>
          </c:extLst>
        </c:ser>
        <c:ser>
          <c:idx val="2"/>
          <c:order val="2"/>
          <c:tx>
            <c:strRef>
              <c:f>'[AGHOA Residents Interest Survey.xlsx]Archt by Children'!$BC$31</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Children'!$BD$27:$BI$28</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Children'!$BD$31:$BI$31</c:f>
              <c:numCache>
                <c:formatCode>0%</c:formatCode>
                <c:ptCount val="5"/>
                <c:pt idx="0">
                  <c:v>0.3125</c:v>
                </c:pt>
                <c:pt idx="1">
                  <c:v>0.25</c:v>
                </c:pt>
                <c:pt idx="2">
                  <c:v>0.2857142857142857</c:v>
                </c:pt>
                <c:pt idx="3">
                  <c:v>0.15384615384615385</c:v>
                </c:pt>
                <c:pt idx="4">
                  <c:v>0.45</c:v>
                </c:pt>
              </c:numCache>
              <c:extLst/>
            </c:numRef>
          </c:val>
          <c:extLst>
            <c:ext xmlns:c16="http://schemas.microsoft.com/office/drawing/2014/chart" uri="{C3380CC4-5D6E-409C-BE32-E72D297353CC}">
              <c16:uniqueId val="{00000002-E5BF-4F4E-9545-CB0CFB143601}"/>
            </c:ext>
          </c:extLst>
        </c:ser>
        <c:ser>
          <c:idx val="3"/>
          <c:order val="3"/>
          <c:tx>
            <c:strRef>
              <c:f>'[AGHOA Residents Interest Survey.xlsx]Archt by Children'!$BC$32</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Children'!$BD$27:$BI$28</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Children'!$BD$32:$BI$32</c:f>
              <c:numCache>
                <c:formatCode>0%</c:formatCode>
                <c:ptCount val="5"/>
                <c:pt idx="0">
                  <c:v>0.125</c:v>
                </c:pt>
                <c:pt idx="1">
                  <c:v>0.1875</c:v>
                </c:pt>
                <c:pt idx="2">
                  <c:v>7.1428571428571425E-2</c:v>
                </c:pt>
                <c:pt idx="3">
                  <c:v>0.23076923076923078</c:v>
                </c:pt>
                <c:pt idx="4">
                  <c:v>0</c:v>
                </c:pt>
              </c:numCache>
              <c:extLst/>
            </c:numRef>
          </c:val>
          <c:extLst>
            <c:ext xmlns:c16="http://schemas.microsoft.com/office/drawing/2014/chart" uri="{C3380CC4-5D6E-409C-BE32-E72D297353CC}">
              <c16:uniqueId val="{00000003-E5BF-4F4E-9545-CB0CFB143601}"/>
            </c:ext>
          </c:extLst>
        </c:ser>
        <c:ser>
          <c:idx val="4"/>
          <c:order val="4"/>
          <c:tx>
            <c:strRef>
              <c:f>'[AGHOA Residents Interest Survey.xlsx]Archt by Children'!$BC$33</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Children'!$BD$27:$BI$28</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Children'!$BD$33:$BI$33</c:f>
              <c:numCache>
                <c:formatCode>0%</c:formatCode>
                <c:ptCount val="5"/>
                <c:pt idx="0">
                  <c:v>6.25E-2</c:v>
                </c:pt>
                <c:pt idx="1">
                  <c:v>0</c:v>
                </c:pt>
                <c:pt idx="2">
                  <c:v>0</c:v>
                </c:pt>
                <c:pt idx="3">
                  <c:v>3.8461538461538464E-2</c:v>
                </c:pt>
                <c:pt idx="4">
                  <c:v>0</c:v>
                </c:pt>
              </c:numCache>
              <c:extLst/>
            </c:numRef>
          </c:val>
          <c:extLst>
            <c:ext xmlns:c16="http://schemas.microsoft.com/office/drawing/2014/chart" uri="{C3380CC4-5D6E-409C-BE32-E72D297353CC}">
              <c16:uniqueId val="{00000004-E5BF-4F4E-9545-CB0CFB143601}"/>
            </c:ext>
          </c:extLst>
        </c:ser>
        <c:dLbls>
          <c:dLblPos val="outEnd"/>
          <c:showLegendKey val="0"/>
          <c:showVal val="1"/>
          <c:showCatName val="0"/>
          <c:showSerName val="0"/>
          <c:showPercent val="0"/>
          <c:showBubbleSize val="0"/>
        </c:dLbls>
        <c:gapWidth val="219"/>
        <c:overlap val="-27"/>
        <c:axId val="2100248703"/>
        <c:axId val="2100232863"/>
      </c:barChart>
      <c:catAx>
        <c:axId val="2100248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232863"/>
        <c:crosses val="autoZero"/>
        <c:auto val="1"/>
        <c:lblAlgn val="ctr"/>
        <c:lblOffset val="100"/>
        <c:noMultiLvlLbl val="0"/>
      </c:catAx>
      <c:valAx>
        <c:axId val="210023286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24870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kern="1200" spc="0" baseline="0">
                <a:solidFill>
                  <a:sysClr val="windowText" lastClr="000000">
                    <a:lumMod val="65000"/>
                    <a:lumOff val="35000"/>
                  </a:sysClr>
                </a:solidFill>
              </a:rPr>
              <a:t>Do Residents feel others keep their property in good condition and repair?</a:t>
            </a:r>
            <a:br>
              <a:rPr lang="en-US" sz="1200" b="1" i="0" u="none" strike="noStrike" kern="1200" spc="0" baseline="0">
                <a:solidFill>
                  <a:sysClr val="windowText" lastClr="000000">
                    <a:lumMod val="65000"/>
                    <a:lumOff val="35000"/>
                  </a:sysClr>
                </a:solidFill>
              </a:rPr>
            </a:br>
            <a:r>
              <a:rPr lang="en-US" sz="1200" b="1" i="1" u="sng" strike="noStrike" kern="1200" spc="0" baseline="0">
                <a:solidFill>
                  <a:schemeClr val="accent1">
                    <a:lumMod val="75000"/>
                  </a:schemeClr>
                </a:solidFill>
              </a:rPr>
              <a:t>Mainly "Yes" but 12% to 16% Disagree</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'[AGHOA Residents Interest Survey.xlsx]Archt by Children'!$BC$54</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Children'!$BD$52:$BI$53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Children'!$BD$54:$BI$54</c:f>
              <c:numCache>
                <c:formatCode>0%</c:formatCode>
                <c:ptCount val="5"/>
                <c:pt idx="0">
                  <c:v>6.25E-2</c:v>
                </c:pt>
                <c:pt idx="1">
                  <c:v>6.25E-2</c:v>
                </c:pt>
                <c:pt idx="2">
                  <c:v>7.1428571428571425E-2</c:v>
                </c:pt>
                <c:pt idx="3">
                  <c:v>7.6923076923076927E-2</c:v>
                </c:pt>
                <c:pt idx="4">
                  <c:v>0.05</c:v>
                </c:pt>
              </c:numCache>
              <c:extLst/>
            </c:numRef>
          </c:val>
          <c:extLst>
            <c:ext xmlns:c16="http://schemas.microsoft.com/office/drawing/2014/chart" uri="{C3380CC4-5D6E-409C-BE32-E72D297353CC}">
              <c16:uniqueId val="{00000000-552D-42B3-9936-C7BF494DB6C1}"/>
            </c:ext>
          </c:extLst>
        </c:ser>
        <c:ser>
          <c:idx val="1"/>
          <c:order val="1"/>
          <c:tx>
            <c:strRef>
              <c:f>'[AGHOA Residents Interest Survey.xlsx]Archt by Children'!$BC$55</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Children'!$BD$52:$BI$53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Children'!$BD$55:$BI$55</c:f>
              <c:numCache>
                <c:formatCode>0%</c:formatCode>
                <c:ptCount val="5"/>
                <c:pt idx="0">
                  <c:v>0.6875</c:v>
                </c:pt>
                <c:pt idx="1">
                  <c:v>0.625</c:v>
                </c:pt>
                <c:pt idx="2">
                  <c:v>0.5</c:v>
                </c:pt>
                <c:pt idx="3">
                  <c:v>0.42307692307692307</c:v>
                </c:pt>
                <c:pt idx="4">
                  <c:v>0.85</c:v>
                </c:pt>
              </c:numCache>
              <c:extLst/>
            </c:numRef>
          </c:val>
          <c:extLst>
            <c:ext xmlns:c16="http://schemas.microsoft.com/office/drawing/2014/chart" uri="{C3380CC4-5D6E-409C-BE32-E72D297353CC}">
              <c16:uniqueId val="{00000001-552D-42B3-9936-C7BF494DB6C1}"/>
            </c:ext>
          </c:extLst>
        </c:ser>
        <c:ser>
          <c:idx val="2"/>
          <c:order val="2"/>
          <c:tx>
            <c:strRef>
              <c:f>'[AGHOA Residents Interest Survey.xlsx]Archt by Children'!$BC$56</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Children'!$BD$52:$BI$53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Children'!$BD$56:$BI$56</c:f>
              <c:numCache>
                <c:formatCode>0%</c:formatCode>
                <c:ptCount val="5"/>
                <c:pt idx="0">
                  <c:v>0.125</c:v>
                </c:pt>
                <c:pt idx="1">
                  <c:v>0.3125</c:v>
                </c:pt>
                <c:pt idx="2">
                  <c:v>0.2857142857142857</c:v>
                </c:pt>
                <c:pt idx="3">
                  <c:v>0.34615384615384615</c:v>
                </c:pt>
                <c:pt idx="4">
                  <c:v>0.1</c:v>
                </c:pt>
              </c:numCache>
              <c:extLst/>
            </c:numRef>
          </c:val>
          <c:extLst>
            <c:ext xmlns:c16="http://schemas.microsoft.com/office/drawing/2014/chart" uri="{C3380CC4-5D6E-409C-BE32-E72D297353CC}">
              <c16:uniqueId val="{00000002-552D-42B3-9936-C7BF494DB6C1}"/>
            </c:ext>
          </c:extLst>
        </c:ser>
        <c:ser>
          <c:idx val="3"/>
          <c:order val="3"/>
          <c:tx>
            <c:strRef>
              <c:f>'[AGHOA Residents Interest Survey.xlsx]Archt by Children'!$BC$57</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Children'!$BD$52:$BI$53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Children'!$BD$57:$BI$57</c:f>
              <c:numCache>
                <c:formatCode>0%</c:formatCode>
                <c:ptCount val="5"/>
                <c:pt idx="0">
                  <c:v>6.25E-2</c:v>
                </c:pt>
                <c:pt idx="1">
                  <c:v>0</c:v>
                </c:pt>
                <c:pt idx="2">
                  <c:v>0.14285714285714285</c:v>
                </c:pt>
                <c:pt idx="3">
                  <c:v>0.11538461538461539</c:v>
                </c:pt>
                <c:pt idx="4">
                  <c:v>0</c:v>
                </c:pt>
              </c:numCache>
              <c:extLst/>
            </c:numRef>
          </c:val>
          <c:extLst>
            <c:ext xmlns:c16="http://schemas.microsoft.com/office/drawing/2014/chart" uri="{C3380CC4-5D6E-409C-BE32-E72D297353CC}">
              <c16:uniqueId val="{00000003-552D-42B3-9936-C7BF494DB6C1}"/>
            </c:ext>
          </c:extLst>
        </c:ser>
        <c:ser>
          <c:idx val="4"/>
          <c:order val="4"/>
          <c:tx>
            <c:strRef>
              <c:f>'[AGHOA Residents Interest Survey.xlsx]Archt by Children'!$BC$58</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Children'!$BD$52:$BI$53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Survey.xlsx]Archt by Children'!$BD$58:$BI$58</c:f>
              <c:numCache>
                <c:formatCode>0%</c:formatCode>
                <c:ptCount val="5"/>
                <c:pt idx="0">
                  <c:v>6.25E-2</c:v>
                </c:pt>
                <c:pt idx="1">
                  <c:v>0</c:v>
                </c:pt>
                <c:pt idx="2">
                  <c:v>0</c:v>
                </c:pt>
                <c:pt idx="3">
                  <c:v>3.8461538461538464E-2</c:v>
                </c:pt>
                <c:pt idx="4">
                  <c:v>0</c:v>
                </c:pt>
              </c:numCache>
              <c:extLst/>
            </c:numRef>
          </c:val>
          <c:extLst>
            <c:ext xmlns:c16="http://schemas.microsoft.com/office/drawing/2014/chart" uri="{C3380CC4-5D6E-409C-BE32-E72D297353CC}">
              <c16:uniqueId val="{00000004-552D-42B3-9936-C7BF494DB6C1}"/>
            </c:ext>
          </c:extLst>
        </c:ser>
        <c:dLbls>
          <c:dLblPos val="outEnd"/>
          <c:showLegendKey val="0"/>
          <c:showVal val="1"/>
          <c:showCatName val="0"/>
          <c:showSerName val="0"/>
          <c:showPercent val="0"/>
          <c:showBubbleSize val="0"/>
        </c:dLbls>
        <c:gapWidth val="219"/>
        <c:overlap val="-27"/>
        <c:axId val="2100229023"/>
        <c:axId val="2100250623"/>
      </c:barChart>
      <c:catAx>
        <c:axId val="2100229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250623"/>
        <c:crosses val="autoZero"/>
        <c:auto val="1"/>
        <c:lblAlgn val="ctr"/>
        <c:lblOffset val="100"/>
        <c:noMultiLvlLbl val="0"/>
      </c:catAx>
      <c:valAx>
        <c:axId val="210025062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22902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Are Residents aware of the Short Term Rental rules?</a:t>
            </a:r>
            <a:br>
              <a:rPr lang="en-US" b="1"/>
            </a:br>
            <a:r>
              <a:rPr lang="en-US" b="1"/>
              <a:t>All Sub-communities Combined</a:t>
            </a:r>
            <a:br>
              <a:rPr lang="en-US" b="1"/>
            </a:br>
            <a:r>
              <a:rPr lang="en-US" b="1">
                <a:solidFill>
                  <a:schemeClr val="accent1">
                    <a:lumMod val="75000"/>
                  </a:schemeClr>
                </a:solidFill>
              </a:rPr>
              <a:t>Yes - Awareness</a:t>
            </a:r>
            <a:r>
              <a:rPr lang="en-US" b="1" baseline="0">
                <a:solidFill>
                  <a:schemeClr val="accent1">
                    <a:lumMod val="75000"/>
                  </a:schemeClr>
                </a:solidFill>
              </a:rPr>
              <a:t> ranged from 78% to 98%</a:t>
            </a:r>
            <a:endParaRPr lang="en-US" b="1">
              <a:solidFill>
                <a:schemeClr val="accent1">
                  <a:lumMod val="75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6294515225933019E-2"/>
          <c:y val="0.44771000399143662"/>
          <c:w val="0.84183427483975104"/>
          <c:h val="0.37346783264995104"/>
        </c:manualLayout>
      </c:layout>
      <c:barChart>
        <c:barDir val="col"/>
        <c:grouping val="clustered"/>
        <c:varyColors val="0"/>
        <c:ser>
          <c:idx val="0"/>
          <c:order val="0"/>
          <c:tx>
            <c:strRef>
              <c:f>'[AGHOA Residents Interest Survey.xlsx]Archt by Children'!$BN$36</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Children'!$BO$34:$BS$35</c:f>
              <c:strCache>
                <c:ptCount val="5"/>
                <c:pt idx="0">
                  <c:v>STR's are Prohibited</c:v>
                </c:pt>
                <c:pt idx="1">
                  <c:v>Agreement Required</c:v>
                </c:pt>
                <c:pt idx="2">
                  <c:v>Agreement to Board</c:v>
                </c:pt>
                <c:pt idx="3">
                  <c:v>Renters must adhere </c:v>
                </c:pt>
                <c:pt idx="4">
                  <c:v>maximum of 5 lots</c:v>
                </c:pt>
              </c:strCache>
            </c:strRef>
          </c:cat>
          <c:val>
            <c:numRef>
              <c:f>'[AGHOA Residents Interest Survey.xlsx]Archt by Children'!$BO$36:$BS$36</c:f>
              <c:numCache>
                <c:formatCode>0%</c:formatCode>
                <c:ptCount val="5"/>
                <c:pt idx="0">
                  <c:v>0.91304347826086951</c:v>
                </c:pt>
                <c:pt idx="1">
                  <c:v>0.86956521739130432</c:v>
                </c:pt>
                <c:pt idx="2">
                  <c:v>0.78260869565217395</c:v>
                </c:pt>
                <c:pt idx="3">
                  <c:v>0.97826086956521741</c:v>
                </c:pt>
                <c:pt idx="4">
                  <c:v>0.77777777777777779</c:v>
                </c:pt>
              </c:numCache>
            </c:numRef>
          </c:val>
          <c:extLst>
            <c:ext xmlns:c16="http://schemas.microsoft.com/office/drawing/2014/chart" uri="{C3380CC4-5D6E-409C-BE32-E72D297353CC}">
              <c16:uniqueId val="{00000000-247F-4B08-96D2-B74EF92C7899}"/>
            </c:ext>
          </c:extLst>
        </c:ser>
        <c:ser>
          <c:idx val="1"/>
          <c:order val="1"/>
          <c:tx>
            <c:strRef>
              <c:f>'[AGHOA Residents Interest Survey.xlsx]Archt by Children'!$BN$37</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Children'!$BO$34:$BS$35</c:f>
              <c:strCache>
                <c:ptCount val="5"/>
                <c:pt idx="0">
                  <c:v>STR's are Prohibited</c:v>
                </c:pt>
                <c:pt idx="1">
                  <c:v>Agreement Required</c:v>
                </c:pt>
                <c:pt idx="2">
                  <c:v>Agreement to Board</c:v>
                </c:pt>
                <c:pt idx="3">
                  <c:v>Renters must adhere </c:v>
                </c:pt>
                <c:pt idx="4">
                  <c:v>maximum of 5 lots</c:v>
                </c:pt>
              </c:strCache>
            </c:strRef>
          </c:cat>
          <c:val>
            <c:numRef>
              <c:f>'[AGHOA Residents Interest Survey.xlsx]Archt by Children'!$BO$37:$BS$37</c:f>
              <c:numCache>
                <c:formatCode>0%</c:formatCode>
                <c:ptCount val="5"/>
                <c:pt idx="0">
                  <c:v>8.6956521739130432E-2</c:v>
                </c:pt>
                <c:pt idx="1">
                  <c:v>0.13043478260869565</c:v>
                </c:pt>
                <c:pt idx="2">
                  <c:v>0.21739130434782608</c:v>
                </c:pt>
                <c:pt idx="3">
                  <c:v>2.1739130434782608E-2</c:v>
                </c:pt>
                <c:pt idx="4">
                  <c:v>0.22222222222222221</c:v>
                </c:pt>
              </c:numCache>
            </c:numRef>
          </c:val>
          <c:extLst>
            <c:ext xmlns:c16="http://schemas.microsoft.com/office/drawing/2014/chart" uri="{C3380CC4-5D6E-409C-BE32-E72D297353CC}">
              <c16:uniqueId val="{00000001-247F-4B08-96D2-B74EF92C7899}"/>
            </c:ext>
          </c:extLst>
        </c:ser>
        <c:dLbls>
          <c:dLblPos val="outEnd"/>
          <c:showLegendKey val="0"/>
          <c:showVal val="1"/>
          <c:showCatName val="0"/>
          <c:showSerName val="0"/>
          <c:showPercent val="0"/>
          <c:showBubbleSize val="0"/>
        </c:dLbls>
        <c:gapWidth val="219"/>
        <c:overlap val="-27"/>
        <c:axId val="2097405199"/>
        <c:axId val="2097425839"/>
      </c:barChart>
      <c:catAx>
        <c:axId val="2097405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425839"/>
        <c:crosses val="autoZero"/>
        <c:auto val="1"/>
        <c:lblAlgn val="ctr"/>
        <c:lblOffset val="100"/>
        <c:noMultiLvlLbl val="0"/>
      </c:catAx>
      <c:valAx>
        <c:axId val="209742583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40519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kern="1200" spc="0" baseline="0">
                <a:solidFill>
                  <a:sysClr val="windowText" lastClr="000000">
                    <a:lumMod val="65000"/>
                    <a:lumOff val="35000"/>
                  </a:sysClr>
                </a:solidFill>
              </a:rPr>
              <a:t>Are Residents Impacted Negatively by the Short Term Rental rules?</a:t>
            </a:r>
            <a:br>
              <a:rPr lang="en-US" sz="1400" b="1" i="0" u="none" strike="noStrike" kern="1200" spc="0" baseline="0">
                <a:solidFill>
                  <a:sysClr val="windowText" lastClr="000000">
                    <a:lumMod val="65000"/>
                    <a:lumOff val="35000"/>
                  </a:sysClr>
                </a:solidFill>
              </a:rPr>
            </a:br>
            <a:r>
              <a:rPr lang="en-US" sz="1400" b="1" i="0" u="none" strike="noStrike" kern="1200" spc="0" baseline="0">
                <a:solidFill>
                  <a:sysClr val="windowText" lastClr="000000">
                    <a:lumMod val="65000"/>
                    <a:lumOff val="35000"/>
                  </a:sysClr>
                </a:solidFill>
              </a:rPr>
              <a:t>All Sub-communities Combined</a:t>
            </a:r>
            <a:br>
              <a:rPr lang="en-US" sz="1400" b="1" i="0" u="none" strike="noStrike" kern="1200" spc="0" baseline="0">
                <a:solidFill>
                  <a:sysClr val="windowText" lastClr="000000">
                    <a:lumMod val="65000"/>
                    <a:lumOff val="35000"/>
                  </a:sysClr>
                </a:solidFill>
              </a:rPr>
            </a:br>
            <a:r>
              <a:rPr lang="en-US" sz="1400" b="1" i="0" u="none" strike="noStrike" kern="1200" spc="0" baseline="0">
                <a:solidFill>
                  <a:schemeClr val="accent1">
                    <a:lumMod val="75000"/>
                  </a:schemeClr>
                </a:solidFill>
              </a:rPr>
              <a:t>No - Negative Impact ranged from 0% to 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7217199633378397E-2"/>
          <c:y val="0.3423264027480436"/>
          <c:w val="0.71361299093885056"/>
          <c:h val="0.455069245376586"/>
        </c:manualLayout>
      </c:layout>
      <c:barChart>
        <c:barDir val="col"/>
        <c:grouping val="clustered"/>
        <c:varyColors val="0"/>
        <c:ser>
          <c:idx val="0"/>
          <c:order val="0"/>
          <c:tx>
            <c:strRef>
              <c:f>'[AGHOA Residents Interest Survey.xlsx]Archt by Children'!$BX$39</c:f>
              <c:strCache>
                <c:ptCount val="1"/>
                <c:pt idx="0">
                  <c:v>Positve Impact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Children'!$BY$37:$CC$38</c:f>
              <c:strCache>
                <c:ptCount val="5"/>
                <c:pt idx="0">
                  <c:v>STR's are Prohibited</c:v>
                </c:pt>
                <c:pt idx="1">
                  <c:v>Agreement Required</c:v>
                </c:pt>
                <c:pt idx="2">
                  <c:v>Agreement to Board</c:v>
                </c:pt>
                <c:pt idx="3">
                  <c:v>Renters must adhere </c:v>
                </c:pt>
                <c:pt idx="4">
                  <c:v>maximum of 5 lots</c:v>
                </c:pt>
              </c:strCache>
            </c:strRef>
          </c:cat>
          <c:val>
            <c:numRef>
              <c:f>'[AGHOA Residents Interest Survey.xlsx]Archt by Children'!$BY$39:$CC$39</c:f>
              <c:numCache>
                <c:formatCode>0%</c:formatCode>
                <c:ptCount val="5"/>
                <c:pt idx="0">
                  <c:v>0.40425531914893614</c:v>
                </c:pt>
                <c:pt idx="1">
                  <c:v>0.34042553191489361</c:v>
                </c:pt>
                <c:pt idx="2">
                  <c:v>0.31914893617021278</c:v>
                </c:pt>
                <c:pt idx="3">
                  <c:v>0.48936170212765956</c:v>
                </c:pt>
                <c:pt idx="4">
                  <c:v>0.40425531914893614</c:v>
                </c:pt>
              </c:numCache>
            </c:numRef>
          </c:val>
          <c:extLst>
            <c:ext xmlns:c16="http://schemas.microsoft.com/office/drawing/2014/chart" uri="{C3380CC4-5D6E-409C-BE32-E72D297353CC}">
              <c16:uniqueId val="{00000000-F335-42CA-8A58-4D8DF67983CB}"/>
            </c:ext>
          </c:extLst>
        </c:ser>
        <c:ser>
          <c:idx val="1"/>
          <c:order val="1"/>
          <c:tx>
            <c:strRef>
              <c:f>'[AGHOA Residents Interest Survey.xlsx]Archt by Children'!$BX$40</c:f>
              <c:strCache>
                <c:ptCount val="1"/>
                <c:pt idx="0">
                  <c:v>Negative Impact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Children'!$BY$37:$CC$38</c:f>
              <c:strCache>
                <c:ptCount val="5"/>
                <c:pt idx="0">
                  <c:v>STR's are Prohibited</c:v>
                </c:pt>
                <c:pt idx="1">
                  <c:v>Agreement Required</c:v>
                </c:pt>
                <c:pt idx="2">
                  <c:v>Agreement to Board</c:v>
                </c:pt>
                <c:pt idx="3">
                  <c:v>Renters must adhere </c:v>
                </c:pt>
                <c:pt idx="4">
                  <c:v>maximum of 5 lots</c:v>
                </c:pt>
              </c:strCache>
            </c:strRef>
          </c:cat>
          <c:val>
            <c:numRef>
              <c:f>'[AGHOA Residents Interest Survey.xlsx]Archt by Children'!$BY$40:$CC$40</c:f>
              <c:numCache>
                <c:formatCode>0%</c:formatCode>
                <c:ptCount val="5"/>
                <c:pt idx="0">
                  <c:v>4.2553191489361701E-2</c:v>
                </c:pt>
                <c:pt idx="1">
                  <c:v>0</c:v>
                </c:pt>
                <c:pt idx="2">
                  <c:v>2.1276595744680851E-2</c:v>
                </c:pt>
                <c:pt idx="3">
                  <c:v>2.1276595744680851E-2</c:v>
                </c:pt>
                <c:pt idx="4">
                  <c:v>6.3829787234042548E-2</c:v>
                </c:pt>
              </c:numCache>
            </c:numRef>
          </c:val>
          <c:extLst>
            <c:ext xmlns:c16="http://schemas.microsoft.com/office/drawing/2014/chart" uri="{C3380CC4-5D6E-409C-BE32-E72D297353CC}">
              <c16:uniqueId val="{00000001-F335-42CA-8A58-4D8DF67983CB}"/>
            </c:ext>
          </c:extLst>
        </c:ser>
        <c:ser>
          <c:idx val="2"/>
          <c:order val="2"/>
          <c:tx>
            <c:strRef>
              <c:f>'[AGHOA Residents Interest Survey.xlsx]Archt by Children'!$BX$41</c:f>
              <c:strCache>
                <c:ptCount val="1"/>
                <c:pt idx="0">
                  <c:v>No Impact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Survey.xlsx]Archt by Children'!$BY$37:$CC$38</c:f>
              <c:strCache>
                <c:ptCount val="5"/>
                <c:pt idx="0">
                  <c:v>STR's are Prohibited</c:v>
                </c:pt>
                <c:pt idx="1">
                  <c:v>Agreement Required</c:v>
                </c:pt>
                <c:pt idx="2">
                  <c:v>Agreement to Board</c:v>
                </c:pt>
                <c:pt idx="3">
                  <c:v>Renters must adhere </c:v>
                </c:pt>
                <c:pt idx="4">
                  <c:v>maximum of 5 lots</c:v>
                </c:pt>
              </c:strCache>
            </c:strRef>
          </c:cat>
          <c:val>
            <c:numRef>
              <c:f>'[AGHOA Residents Interest Survey.xlsx]Archt by Children'!$BY$41:$CC$41</c:f>
              <c:numCache>
                <c:formatCode>0%</c:formatCode>
                <c:ptCount val="5"/>
                <c:pt idx="0">
                  <c:v>0.55319148936170215</c:v>
                </c:pt>
                <c:pt idx="1">
                  <c:v>0.65957446808510634</c:v>
                </c:pt>
                <c:pt idx="2">
                  <c:v>0.65957446808510634</c:v>
                </c:pt>
                <c:pt idx="3">
                  <c:v>0.48936170212765956</c:v>
                </c:pt>
                <c:pt idx="4">
                  <c:v>0.53191489361702127</c:v>
                </c:pt>
              </c:numCache>
            </c:numRef>
          </c:val>
          <c:extLst>
            <c:ext xmlns:c16="http://schemas.microsoft.com/office/drawing/2014/chart" uri="{C3380CC4-5D6E-409C-BE32-E72D297353CC}">
              <c16:uniqueId val="{00000002-F335-42CA-8A58-4D8DF67983CB}"/>
            </c:ext>
          </c:extLst>
        </c:ser>
        <c:dLbls>
          <c:dLblPos val="outEnd"/>
          <c:showLegendKey val="0"/>
          <c:showVal val="1"/>
          <c:showCatName val="0"/>
          <c:showSerName val="0"/>
          <c:showPercent val="0"/>
          <c:showBubbleSize val="0"/>
        </c:dLbls>
        <c:gapWidth val="219"/>
        <c:overlap val="-27"/>
        <c:axId val="528596111"/>
        <c:axId val="528598991"/>
      </c:barChart>
      <c:catAx>
        <c:axId val="528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8991"/>
        <c:crosses val="autoZero"/>
        <c:auto val="1"/>
        <c:lblAlgn val="ctr"/>
        <c:lblOffset val="100"/>
        <c:noMultiLvlLbl val="0"/>
      </c:catAx>
      <c:valAx>
        <c:axId val="52859899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1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Much do Different Sub-communities Participate?</a:t>
            </a:r>
            <a:br>
              <a:rPr lang="en-US"/>
            </a:br>
            <a:r>
              <a:rPr lang="en-US"/>
              <a:t>Dumpsters</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'[AGHOA Residents Interest Survey.xlsx]Social'!$BB$8</c:f>
              <c:strCache>
                <c:ptCount val="1"/>
                <c:pt idx="0">
                  <c:v>Spring Dumpster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Survey.xlsx]Social'!$BC$4:$BG$5</c:f>
              <c:strCache>
                <c:ptCount val="5"/>
                <c:pt idx="0">
                  <c:v>All Adult Working</c:v>
                </c:pt>
                <c:pt idx="1">
                  <c:v>Adults Working and Retired</c:v>
                </c:pt>
                <c:pt idx="2">
                  <c:v>All Adult Retired</c:v>
                </c:pt>
                <c:pt idx="3">
                  <c:v>No Children</c:v>
                </c:pt>
                <c:pt idx="4">
                  <c:v>At-Home Children</c:v>
                </c:pt>
              </c:strCache>
            </c:strRef>
          </c:cat>
          <c:val>
            <c:numRef>
              <c:f>'[AGHOA Residents Interest Survey.xlsx]Social'!$BC$8:$BG$8</c:f>
              <c:numCache>
                <c:formatCode>0%</c:formatCode>
                <c:ptCount val="5"/>
                <c:pt idx="0">
                  <c:v>0.6470588235294118</c:v>
                </c:pt>
                <c:pt idx="1">
                  <c:v>0.6470588235294118</c:v>
                </c:pt>
                <c:pt idx="2">
                  <c:v>0.73333333333333328</c:v>
                </c:pt>
                <c:pt idx="3">
                  <c:v>0.77777777777777779</c:v>
                </c:pt>
                <c:pt idx="4">
                  <c:v>0.5714285714285714</c:v>
                </c:pt>
              </c:numCache>
            </c:numRef>
          </c:val>
          <c:extLst>
            <c:ext xmlns:c16="http://schemas.microsoft.com/office/drawing/2014/chart" uri="{C3380CC4-5D6E-409C-BE32-E72D297353CC}">
              <c16:uniqueId val="{00000000-389F-4654-9586-7C065DAF3824}"/>
            </c:ext>
          </c:extLst>
        </c:ser>
        <c:ser>
          <c:idx val="3"/>
          <c:order val="3"/>
          <c:tx>
            <c:strRef>
              <c:f>'[AGHOA Residents Interest Survey.xlsx]Social'!$BB$9</c:f>
              <c:strCache>
                <c:ptCount val="1"/>
                <c:pt idx="0">
                  <c:v>Fall Dumpster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Survey.xlsx]Social'!$BC$4:$BG$5</c:f>
              <c:strCache>
                <c:ptCount val="5"/>
                <c:pt idx="0">
                  <c:v>All Adult Working</c:v>
                </c:pt>
                <c:pt idx="1">
                  <c:v>Adults Working and Retired</c:v>
                </c:pt>
                <c:pt idx="2">
                  <c:v>All Adult Retired</c:v>
                </c:pt>
                <c:pt idx="3">
                  <c:v>No Children</c:v>
                </c:pt>
                <c:pt idx="4">
                  <c:v>At-Home Children</c:v>
                </c:pt>
              </c:strCache>
            </c:strRef>
          </c:cat>
          <c:val>
            <c:numRef>
              <c:f>'[AGHOA Residents Interest Survey.xlsx]Social'!$BC$9:$BG$9</c:f>
              <c:numCache>
                <c:formatCode>0%</c:formatCode>
                <c:ptCount val="5"/>
                <c:pt idx="0">
                  <c:v>0.70588235294117652</c:v>
                </c:pt>
                <c:pt idx="1">
                  <c:v>0.70588235294117652</c:v>
                </c:pt>
                <c:pt idx="2">
                  <c:v>0.8</c:v>
                </c:pt>
                <c:pt idx="3">
                  <c:v>0.85185185185185186</c:v>
                </c:pt>
                <c:pt idx="4">
                  <c:v>0.61904761904761907</c:v>
                </c:pt>
              </c:numCache>
            </c:numRef>
          </c:val>
          <c:extLst>
            <c:ext xmlns:c16="http://schemas.microsoft.com/office/drawing/2014/chart" uri="{C3380CC4-5D6E-409C-BE32-E72D297353CC}">
              <c16:uniqueId val="{00000001-389F-4654-9586-7C065DAF3824}"/>
            </c:ext>
          </c:extLst>
        </c:ser>
        <c:dLbls>
          <c:dLblPos val="outEnd"/>
          <c:showLegendKey val="0"/>
          <c:showVal val="1"/>
          <c:showCatName val="0"/>
          <c:showSerName val="0"/>
          <c:showPercent val="0"/>
          <c:showBubbleSize val="0"/>
        </c:dLbls>
        <c:gapWidth val="219"/>
        <c:overlap val="-27"/>
        <c:axId val="2097631759"/>
        <c:axId val="2097629839"/>
        <c:extLst>
          <c:ext xmlns:c15="http://schemas.microsoft.com/office/drawing/2012/chart" uri="{02D57815-91ED-43cb-92C2-25804820EDAC}">
            <c15:filteredBarSeries>
              <c15:ser>
                <c:idx val="0"/>
                <c:order val="0"/>
                <c:tx>
                  <c:strRef>
                    <c:extLst>
                      <c:ext uri="{02D57815-91ED-43cb-92C2-25804820EDAC}">
                        <c15:formulaRef>
                          <c15:sqref>'[AGHOA Residents Interest Survey.xlsx]Social'!$BB$6</c15:sqref>
                        </c15:formulaRef>
                      </c:ext>
                    </c:extLst>
                    <c:strCache>
                      <c:ptCount val="1"/>
                      <c:pt idx="0">
                        <c:v>Holiday Party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'[AGHOA Residents Interest Survey.xlsx]Social'!$BC$4:$BG$5</c15:sqref>
                        </c15:formulaRef>
                      </c:ext>
                    </c:extLst>
                    <c:strCache>
                      <c:ptCount val="5"/>
                      <c:pt idx="0">
                        <c:v>All Adult Working</c:v>
                      </c:pt>
                      <c:pt idx="1">
                        <c:v>Adults Working and Retired</c:v>
                      </c:pt>
                      <c:pt idx="2">
                        <c:v>All Adult Retired</c:v>
                      </c:pt>
                      <c:pt idx="3">
                        <c:v>No Children</c:v>
                      </c:pt>
                      <c:pt idx="4">
                        <c:v>At-Home Children</c:v>
                      </c:pt>
                    </c:strCache>
                  </c:strRef>
                </c:cat>
                <c:val>
                  <c:numRef>
                    <c:extLst>
                      <c:ext uri="{02D57815-91ED-43cb-92C2-25804820EDAC}">
                        <c15:formulaRef>
                          <c15:sqref>'[AGHOA Residents Interest Survey.xlsx]Social'!$BC$6:$BG$6</c15:sqref>
                        </c15:formulaRef>
                      </c:ext>
                    </c:extLst>
                    <c:numCache>
                      <c:formatCode>0%</c:formatCode>
                      <c:ptCount val="5"/>
                      <c:pt idx="0">
                        <c:v>0.29411764705882354</c:v>
                      </c:pt>
                      <c:pt idx="1">
                        <c:v>0.41176470588235292</c:v>
                      </c:pt>
                      <c:pt idx="2">
                        <c:v>0.33333333333333331</c:v>
                      </c:pt>
                      <c:pt idx="3">
                        <c:v>0.40740740740740738</c:v>
                      </c:pt>
                      <c:pt idx="4">
                        <c:v>0.2857142857142857</c:v>
                      </c:pt>
                    </c:numCache>
                  </c:numRef>
                </c:val>
                <c:extLst>
                  <c:ext xmlns:c16="http://schemas.microsoft.com/office/drawing/2014/chart" uri="{C3380CC4-5D6E-409C-BE32-E72D297353CC}">
                    <c16:uniqueId val="{00000002-389F-4654-9586-7C065DAF382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'[AGHOA Residents Interest Survey.xlsx]Social'!$BB$7</c15:sqref>
                        </c15:formulaRef>
                      </c:ext>
                    </c:extLst>
                    <c:strCache>
                      <c:ptCount val="1"/>
                      <c:pt idx="0">
                        <c:v>Summer Picnic</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'[AGHOA Residents Interest Survey.xlsx]Social'!$BC$4:$BG$5</c15:sqref>
                        </c15:formulaRef>
                      </c:ext>
                    </c:extLst>
                    <c:strCache>
                      <c:ptCount val="5"/>
                      <c:pt idx="0">
                        <c:v>All Adult Working</c:v>
                      </c:pt>
                      <c:pt idx="1">
                        <c:v>Adults Working and Retired</c:v>
                      </c:pt>
                      <c:pt idx="2">
                        <c:v>All Adult Retired</c:v>
                      </c:pt>
                      <c:pt idx="3">
                        <c:v>No Children</c:v>
                      </c:pt>
                      <c:pt idx="4">
                        <c:v>At-Home Children</c:v>
                      </c:pt>
                    </c:strCache>
                  </c:strRef>
                </c:cat>
                <c:val>
                  <c:numRef>
                    <c:extLst xmlns:c15="http://schemas.microsoft.com/office/drawing/2012/chart">
                      <c:ext xmlns:c15="http://schemas.microsoft.com/office/drawing/2012/chart" uri="{02D57815-91ED-43cb-92C2-25804820EDAC}">
                        <c15:formulaRef>
                          <c15:sqref>'[AGHOA Residents Interest Survey.xlsx]Social'!$BC$7:$BG$7</c15:sqref>
                        </c15:formulaRef>
                      </c:ext>
                    </c:extLst>
                    <c:numCache>
                      <c:formatCode>0%</c:formatCode>
                      <c:ptCount val="5"/>
                      <c:pt idx="0">
                        <c:v>0.47058823529411764</c:v>
                      </c:pt>
                      <c:pt idx="1">
                        <c:v>0.47058823529411764</c:v>
                      </c:pt>
                      <c:pt idx="2">
                        <c:v>0.26666666666666666</c:v>
                      </c:pt>
                      <c:pt idx="3">
                        <c:v>0.33333333333333331</c:v>
                      </c:pt>
                      <c:pt idx="4">
                        <c:v>0.52380952380952384</c:v>
                      </c:pt>
                    </c:numCache>
                  </c:numRef>
                </c:val>
                <c:extLst xmlns:c15="http://schemas.microsoft.com/office/drawing/2012/chart">
                  <c:ext xmlns:c16="http://schemas.microsoft.com/office/drawing/2014/chart" uri="{C3380CC4-5D6E-409C-BE32-E72D297353CC}">
                    <c16:uniqueId val="{00000003-389F-4654-9586-7C065DAF3824}"/>
                  </c:ext>
                </c:extLst>
              </c15:ser>
            </c15:filteredBarSeries>
          </c:ext>
        </c:extLst>
      </c:barChart>
      <c:catAx>
        <c:axId val="2097631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629839"/>
        <c:crosses val="autoZero"/>
        <c:auto val="1"/>
        <c:lblAlgn val="ctr"/>
        <c:lblOffset val="100"/>
        <c:noMultiLvlLbl val="0"/>
      </c:catAx>
      <c:valAx>
        <c:axId val="209762983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63175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Much do Different Sub-communities Participate?</a:t>
            </a:r>
            <a:br>
              <a:rPr lang="en-US"/>
            </a:br>
            <a:r>
              <a:rPr lang="en-US"/>
              <a:t>Parties &amp; Picnics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'[AGHOA Residents Interest Survey.xlsx]Social'!$BB$6</c:f>
              <c:strCache>
                <c:ptCount val="1"/>
                <c:pt idx="0">
                  <c:v>Holiday Party</c:v>
                </c:pt>
              </c:strCache>
              <c:extLst xmlns:c15="http://schemas.microsoft.com/office/drawing/2012/chart"/>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Survey.xlsx]Social'!$BC$4:$BG$5</c:f>
              <c:strCache>
                <c:ptCount val="5"/>
                <c:pt idx="0">
                  <c:v>All Adult Working</c:v>
                </c:pt>
                <c:pt idx="1">
                  <c:v>Adults Working and Retired</c:v>
                </c:pt>
                <c:pt idx="2">
                  <c:v>All Adult Retired</c:v>
                </c:pt>
                <c:pt idx="3">
                  <c:v>No Children</c:v>
                </c:pt>
                <c:pt idx="4">
                  <c:v>At-Home Children</c:v>
                </c:pt>
              </c:strCache>
              <c:extLst xmlns:c15="http://schemas.microsoft.com/office/drawing/2012/chart"/>
            </c:strRef>
          </c:cat>
          <c:val>
            <c:numRef>
              <c:f>'[AGHOA Residents Interest Survey.xlsx]Social'!$BC$6:$BG$6</c:f>
              <c:numCache>
                <c:formatCode>0%</c:formatCode>
                <c:ptCount val="5"/>
                <c:pt idx="0">
                  <c:v>0.29411764705882354</c:v>
                </c:pt>
                <c:pt idx="1">
                  <c:v>0.41176470588235292</c:v>
                </c:pt>
                <c:pt idx="2">
                  <c:v>0.33333333333333331</c:v>
                </c:pt>
                <c:pt idx="3">
                  <c:v>0.40740740740740738</c:v>
                </c:pt>
                <c:pt idx="4">
                  <c:v>0.2857142857142857</c:v>
                </c:pt>
              </c:numCache>
              <c:extLst xmlns:c15="http://schemas.microsoft.com/office/drawing/2012/chart"/>
            </c:numRef>
          </c:val>
          <c:extLst>
            <c:ext xmlns:c16="http://schemas.microsoft.com/office/drawing/2014/chart" uri="{C3380CC4-5D6E-409C-BE32-E72D297353CC}">
              <c16:uniqueId val="{00000000-C94A-4B9F-8049-4FA2AA90739D}"/>
            </c:ext>
          </c:extLst>
        </c:ser>
        <c:ser>
          <c:idx val="2"/>
          <c:order val="2"/>
          <c:tx>
            <c:strRef>
              <c:f>'[AGHOA Residents Interest Survey.xlsx]Social'!$BB$7</c:f>
              <c:strCache>
                <c:ptCount val="1"/>
                <c:pt idx="0">
                  <c:v>Summer Picnic</c:v>
                </c:pt>
              </c:strCache>
              <c:extLst xmlns:c15="http://schemas.microsoft.com/office/drawing/2012/chart"/>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Survey.xlsx]Social'!$BC$4:$BG$5</c:f>
              <c:strCache>
                <c:ptCount val="5"/>
                <c:pt idx="0">
                  <c:v>All Adult Working</c:v>
                </c:pt>
                <c:pt idx="1">
                  <c:v>Adults Working and Retired</c:v>
                </c:pt>
                <c:pt idx="2">
                  <c:v>All Adult Retired</c:v>
                </c:pt>
                <c:pt idx="3">
                  <c:v>No Children</c:v>
                </c:pt>
                <c:pt idx="4">
                  <c:v>At-Home Children</c:v>
                </c:pt>
              </c:strCache>
              <c:extLst xmlns:c15="http://schemas.microsoft.com/office/drawing/2012/chart"/>
            </c:strRef>
          </c:cat>
          <c:val>
            <c:numRef>
              <c:f>'[AGHOA Residents Interest Survey.xlsx]Social'!$BC$7:$BG$7</c:f>
              <c:numCache>
                <c:formatCode>0%</c:formatCode>
                <c:ptCount val="5"/>
                <c:pt idx="0">
                  <c:v>0.47058823529411764</c:v>
                </c:pt>
                <c:pt idx="1">
                  <c:v>0.47058823529411764</c:v>
                </c:pt>
                <c:pt idx="2">
                  <c:v>0.26666666666666666</c:v>
                </c:pt>
                <c:pt idx="3">
                  <c:v>0.33333333333333331</c:v>
                </c:pt>
                <c:pt idx="4">
                  <c:v>0.52380952380952384</c:v>
                </c:pt>
              </c:numCache>
              <c:extLst xmlns:c15="http://schemas.microsoft.com/office/drawing/2012/chart"/>
            </c:numRef>
          </c:val>
          <c:extLst>
            <c:ext xmlns:c16="http://schemas.microsoft.com/office/drawing/2014/chart" uri="{C3380CC4-5D6E-409C-BE32-E72D297353CC}">
              <c16:uniqueId val="{00000001-C94A-4B9F-8049-4FA2AA90739D}"/>
            </c:ext>
          </c:extLst>
        </c:ser>
        <c:dLbls>
          <c:dLblPos val="outEnd"/>
          <c:showLegendKey val="0"/>
          <c:showVal val="1"/>
          <c:showCatName val="0"/>
          <c:showSerName val="0"/>
          <c:showPercent val="0"/>
          <c:showBubbleSize val="0"/>
        </c:dLbls>
        <c:gapWidth val="219"/>
        <c:overlap val="-27"/>
        <c:axId val="2097631759"/>
        <c:axId val="2097629839"/>
        <c:extLst>
          <c:ext xmlns:c15="http://schemas.microsoft.com/office/drawing/2012/chart" uri="{02D57815-91ED-43cb-92C2-25804820EDAC}">
            <c15:filteredBarSeries>
              <c15:ser>
                <c:idx val="1"/>
                <c:order val="1"/>
                <c:tx>
                  <c:strRef>
                    <c:extLst>
                      <c:ext uri="{02D57815-91ED-43cb-92C2-25804820EDAC}">
                        <c15:formulaRef>
                          <c15:sqref>'[AGHOA Residents Interest Survey.xlsx]Social'!$BB$8</c15:sqref>
                        </c15:formulaRef>
                      </c:ext>
                    </c:extLst>
                    <c:strCache>
                      <c:ptCount val="1"/>
                      <c:pt idx="0">
                        <c:v>Spring Dumpster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'[AGHOA Residents Interest Survey.xlsx]Social'!$BC$4:$BG$5</c15:sqref>
                        </c15:formulaRef>
                      </c:ext>
                    </c:extLst>
                    <c:strCache>
                      <c:ptCount val="5"/>
                      <c:pt idx="0">
                        <c:v>All Adult Working</c:v>
                      </c:pt>
                      <c:pt idx="1">
                        <c:v>Adults Working and Retired</c:v>
                      </c:pt>
                      <c:pt idx="2">
                        <c:v>All Adult Retired</c:v>
                      </c:pt>
                      <c:pt idx="3">
                        <c:v>No Children</c:v>
                      </c:pt>
                      <c:pt idx="4">
                        <c:v>At-Home Children</c:v>
                      </c:pt>
                    </c:strCache>
                  </c:strRef>
                </c:cat>
                <c:val>
                  <c:numRef>
                    <c:extLst>
                      <c:ext uri="{02D57815-91ED-43cb-92C2-25804820EDAC}">
                        <c15:formulaRef>
                          <c15:sqref>'[AGHOA Residents Interest Survey.xlsx]Social'!$BC$8:$BG$8</c15:sqref>
                        </c15:formulaRef>
                      </c:ext>
                    </c:extLst>
                    <c:numCache>
                      <c:formatCode>0%</c:formatCode>
                      <c:ptCount val="5"/>
                      <c:pt idx="0">
                        <c:v>0.6470588235294118</c:v>
                      </c:pt>
                      <c:pt idx="1">
                        <c:v>0.6470588235294118</c:v>
                      </c:pt>
                      <c:pt idx="2">
                        <c:v>0.73333333333333328</c:v>
                      </c:pt>
                      <c:pt idx="3">
                        <c:v>0.77777777777777779</c:v>
                      </c:pt>
                      <c:pt idx="4">
                        <c:v>0.5714285714285714</c:v>
                      </c:pt>
                    </c:numCache>
                  </c:numRef>
                </c:val>
                <c:extLst>
                  <c:ext xmlns:c16="http://schemas.microsoft.com/office/drawing/2014/chart" uri="{C3380CC4-5D6E-409C-BE32-E72D297353CC}">
                    <c16:uniqueId val="{00000002-C94A-4B9F-8049-4FA2AA90739D}"/>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'[AGHOA Residents Interest Survey.xlsx]Social'!$BB$9</c15:sqref>
                        </c15:formulaRef>
                      </c:ext>
                    </c:extLst>
                    <c:strCache>
                      <c:ptCount val="1"/>
                      <c:pt idx="0">
                        <c:v>Fall Dumpster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'[AGHOA Residents Interest Survey.xlsx]Social'!$BC$4:$BG$5</c15:sqref>
                        </c15:formulaRef>
                      </c:ext>
                    </c:extLst>
                    <c:strCache>
                      <c:ptCount val="5"/>
                      <c:pt idx="0">
                        <c:v>All Adult Working</c:v>
                      </c:pt>
                      <c:pt idx="1">
                        <c:v>Adults Working and Retired</c:v>
                      </c:pt>
                      <c:pt idx="2">
                        <c:v>All Adult Retired</c:v>
                      </c:pt>
                      <c:pt idx="3">
                        <c:v>No Children</c:v>
                      </c:pt>
                      <c:pt idx="4">
                        <c:v>At-Home Children</c:v>
                      </c:pt>
                    </c:strCache>
                  </c:strRef>
                </c:cat>
                <c:val>
                  <c:numRef>
                    <c:extLst xmlns:c15="http://schemas.microsoft.com/office/drawing/2012/chart">
                      <c:ext xmlns:c15="http://schemas.microsoft.com/office/drawing/2012/chart" uri="{02D57815-91ED-43cb-92C2-25804820EDAC}">
                        <c15:formulaRef>
                          <c15:sqref>'[AGHOA Residents Interest Survey.xlsx]Social'!$BC$9:$BG$9</c15:sqref>
                        </c15:formulaRef>
                      </c:ext>
                    </c:extLst>
                    <c:numCache>
                      <c:formatCode>0%</c:formatCode>
                      <c:ptCount val="5"/>
                      <c:pt idx="0">
                        <c:v>0.70588235294117652</c:v>
                      </c:pt>
                      <c:pt idx="1">
                        <c:v>0.70588235294117652</c:v>
                      </c:pt>
                      <c:pt idx="2">
                        <c:v>0.8</c:v>
                      </c:pt>
                      <c:pt idx="3">
                        <c:v>0.85185185185185186</c:v>
                      </c:pt>
                      <c:pt idx="4">
                        <c:v>0.61904761904761907</c:v>
                      </c:pt>
                    </c:numCache>
                  </c:numRef>
                </c:val>
                <c:extLst xmlns:c15="http://schemas.microsoft.com/office/drawing/2012/chart">
                  <c:ext xmlns:c16="http://schemas.microsoft.com/office/drawing/2014/chart" uri="{C3380CC4-5D6E-409C-BE32-E72D297353CC}">
                    <c16:uniqueId val="{00000003-C94A-4B9F-8049-4FA2AA90739D}"/>
                  </c:ext>
                </c:extLst>
              </c15:ser>
            </c15:filteredBarSeries>
          </c:ext>
        </c:extLst>
      </c:barChart>
      <c:catAx>
        <c:axId val="2097631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629839"/>
        <c:crosses val="autoZero"/>
        <c:auto val="1"/>
        <c:lblAlgn val="ctr"/>
        <c:lblOffset val="100"/>
        <c:noMultiLvlLbl val="0"/>
      </c:catAx>
      <c:valAx>
        <c:axId val="209762983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63175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Past Use of Common Ground Areas</a:t>
            </a:r>
            <a:br>
              <a:rPr lang="en-US"/>
            </a:b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4526794072064594E-2"/>
          <c:y val="0.22757542931868308"/>
          <c:w val="0.78029525231497432"/>
          <c:h val="0.66507695508472697"/>
        </c:manualLayout>
      </c:layout>
      <c:barChart>
        <c:barDir val="col"/>
        <c:grouping val="clustered"/>
        <c:varyColors val="0"/>
        <c:ser>
          <c:idx val="0"/>
          <c:order val="0"/>
          <c:tx>
            <c:strRef>
              <c:f>'[AGHOA Residents Interest Survey.xlsx]Better Use Properties'!$AT$25</c:f>
              <c:strCache>
                <c:ptCount val="1"/>
                <c:pt idx="0">
                  <c:v>All Adults Working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Properties'!$AR$26:$AS$30</c:f>
              <c:strCache>
                <c:ptCount val="5"/>
                <c:pt idx="0">
                  <c:v>Xeriscape Areas</c:v>
                </c:pt>
                <c:pt idx="1">
                  <c:v>Garden Plots</c:v>
                </c:pt>
                <c:pt idx="2">
                  <c:v>Tennis/Pickle Ball Courts</c:v>
                </c:pt>
                <c:pt idx="3">
                  <c:v>Gazebo</c:v>
                </c:pt>
                <c:pt idx="4">
                  <c:v>Picnic Area</c:v>
                </c:pt>
              </c:strCache>
            </c:strRef>
          </c:cat>
          <c:val>
            <c:numRef>
              <c:f>'[AGHOA Residents Interest Survey.xlsx]Better Use Properties'!$AT$26:$AT$30</c:f>
              <c:numCache>
                <c:formatCode>0%</c:formatCode>
                <c:ptCount val="5"/>
                <c:pt idx="0">
                  <c:v>0.38</c:v>
                </c:pt>
                <c:pt idx="1">
                  <c:v>0.43</c:v>
                </c:pt>
                <c:pt idx="2">
                  <c:v>0.25</c:v>
                </c:pt>
                <c:pt idx="3">
                  <c:v>0.19</c:v>
                </c:pt>
                <c:pt idx="4">
                  <c:v>0.28999999999999998</c:v>
                </c:pt>
              </c:numCache>
            </c:numRef>
          </c:val>
          <c:extLst>
            <c:ext xmlns:c16="http://schemas.microsoft.com/office/drawing/2014/chart" uri="{C3380CC4-5D6E-409C-BE32-E72D297353CC}">
              <c16:uniqueId val="{00000000-32D1-4AC3-B790-A79D04AB5AEB}"/>
            </c:ext>
          </c:extLst>
        </c:ser>
        <c:ser>
          <c:idx val="1"/>
          <c:order val="1"/>
          <c:tx>
            <c:strRef>
              <c:f>'[AGHOA Residents Interest Survey.xlsx]Better Use Properties'!$AU$25</c:f>
              <c:strCache>
                <c:ptCount val="1"/>
                <c:pt idx="0">
                  <c:v>1 Working 1 Retired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Properties'!$AR$26:$AS$30</c:f>
              <c:strCache>
                <c:ptCount val="5"/>
                <c:pt idx="0">
                  <c:v>Xeriscape Areas</c:v>
                </c:pt>
                <c:pt idx="1">
                  <c:v>Garden Plots</c:v>
                </c:pt>
                <c:pt idx="2">
                  <c:v>Tennis/Pickle Ball Courts</c:v>
                </c:pt>
                <c:pt idx="3">
                  <c:v>Gazebo</c:v>
                </c:pt>
                <c:pt idx="4">
                  <c:v>Picnic Area</c:v>
                </c:pt>
              </c:strCache>
            </c:strRef>
          </c:cat>
          <c:val>
            <c:numRef>
              <c:f>'[AGHOA Residents Interest Survey.xlsx]Better Use Properties'!$AU$26:$AU$30</c:f>
              <c:numCache>
                <c:formatCode>0%</c:formatCode>
                <c:ptCount val="5"/>
                <c:pt idx="0">
                  <c:v>0.19</c:v>
                </c:pt>
                <c:pt idx="1">
                  <c:v>0.25</c:v>
                </c:pt>
                <c:pt idx="2">
                  <c:v>0.5</c:v>
                </c:pt>
                <c:pt idx="3">
                  <c:v>0.38</c:v>
                </c:pt>
                <c:pt idx="4">
                  <c:v>0.4</c:v>
                </c:pt>
              </c:numCache>
            </c:numRef>
          </c:val>
          <c:extLst>
            <c:ext xmlns:c16="http://schemas.microsoft.com/office/drawing/2014/chart" uri="{C3380CC4-5D6E-409C-BE32-E72D297353CC}">
              <c16:uniqueId val="{00000001-32D1-4AC3-B790-A79D04AB5AEB}"/>
            </c:ext>
          </c:extLst>
        </c:ser>
        <c:ser>
          <c:idx val="2"/>
          <c:order val="2"/>
          <c:tx>
            <c:strRef>
              <c:f>'[AGHOA Residents Interest Survey.xlsx]Better Use Properties'!$AV$25</c:f>
              <c:strCache>
                <c:ptCount val="1"/>
                <c:pt idx="0">
                  <c:v>All Adults Retired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Properties'!$AR$26:$AS$30</c:f>
              <c:strCache>
                <c:ptCount val="5"/>
                <c:pt idx="0">
                  <c:v>Xeriscape Areas</c:v>
                </c:pt>
                <c:pt idx="1">
                  <c:v>Garden Plots</c:v>
                </c:pt>
                <c:pt idx="2">
                  <c:v>Tennis/Pickle Ball Courts</c:v>
                </c:pt>
                <c:pt idx="3">
                  <c:v>Gazebo</c:v>
                </c:pt>
                <c:pt idx="4">
                  <c:v>Picnic Area</c:v>
                </c:pt>
              </c:strCache>
            </c:strRef>
          </c:cat>
          <c:val>
            <c:numRef>
              <c:f>'[AGHOA Residents Interest Survey.xlsx]Better Use Properties'!$AV$26:$AV$30</c:f>
              <c:numCache>
                <c:formatCode>0%</c:formatCode>
                <c:ptCount val="5"/>
                <c:pt idx="0">
                  <c:v>0.33</c:v>
                </c:pt>
                <c:pt idx="1">
                  <c:v>0.33</c:v>
                </c:pt>
                <c:pt idx="2">
                  <c:v>0.25</c:v>
                </c:pt>
                <c:pt idx="3">
                  <c:v>0.42</c:v>
                </c:pt>
                <c:pt idx="4">
                  <c:v>0.31</c:v>
                </c:pt>
              </c:numCache>
            </c:numRef>
          </c:val>
          <c:extLst>
            <c:ext xmlns:c16="http://schemas.microsoft.com/office/drawing/2014/chart" uri="{C3380CC4-5D6E-409C-BE32-E72D297353CC}">
              <c16:uniqueId val="{00000002-32D1-4AC3-B790-A79D04AB5AEB}"/>
            </c:ext>
          </c:extLst>
        </c:ser>
        <c:ser>
          <c:idx val="3"/>
          <c:order val="3"/>
          <c:tx>
            <c:strRef>
              <c:f>'[AGHOA Residents Interest Survey.xlsx]Better Use Properties'!$AW$25</c:f>
              <c:strCache>
                <c:ptCount val="1"/>
                <c:pt idx="0">
                  <c:v>No Children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Properties'!$AR$26:$AS$30</c:f>
              <c:strCache>
                <c:ptCount val="5"/>
                <c:pt idx="0">
                  <c:v>Xeriscape Areas</c:v>
                </c:pt>
                <c:pt idx="1">
                  <c:v>Garden Plots</c:v>
                </c:pt>
                <c:pt idx="2">
                  <c:v>Tennis/Pickle Ball Courts</c:v>
                </c:pt>
                <c:pt idx="3">
                  <c:v>Gazebo</c:v>
                </c:pt>
                <c:pt idx="4">
                  <c:v>Picnic Area</c:v>
                </c:pt>
              </c:strCache>
            </c:strRef>
          </c:cat>
          <c:val>
            <c:numRef>
              <c:f>'[AGHOA Residents Interest Survey.xlsx]Better Use Properties'!$AW$26:$AW$30</c:f>
              <c:numCache>
                <c:formatCode>0%</c:formatCode>
                <c:ptCount val="5"/>
                <c:pt idx="0">
                  <c:v>0.26</c:v>
                </c:pt>
                <c:pt idx="1">
                  <c:v>0.27</c:v>
                </c:pt>
                <c:pt idx="2">
                  <c:v>0.33</c:v>
                </c:pt>
                <c:pt idx="3">
                  <c:v>0.28999999999999998</c:v>
                </c:pt>
                <c:pt idx="4">
                  <c:v>0.32</c:v>
                </c:pt>
              </c:numCache>
            </c:numRef>
          </c:val>
          <c:extLst>
            <c:ext xmlns:c16="http://schemas.microsoft.com/office/drawing/2014/chart" uri="{C3380CC4-5D6E-409C-BE32-E72D297353CC}">
              <c16:uniqueId val="{00000003-32D1-4AC3-B790-A79D04AB5AEB}"/>
            </c:ext>
          </c:extLst>
        </c:ser>
        <c:ser>
          <c:idx val="4"/>
          <c:order val="4"/>
          <c:tx>
            <c:strRef>
              <c:f>'[AGHOA Residents Interest Survey.xlsx]Better Use Properties'!$AX$25</c:f>
              <c:strCache>
                <c:ptCount val="1"/>
                <c:pt idx="0">
                  <c:v>At home Children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Properties'!$AR$26:$AS$30</c:f>
              <c:strCache>
                <c:ptCount val="5"/>
                <c:pt idx="0">
                  <c:v>Xeriscape Areas</c:v>
                </c:pt>
                <c:pt idx="1">
                  <c:v>Garden Plots</c:v>
                </c:pt>
                <c:pt idx="2">
                  <c:v>Tennis/Pickle Ball Courts</c:v>
                </c:pt>
                <c:pt idx="3">
                  <c:v>Gazebo</c:v>
                </c:pt>
                <c:pt idx="4">
                  <c:v>Picnic Area</c:v>
                </c:pt>
              </c:strCache>
            </c:strRef>
          </c:cat>
          <c:val>
            <c:numRef>
              <c:f>'[AGHOA Residents Interest Survey.xlsx]Better Use Properties'!$AX$26:$AX$30</c:f>
              <c:numCache>
                <c:formatCode>0%</c:formatCode>
                <c:ptCount val="5"/>
                <c:pt idx="0">
                  <c:v>0.35</c:v>
                </c:pt>
                <c:pt idx="1">
                  <c:v>0.4</c:v>
                </c:pt>
                <c:pt idx="2">
                  <c:v>0.35</c:v>
                </c:pt>
                <c:pt idx="3">
                  <c:v>0.35</c:v>
                </c:pt>
                <c:pt idx="4">
                  <c:v>0.35</c:v>
                </c:pt>
              </c:numCache>
            </c:numRef>
          </c:val>
          <c:extLst>
            <c:ext xmlns:c16="http://schemas.microsoft.com/office/drawing/2014/chart" uri="{C3380CC4-5D6E-409C-BE32-E72D297353CC}">
              <c16:uniqueId val="{00000004-32D1-4AC3-B790-A79D04AB5AEB}"/>
            </c:ext>
          </c:extLst>
        </c:ser>
        <c:dLbls>
          <c:dLblPos val="outEnd"/>
          <c:showLegendKey val="0"/>
          <c:showVal val="1"/>
          <c:showCatName val="0"/>
          <c:showSerName val="0"/>
          <c:showPercent val="0"/>
          <c:showBubbleSize val="0"/>
        </c:dLbls>
        <c:gapWidth val="219"/>
        <c:overlap val="-27"/>
        <c:axId val="847261311"/>
        <c:axId val="847258431"/>
      </c:barChart>
      <c:catAx>
        <c:axId val="847261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258431"/>
        <c:crosses val="autoZero"/>
        <c:auto val="1"/>
        <c:lblAlgn val="ctr"/>
        <c:lblOffset val="100"/>
        <c:noMultiLvlLbl val="0"/>
      </c:catAx>
      <c:valAx>
        <c:axId val="84725843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261311"/>
        <c:crosses val="autoZero"/>
        <c:crossBetween val="between"/>
      </c:valAx>
      <c:spPr>
        <a:noFill/>
        <a:ln w="635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Enjoy the social events last year?</a:t>
            </a:r>
            <a:br>
              <a:rPr lang="en-US" sz="1400" b="0" i="0" u="none" strike="noStrike" kern="1200" spc="0" baseline="0">
                <a:solidFill>
                  <a:sysClr val="windowText" lastClr="000000">
                    <a:lumMod val="65000"/>
                    <a:lumOff val="35000"/>
                  </a:sysClr>
                </a:solidFill>
              </a:rPr>
            </a:br>
            <a:r>
              <a:rPr lang="en-US" sz="1400" b="0" i="0" u="none" strike="noStrike" kern="1200" spc="0" baseline="0">
                <a:solidFill>
                  <a:sysClr val="windowText" lastClr="000000">
                    <a:lumMod val="65000"/>
                    <a:lumOff val="35000"/>
                  </a:sysClr>
                </a:solidFill>
              </a:rPr>
              <a:t>Summer Picnic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'[AGHOA Residents Interest Survey.xlsx]Social'!$BO$25:$BO$26</c:f>
              <c:strCache>
                <c:ptCount val="2"/>
                <c:pt idx="0">
                  <c:v>All Adult Working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Survey.xlsx]Social'!$BN$27:$BN$30</c:f>
              <c:strCache>
                <c:ptCount val="4"/>
                <c:pt idx="0">
                  <c:v>Didn't Attend</c:v>
                </c:pt>
                <c:pt idx="1">
                  <c:v>Did not enjoy</c:v>
                </c:pt>
                <c:pt idx="2">
                  <c:v>It was just ok</c:v>
                </c:pt>
                <c:pt idx="3">
                  <c:v>I really enjoyed</c:v>
                </c:pt>
              </c:strCache>
            </c:strRef>
          </c:cat>
          <c:val>
            <c:numRef>
              <c:f>'[AGHOA Residents Interest Survey.xlsx]Social'!$BO$27:$BO$30</c:f>
              <c:numCache>
                <c:formatCode>0%</c:formatCode>
                <c:ptCount val="4"/>
                <c:pt idx="0">
                  <c:v>0.46666666666666667</c:v>
                </c:pt>
                <c:pt idx="1">
                  <c:v>0</c:v>
                </c:pt>
                <c:pt idx="2">
                  <c:v>0.2</c:v>
                </c:pt>
                <c:pt idx="3">
                  <c:v>0.33333333333333331</c:v>
                </c:pt>
              </c:numCache>
            </c:numRef>
          </c:val>
          <c:extLst>
            <c:ext xmlns:c16="http://schemas.microsoft.com/office/drawing/2014/chart" uri="{C3380CC4-5D6E-409C-BE32-E72D297353CC}">
              <c16:uniqueId val="{00000000-033C-4E49-82EB-3FD1FCBD1B65}"/>
            </c:ext>
          </c:extLst>
        </c:ser>
        <c:ser>
          <c:idx val="1"/>
          <c:order val="1"/>
          <c:tx>
            <c:strRef>
              <c:f>'[AGHOA Residents Interest Survey.xlsx]Social'!$BP$25:$BP$26</c:f>
              <c:strCache>
                <c:ptCount val="2"/>
                <c:pt idx="0">
                  <c:v>Adults Working and Retired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Survey.xlsx]Social'!$BN$27:$BN$30</c:f>
              <c:strCache>
                <c:ptCount val="4"/>
                <c:pt idx="0">
                  <c:v>Didn't Attend</c:v>
                </c:pt>
                <c:pt idx="1">
                  <c:v>Did not enjoy</c:v>
                </c:pt>
                <c:pt idx="2">
                  <c:v>It was just ok</c:v>
                </c:pt>
                <c:pt idx="3">
                  <c:v>I really enjoyed</c:v>
                </c:pt>
              </c:strCache>
            </c:strRef>
          </c:cat>
          <c:val>
            <c:numRef>
              <c:f>'[AGHOA Residents Interest Survey.xlsx]Social'!$BP$27:$BP$30</c:f>
              <c:numCache>
                <c:formatCode>0%</c:formatCode>
                <c:ptCount val="4"/>
                <c:pt idx="0">
                  <c:v>0.6875</c:v>
                </c:pt>
                <c:pt idx="1">
                  <c:v>0</c:v>
                </c:pt>
                <c:pt idx="2">
                  <c:v>0.25</c:v>
                </c:pt>
                <c:pt idx="3">
                  <c:v>6.25E-2</c:v>
                </c:pt>
              </c:numCache>
            </c:numRef>
          </c:val>
          <c:extLst>
            <c:ext xmlns:c16="http://schemas.microsoft.com/office/drawing/2014/chart" uri="{C3380CC4-5D6E-409C-BE32-E72D297353CC}">
              <c16:uniqueId val="{00000001-033C-4E49-82EB-3FD1FCBD1B65}"/>
            </c:ext>
          </c:extLst>
        </c:ser>
        <c:ser>
          <c:idx val="2"/>
          <c:order val="2"/>
          <c:tx>
            <c:strRef>
              <c:f>'[AGHOA Residents Interest Survey.xlsx]Social'!$BQ$25:$BQ$26</c:f>
              <c:strCache>
                <c:ptCount val="2"/>
                <c:pt idx="0">
                  <c:v>All Adult Retired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Survey.xlsx]Social'!$BN$27:$BN$30</c:f>
              <c:strCache>
                <c:ptCount val="4"/>
                <c:pt idx="0">
                  <c:v>Didn't Attend</c:v>
                </c:pt>
                <c:pt idx="1">
                  <c:v>Did not enjoy</c:v>
                </c:pt>
                <c:pt idx="2">
                  <c:v>It was just ok</c:v>
                </c:pt>
                <c:pt idx="3">
                  <c:v>I really enjoyed</c:v>
                </c:pt>
              </c:strCache>
            </c:strRef>
          </c:cat>
          <c:val>
            <c:numRef>
              <c:f>'[AGHOA Residents Interest Survey.xlsx]Social'!$BQ$27:$BQ$30</c:f>
              <c:numCache>
                <c:formatCode>0%</c:formatCode>
                <c:ptCount val="4"/>
                <c:pt idx="0">
                  <c:v>0.8</c:v>
                </c:pt>
                <c:pt idx="1">
                  <c:v>0</c:v>
                </c:pt>
                <c:pt idx="2">
                  <c:v>6.6666666666666666E-2</c:v>
                </c:pt>
                <c:pt idx="3">
                  <c:v>0.13333333333333333</c:v>
                </c:pt>
              </c:numCache>
            </c:numRef>
          </c:val>
          <c:extLst>
            <c:ext xmlns:c16="http://schemas.microsoft.com/office/drawing/2014/chart" uri="{C3380CC4-5D6E-409C-BE32-E72D297353CC}">
              <c16:uniqueId val="{00000002-033C-4E49-82EB-3FD1FCBD1B65}"/>
            </c:ext>
          </c:extLst>
        </c:ser>
        <c:ser>
          <c:idx val="3"/>
          <c:order val="3"/>
          <c:tx>
            <c:strRef>
              <c:f>'[AGHOA Residents Interest Survey.xlsx]Social'!$BR$25:$BR$26</c:f>
              <c:strCache>
                <c:ptCount val="2"/>
                <c:pt idx="0">
                  <c:v>No Children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Survey.xlsx]Social'!$BN$27:$BN$30</c:f>
              <c:strCache>
                <c:ptCount val="4"/>
                <c:pt idx="0">
                  <c:v>Didn't Attend</c:v>
                </c:pt>
                <c:pt idx="1">
                  <c:v>Did not enjoy</c:v>
                </c:pt>
                <c:pt idx="2">
                  <c:v>It was just ok</c:v>
                </c:pt>
                <c:pt idx="3">
                  <c:v>I really enjoyed</c:v>
                </c:pt>
              </c:strCache>
            </c:strRef>
          </c:cat>
          <c:val>
            <c:numRef>
              <c:f>'[AGHOA Residents Interest Survey.xlsx]Social'!$BR$27:$BR$30</c:f>
              <c:numCache>
                <c:formatCode>0%</c:formatCode>
                <c:ptCount val="4"/>
                <c:pt idx="0">
                  <c:v>0.73076923076923073</c:v>
                </c:pt>
                <c:pt idx="1">
                  <c:v>0</c:v>
                </c:pt>
                <c:pt idx="2">
                  <c:v>0.15384615384615385</c:v>
                </c:pt>
                <c:pt idx="3">
                  <c:v>0.11538461538461539</c:v>
                </c:pt>
              </c:numCache>
            </c:numRef>
          </c:val>
          <c:extLst>
            <c:ext xmlns:c16="http://schemas.microsoft.com/office/drawing/2014/chart" uri="{C3380CC4-5D6E-409C-BE32-E72D297353CC}">
              <c16:uniqueId val="{00000003-033C-4E49-82EB-3FD1FCBD1B65}"/>
            </c:ext>
          </c:extLst>
        </c:ser>
        <c:ser>
          <c:idx val="4"/>
          <c:order val="4"/>
          <c:tx>
            <c:strRef>
              <c:f>'[AGHOA Residents Interest Survey.xlsx]Social'!$BS$25:$BS$26</c:f>
              <c:strCache>
                <c:ptCount val="2"/>
                <c:pt idx="0">
                  <c:v>At-Home Children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Survey.xlsx]Social'!$BN$27:$BN$30</c:f>
              <c:strCache>
                <c:ptCount val="4"/>
                <c:pt idx="0">
                  <c:v>Didn't Attend</c:v>
                </c:pt>
                <c:pt idx="1">
                  <c:v>Did not enjoy</c:v>
                </c:pt>
                <c:pt idx="2">
                  <c:v>It was just ok</c:v>
                </c:pt>
                <c:pt idx="3">
                  <c:v>I really enjoyed</c:v>
                </c:pt>
              </c:strCache>
            </c:strRef>
          </c:cat>
          <c:val>
            <c:numRef>
              <c:f>'[AGHOA Residents Interest Survey.xlsx]Social'!$BS$27:$BS$30</c:f>
              <c:numCache>
                <c:formatCode>0%</c:formatCode>
                <c:ptCount val="4"/>
                <c:pt idx="0">
                  <c:v>0.55000000000000004</c:v>
                </c:pt>
                <c:pt idx="1">
                  <c:v>0</c:v>
                </c:pt>
                <c:pt idx="2">
                  <c:v>0.2</c:v>
                </c:pt>
                <c:pt idx="3">
                  <c:v>0.25</c:v>
                </c:pt>
              </c:numCache>
            </c:numRef>
          </c:val>
          <c:extLst>
            <c:ext xmlns:c16="http://schemas.microsoft.com/office/drawing/2014/chart" uri="{C3380CC4-5D6E-409C-BE32-E72D297353CC}">
              <c16:uniqueId val="{00000004-033C-4E49-82EB-3FD1FCBD1B65}"/>
            </c:ext>
          </c:extLst>
        </c:ser>
        <c:dLbls>
          <c:dLblPos val="outEnd"/>
          <c:showLegendKey val="0"/>
          <c:showVal val="1"/>
          <c:showCatName val="0"/>
          <c:showSerName val="0"/>
          <c:showPercent val="0"/>
          <c:showBubbleSize val="0"/>
        </c:dLbls>
        <c:gapWidth val="219"/>
        <c:overlap val="-27"/>
        <c:axId val="49683184"/>
        <c:axId val="49706224"/>
        <c:extLst>
          <c:ext xmlns:c15="http://schemas.microsoft.com/office/drawing/2012/chart" uri="{02D57815-91ED-43cb-92C2-25804820EDAC}">
            <c15:filteredBarSeries>
              <c15:ser>
                <c:idx val="5"/>
                <c:order val="5"/>
                <c:tx>
                  <c:strRef>
                    <c:extLst>
                      <c:ext uri="{02D57815-91ED-43cb-92C2-25804820EDAC}">
                        <c15:formulaRef>
                          <c15:sqref>'[AGHOA Residents Interest Survey.xlsx]Social'!$BT$25:$BT$26</c15:sqref>
                        </c15:formulaRef>
                      </c:ext>
                    </c:extLst>
                    <c:strCache>
                      <c:ptCount val="2"/>
                      <c:pt idx="0">
                        <c:v>All Sub-groups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'[AGHOA Residents Interest Survey.xlsx]Social'!$BN$27:$BN$30</c15:sqref>
                        </c15:formulaRef>
                      </c:ext>
                    </c:extLst>
                    <c:strCache>
                      <c:ptCount val="4"/>
                      <c:pt idx="0">
                        <c:v>Didn't Attend</c:v>
                      </c:pt>
                      <c:pt idx="1">
                        <c:v>Did not enjoy</c:v>
                      </c:pt>
                      <c:pt idx="2">
                        <c:v>It was just ok</c:v>
                      </c:pt>
                      <c:pt idx="3">
                        <c:v>I really enjoyed</c:v>
                      </c:pt>
                    </c:strCache>
                  </c:strRef>
                </c:cat>
                <c:val>
                  <c:numRef>
                    <c:extLst>
                      <c:ext uri="{02D57815-91ED-43cb-92C2-25804820EDAC}">
                        <c15:formulaRef>
                          <c15:sqref>'[AGHOA Residents Interest Survey.xlsx]Social'!$BT$27:$BT$30</c15:sqref>
                        </c15:formulaRef>
                      </c:ext>
                    </c:extLst>
                    <c:numCache>
                      <c:formatCode>0%</c:formatCode>
                      <c:ptCount val="4"/>
                      <c:pt idx="0">
                        <c:v>0.65217391304347827</c:v>
                      </c:pt>
                      <c:pt idx="1">
                        <c:v>0</c:v>
                      </c:pt>
                      <c:pt idx="2">
                        <c:v>0.17391304347826086</c:v>
                      </c:pt>
                      <c:pt idx="3">
                        <c:v>0.17391304347826086</c:v>
                      </c:pt>
                    </c:numCache>
                  </c:numRef>
                </c:val>
                <c:extLst>
                  <c:ext xmlns:c16="http://schemas.microsoft.com/office/drawing/2014/chart" uri="{C3380CC4-5D6E-409C-BE32-E72D297353CC}">
                    <c16:uniqueId val="{00000005-033C-4E49-82EB-3FD1FCBD1B65}"/>
                  </c:ext>
                </c:extLst>
              </c15:ser>
            </c15:filteredBarSeries>
          </c:ext>
        </c:extLst>
      </c:barChart>
      <c:catAx>
        <c:axId val="4968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06224"/>
        <c:crosses val="autoZero"/>
        <c:auto val="1"/>
        <c:lblAlgn val="ctr"/>
        <c:lblOffset val="100"/>
        <c:noMultiLvlLbl val="0"/>
      </c:catAx>
      <c:valAx>
        <c:axId val="497062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83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Enjoy the social events last year?</a:t>
            </a:r>
            <a:br>
              <a:rPr lang="en-US"/>
            </a:br>
            <a:r>
              <a:rPr lang="en-US"/>
              <a:t>Holiday Party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'[AGHOA Residents Interest Survey.xlsx]Social'!$BO$2:$BO$3</c:f>
              <c:strCache>
                <c:ptCount val="2"/>
                <c:pt idx="0">
                  <c:v>All Adult Working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Survey.xlsx]Social'!$BN$4:$BN$7</c:f>
              <c:strCache>
                <c:ptCount val="4"/>
                <c:pt idx="0">
                  <c:v>Didn't Attend</c:v>
                </c:pt>
                <c:pt idx="1">
                  <c:v>Did not enjoy</c:v>
                </c:pt>
                <c:pt idx="2">
                  <c:v>It was just ok</c:v>
                </c:pt>
                <c:pt idx="3">
                  <c:v>I really enjoyed</c:v>
                </c:pt>
              </c:strCache>
            </c:strRef>
          </c:cat>
          <c:val>
            <c:numRef>
              <c:f>'[AGHOA Residents Interest Survey.xlsx]Social'!$BO$4:$BO$7</c:f>
              <c:numCache>
                <c:formatCode>0%</c:formatCode>
                <c:ptCount val="4"/>
                <c:pt idx="0">
                  <c:v>0.8125</c:v>
                </c:pt>
                <c:pt idx="1">
                  <c:v>0</c:v>
                </c:pt>
                <c:pt idx="2">
                  <c:v>0.125</c:v>
                </c:pt>
                <c:pt idx="3">
                  <c:v>6.25E-2</c:v>
                </c:pt>
              </c:numCache>
            </c:numRef>
          </c:val>
          <c:extLst>
            <c:ext xmlns:c16="http://schemas.microsoft.com/office/drawing/2014/chart" uri="{C3380CC4-5D6E-409C-BE32-E72D297353CC}">
              <c16:uniqueId val="{00000000-FF7C-4408-AF70-1D117D6DF3BA}"/>
            </c:ext>
          </c:extLst>
        </c:ser>
        <c:ser>
          <c:idx val="1"/>
          <c:order val="1"/>
          <c:tx>
            <c:strRef>
              <c:f>'[AGHOA Residents Interest Survey.xlsx]Social'!$BP$2:$BP$3</c:f>
              <c:strCache>
                <c:ptCount val="2"/>
                <c:pt idx="0">
                  <c:v>Adults Working and Retired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Survey.xlsx]Social'!$BN$4:$BN$7</c:f>
              <c:strCache>
                <c:ptCount val="4"/>
                <c:pt idx="0">
                  <c:v>Didn't Attend</c:v>
                </c:pt>
                <c:pt idx="1">
                  <c:v>Did not enjoy</c:v>
                </c:pt>
                <c:pt idx="2">
                  <c:v>It was just ok</c:v>
                </c:pt>
                <c:pt idx="3">
                  <c:v>I really enjoyed</c:v>
                </c:pt>
              </c:strCache>
            </c:strRef>
          </c:cat>
          <c:val>
            <c:numRef>
              <c:f>'[AGHOA Residents Interest Survey.xlsx]Social'!$BP$4:$BP$7</c:f>
              <c:numCache>
                <c:formatCode>0%</c:formatCode>
                <c:ptCount val="4"/>
                <c:pt idx="0">
                  <c:v>0.70588235294117652</c:v>
                </c:pt>
                <c:pt idx="1">
                  <c:v>0</c:v>
                </c:pt>
                <c:pt idx="2">
                  <c:v>0.11764705882352941</c:v>
                </c:pt>
                <c:pt idx="3">
                  <c:v>0.17647058823529413</c:v>
                </c:pt>
              </c:numCache>
            </c:numRef>
          </c:val>
          <c:extLst>
            <c:ext xmlns:c16="http://schemas.microsoft.com/office/drawing/2014/chart" uri="{C3380CC4-5D6E-409C-BE32-E72D297353CC}">
              <c16:uniqueId val="{00000001-FF7C-4408-AF70-1D117D6DF3BA}"/>
            </c:ext>
          </c:extLst>
        </c:ser>
        <c:ser>
          <c:idx val="2"/>
          <c:order val="2"/>
          <c:tx>
            <c:strRef>
              <c:f>'[AGHOA Residents Interest Survey.xlsx]Social'!$BQ$2:$BQ$3</c:f>
              <c:strCache>
                <c:ptCount val="2"/>
                <c:pt idx="0">
                  <c:v>All Adult Retired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Survey.xlsx]Social'!$BN$4:$BN$7</c:f>
              <c:strCache>
                <c:ptCount val="4"/>
                <c:pt idx="0">
                  <c:v>Didn't Attend</c:v>
                </c:pt>
                <c:pt idx="1">
                  <c:v>Did not enjoy</c:v>
                </c:pt>
                <c:pt idx="2">
                  <c:v>It was just ok</c:v>
                </c:pt>
                <c:pt idx="3">
                  <c:v>I really enjoyed</c:v>
                </c:pt>
              </c:strCache>
            </c:strRef>
          </c:cat>
          <c:val>
            <c:numRef>
              <c:f>'[AGHOA Residents Interest Survey.xlsx]Social'!$BQ$4:$BQ$7</c:f>
              <c:numCache>
                <c:formatCode>0%</c:formatCode>
                <c:ptCount val="4"/>
                <c:pt idx="0">
                  <c:v>0.8</c:v>
                </c:pt>
                <c:pt idx="1">
                  <c:v>0</c:v>
                </c:pt>
                <c:pt idx="2">
                  <c:v>6.6666666666666666E-2</c:v>
                </c:pt>
                <c:pt idx="3">
                  <c:v>0.13333333333333333</c:v>
                </c:pt>
              </c:numCache>
            </c:numRef>
          </c:val>
          <c:extLst>
            <c:ext xmlns:c16="http://schemas.microsoft.com/office/drawing/2014/chart" uri="{C3380CC4-5D6E-409C-BE32-E72D297353CC}">
              <c16:uniqueId val="{00000002-FF7C-4408-AF70-1D117D6DF3BA}"/>
            </c:ext>
          </c:extLst>
        </c:ser>
        <c:ser>
          <c:idx val="3"/>
          <c:order val="3"/>
          <c:tx>
            <c:strRef>
              <c:f>'[AGHOA Residents Interest Survey.xlsx]Social'!$BR$2:$BR$3</c:f>
              <c:strCache>
                <c:ptCount val="2"/>
                <c:pt idx="0">
                  <c:v>No Children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Survey.xlsx]Social'!$BN$4:$BN$7</c:f>
              <c:strCache>
                <c:ptCount val="4"/>
                <c:pt idx="0">
                  <c:v>Didn't Attend</c:v>
                </c:pt>
                <c:pt idx="1">
                  <c:v>Did not enjoy</c:v>
                </c:pt>
                <c:pt idx="2">
                  <c:v>It was just ok</c:v>
                </c:pt>
                <c:pt idx="3">
                  <c:v>I really enjoyed</c:v>
                </c:pt>
              </c:strCache>
            </c:strRef>
          </c:cat>
          <c:val>
            <c:numRef>
              <c:f>'[AGHOA Residents Interest Survey.xlsx]Social'!$BR$4:$BR$7</c:f>
              <c:numCache>
                <c:formatCode>0%</c:formatCode>
                <c:ptCount val="4"/>
                <c:pt idx="0">
                  <c:v>0.7407407407407407</c:v>
                </c:pt>
                <c:pt idx="1">
                  <c:v>0</c:v>
                </c:pt>
                <c:pt idx="2">
                  <c:v>0.1111111111111111</c:v>
                </c:pt>
                <c:pt idx="3">
                  <c:v>0.14814814814814814</c:v>
                </c:pt>
              </c:numCache>
            </c:numRef>
          </c:val>
          <c:extLst>
            <c:ext xmlns:c16="http://schemas.microsoft.com/office/drawing/2014/chart" uri="{C3380CC4-5D6E-409C-BE32-E72D297353CC}">
              <c16:uniqueId val="{00000003-FF7C-4408-AF70-1D117D6DF3BA}"/>
            </c:ext>
          </c:extLst>
        </c:ser>
        <c:ser>
          <c:idx val="4"/>
          <c:order val="4"/>
          <c:tx>
            <c:strRef>
              <c:f>'[AGHOA Residents Interest Survey.xlsx]Social'!$BS$2:$BS$3</c:f>
              <c:strCache>
                <c:ptCount val="2"/>
                <c:pt idx="0">
                  <c:v>At-Home Children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Survey.xlsx]Social'!$BN$4:$BN$7</c:f>
              <c:strCache>
                <c:ptCount val="4"/>
                <c:pt idx="0">
                  <c:v>Didn't Attend</c:v>
                </c:pt>
                <c:pt idx="1">
                  <c:v>Did not enjoy</c:v>
                </c:pt>
                <c:pt idx="2">
                  <c:v>It was just ok</c:v>
                </c:pt>
                <c:pt idx="3">
                  <c:v>I really enjoyed</c:v>
                </c:pt>
              </c:strCache>
            </c:strRef>
          </c:cat>
          <c:val>
            <c:numRef>
              <c:f>'[AGHOA Residents Interest Survey.xlsx]Social'!$BS$4:$BS$7</c:f>
              <c:numCache>
                <c:formatCode>0%</c:formatCode>
                <c:ptCount val="4"/>
                <c:pt idx="0">
                  <c:v>0.80952380952380953</c:v>
                </c:pt>
                <c:pt idx="1">
                  <c:v>0</c:v>
                </c:pt>
                <c:pt idx="2">
                  <c:v>9.5238095238095233E-2</c:v>
                </c:pt>
                <c:pt idx="3">
                  <c:v>9.5238095238095233E-2</c:v>
                </c:pt>
              </c:numCache>
            </c:numRef>
          </c:val>
          <c:extLst>
            <c:ext xmlns:c16="http://schemas.microsoft.com/office/drawing/2014/chart" uri="{C3380CC4-5D6E-409C-BE32-E72D297353CC}">
              <c16:uniqueId val="{00000004-FF7C-4408-AF70-1D117D6DF3BA}"/>
            </c:ext>
          </c:extLst>
        </c:ser>
        <c:dLbls>
          <c:dLblPos val="outEnd"/>
          <c:showLegendKey val="0"/>
          <c:showVal val="1"/>
          <c:showCatName val="0"/>
          <c:showSerName val="0"/>
          <c:showPercent val="0"/>
          <c:showBubbleSize val="0"/>
        </c:dLbls>
        <c:gapWidth val="219"/>
        <c:overlap val="-27"/>
        <c:axId val="656648671"/>
        <c:axId val="656628511"/>
        <c:extLst>
          <c:ext xmlns:c15="http://schemas.microsoft.com/office/drawing/2012/chart" uri="{02D57815-91ED-43cb-92C2-25804820EDAC}">
            <c15:filteredBarSeries>
              <c15:ser>
                <c:idx val="5"/>
                <c:order val="5"/>
                <c:tx>
                  <c:strRef>
                    <c:extLst>
                      <c:ext uri="{02D57815-91ED-43cb-92C2-25804820EDAC}">
                        <c15:formulaRef>
                          <c15:sqref>'[AGHOA Residents Interest Survey.xlsx]Social'!$BT$2:$BT$3</c15:sqref>
                        </c15:formulaRef>
                      </c:ext>
                    </c:extLst>
                    <c:strCache>
                      <c:ptCount val="2"/>
                      <c:pt idx="0">
                        <c:v>All Sub-groups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'[AGHOA Residents Interest Survey.xlsx]Social'!$BN$4:$BN$7</c15:sqref>
                        </c15:formulaRef>
                      </c:ext>
                    </c:extLst>
                    <c:strCache>
                      <c:ptCount val="4"/>
                      <c:pt idx="0">
                        <c:v>Didn't Attend</c:v>
                      </c:pt>
                      <c:pt idx="1">
                        <c:v>Did not enjoy</c:v>
                      </c:pt>
                      <c:pt idx="2">
                        <c:v>It was just ok</c:v>
                      </c:pt>
                      <c:pt idx="3">
                        <c:v>I really enjoyed</c:v>
                      </c:pt>
                    </c:strCache>
                  </c:strRef>
                </c:cat>
                <c:val>
                  <c:numRef>
                    <c:extLst>
                      <c:ext uri="{02D57815-91ED-43cb-92C2-25804820EDAC}">
                        <c15:formulaRef>
                          <c15:sqref>'[AGHOA Residents Interest Survey.xlsx]Social'!$BT$4:$BT$7</c15:sqref>
                        </c15:formulaRef>
                      </c:ext>
                    </c:extLst>
                    <c:numCache>
                      <c:formatCode>0%</c:formatCode>
                      <c:ptCount val="4"/>
                      <c:pt idx="0">
                        <c:v>0.77083333333333337</c:v>
                      </c:pt>
                      <c:pt idx="1">
                        <c:v>0</c:v>
                      </c:pt>
                      <c:pt idx="2">
                        <c:v>0.10416666666666667</c:v>
                      </c:pt>
                      <c:pt idx="3">
                        <c:v>0.125</c:v>
                      </c:pt>
                    </c:numCache>
                  </c:numRef>
                </c:val>
                <c:extLst>
                  <c:ext xmlns:c16="http://schemas.microsoft.com/office/drawing/2014/chart" uri="{C3380CC4-5D6E-409C-BE32-E72D297353CC}">
                    <c16:uniqueId val="{00000005-FF7C-4408-AF70-1D117D6DF3BA}"/>
                  </c:ext>
                </c:extLst>
              </c15:ser>
            </c15:filteredBarSeries>
          </c:ext>
        </c:extLst>
      </c:barChart>
      <c:catAx>
        <c:axId val="656648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628511"/>
        <c:crosses val="autoZero"/>
        <c:auto val="1"/>
        <c:lblAlgn val="ctr"/>
        <c:lblOffset val="100"/>
        <c:noMultiLvlLbl val="0"/>
      </c:catAx>
      <c:valAx>
        <c:axId val="65662851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64867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kern="1200" spc="0" baseline="0">
                <a:solidFill>
                  <a:sysClr val="windowText" lastClr="000000">
                    <a:lumMod val="65000"/>
                    <a:lumOff val="35000"/>
                  </a:sysClr>
                </a:solidFill>
              </a:rPr>
              <a:t>Does </a:t>
            </a:r>
            <a:r>
              <a:rPr lang="en-US" sz="1100" b="0" i="0" u="sng" strike="noStrike" kern="1200" spc="0" baseline="0">
                <a:solidFill>
                  <a:sysClr val="windowText" lastClr="000000">
                    <a:lumMod val="65000"/>
                    <a:lumOff val="35000"/>
                  </a:sysClr>
                </a:solidFill>
              </a:rPr>
              <a:t>Awareness</a:t>
            </a:r>
            <a:r>
              <a:rPr lang="en-US" sz="1100" b="0" i="0" u="none" strike="noStrike" kern="1200" spc="0" baseline="0">
                <a:solidFill>
                  <a:sysClr val="windowText" lastClr="000000">
                    <a:lumMod val="65000"/>
                    <a:lumOff val="35000"/>
                  </a:sysClr>
                </a:solidFill>
              </a:rPr>
              <a:t> lead to </a:t>
            </a:r>
            <a:r>
              <a:rPr lang="en-US" sz="1100" b="0" i="0" u="sng" strike="noStrike" kern="1200" spc="0" baseline="0">
                <a:solidFill>
                  <a:sysClr val="windowText" lastClr="000000">
                    <a:lumMod val="65000"/>
                    <a:lumOff val="35000"/>
                  </a:sysClr>
                </a:solidFill>
              </a:rPr>
              <a:t>Future Use</a:t>
            </a:r>
            <a:r>
              <a:rPr lang="en-US" sz="1100" b="0" i="0" u="none" strike="noStrike" kern="1200" spc="0" baseline="0">
                <a:solidFill>
                  <a:sysClr val="windowText" lastClr="000000">
                    <a:lumMod val="65000"/>
                    <a:lumOff val="35000"/>
                  </a:sysClr>
                </a:solidFill>
              </a:rPr>
              <a:t>?</a:t>
            </a:r>
            <a:br>
              <a:rPr lang="en-US" sz="1100" b="0" i="0" u="none" strike="noStrike" kern="1200" spc="0" baseline="0">
                <a:solidFill>
                  <a:sysClr val="windowText" lastClr="000000">
                    <a:lumMod val="65000"/>
                    <a:lumOff val="35000"/>
                  </a:sysClr>
                </a:solidFill>
              </a:rPr>
            </a:br>
            <a:r>
              <a:rPr lang="en-US" sz="1100" b="0" i="1" u="none" strike="noStrike" kern="1200" spc="0" baseline="0">
                <a:solidFill>
                  <a:schemeClr val="accent1">
                    <a:lumMod val="75000"/>
                  </a:schemeClr>
                </a:solidFill>
              </a:rPr>
              <a:t>No- It does not.</a:t>
            </a:r>
            <a:endParaRPr lang="en-US" i="1">
              <a:solidFill>
                <a:schemeClr val="accent1">
                  <a:lumMod val="75000"/>
                </a:schemeClr>
              </a:solidFill>
            </a:endParaRPr>
          </a:p>
        </c:rich>
      </c:tx>
      <c:layout>
        <c:manualLayout>
          <c:xMode val="edge"/>
          <c:yMode val="edge"/>
          <c:x val="0.3574176164047810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'[AGHOA Residents Interest Survey.xlsx]Better Use Properties'!$AR$2:$AS$2</c:f>
              <c:strCache>
                <c:ptCount val="2"/>
                <c:pt idx="0">
                  <c:v>Avg Awareness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Properties'!$AT$1:$AX$1</c:f>
              <c:strCache>
                <c:ptCount val="5"/>
                <c:pt idx="0">
                  <c:v>All Adults Working</c:v>
                </c:pt>
                <c:pt idx="1">
                  <c:v>1 Working 1 Retired</c:v>
                </c:pt>
                <c:pt idx="2">
                  <c:v>All Adults Retired</c:v>
                </c:pt>
                <c:pt idx="3">
                  <c:v>No Children</c:v>
                </c:pt>
                <c:pt idx="4">
                  <c:v>At home Children</c:v>
                </c:pt>
              </c:strCache>
            </c:strRef>
          </c:cat>
          <c:val>
            <c:numRef>
              <c:f>'[AGHOA Residents Interest Survey.xlsx]Better Use Properties'!$AT$2:$AX$2</c:f>
              <c:numCache>
                <c:formatCode>0%</c:formatCode>
                <c:ptCount val="5"/>
                <c:pt idx="0">
                  <c:v>0.95199999999999996</c:v>
                </c:pt>
                <c:pt idx="1">
                  <c:v>0.91600000000000004</c:v>
                </c:pt>
                <c:pt idx="2">
                  <c:v>0.81400000000000006</c:v>
                </c:pt>
                <c:pt idx="3">
                  <c:v>0.85400000000000009</c:v>
                </c:pt>
                <c:pt idx="4">
                  <c:v>0.95</c:v>
                </c:pt>
              </c:numCache>
            </c:numRef>
          </c:val>
          <c:extLst>
            <c:ext xmlns:c16="http://schemas.microsoft.com/office/drawing/2014/chart" uri="{C3380CC4-5D6E-409C-BE32-E72D297353CC}">
              <c16:uniqueId val="{00000000-100E-45CE-9CB1-6DFCFAAF02D9}"/>
            </c:ext>
          </c:extLst>
        </c:ser>
        <c:ser>
          <c:idx val="2"/>
          <c:order val="2"/>
          <c:tx>
            <c:strRef>
              <c:f>'[AGHOA Residents Interest Survey.xlsx]Better Use Properties'!$AR$4:$AS$4</c:f>
              <c:strCache>
                <c:ptCount val="2"/>
                <c:pt idx="0">
                  <c:v>Avg Future Use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Properties'!$AT$1:$AX$1</c:f>
              <c:strCache>
                <c:ptCount val="5"/>
                <c:pt idx="0">
                  <c:v>All Adults Working</c:v>
                </c:pt>
                <c:pt idx="1">
                  <c:v>1 Working 1 Retired</c:v>
                </c:pt>
                <c:pt idx="2">
                  <c:v>All Adults Retired</c:v>
                </c:pt>
                <c:pt idx="3">
                  <c:v>No Children</c:v>
                </c:pt>
                <c:pt idx="4">
                  <c:v>At home Children</c:v>
                </c:pt>
              </c:strCache>
            </c:strRef>
          </c:cat>
          <c:val>
            <c:numRef>
              <c:f>'[AGHOA Residents Interest Survey.xlsx]Better Use Properties'!$AT$4:$AX$4</c:f>
              <c:numCache>
                <c:formatCode>0%</c:formatCode>
                <c:ptCount val="5"/>
                <c:pt idx="0">
                  <c:v>0.18</c:v>
                </c:pt>
                <c:pt idx="1">
                  <c:v>9.8000000000000004E-2</c:v>
                </c:pt>
                <c:pt idx="2">
                  <c:v>0.05</c:v>
                </c:pt>
                <c:pt idx="3">
                  <c:v>5.2000000000000005E-2</c:v>
                </c:pt>
                <c:pt idx="4">
                  <c:v>0.19</c:v>
                </c:pt>
              </c:numCache>
            </c:numRef>
          </c:val>
          <c:extLst>
            <c:ext xmlns:c16="http://schemas.microsoft.com/office/drawing/2014/chart" uri="{C3380CC4-5D6E-409C-BE32-E72D297353CC}">
              <c16:uniqueId val="{00000001-100E-45CE-9CB1-6DFCFAAF02D9}"/>
            </c:ext>
          </c:extLst>
        </c:ser>
        <c:dLbls>
          <c:dLblPos val="outEnd"/>
          <c:showLegendKey val="0"/>
          <c:showVal val="1"/>
          <c:showCatName val="0"/>
          <c:showSerName val="0"/>
          <c:showPercent val="0"/>
          <c:showBubbleSize val="0"/>
        </c:dLbls>
        <c:gapWidth val="219"/>
        <c:overlap val="-27"/>
        <c:axId val="658537791"/>
        <c:axId val="658541631"/>
        <c:extLst>
          <c:ext xmlns:c15="http://schemas.microsoft.com/office/drawing/2012/chart" uri="{02D57815-91ED-43cb-92C2-25804820EDAC}">
            <c15:filteredBarSeries>
              <c15:ser>
                <c:idx val="1"/>
                <c:order val="1"/>
                <c:tx>
                  <c:strRef>
                    <c:extLst>
                      <c:ext uri="{02D57815-91ED-43cb-92C2-25804820EDAC}">
                        <c15:formulaRef>
                          <c15:sqref>'[AGHOA Residents Interest Survey.xlsx]Better Use Properties'!$AR$3:$AS$3</c15:sqref>
                        </c15:formulaRef>
                      </c:ext>
                    </c:extLst>
                    <c:strCache>
                      <c:ptCount val="2"/>
                      <c:pt idx="0">
                        <c:v>Avg Past Use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'[AGHOA Residents Interest Survey.xlsx]Better Use Properties'!$AT$1:$AX$1</c15:sqref>
                        </c15:formulaRef>
                      </c:ext>
                    </c:extLst>
                    <c:strCache>
                      <c:ptCount val="5"/>
                      <c:pt idx="0">
                        <c:v>All Adults Working</c:v>
                      </c:pt>
                      <c:pt idx="1">
                        <c:v>1 Working 1 Retired</c:v>
                      </c:pt>
                      <c:pt idx="2">
                        <c:v>All Adults Retired</c:v>
                      </c:pt>
                      <c:pt idx="3">
                        <c:v>No Children</c:v>
                      </c:pt>
                      <c:pt idx="4">
                        <c:v>At home Children</c:v>
                      </c:pt>
                    </c:strCache>
                  </c:strRef>
                </c:cat>
                <c:val>
                  <c:numRef>
                    <c:extLst>
                      <c:ext uri="{02D57815-91ED-43cb-92C2-25804820EDAC}">
                        <c15:formulaRef>
                          <c15:sqref>'[AGHOA Residents Interest Survey.xlsx]Better Use Properties'!$AT$3:$AX$3</c15:sqref>
                        </c15:formulaRef>
                      </c:ext>
                    </c:extLst>
                    <c:numCache>
                      <c:formatCode>0%</c:formatCode>
                      <c:ptCount val="5"/>
                      <c:pt idx="0">
                        <c:v>0.308</c:v>
                      </c:pt>
                      <c:pt idx="1">
                        <c:v>0.34399999999999997</c:v>
                      </c:pt>
                      <c:pt idx="2">
                        <c:v>0.32800000000000001</c:v>
                      </c:pt>
                      <c:pt idx="3">
                        <c:v>0.29400000000000004</c:v>
                      </c:pt>
                      <c:pt idx="4">
                        <c:v>0.36000000000000004</c:v>
                      </c:pt>
                    </c:numCache>
                  </c:numRef>
                </c:val>
                <c:extLst>
                  <c:ext xmlns:c16="http://schemas.microsoft.com/office/drawing/2014/chart" uri="{C3380CC4-5D6E-409C-BE32-E72D297353CC}">
                    <c16:uniqueId val="{00000002-100E-45CE-9CB1-6DFCFAAF02D9}"/>
                  </c:ext>
                </c:extLst>
              </c15:ser>
            </c15:filteredBarSeries>
          </c:ext>
        </c:extLst>
      </c:barChart>
      <c:catAx>
        <c:axId val="65853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541631"/>
        <c:crosses val="autoZero"/>
        <c:auto val="1"/>
        <c:lblAlgn val="ctr"/>
        <c:lblOffset val="100"/>
        <c:noMultiLvlLbl val="0"/>
      </c:catAx>
      <c:valAx>
        <c:axId val="6585416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53779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chemeClr val="tx1"/>
                </a:solidFill>
              </a:rPr>
              <a:t>Does </a:t>
            </a:r>
            <a:r>
              <a:rPr lang="en-US" sz="1400" b="0" i="0" u="sng" strike="noStrike" kern="1200" spc="0" baseline="0">
                <a:solidFill>
                  <a:schemeClr val="tx1"/>
                </a:solidFill>
              </a:rPr>
              <a:t>Past Use </a:t>
            </a:r>
            <a:r>
              <a:rPr lang="en-US" sz="1400" b="0" i="0" u="none" strike="noStrike" kern="1200" spc="0" baseline="0">
                <a:solidFill>
                  <a:schemeClr val="tx1"/>
                </a:solidFill>
              </a:rPr>
              <a:t>lead to </a:t>
            </a:r>
            <a:r>
              <a:rPr lang="en-US" sz="1400" b="0" i="0" u="sng" strike="noStrike" kern="1200" spc="0" baseline="0">
                <a:solidFill>
                  <a:schemeClr val="tx1"/>
                </a:solidFill>
              </a:rPr>
              <a:t>Future Use</a:t>
            </a:r>
            <a:r>
              <a:rPr lang="en-US" sz="1400" b="0" i="0" u="none" strike="noStrike" kern="1200" spc="0" baseline="0">
                <a:solidFill>
                  <a:schemeClr val="tx1"/>
                </a:solidFill>
              </a:rPr>
              <a:t>?</a:t>
            </a:r>
            <a:br>
              <a:rPr lang="en-US" sz="1400" b="0" i="0" u="none" strike="noStrike" kern="1200" spc="0" baseline="0">
                <a:solidFill>
                  <a:schemeClr val="tx1"/>
                </a:solidFill>
              </a:rPr>
            </a:br>
            <a:r>
              <a:rPr lang="en-US" sz="1400" b="1" i="1" u="none" strike="noStrike" kern="1200" spc="0" baseline="0">
                <a:solidFill>
                  <a:schemeClr val="accent1">
                    <a:lumMod val="75000"/>
                  </a:schemeClr>
                </a:solidFill>
              </a:rPr>
              <a:t>Yes - for Households w/ Adult Working or with Children</a:t>
            </a:r>
            <a:br>
              <a:rPr lang="en-US" sz="1400" b="1" i="1" u="none" strike="noStrike" kern="1200" spc="0" baseline="0">
                <a:solidFill>
                  <a:schemeClr val="accent1">
                    <a:lumMod val="75000"/>
                  </a:schemeClr>
                </a:solidFill>
              </a:rPr>
            </a:br>
            <a:r>
              <a:rPr lang="en-US" sz="1400" b="1" i="1" u="none" strike="noStrike" kern="1200" spc="0" baseline="0">
                <a:solidFill>
                  <a:schemeClr val="accent1">
                    <a:lumMod val="75000"/>
                  </a:schemeClr>
                </a:solidFill>
              </a:rPr>
              <a:t>No - for Households Retired or No Children</a:t>
            </a:r>
            <a:endParaRPr lang="en-US" sz="1400" b="1" i="1">
              <a:solidFill>
                <a:schemeClr val="accent1">
                  <a:lumMod val="75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'[AGHOA Residents Interest Survey.xlsx]Better Use Properties'!$AR$99:$AS$99</c:f>
              <c:strCache>
                <c:ptCount val="2"/>
                <c:pt idx="0">
                  <c:v>Avg Past Use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Properties'!$AT$97:$AX$97</c:f>
              <c:strCache>
                <c:ptCount val="5"/>
                <c:pt idx="0">
                  <c:v>All Adults Working</c:v>
                </c:pt>
                <c:pt idx="1">
                  <c:v>1 Working 1 Retired</c:v>
                </c:pt>
                <c:pt idx="2">
                  <c:v>All Adults Retired</c:v>
                </c:pt>
                <c:pt idx="3">
                  <c:v>No Children</c:v>
                </c:pt>
                <c:pt idx="4">
                  <c:v>At home Children</c:v>
                </c:pt>
              </c:strCache>
            </c:strRef>
          </c:cat>
          <c:val>
            <c:numRef>
              <c:f>'[AGHOA Residents Interest Survey.xlsx]Better Use Properties'!$AT$99:$AX$99</c:f>
              <c:numCache>
                <c:formatCode>0%</c:formatCode>
                <c:ptCount val="5"/>
                <c:pt idx="0">
                  <c:v>0.308</c:v>
                </c:pt>
                <c:pt idx="1">
                  <c:v>0.34399999999999997</c:v>
                </c:pt>
                <c:pt idx="2">
                  <c:v>0.32800000000000001</c:v>
                </c:pt>
                <c:pt idx="3">
                  <c:v>0.29400000000000004</c:v>
                </c:pt>
                <c:pt idx="4">
                  <c:v>0.36000000000000004</c:v>
                </c:pt>
              </c:numCache>
            </c:numRef>
          </c:val>
          <c:extLst>
            <c:ext xmlns:c16="http://schemas.microsoft.com/office/drawing/2014/chart" uri="{C3380CC4-5D6E-409C-BE32-E72D297353CC}">
              <c16:uniqueId val="{00000000-1535-44E9-BB38-DFD0144BFBA3}"/>
            </c:ext>
          </c:extLst>
        </c:ser>
        <c:ser>
          <c:idx val="2"/>
          <c:order val="1"/>
          <c:tx>
            <c:strRef>
              <c:f>'[AGHOA Residents Interest Survey.xlsx]Better Use Properties'!$AR$100:$AS$100</c:f>
              <c:strCache>
                <c:ptCount val="2"/>
                <c:pt idx="0">
                  <c:v>Avg Future Use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Survey.xlsx]Better Use Properties'!$AT$97:$AX$97</c:f>
              <c:strCache>
                <c:ptCount val="5"/>
                <c:pt idx="0">
                  <c:v>All Adults Working</c:v>
                </c:pt>
                <c:pt idx="1">
                  <c:v>1 Working 1 Retired</c:v>
                </c:pt>
                <c:pt idx="2">
                  <c:v>All Adults Retired</c:v>
                </c:pt>
                <c:pt idx="3">
                  <c:v>No Children</c:v>
                </c:pt>
                <c:pt idx="4">
                  <c:v>At home Children</c:v>
                </c:pt>
              </c:strCache>
            </c:strRef>
          </c:cat>
          <c:val>
            <c:numRef>
              <c:f>'[AGHOA Residents Interest Survey.xlsx]Better Use Properties'!$AT$100:$AX$100</c:f>
              <c:numCache>
                <c:formatCode>0%</c:formatCode>
                <c:ptCount val="5"/>
                <c:pt idx="0">
                  <c:v>0.18</c:v>
                </c:pt>
                <c:pt idx="1">
                  <c:v>9.8000000000000004E-2</c:v>
                </c:pt>
                <c:pt idx="2">
                  <c:v>0.05</c:v>
                </c:pt>
                <c:pt idx="3">
                  <c:v>5.2000000000000005E-2</c:v>
                </c:pt>
                <c:pt idx="4">
                  <c:v>0.19</c:v>
                </c:pt>
              </c:numCache>
            </c:numRef>
          </c:val>
          <c:extLst>
            <c:ext xmlns:c16="http://schemas.microsoft.com/office/drawing/2014/chart" uri="{C3380CC4-5D6E-409C-BE32-E72D297353CC}">
              <c16:uniqueId val="{00000001-1535-44E9-BB38-DFD0144BFBA3}"/>
            </c:ext>
          </c:extLst>
        </c:ser>
        <c:dLbls>
          <c:dLblPos val="outEnd"/>
          <c:showLegendKey val="0"/>
          <c:showVal val="1"/>
          <c:showCatName val="0"/>
          <c:showSerName val="0"/>
          <c:showPercent val="0"/>
          <c:showBubbleSize val="0"/>
        </c:dLbls>
        <c:gapWidth val="219"/>
        <c:overlap val="-27"/>
        <c:axId val="1030396415"/>
        <c:axId val="1030406015"/>
      </c:barChart>
      <c:catAx>
        <c:axId val="1030396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406015"/>
        <c:crosses val="autoZero"/>
        <c:auto val="1"/>
        <c:lblAlgn val="ctr"/>
        <c:lblOffset val="100"/>
        <c:noMultiLvlLbl val="0"/>
      </c:catAx>
      <c:valAx>
        <c:axId val="103040601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39641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i="1" u="sng"/>
              <a:t>Please rate your overall level of comfort about </a:t>
            </a:r>
            <a:br>
              <a:rPr lang="en-US" b="1" i="1" u="sng"/>
            </a:br>
            <a:r>
              <a:rPr lang="en-US" b="1" i="1" u="sng"/>
              <a:t>neighborhood safety in Andover Glen</a:t>
            </a:r>
          </a:p>
          <a:p>
            <a:pPr>
              <a:defRPr/>
            </a:pPr>
            <a:r>
              <a:rPr lang="en-US"/>
              <a:t>Average Overall Rating by Sub-Community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'[AGHOA Residents Interest Survey.xlsx]Safety-By Children'!$BE$2</c:f>
              <c:strCache>
                <c:ptCount val="1"/>
                <c:pt idx="0">
                  <c:v>Overall Average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Children'!$BF$1:$BJ$1</c:f>
              <c:strCache>
                <c:ptCount val="5"/>
                <c:pt idx="0">
                  <c:v>Current Working</c:v>
                </c:pt>
                <c:pt idx="1">
                  <c:v>Adults Working and Retired</c:v>
                </c:pt>
                <c:pt idx="2">
                  <c:v>All Adults Retired</c:v>
                </c:pt>
                <c:pt idx="3">
                  <c:v>No children</c:v>
                </c:pt>
                <c:pt idx="4">
                  <c:v>At-Home Children</c:v>
                </c:pt>
              </c:strCache>
            </c:strRef>
          </c:cat>
          <c:val>
            <c:numRef>
              <c:f>'[AGHOA Residents Interest Survey.xlsx]Safety-By Children'!$BF$2:$BJ$2</c:f>
              <c:numCache>
                <c:formatCode>0.00</c:formatCode>
                <c:ptCount val="5"/>
                <c:pt idx="0">
                  <c:v>7.625</c:v>
                </c:pt>
                <c:pt idx="1">
                  <c:v>7.8125</c:v>
                </c:pt>
                <c:pt idx="2">
                  <c:v>8</c:v>
                </c:pt>
                <c:pt idx="3">
                  <c:v>8.0370370370370363</c:v>
                </c:pt>
                <c:pt idx="4">
                  <c:v>7.5</c:v>
                </c:pt>
              </c:numCache>
            </c:numRef>
          </c:val>
          <c:extLst>
            <c:ext xmlns:c16="http://schemas.microsoft.com/office/drawing/2014/chart" uri="{C3380CC4-5D6E-409C-BE32-E72D297353CC}">
              <c16:uniqueId val="{00000000-55E9-47B5-9F65-095E3A4DE96E}"/>
            </c:ext>
          </c:extLst>
        </c:ser>
        <c:dLbls>
          <c:dLblPos val="outEnd"/>
          <c:showLegendKey val="0"/>
          <c:showVal val="1"/>
          <c:showCatName val="0"/>
          <c:showSerName val="0"/>
          <c:showPercent val="0"/>
          <c:showBubbleSize val="0"/>
        </c:dLbls>
        <c:gapWidth val="219"/>
        <c:overlap val="-27"/>
        <c:axId val="636547903"/>
        <c:axId val="636548383"/>
      </c:barChart>
      <c:catAx>
        <c:axId val="636547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548383"/>
        <c:crosses val="autoZero"/>
        <c:auto val="1"/>
        <c:lblAlgn val="ctr"/>
        <c:lblOffset val="100"/>
        <c:noMultiLvlLbl val="0"/>
      </c:catAx>
      <c:valAx>
        <c:axId val="636548383"/>
        <c:scaling>
          <c:orientation val="minMax"/>
          <c:max val="10"/>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547903"/>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Rating</a:t>
            </a:r>
            <a:r>
              <a:rPr lang="en-US" baseline="0"/>
              <a:t> - High, Medium and Low Level of Comfort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'[AGHOA Residents Interest Survey.xlsx]Safety-By Children'!$BE$3</c:f>
              <c:strCache>
                <c:ptCount val="1"/>
                <c:pt idx="0">
                  <c:v>% High Avg Rating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Children'!$BF$1:$BJ$1</c:f>
              <c:strCache>
                <c:ptCount val="5"/>
                <c:pt idx="0">
                  <c:v>Current Working</c:v>
                </c:pt>
                <c:pt idx="1">
                  <c:v>Adults Working and Retired</c:v>
                </c:pt>
                <c:pt idx="2">
                  <c:v>All Adults Retired</c:v>
                </c:pt>
                <c:pt idx="3">
                  <c:v>No children</c:v>
                </c:pt>
                <c:pt idx="4">
                  <c:v>At-Home Children</c:v>
                </c:pt>
              </c:strCache>
            </c:strRef>
          </c:cat>
          <c:val>
            <c:numRef>
              <c:f>'[AGHOA Residents Interest Survey.xlsx]Safety-By Children'!$BF$3:$BJ$3</c:f>
              <c:numCache>
                <c:formatCode>0%</c:formatCode>
                <c:ptCount val="5"/>
                <c:pt idx="0">
                  <c:v>0.5625</c:v>
                </c:pt>
                <c:pt idx="1">
                  <c:v>0.6875</c:v>
                </c:pt>
                <c:pt idx="2">
                  <c:v>0.66666666666666674</c:v>
                </c:pt>
                <c:pt idx="3">
                  <c:v>0.7407407407407407</c:v>
                </c:pt>
                <c:pt idx="4">
                  <c:v>0.5</c:v>
                </c:pt>
              </c:numCache>
            </c:numRef>
          </c:val>
          <c:extLst>
            <c:ext xmlns:c16="http://schemas.microsoft.com/office/drawing/2014/chart" uri="{C3380CC4-5D6E-409C-BE32-E72D297353CC}">
              <c16:uniqueId val="{00000000-DF44-48A2-8C27-EB63B767965C}"/>
            </c:ext>
          </c:extLst>
        </c:ser>
        <c:ser>
          <c:idx val="2"/>
          <c:order val="1"/>
          <c:tx>
            <c:strRef>
              <c:f>'[AGHOA Residents Interest Survey.xlsx]Safety-By Children'!$BE$4</c:f>
              <c:strCache>
                <c:ptCount val="1"/>
                <c:pt idx="0">
                  <c:v>% Med Avg Rating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Children'!$BF$1:$BJ$1</c:f>
              <c:strCache>
                <c:ptCount val="5"/>
                <c:pt idx="0">
                  <c:v>Current Working</c:v>
                </c:pt>
                <c:pt idx="1">
                  <c:v>Adults Working and Retired</c:v>
                </c:pt>
                <c:pt idx="2">
                  <c:v>All Adults Retired</c:v>
                </c:pt>
                <c:pt idx="3">
                  <c:v>No children</c:v>
                </c:pt>
                <c:pt idx="4">
                  <c:v>At-Home Children</c:v>
                </c:pt>
              </c:strCache>
            </c:strRef>
          </c:cat>
          <c:val>
            <c:numRef>
              <c:f>'[AGHOA Residents Interest Survey.xlsx]Safety-By Children'!$BF$4:$BJ$4</c:f>
              <c:numCache>
                <c:formatCode>0%</c:formatCode>
                <c:ptCount val="5"/>
                <c:pt idx="0">
                  <c:v>0.4375</c:v>
                </c:pt>
                <c:pt idx="1">
                  <c:v>0.3125</c:v>
                </c:pt>
                <c:pt idx="2">
                  <c:v>0.33333333333333331</c:v>
                </c:pt>
                <c:pt idx="3">
                  <c:v>0.25925925925925924</c:v>
                </c:pt>
                <c:pt idx="4">
                  <c:v>0.49999999999999994</c:v>
                </c:pt>
              </c:numCache>
            </c:numRef>
          </c:val>
          <c:extLst>
            <c:ext xmlns:c16="http://schemas.microsoft.com/office/drawing/2014/chart" uri="{C3380CC4-5D6E-409C-BE32-E72D297353CC}">
              <c16:uniqueId val="{00000001-DF44-48A2-8C27-EB63B767965C}"/>
            </c:ext>
          </c:extLst>
        </c:ser>
        <c:ser>
          <c:idx val="3"/>
          <c:order val="2"/>
          <c:tx>
            <c:strRef>
              <c:f>'[AGHOA Residents Interest Survey.xlsx]Safety-By Children'!$BE$5</c:f>
              <c:strCache>
                <c:ptCount val="1"/>
                <c:pt idx="0">
                  <c:v>% Low Avg Rating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Children'!$BF$1:$BJ$1</c:f>
              <c:strCache>
                <c:ptCount val="5"/>
                <c:pt idx="0">
                  <c:v>Current Working</c:v>
                </c:pt>
                <c:pt idx="1">
                  <c:v>Adults Working and Retired</c:v>
                </c:pt>
                <c:pt idx="2">
                  <c:v>All Adults Retired</c:v>
                </c:pt>
                <c:pt idx="3">
                  <c:v>No children</c:v>
                </c:pt>
                <c:pt idx="4">
                  <c:v>At-Home Children</c:v>
                </c:pt>
              </c:strCache>
            </c:strRef>
          </c:cat>
          <c:val>
            <c:numRef>
              <c:f>'[AGHOA Residents Interest Survey.xlsx]Safety-By Children'!$BF$5:$BJ$5</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2-DF44-48A2-8C27-EB63B767965C}"/>
            </c:ext>
          </c:extLst>
        </c:ser>
        <c:dLbls>
          <c:dLblPos val="outEnd"/>
          <c:showLegendKey val="0"/>
          <c:showVal val="1"/>
          <c:showCatName val="0"/>
          <c:showSerName val="0"/>
          <c:showPercent val="0"/>
          <c:showBubbleSize val="0"/>
        </c:dLbls>
        <c:gapWidth val="219"/>
        <c:overlap val="-27"/>
        <c:axId val="788799503"/>
        <c:axId val="788811983"/>
      </c:barChart>
      <c:catAx>
        <c:axId val="788799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811983"/>
        <c:crosses val="autoZero"/>
        <c:auto val="1"/>
        <c:lblAlgn val="ctr"/>
        <c:lblOffset val="100"/>
        <c:noMultiLvlLbl val="0"/>
      </c:catAx>
      <c:valAx>
        <c:axId val="78881198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79950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 of Total Comments By Category</a:t>
            </a:r>
          </a:p>
          <a:p>
            <a:pPr>
              <a:defRPr/>
            </a:pPr>
            <a:r>
              <a:rPr lang="en-US" sz="1400" b="0" i="0" u="none" strike="noStrike" kern="1200" spc="0" baseline="0">
                <a:solidFill>
                  <a:sysClr val="windowText" lastClr="000000">
                    <a:lumMod val="65000"/>
                    <a:lumOff val="35000"/>
                  </a:sysClr>
                </a:solidFill>
              </a:rPr>
              <a:t>For All Residents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'[AGHOA Residents Interest Survey.xlsx]Safety-By Children'!$BM$37:$BM$38</c:f>
              <c:strCache>
                <c:ptCount val="2"/>
                <c:pt idx="0">
                  <c:v>All Sub-groups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Children'!$BL$39:$BL$43</c:f>
              <c:strCache>
                <c:ptCount val="5"/>
                <c:pt idx="0">
                  <c:v>Traffic Related</c:v>
                </c:pt>
                <c:pt idx="1">
                  <c:v>Theft /Vandalism</c:v>
                </c:pt>
                <c:pt idx="2">
                  <c:v>Threatening event</c:v>
                </c:pt>
                <c:pt idx="3">
                  <c:v>Property Values</c:v>
                </c:pt>
                <c:pt idx="4">
                  <c:v>None</c:v>
                </c:pt>
              </c:strCache>
            </c:strRef>
          </c:cat>
          <c:val>
            <c:numRef>
              <c:f>'[AGHOA Residents Interest Survey.xlsx]Safety-By Children'!$BM$39:$BM$43</c:f>
              <c:numCache>
                <c:formatCode>0%</c:formatCode>
                <c:ptCount val="5"/>
                <c:pt idx="0">
                  <c:v>0.12244897959183673</c:v>
                </c:pt>
                <c:pt idx="1">
                  <c:v>0.40816326530612246</c:v>
                </c:pt>
                <c:pt idx="2">
                  <c:v>0.20408163265306123</c:v>
                </c:pt>
                <c:pt idx="3">
                  <c:v>2.0408163265306121E-2</c:v>
                </c:pt>
                <c:pt idx="4">
                  <c:v>0.24489795918367346</c:v>
                </c:pt>
              </c:numCache>
            </c:numRef>
          </c:val>
          <c:extLst>
            <c:ext xmlns:c16="http://schemas.microsoft.com/office/drawing/2014/chart" uri="{C3380CC4-5D6E-409C-BE32-E72D297353CC}">
              <c16:uniqueId val="{00000000-2DC0-4796-81BA-5C585FEDE6FB}"/>
            </c:ext>
          </c:extLst>
        </c:ser>
        <c:dLbls>
          <c:showLegendKey val="0"/>
          <c:showVal val="0"/>
          <c:showCatName val="0"/>
          <c:showSerName val="0"/>
          <c:showPercent val="0"/>
          <c:showBubbleSize val="0"/>
        </c:dLbls>
        <c:gapWidth val="219"/>
        <c:overlap val="-27"/>
        <c:axId val="788782223"/>
        <c:axId val="788767343"/>
      </c:barChart>
      <c:catAx>
        <c:axId val="788782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767343"/>
        <c:crosses val="autoZero"/>
        <c:auto val="1"/>
        <c:lblAlgn val="ctr"/>
        <c:lblOffset val="100"/>
        <c:noMultiLvlLbl val="0"/>
      </c:catAx>
      <c:valAx>
        <c:axId val="78876734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782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Which Sub-Communities</a:t>
            </a:r>
            <a:r>
              <a:rPr lang="en-US" baseline="0"/>
              <a:t> are Interested in Learning More about PAR?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'[AGHOA Residents Interest Survey.xlsx]Safety-By Children'!$BY$14</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Children'!$BZ$12:$CE$13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Survey.xlsx]Safety-By Children'!$BZ$14:$CE$14</c:f>
              <c:numCache>
                <c:formatCode>0%</c:formatCode>
                <c:ptCount val="5"/>
                <c:pt idx="0">
                  <c:v>0.25</c:v>
                </c:pt>
                <c:pt idx="1">
                  <c:v>0.2857142857142857</c:v>
                </c:pt>
                <c:pt idx="2">
                  <c:v>0.14285714285714285</c:v>
                </c:pt>
                <c:pt idx="3">
                  <c:v>0.25</c:v>
                </c:pt>
                <c:pt idx="4">
                  <c:v>0.2</c:v>
                </c:pt>
              </c:numCache>
              <c:extLst/>
            </c:numRef>
          </c:val>
          <c:extLst>
            <c:ext xmlns:c16="http://schemas.microsoft.com/office/drawing/2014/chart" uri="{C3380CC4-5D6E-409C-BE32-E72D297353CC}">
              <c16:uniqueId val="{00000000-B511-4506-A389-3DB2B25A6B30}"/>
            </c:ext>
          </c:extLst>
        </c:ser>
        <c:ser>
          <c:idx val="1"/>
          <c:order val="1"/>
          <c:tx>
            <c:strRef>
              <c:f>'[AGHOA Residents Interest Survey.xlsx]Safety-By Children'!$BY$15</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Children'!$BZ$12:$CE$13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Survey.xlsx]Safety-By Children'!$BZ$15:$CE$15</c:f>
              <c:numCache>
                <c:formatCode>0%</c:formatCode>
                <c:ptCount val="5"/>
                <c:pt idx="0">
                  <c:v>0.25</c:v>
                </c:pt>
                <c:pt idx="1">
                  <c:v>0.21428571428571427</c:v>
                </c:pt>
                <c:pt idx="2">
                  <c:v>0.35714285714285715</c:v>
                </c:pt>
                <c:pt idx="3">
                  <c:v>0.20833333333333334</c:v>
                </c:pt>
                <c:pt idx="4">
                  <c:v>0.35</c:v>
                </c:pt>
              </c:numCache>
              <c:extLst/>
            </c:numRef>
          </c:val>
          <c:extLst>
            <c:ext xmlns:c16="http://schemas.microsoft.com/office/drawing/2014/chart" uri="{C3380CC4-5D6E-409C-BE32-E72D297353CC}">
              <c16:uniqueId val="{00000001-B511-4506-A389-3DB2B25A6B30}"/>
            </c:ext>
          </c:extLst>
        </c:ser>
        <c:ser>
          <c:idx val="2"/>
          <c:order val="2"/>
          <c:tx>
            <c:strRef>
              <c:f>'[AGHOA Residents Interest Survey.xlsx]Safety-By Children'!$BY$17</c:f>
              <c:strCache>
                <c:ptCount val="1"/>
                <c:pt idx="0">
                  <c:v>Neither agree nor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Children'!$BZ$12:$CE$13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Survey.xlsx]Safety-By Children'!$BZ$17:$CE$17</c:f>
              <c:numCache>
                <c:formatCode>0%</c:formatCode>
                <c:ptCount val="5"/>
                <c:pt idx="0">
                  <c:v>0.4375</c:v>
                </c:pt>
                <c:pt idx="1">
                  <c:v>0.35714285714285715</c:v>
                </c:pt>
                <c:pt idx="2">
                  <c:v>0.42857142857142855</c:v>
                </c:pt>
                <c:pt idx="3">
                  <c:v>0.41666666666666669</c:v>
                </c:pt>
                <c:pt idx="4">
                  <c:v>0.4</c:v>
                </c:pt>
              </c:numCache>
              <c:extLst/>
            </c:numRef>
          </c:val>
          <c:extLst>
            <c:ext xmlns:c16="http://schemas.microsoft.com/office/drawing/2014/chart" uri="{C3380CC4-5D6E-409C-BE32-E72D297353CC}">
              <c16:uniqueId val="{00000002-B511-4506-A389-3DB2B25A6B30}"/>
            </c:ext>
          </c:extLst>
        </c:ser>
        <c:ser>
          <c:idx val="3"/>
          <c:order val="3"/>
          <c:tx>
            <c:strRef>
              <c:f>'[AGHOA Residents Interest Survey.xlsx]Safety-By Children'!$BY$19</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Children'!$BZ$12:$CE$13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Survey.xlsx]Safety-By Children'!$BZ$19:$CE$19</c:f>
              <c:numCache>
                <c:formatCode>0%</c:formatCode>
                <c:ptCount val="5"/>
                <c:pt idx="0">
                  <c:v>0</c:v>
                </c:pt>
                <c:pt idx="1">
                  <c:v>7.1428571428571425E-2</c:v>
                </c:pt>
                <c:pt idx="2">
                  <c:v>7.1428571428571425E-2</c:v>
                </c:pt>
                <c:pt idx="3">
                  <c:v>8.3333333333333329E-2</c:v>
                </c:pt>
                <c:pt idx="4">
                  <c:v>0</c:v>
                </c:pt>
              </c:numCache>
              <c:extLst/>
            </c:numRef>
          </c:val>
          <c:extLst>
            <c:ext xmlns:c16="http://schemas.microsoft.com/office/drawing/2014/chart" uri="{C3380CC4-5D6E-409C-BE32-E72D297353CC}">
              <c16:uniqueId val="{00000003-B511-4506-A389-3DB2B25A6B30}"/>
            </c:ext>
          </c:extLst>
        </c:ser>
        <c:ser>
          <c:idx val="4"/>
          <c:order val="4"/>
          <c:tx>
            <c:strRef>
              <c:f>'[AGHOA Residents Interest Survey.xlsx]Safety-By Children'!$BY$20</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Children'!$BZ$12:$CE$13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Survey.xlsx]Safety-By Children'!$BZ$20:$CE$20</c:f>
              <c:numCache>
                <c:formatCode>0%</c:formatCode>
                <c:ptCount val="5"/>
                <c:pt idx="0">
                  <c:v>6.25E-2</c:v>
                </c:pt>
                <c:pt idx="1">
                  <c:v>7.1428571428571425E-2</c:v>
                </c:pt>
                <c:pt idx="2">
                  <c:v>0</c:v>
                </c:pt>
                <c:pt idx="3">
                  <c:v>4.1666666666666664E-2</c:v>
                </c:pt>
                <c:pt idx="4">
                  <c:v>0.05</c:v>
                </c:pt>
              </c:numCache>
              <c:extLst/>
            </c:numRef>
          </c:val>
          <c:extLst>
            <c:ext xmlns:c16="http://schemas.microsoft.com/office/drawing/2014/chart" uri="{C3380CC4-5D6E-409C-BE32-E72D297353CC}">
              <c16:uniqueId val="{00000004-B511-4506-A389-3DB2B25A6B30}"/>
            </c:ext>
          </c:extLst>
        </c:ser>
        <c:dLbls>
          <c:dLblPos val="outEnd"/>
          <c:showLegendKey val="0"/>
          <c:showVal val="1"/>
          <c:showCatName val="0"/>
          <c:showSerName val="0"/>
          <c:showPercent val="0"/>
          <c:showBubbleSize val="0"/>
        </c:dLbls>
        <c:gapWidth val="219"/>
        <c:overlap val="-27"/>
        <c:axId val="671158143"/>
        <c:axId val="671159103"/>
      </c:barChart>
      <c:catAx>
        <c:axId val="67115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159103"/>
        <c:crosses val="autoZero"/>
        <c:auto val="1"/>
        <c:lblAlgn val="ctr"/>
        <c:lblOffset val="100"/>
        <c:noMultiLvlLbl val="0"/>
      </c:catAx>
      <c:valAx>
        <c:axId val="6711591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1581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Which Sub-Communities are Interested in Attending PAR Meetings?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'[AGHOA Residents Interest Survey.xlsx]Safety-By Children'!$CM$14</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Children'!$CN$12:$CS$13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Survey.xlsx]Safety-By Children'!$CN$14:$CS$14</c:f>
              <c:numCache>
                <c:formatCode>0%</c:formatCode>
                <c:ptCount val="5"/>
                <c:pt idx="0">
                  <c:v>0.125</c:v>
                </c:pt>
                <c:pt idx="1">
                  <c:v>7.1428571428571425E-2</c:v>
                </c:pt>
                <c:pt idx="2">
                  <c:v>0.2</c:v>
                </c:pt>
                <c:pt idx="3">
                  <c:v>0.24</c:v>
                </c:pt>
                <c:pt idx="4">
                  <c:v>0</c:v>
                </c:pt>
              </c:numCache>
              <c:extLst/>
            </c:numRef>
          </c:val>
          <c:extLst>
            <c:ext xmlns:c16="http://schemas.microsoft.com/office/drawing/2014/chart" uri="{C3380CC4-5D6E-409C-BE32-E72D297353CC}">
              <c16:uniqueId val="{00000000-9C3F-46F7-BDD7-6DC8C6B0C35A}"/>
            </c:ext>
          </c:extLst>
        </c:ser>
        <c:ser>
          <c:idx val="1"/>
          <c:order val="1"/>
          <c:tx>
            <c:strRef>
              <c:f>'[AGHOA Residents Interest Survey.xlsx]Safety-By Children'!$CM$15</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Children'!$CN$12:$CS$13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Survey.xlsx]Safety-By Children'!$CN$15:$CS$15</c:f>
              <c:numCache>
                <c:formatCode>0%</c:formatCode>
                <c:ptCount val="5"/>
                <c:pt idx="0">
                  <c:v>6.25E-2</c:v>
                </c:pt>
                <c:pt idx="1">
                  <c:v>0.21428571428571427</c:v>
                </c:pt>
                <c:pt idx="2">
                  <c:v>0</c:v>
                </c:pt>
                <c:pt idx="3">
                  <c:v>0.16</c:v>
                </c:pt>
                <c:pt idx="4">
                  <c:v>0</c:v>
                </c:pt>
              </c:numCache>
              <c:extLst/>
            </c:numRef>
          </c:val>
          <c:extLst>
            <c:ext xmlns:c16="http://schemas.microsoft.com/office/drawing/2014/chart" uri="{C3380CC4-5D6E-409C-BE32-E72D297353CC}">
              <c16:uniqueId val="{00000001-9C3F-46F7-BDD7-6DC8C6B0C35A}"/>
            </c:ext>
          </c:extLst>
        </c:ser>
        <c:ser>
          <c:idx val="2"/>
          <c:order val="2"/>
          <c:tx>
            <c:strRef>
              <c:f>'[AGHOA Residents Interest Survey.xlsx]Safety-By Children'!$CM$16</c:f>
              <c:strCache>
                <c:ptCount val="1"/>
                <c:pt idx="0">
                  <c:v>Neither agree nor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Children'!$CN$12:$CS$13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Survey.xlsx]Safety-By Children'!$CN$16:$CS$16</c:f>
              <c:numCache>
                <c:formatCode>0%</c:formatCode>
                <c:ptCount val="5"/>
                <c:pt idx="0">
                  <c:v>0.6875</c:v>
                </c:pt>
                <c:pt idx="1">
                  <c:v>0.5</c:v>
                </c:pt>
                <c:pt idx="2">
                  <c:v>0.46666666666666667</c:v>
                </c:pt>
                <c:pt idx="3">
                  <c:v>0.32</c:v>
                </c:pt>
                <c:pt idx="4">
                  <c:v>0.85</c:v>
                </c:pt>
              </c:numCache>
              <c:extLst/>
            </c:numRef>
          </c:val>
          <c:extLst>
            <c:ext xmlns:c16="http://schemas.microsoft.com/office/drawing/2014/chart" uri="{C3380CC4-5D6E-409C-BE32-E72D297353CC}">
              <c16:uniqueId val="{00000002-9C3F-46F7-BDD7-6DC8C6B0C35A}"/>
            </c:ext>
          </c:extLst>
        </c:ser>
        <c:ser>
          <c:idx val="3"/>
          <c:order val="3"/>
          <c:tx>
            <c:strRef>
              <c:f>'[AGHOA Residents Interest Survey.xlsx]Safety-By Children'!$CM$17</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Children'!$CN$12:$CS$13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Survey.xlsx]Safety-By Children'!$CN$17:$CS$17</c:f>
              <c:numCache>
                <c:formatCode>0%</c:formatCode>
                <c:ptCount val="5"/>
                <c:pt idx="0">
                  <c:v>0</c:v>
                </c:pt>
                <c:pt idx="1">
                  <c:v>0.14285714285714285</c:v>
                </c:pt>
                <c:pt idx="2">
                  <c:v>0.2</c:v>
                </c:pt>
                <c:pt idx="3">
                  <c:v>0.2</c:v>
                </c:pt>
                <c:pt idx="4">
                  <c:v>0</c:v>
                </c:pt>
              </c:numCache>
              <c:extLst/>
            </c:numRef>
          </c:val>
          <c:extLst>
            <c:ext xmlns:c16="http://schemas.microsoft.com/office/drawing/2014/chart" uri="{C3380CC4-5D6E-409C-BE32-E72D297353CC}">
              <c16:uniqueId val="{00000003-9C3F-46F7-BDD7-6DC8C6B0C35A}"/>
            </c:ext>
          </c:extLst>
        </c:ser>
        <c:ser>
          <c:idx val="4"/>
          <c:order val="4"/>
          <c:tx>
            <c:strRef>
              <c:f>'[AGHOA Residents Interest Survey.xlsx]Safety-By Children'!$CM$18</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'[AGHOA Residents Interest Survey.xlsx]Safety-By Children'!$CN$12:$CS$13</c:f>
              <c:strCache>
                <c:ptCount val="5"/>
                <c:pt idx="0">
                  <c:v>All Adult Working</c:v>
                </c:pt>
                <c:pt idx="1">
                  <c:v>Adults Working and Retired</c:v>
                </c:pt>
                <c:pt idx="2">
                  <c:v>All Adult Retired</c:v>
                </c:pt>
                <c:pt idx="3">
                  <c:v>No Children</c:v>
                </c:pt>
                <c:pt idx="4">
                  <c:v>At-Home Children</c:v>
                </c:pt>
              </c:strCache>
              <c:extLst/>
            </c:strRef>
          </c:cat>
          <c:val>
            <c:numRef>
              <c:f>'[AGHOA Residents Interest Survey.xlsx]Safety-By Children'!$CN$18:$CS$18</c:f>
              <c:numCache>
                <c:formatCode>0%</c:formatCode>
                <c:ptCount val="5"/>
                <c:pt idx="0">
                  <c:v>0.125</c:v>
                </c:pt>
                <c:pt idx="1">
                  <c:v>7.1428571428571425E-2</c:v>
                </c:pt>
                <c:pt idx="2">
                  <c:v>0.13333333333333333</c:v>
                </c:pt>
                <c:pt idx="3">
                  <c:v>0.08</c:v>
                </c:pt>
                <c:pt idx="4">
                  <c:v>0.15</c:v>
                </c:pt>
              </c:numCache>
              <c:extLst/>
            </c:numRef>
          </c:val>
          <c:extLst>
            <c:ext xmlns:c16="http://schemas.microsoft.com/office/drawing/2014/chart" uri="{C3380CC4-5D6E-409C-BE32-E72D297353CC}">
              <c16:uniqueId val="{00000004-9C3F-46F7-BDD7-6DC8C6B0C35A}"/>
            </c:ext>
          </c:extLst>
        </c:ser>
        <c:dLbls>
          <c:dLblPos val="outEnd"/>
          <c:showLegendKey val="0"/>
          <c:showVal val="1"/>
          <c:showCatName val="0"/>
          <c:showSerName val="0"/>
          <c:showPercent val="0"/>
          <c:showBubbleSize val="0"/>
        </c:dLbls>
        <c:gapWidth val="219"/>
        <c:overlap val="-27"/>
        <c:axId val="2062295903"/>
        <c:axId val="2062296383"/>
      </c:barChart>
      <c:catAx>
        <c:axId val="2062295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296383"/>
        <c:crosses val="autoZero"/>
        <c:auto val="1"/>
        <c:lblAlgn val="ctr"/>
        <c:lblOffset val="100"/>
        <c:noMultiLvlLbl val="0"/>
      </c:catAx>
      <c:valAx>
        <c:axId val="20622963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29590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5F772-81DE-494F-ABE8-4EC4F128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22</Pages>
  <Words>3922</Words>
  <Characters>22360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Zabinski</dc:creator>
  <cp:keywords/>
  <dc:description/>
  <cp:lastModifiedBy>Michael Zabinski</cp:lastModifiedBy>
  <cp:revision>25</cp:revision>
  <cp:lastPrinted>2024-03-20T21:16:00Z</cp:lastPrinted>
  <dcterms:created xsi:type="dcterms:W3CDTF">2024-04-03T22:14:00Z</dcterms:created>
  <dcterms:modified xsi:type="dcterms:W3CDTF">2024-04-04T17:52:00Z</dcterms:modified>
</cp:coreProperties>
</file>