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99E1" w14:textId="77777777" w:rsidR="00B748F5" w:rsidRDefault="005F724A" w:rsidP="00B748F5">
      <w:pPr>
        <w:ind w:left="4111"/>
        <w:jc w:val="center"/>
        <w:rPr>
          <w:b/>
          <w:sz w:val="52"/>
          <w:u w:val="single"/>
        </w:rPr>
      </w:pPr>
      <w:r>
        <w:rPr>
          <w:b/>
          <w:noProof/>
          <w:sz w:val="52"/>
          <w:u w:val="single"/>
        </w:rPr>
        <mc:AlternateContent>
          <mc:Choice Requires="wps">
            <w:drawing>
              <wp:anchor distT="0" distB="0" distL="114300" distR="114300" simplePos="0" relativeHeight="251657215" behindDoc="1" locked="0" layoutInCell="1" allowOverlap="1" wp14:anchorId="656DAAC1" wp14:editId="3B3C9703">
                <wp:simplePos x="0" y="0"/>
                <wp:positionH relativeFrom="margin">
                  <wp:align>center</wp:align>
                </wp:positionH>
                <wp:positionV relativeFrom="paragraph">
                  <wp:posOffset>-777240</wp:posOffset>
                </wp:positionV>
                <wp:extent cx="7254240" cy="20116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7254240" cy="2011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8E05F" id="Rectangle 2" o:spid="_x0000_s1026" style="position:absolute;margin-left:0;margin-top:-61.2pt;width:571.2pt;height:158.4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" fillcolor="white [3201]" strokecolor="black [3213]" strokeweight="1pt">
                <w10:wrap anchorx="margin"/>
              </v:rect>
            </w:pict>
          </mc:Fallback>
        </mc:AlternateContent>
      </w:r>
      <w:r w:rsidR="00B748F5">
        <w:rPr>
          <w:b/>
          <w:noProof/>
          <w:sz w:val="52"/>
          <w:u w:val="single"/>
        </w:rPr>
        <w:drawing>
          <wp:anchor distT="0" distB="0" distL="114300" distR="114300" simplePos="0" relativeHeight="251658240" behindDoc="0" locked="0" layoutInCell="1" allowOverlap="1" wp14:anchorId="1E7A3352" wp14:editId="510F9379">
            <wp:simplePos x="0" y="0"/>
            <wp:positionH relativeFrom="margin">
              <wp:align>center</wp:align>
            </wp:positionH>
            <wp:positionV relativeFrom="paragraph">
              <wp:posOffset>-685800</wp:posOffset>
            </wp:positionV>
            <wp:extent cx="1117600" cy="116366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high res (2) (1).png"/>
                    <pic:cNvPicPr/>
                  </pic:nvPicPr>
                  <pic:blipFill rotWithShape="1">
                    <a:blip r:embed="rId5" cstate="print">
                      <a:extLst>
                        <a:ext uri="{28A0092B-C50C-407E-A947-70E740481C1C}">
                          <a14:useLocalDpi xmlns:a14="http://schemas.microsoft.com/office/drawing/2010/main" val="0"/>
                        </a:ext>
                      </a:extLst>
                    </a:blip>
                    <a:srcRect l="14" t="-466" r="-14" b="466"/>
                    <a:stretch/>
                  </pic:blipFill>
                  <pic:spPr bwMode="auto">
                    <a:xfrm>
                      <a:off x="0" y="0"/>
                      <a:ext cx="1117600" cy="116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730802" w14:textId="77777777" w:rsidR="00B748F5" w:rsidRPr="00B748F5" w:rsidRDefault="00B748F5" w:rsidP="00B748F5">
      <w:pPr>
        <w:jc w:val="center"/>
        <w:rPr>
          <w:b/>
          <w:sz w:val="52"/>
          <w:u w:val="single"/>
        </w:rPr>
      </w:pPr>
      <w:r w:rsidRPr="00B748F5">
        <w:rPr>
          <w:b/>
          <w:sz w:val="52"/>
          <w:u w:val="single"/>
        </w:rPr>
        <w:t xml:space="preserve">TGCA </w:t>
      </w:r>
      <w:r w:rsidR="00DB169F">
        <w:rPr>
          <w:b/>
          <w:sz w:val="52"/>
          <w:u w:val="single"/>
        </w:rPr>
        <w:t>Assured Breeders Scheme</w:t>
      </w:r>
    </w:p>
    <w:p w14:paraId="33070234" w14:textId="77777777" w:rsidR="00B748F5" w:rsidRPr="00DB169F" w:rsidRDefault="005F724A">
      <w:pPr>
        <w:rPr>
          <w:sz w:val="28"/>
        </w:rPr>
      </w:pPr>
      <w:r>
        <w:rPr>
          <w:b/>
          <w:noProof/>
          <w:sz w:val="52"/>
          <w:u w:val="single"/>
        </w:rPr>
        <mc:AlternateContent>
          <mc:Choice Requires="wps">
            <w:drawing>
              <wp:anchor distT="0" distB="0" distL="114300" distR="114300" simplePos="0" relativeHeight="251660288" behindDoc="1" locked="0" layoutInCell="1" allowOverlap="1" wp14:anchorId="5D997C1F" wp14:editId="643B9211">
                <wp:simplePos x="0" y="0"/>
                <wp:positionH relativeFrom="margin">
                  <wp:posOffset>-769620</wp:posOffset>
                </wp:positionH>
                <wp:positionV relativeFrom="paragraph">
                  <wp:posOffset>161290</wp:posOffset>
                </wp:positionV>
                <wp:extent cx="7254240" cy="26441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7254240" cy="2644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F9FDA" id="Rectangle 3" o:spid="_x0000_s1026" style="position:absolute;margin-left:-60.6pt;margin-top:12.7pt;width:571.2pt;height:208.2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" fillcolor="white [3201]" strokecolor="black [3213]" strokeweight="1pt">
                <w10:wrap anchorx="margin"/>
              </v:rect>
            </w:pict>
          </mc:Fallback>
        </mc:AlternateContent>
      </w:r>
    </w:p>
    <w:p w14:paraId="2EEC57B0" w14:textId="77777777" w:rsidR="00B748F5" w:rsidRPr="00DB169F" w:rsidRDefault="00B748F5">
      <w:pPr>
        <w:rPr>
          <w:sz w:val="28"/>
        </w:rPr>
      </w:pPr>
      <w:r w:rsidRPr="00DB169F">
        <w:rPr>
          <w:sz w:val="28"/>
        </w:rPr>
        <w:t>Name_________________________</w:t>
      </w:r>
      <w:r w:rsidR="005F724A">
        <w:rPr>
          <w:sz w:val="28"/>
        </w:rPr>
        <w:t>_______</w:t>
      </w:r>
    </w:p>
    <w:p w14:paraId="3BECC9C3" w14:textId="77777777" w:rsidR="007B5702" w:rsidRPr="00DB169F" w:rsidRDefault="007B5702">
      <w:pPr>
        <w:rPr>
          <w:sz w:val="28"/>
        </w:rPr>
      </w:pPr>
      <w:r w:rsidRPr="00DB169F">
        <w:rPr>
          <w:sz w:val="28"/>
        </w:rPr>
        <w:t>Email_________________________________</w:t>
      </w:r>
    </w:p>
    <w:p w14:paraId="06051AFB" w14:textId="77777777" w:rsidR="007B5702" w:rsidRPr="00DB169F" w:rsidRDefault="007B5702">
      <w:pPr>
        <w:rPr>
          <w:sz w:val="28"/>
        </w:rPr>
      </w:pPr>
      <w:r w:rsidRPr="00DB169F">
        <w:rPr>
          <w:sz w:val="28"/>
        </w:rPr>
        <w:t>Telephone_____________________________</w:t>
      </w:r>
    </w:p>
    <w:p w14:paraId="0CE8BA32" w14:textId="77777777" w:rsidR="00B748F5" w:rsidRPr="00DB169F" w:rsidRDefault="00B748F5">
      <w:pPr>
        <w:rPr>
          <w:sz w:val="28"/>
        </w:rPr>
      </w:pPr>
      <w:r w:rsidRPr="00DB169F">
        <w:rPr>
          <w:sz w:val="28"/>
        </w:rPr>
        <w:t>Address______________</w:t>
      </w:r>
      <w:r w:rsidR="007B5702" w:rsidRPr="00DB169F">
        <w:rPr>
          <w:sz w:val="28"/>
        </w:rPr>
        <w:t>_____________________________</w:t>
      </w:r>
      <w:r w:rsidR="00DB169F">
        <w:rPr>
          <w:sz w:val="28"/>
        </w:rPr>
        <w:t>_______________</w:t>
      </w:r>
    </w:p>
    <w:p w14:paraId="573BCDAE" w14:textId="77777777" w:rsidR="007B5702" w:rsidRPr="00DB169F" w:rsidRDefault="007B5702">
      <w:pPr>
        <w:rPr>
          <w:sz w:val="28"/>
        </w:rPr>
      </w:pPr>
      <w:r w:rsidRPr="00DB169F">
        <w:rPr>
          <w:sz w:val="28"/>
        </w:rPr>
        <w:t>__________________________________________________</w:t>
      </w:r>
      <w:r w:rsidR="00DB169F">
        <w:rPr>
          <w:sz w:val="28"/>
        </w:rPr>
        <w:t>______________</w:t>
      </w:r>
    </w:p>
    <w:p w14:paraId="2C4E6AEC" w14:textId="77777777" w:rsidR="00DB169F" w:rsidRPr="00DB169F" w:rsidRDefault="00DB169F">
      <w:pPr>
        <w:rPr>
          <w:sz w:val="28"/>
        </w:rPr>
      </w:pPr>
      <w:r w:rsidRPr="00DB169F">
        <w:rPr>
          <w:sz w:val="28"/>
        </w:rPr>
        <w:t>Country_____________</w:t>
      </w:r>
    </w:p>
    <w:p w14:paraId="5768A9FD" w14:textId="77777777" w:rsidR="00B748F5" w:rsidRDefault="00DB169F">
      <w:pPr>
        <w:rPr>
          <w:sz w:val="28"/>
        </w:rPr>
      </w:pPr>
      <w:r>
        <w:rPr>
          <w:sz w:val="28"/>
        </w:rPr>
        <w:t>Number</w:t>
      </w:r>
      <w:r w:rsidR="005F724A">
        <w:rPr>
          <w:sz w:val="28"/>
        </w:rPr>
        <w:t xml:space="preserve"> of horses</w:t>
      </w:r>
      <w:r>
        <w:rPr>
          <w:sz w:val="28"/>
        </w:rPr>
        <w:t xml:space="preserve"> in Herd_________</w:t>
      </w:r>
    </w:p>
    <w:p w14:paraId="654E28F9" w14:textId="77777777" w:rsidR="005F724A" w:rsidRDefault="005F724A">
      <w:pPr>
        <w:rPr>
          <w:sz w:val="28"/>
        </w:rPr>
      </w:pPr>
      <w:r>
        <w:rPr>
          <w:b/>
          <w:noProof/>
          <w:sz w:val="52"/>
          <w:u w:val="single"/>
        </w:rPr>
        <mc:AlternateContent>
          <mc:Choice Requires="wps">
            <w:drawing>
              <wp:anchor distT="0" distB="0" distL="114300" distR="114300" simplePos="0" relativeHeight="251662336" behindDoc="1" locked="0" layoutInCell="1" allowOverlap="1" wp14:anchorId="5C5F8A17" wp14:editId="58416E1E">
                <wp:simplePos x="0" y="0"/>
                <wp:positionH relativeFrom="margin">
                  <wp:posOffset>-769620</wp:posOffset>
                </wp:positionH>
                <wp:positionV relativeFrom="paragraph">
                  <wp:posOffset>118745</wp:posOffset>
                </wp:positionV>
                <wp:extent cx="7254240" cy="6629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7254240" cy="662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0AF1F3" id="Rectangle 4" o:spid="_x0000_s1026" style="position:absolute;margin-left:-60.6pt;margin-top:9.35pt;width:571.2pt;height:52.2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" fillcolor="white [3201]" strokecolor="black [3213]" strokeweight="1pt">
                <w10:wrap anchorx="margin"/>
              </v:rect>
            </w:pict>
          </mc:Fallback>
        </mc:AlternateContent>
      </w:r>
    </w:p>
    <w:p w14:paraId="0286BF0A" w14:textId="77777777" w:rsidR="00DB169F" w:rsidRDefault="005B360A">
      <w:pPr>
        <w:rPr>
          <w:sz w:val="28"/>
        </w:rPr>
      </w:pPr>
      <w:r>
        <w:rPr>
          <w:b/>
          <w:noProof/>
          <w:sz w:val="52"/>
          <w:u w:val="single"/>
        </w:rPr>
        <mc:AlternateContent>
          <mc:Choice Requires="wps">
            <w:drawing>
              <wp:anchor distT="0" distB="0" distL="114300" distR="114300" simplePos="0" relativeHeight="251664384" behindDoc="1" locked="0" layoutInCell="1" allowOverlap="1" wp14:anchorId="612A65F7" wp14:editId="3296923E">
                <wp:simplePos x="0" y="0"/>
                <wp:positionH relativeFrom="margin">
                  <wp:align>center</wp:align>
                </wp:positionH>
                <wp:positionV relativeFrom="paragraph">
                  <wp:posOffset>445770</wp:posOffset>
                </wp:positionV>
                <wp:extent cx="7254240" cy="14020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7254240" cy="1402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10A40B" id="Rectangle 5" o:spid="_x0000_s1026" style="position:absolute;margin-left:0;margin-top:35.1pt;width:571.2pt;height:110.4pt;z-index:-251652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" fillcolor="white [3201]" strokecolor="black [3213]" strokeweight="1pt">
                <w10:wrap anchorx="margin"/>
              </v:rect>
            </w:pict>
          </mc:Fallback>
        </mc:AlternateContent>
      </w:r>
      <w:r w:rsidR="005F724A">
        <w:rPr>
          <w:sz w:val="28"/>
        </w:rPr>
        <w:t>Will require TGCA assessors to travel outside the UK?        Yes           No</w:t>
      </w:r>
    </w:p>
    <w:p w14:paraId="065B894D" w14:textId="77777777" w:rsidR="00DB169F" w:rsidRDefault="00DB169F">
      <w:pPr>
        <w:rPr>
          <w:sz w:val="28"/>
        </w:rPr>
      </w:pPr>
    </w:p>
    <w:p w14:paraId="00AEF7F7" w14:textId="77777777" w:rsidR="00DB169F" w:rsidRDefault="00DB169F">
      <w:pPr>
        <w:rPr>
          <w:sz w:val="28"/>
        </w:rPr>
      </w:pPr>
    </w:p>
    <w:p w14:paraId="536B708C" w14:textId="77777777" w:rsidR="004E6D3B" w:rsidRPr="005B360A" w:rsidRDefault="004E6D3B" w:rsidP="005B360A">
      <w:pPr>
        <w:jc w:val="center"/>
        <w:rPr>
          <w:b/>
          <w:sz w:val="28"/>
        </w:rPr>
      </w:pPr>
      <w:r w:rsidRPr="005B360A">
        <w:rPr>
          <w:b/>
          <w:sz w:val="28"/>
        </w:rPr>
        <w:t xml:space="preserve">Please </w:t>
      </w:r>
      <w:r w:rsidR="005B360A" w:rsidRPr="005B360A">
        <w:rPr>
          <w:b/>
          <w:sz w:val="28"/>
        </w:rPr>
        <w:t xml:space="preserve">complete and </w:t>
      </w:r>
      <w:r w:rsidRPr="005B360A">
        <w:rPr>
          <w:b/>
          <w:sz w:val="28"/>
        </w:rPr>
        <w:t xml:space="preserve">email to </w:t>
      </w:r>
      <w:hyperlink r:id="rId6" w:history="1">
        <w:r w:rsidR="007A2A5E" w:rsidRPr="00FE3854">
          <w:rPr>
            <w:rStyle w:val="Hyperlink"/>
            <w:b/>
            <w:sz w:val="28"/>
          </w:rPr>
          <w:t>tgcaheadoffice@gmail.com</w:t>
        </w:r>
      </w:hyperlink>
      <w:r w:rsidRPr="005B360A">
        <w:rPr>
          <w:b/>
          <w:sz w:val="28"/>
        </w:rPr>
        <w:t xml:space="preserve"> for a full quote</w:t>
      </w:r>
    </w:p>
    <w:p w14:paraId="5BC993C9" w14:textId="77777777" w:rsidR="00DB169F" w:rsidRPr="00DB169F" w:rsidRDefault="00DB169F">
      <w:pPr>
        <w:rPr>
          <w:sz w:val="28"/>
        </w:rPr>
      </w:pPr>
    </w:p>
    <w:p w14:paraId="5F377E21" w14:textId="77777777" w:rsidR="00117050" w:rsidRDefault="005B360A">
      <w:pPr>
        <w:rPr>
          <w:sz w:val="36"/>
        </w:rPr>
      </w:pPr>
      <w:r>
        <w:rPr>
          <w:b/>
          <w:noProof/>
          <w:sz w:val="52"/>
          <w:u w:val="single"/>
        </w:rPr>
        <mc:AlternateContent>
          <mc:Choice Requires="wps">
            <w:drawing>
              <wp:anchor distT="0" distB="0" distL="114300" distR="114300" simplePos="0" relativeHeight="251666432" behindDoc="1" locked="0" layoutInCell="1" allowOverlap="1" wp14:anchorId="5575225F" wp14:editId="42A8CECE">
                <wp:simplePos x="0" y="0"/>
                <wp:positionH relativeFrom="margin">
                  <wp:posOffset>-769620</wp:posOffset>
                </wp:positionH>
                <wp:positionV relativeFrom="paragraph">
                  <wp:posOffset>153670</wp:posOffset>
                </wp:positionV>
                <wp:extent cx="7254240" cy="34442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7254240" cy="34442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8680E4" id="Rectangle 6" o:spid="_x0000_s1026" style="position:absolute;margin-left:-60.6pt;margin-top:12.1pt;width:571.2pt;height:271.2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" fillcolor="white [3201]" strokecolor="black [3213]" strokeweight="1pt">
                <w10:wrap anchorx="margin"/>
              </v:rect>
            </w:pict>
          </mc:Fallback>
        </mc:AlternateContent>
      </w:r>
    </w:p>
    <w:p w14:paraId="6EEE9858" w14:textId="77777777" w:rsidR="005B360A" w:rsidRDefault="005B360A">
      <w:pPr>
        <w:rPr>
          <w:sz w:val="36"/>
        </w:rPr>
      </w:pPr>
    </w:p>
    <w:p w14:paraId="5257586F" w14:textId="77777777" w:rsidR="005B360A" w:rsidRDefault="005B360A">
      <w:pPr>
        <w:rPr>
          <w:sz w:val="36"/>
        </w:rPr>
      </w:pPr>
    </w:p>
    <w:p w14:paraId="7BE88CE3" w14:textId="77777777" w:rsidR="007B5702" w:rsidRDefault="007B5702">
      <w:pPr>
        <w:rPr>
          <w:sz w:val="28"/>
        </w:rPr>
      </w:pPr>
      <w:r>
        <w:rPr>
          <w:sz w:val="28"/>
        </w:rPr>
        <w:t xml:space="preserve">By signing </w:t>
      </w:r>
      <w:r w:rsidR="00117050">
        <w:rPr>
          <w:sz w:val="28"/>
        </w:rPr>
        <w:t>below,</w:t>
      </w:r>
      <w:r>
        <w:rPr>
          <w:sz w:val="28"/>
        </w:rPr>
        <w:t xml:space="preserve"> you agree to let TGCA contact you with products and services on offer</w:t>
      </w:r>
    </w:p>
    <w:p w14:paraId="2371D641" w14:textId="77777777" w:rsidR="007B5702" w:rsidRDefault="007B5702">
      <w:pPr>
        <w:rPr>
          <w:sz w:val="28"/>
        </w:rPr>
      </w:pPr>
    </w:p>
    <w:p w14:paraId="613543C4" w14:textId="77777777" w:rsidR="007B5702" w:rsidRDefault="007B5702">
      <w:pPr>
        <w:rPr>
          <w:sz w:val="28"/>
        </w:rPr>
      </w:pPr>
      <w:r>
        <w:rPr>
          <w:sz w:val="28"/>
        </w:rPr>
        <w:t>Signed________________________________________</w:t>
      </w:r>
    </w:p>
    <w:p w14:paraId="5375B355" w14:textId="27E62B97" w:rsidR="005B360A" w:rsidRPr="007B5702" w:rsidRDefault="002E418B">
      <w:pPr>
        <w:rPr>
          <w:sz w:val="28"/>
        </w:rPr>
      </w:pPr>
      <w:r>
        <w:rPr>
          <w:noProof/>
          <w:sz w:val="28"/>
        </w:rPr>
        <mc:AlternateContent>
          <mc:Choice Requires="wps">
            <w:drawing>
              <wp:anchor distT="0" distB="0" distL="114300" distR="114300" simplePos="0" relativeHeight="251667456" behindDoc="0" locked="0" layoutInCell="1" allowOverlap="1" wp14:anchorId="442304DD" wp14:editId="2F07CEA1">
                <wp:simplePos x="0" y="0"/>
                <wp:positionH relativeFrom="column">
                  <wp:posOffset>-685800</wp:posOffset>
                </wp:positionH>
                <wp:positionV relativeFrom="paragraph">
                  <wp:posOffset>586105</wp:posOffset>
                </wp:positionV>
                <wp:extent cx="7077075" cy="533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7077075" cy="533400"/>
                        </a:xfrm>
                        <a:prstGeom prst="rect">
                          <a:avLst/>
                        </a:prstGeom>
                        <a:solidFill>
                          <a:schemeClr val="bg1"/>
                        </a:solidFill>
                        <a:ln w="6350">
                          <a:solidFill>
                            <a:prstClr val="black"/>
                          </a:solidFill>
                        </a:ln>
                      </wps:spPr>
                      <wps:txbx>
                        <w:txbxContent>
                          <w:p w14:paraId="6CE9066F" w14:textId="0C4B5D70" w:rsidR="002E418B" w:rsidRDefault="002E418B">
                            <w:r w:rsidRPr="00576C69">
                              <w:rPr>
                                <w:rFonts w:ascii="Arial" w:hAnsi="Arial" w:cs="Arial"/>
                                <w:sz w:val="18"/>
                                <w:szCs w:val="18"/>
                                <w:shd w:val="clear" w:color="auto" w:fill="16171A"/>
                              </w:rPr>
                              <w:t>TGCA processes your personal data in accordance with the GDPR. Your personal details will be kept confidential and safe on the secure information server. As part of your membership contract signed above, your data will be processed by </w:t>
                            </w:r>
                            <w:r w:rsidRPr="00576C69">
                              <w:rPr>
                                <w:rFonts w:ascii="Arial" w:hAnsi="Arial" w:cs="Arial"/>
                                <w:sz w:val="18"/>
                                <w:szCs w:val="18"/>
                                <w:bdr w:val="none" w:sz="0" w:space="0" w:color="auto" w:frame="1"/>
                                <w:shd w:val="clear" w:color="auto" w:fill="16171A"/>
                              </w:rPr>
                              <w:t>the</w:t>
                            </w:r>
                            <w:r w:rsidRPr="00576C69">
                              <w:rPr>
                                <w:rFonts w:ascii="Arial" w:hAnsi="Arial" w:cs="Arial"/>
                                <w:sz w:val="18"/>
                                <w:szCs w:val="18"/>
                                <w:shd w:val="clear" w:color="auto" w:fill="16171A"/>
                              </w:rPr>
                              <w:t xml:space="preserve"> TGCA for the following purposes: administration of membership, contacting you about TGCA activities and fulfilling legal requirements set by DEFRA. TGCA </w:t>
                            </w:r>
                            <w:r>
                              <w:rPr>
                                <w:rFonts w:ascii="Arial" w:hAnsi="Arial" w:cs="Arial"/>
                                <w:color w:val="E7E7C8"/>
                                <w:sz w:val="18"/>
                                <w:szCs w:val="18"/>
                                <w:shd w:val="clear" w:color="auto" w:fill="16171A"/>
                              </w:rPr>
                              <w:t>will not disclose your personal data to third party controllers other than the above, or without your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2304DD" id="_x0000_t202" coordsize="21600,21600" o:spt="202" path="m,l,21600r21600,l21600,xe">
                <v:stroke joinstyle="miter"/>
                <v:path gradientshapeok="t" o:connecttype="rect"/>
              </v:shapetype>
              <v:shape id="Text Box 7" o:spid="_x0000_s1026" type="#_x0000_t202" style="position:absolute;margin-left:-54pt;margin-top:46.15pt;width:557.25pt;height: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" fillcolor="white [3212]" strokeweight=".5pt">
                <v:textbox>
                  <w:txbxContent>
                    <w:p w14:paraId="6CE9066F" w14:textId="0C4B5D70" w:rsidR="002E418B" w:rsidRDefault="002E418B">
                      <w:r w:rsidRPr="00576C69">
                        <w:rPr>
                          <w:rFonts w:ascii="Arial" w:hAnsi="Arial" w:cs="Arial"/>
                          <w:sz w:val="18"/>
                          <w:szCs w:val="18"/>
                          <w:shd w:val="clear" w:color="auto" w:fill="16171A"/>
                        </w:rPr>
                        <w:t>TGCA processes your personal data in accordance with the GDPR. Your personal details will be kept confidential and safe on the secure information server. As part of your membership contract signed above, your data will be processed by </w:t>
                      </w:r>
                      <w:r w:rsidRPr="00576C69">
                        <w:rPr>
                          <w:rFonts w:ascii="Arial" w:hAnsi="Arial" w:cs="Arial"/>
                          <w:sz w:val="18"/>
                          <w:szCs w:val="18"/>
                          <w:bdr w:val="none" w:sz="0" w:space="0" w:color="auto" w:frame="1"/>
                          <w:shd w:val="clear" w:color="auto" w:fill="16171A"/>
                        </w:rPr>
                        <w:t>the</w:t>
                      </w:r>
                      <w:r w:rsidRPr="00576C69">
                        <w:rPr>
                          <w:rFonts w:ascii="Arial" w:hAnsi="Arial" w:cs="Arial"/>
                          <w:sz w:val="18"/>
                          <w:szCs w:val="18"/>
                          <w:shd w:val="clear" w:color="auto" w:fill="16171A"/>
                        </w:rPr>
                        <w:t xml:space="preserve"> TGCA for the following purposes: administration of membership, contacting you about TGCA activities and fulfilling legal requirements set by DEFRA. TGCA </w:t>
                      </w:r>
                      <w:r>
                        <w:rPr>
                          <w:rFonts w:ascii="Arial" w:hAnsi="Arial" w:cs="Arial"/>
                          <w:color w:val="E7E7C8"/>
                          <w:sz w:val="18"/>
                          <w:szCs w:val="18"/>
                          <w:shd w:val="clear" w:color="auto" w:fill="16171A"/>
                        </w:rPr>
                        <w:t>will not disclose your personal data to third party controllers other than the above, or without your permission.</w:t>
                      </w:r>
                    </w:p>
                  </w:txbxContent>
                </v:textbox>
              </v:shape>
            </w:pict>
          </mc:Fallback>
        </mc:AlternateContent>
      </w:r>
      <w:r w:rsidR="005B360A">
        <w:rPr>
          <w:sz w:val="28"/>
        </w:rPr>
        <w:t>Date_______________</w:t>
      </w:r>
    </w:p>
    <w:sectPr w:rsidR="005B360A" w:rsidRPr="007B5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F5"/>
    <w:rsid w:val="000E4FC3"/>
    <w:rsid w:val="00117050"/>
    <w:rsid w:val="002E418B"/>
    <w:rsid w:val="004E6D3B"/>
    <w:rsid w:val="00576C69"/>
    <w:rsid w:val="005B360A"/>
    <w:rsid w:val="005F724A"/>
    <w:rsid w:val="007A2A5E"/>
    <w:rsid w:val="007B5702"/>
    <w:rsid w:val="008211B3"/>
    <w:rsid w:val="00891384"/>
    <w:rsid w:val="00982310"/>
    <w:rsid w:val="00A05C58"/>
    <w:rsid w:val="00B748F5"/>
    <w:rsid w:val="00B83EC5"/>
    <w:rsid w:val="00C357C3"/>
    <w:rsid w:val="00DB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F896"/>
  <w15:chartTrackingRefBased/>
  <w15:docId w15:val="{0CCAA07E-6658-4FA4-AF25-7E6E76A7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D3B"/>
    <w:rPr>
      <w:color w:val="0563C1" w:themeColor="hyperlink"/>
      <w:u w:val="single"/>
    </w:rPr>
  </w:style>
  <w:style w:type="character" w:styleId="UnresolvedMention">
    <w:name w:val="Unresolved Mention"/>
    <w:basedOn w:val="DefaultParagraphFont"/>
    <w:uiPriority w:val="99"/>
    <w:semiHidden/>
    <w:unhideWhenUsed/>
    <w:rsid w:val="004E6D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gcaheadoffic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23B4-1A70-4028-BF3C-37F19DDD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Adams</dc:creator>
  <cp:keywords/>
  <dc:description/>
  <cp:lastModifiedBy>Theresa Dibblee</cp:lastModifiedBy>
  <cp:revision>2</cp:revision>
  <dcterms:created xsi:type="dcterms:W3CDTF">2023-11-29T16:39:00Z</dcterms:created>
  <dcterms:modified xsi:type="dcterms:W3CDTF">2023-11-29T16:39:00Z</dcterms:modified>
</cp:coreProperties>
</file>