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A77A" w14:textId="75F70D1B" w:rsidR="00933728" w:rsidRPr="00FE02C4" w:rsidRDefault="00933728" w:rsidP="00FE02C4">
      <w:pPr>
        <w:spacing w:line="292" w:lineRule="exact"/>
        <w:rPr>
          <w:rFonts w:cstheme="minorHAnsi"/>
          <w:bCs/>
          <w:sz w:val="24"/>
          <w:szCs w:val="24"/>
        </w:rPr>
      </w:pPr>
    </w:p>
    <w:p w14:paraId="1A2D73E9" w14:textId="1852C70E" w:rsidR="00FE02C4" w:rsidRPr="00641BB9" w:rsidRDefault="00FE02C4" w:rsidP="00641BB9">
      <w:pPr>
        <w:spacing w:line="292" w:lineRule="exact"/>
        <w:jc w:val="center"/>
        <w:rPr>
          <w:rFonts w:cstheme="minorHAnsi"/>
          <w:b/>
          <w:sz w:val="26"/>
          <w:szCs w:val="26"/>
          <w:u w:val="single"/>
        </w:rPr>
      </w:pPr>
      <w:r w:rsidRPr="00641BB9">
        <w:rPr>
          <w:rFonts w:cstheme="minorHAnsi"/>
          <w:b/>
          <w:sz w:val="26"/>
          <w:szCs w:val="26"/>
          <w:u w:val="single"/>
        </w:rPr>
        <w:t>T</w:t>
      </w:r>
      <w:r w:rsidR="00641BB9" w:rsidRPr="00641BB9">
        <w:rPr>
          <w:rFonts w:cstheme="minorHAnsi"/>
          <w:b/>
          <w:sz w:val="26"/>
          <w:szCs w:val="26"/>
          <w:u w:val="single"/>
        </w:rPr>
        <w:t>GCA</w:t>
      </w:r>
      <w:r w:rsidRPr="00641BB9">
        <w:rPr>
          <w:rFonts w:cstheme="minorHAnsi"/>
          <w:b/>
          <w:sz w:val="26"/>
          <w:szCs w:val="26"/>
          <w:u w:val="single"/>
        </w:rPr>
        <w:t xml:space="preserve"> Judges </w:t>
      </w:r>
      <w:r w:rsidR="00641BB9" w:rsidRPr="00641BB9">
        <w:rPr>
          <w:rFonts w:cstheme="minorHAnsi"/>
          <w:b/>
          <w:sz w:val="26"/>
          <w:szCs w:val="26"/>
          <w:u w:val="single"/>
        </w:rPr>
        <w:t xml:space="preserve">Panel </w:t>
      </w:r>
      <w:r w:rsidRPr="00641BB9">
        <w:rPr>
          <w:rFonts w:cstheme="minorHAnsi"/>
          <w:b/>
          <w:sz w:val="26"/>
          <w:szCs w:val="26"/>
          <w:u w:val="single"/>
        </w:rPr>
        <w:t>Application Form</w:t>
      </w:r>
    </w:p>
    <w:p w14:paraId="5CC468F1" w14:textId="77777777" w:rsidR="00FE02C4" w:rsidRPr="00FE02C4" w:rsidRDefault="00FE02C4" w:rsidP="00FE02C4">
      <w:pPr>
        <w:spacing w:line="292" w:lineRule="exact"/>
        <w:rPr>
          <w:rFonts w:cstheme="minorHAnsi"/>
          <w:bCs/>
          <w:sz w:val="24"/>
          <w:szCs w:val="24"/>
        </w:rPr>
      </w:pPr>
      <w:r w:rsidRPr="00FE02C4">
        <w:rPr>
          <w:rFonts w:cstheme="minorHAnsi"/>
          <w:bCs/>
          <w:sz w:val="24"/>
          <w:szCs w:val="24"/>
        </w:rPr>
        <w:t xml:space="preserve">Important Notes </w:t>
      </w:r>
    </w:p>
    <w:p w14:paraId="2829E64B" w14:textId="7E21B2C7" w:rsidR="00FE02C4" w:rsidRPr="00641BB9" w:rsidRDefault="00FE02C4" w:rsidP="00641BB9">
      <w:pPr>
        <w:pStyle w:val="ListParagraph"/>
        <w:numPr>
          <w:ilvl w:val="0"/>
          <w:numId w:val="4"/>
        </w:numPr>
        <w:spacing w:line="292" w:lineRule="exact"/>
        <w:rPr>
          <w:rFonts w:cstheme="minorHAnsi"/>
          <w:bCs/>
          <w:sz w:val="24"/>
          <w:szCs w:val="24"/>
        </w:rPr>
      </w:pPr>
      <w:r w:rsidRPr="00641BB9">
        <w:rPr>
          <w:rFonts w:cstheme="minorHAnsi"/>
          <w:bCs/>
          <w:sz w:val="24"/>
          <w:szCs w:val="24"/>
        </w:rPr>
        <w:t>Judges with 3 years or less experience on a</w:t>
      </w:r>
      <w:r w:rsidR="00641BB9" w:rsidRPr="00641BB9">
        <w:rPr>
          <w:rFonts w:cstheme="minorHAnsi"/>
          <w:bCs/>
          <w:sz w:val="24"/>
          <w:szCs w:val="24"/>
        </w:rPr>
        <w:t xml:space="preserve">n accredited </w:t>
      </w:r>
      <w:r w:rsidRPr="00641BB9">
        <w:rPr>
          <w:rFonts w:cstheme="minorHAnsi"/>
          <w:bCs/>
          <w:sz w:val="24"/>
          <w:szCs w:val="24"/>
        </w:rPr>
        <w:t xml:space="preserve">panel may be asked for extra </w:t>
      </w:r>
      <w:r w:rsidR="00641BB9">
        <w:rPr>
          <w:rFonts w:cstheme="minorHAnsi"/>
          <w:bCs/>
          <w:sz w:val="24"/>
          <w:szCs w:val="24"/>
        </w:rPr>
        <w:t>evidence.</w:t>
      </w:r>
    </w:p>
    <w:p w14:paraId="381282DF" w14:textId="77777777" w:rsidR="00641BB9" w:rsidRDefault="00641BB9" w:rsidP="00641BB9">
      <w:pPr>
        <w:pStyle w:val="ListParagraph"/>
        <w:numPr>
          <w:ilvl w:val="0"/>
          <w:numId w:val="4"/>
        </w:numPr>
        <w:spacing w:line="292" w:lineRule="exact"/>
      </w:pPr>
      <w:r>
        <w:t xml:space="preserve">Applicants to be over 25 years of age, unless express permission is obtained from the TGCA to apply to be a Judge. </w:t>
      </w:r>
    </w:p>
    <w:p w14:paraId="1F45DCC4" w14:textId="692BADAD" w:rsidR="00641BB9" w:rsidRDefault="00641BB9" w:rsidP="00641BB9">
      <w:pPr>
        <w:pStyle w:val="ListParagraph"/>
        <w:numPr>
          <w:ilvl w:val="0"/>
          <w:numId w:val="4"/>
        </w:numPr>
        <w:spacing w:line="292" w:lineRule="exact"/>
      </w:pPr>
      <w:r>
        <w:t>Applicants to be a fully paid up members of the TGCA.</w:t>
      </w:r>
    </w:p>
    <w:p w14:paraId="3D1D0C1E" w14:textId="77777777" w:rsidR="00641BB9" w:rsidRDefault="00641BB9" w:rsidP="00641BB9">
      <w:pPr>
        <w:pStyle w:val="ListParagraph"/>
        <w:numPr>
          <w:ilvl w:val="0"/>
          <w:numId w:val="4"/>
        </w:numPr>
        <w:spacing w:line="292" w:lineRule="exact"/>
      </w:pPr>
      <w:r>
        <w:t xml:space="preserve">Applicants must have an in depth knowledge of the TGCA’s members’ handbook, judge’s handbook and the TGCA’s breed standard. </w:t>
      </w:r>
    </w:p>
    <w:p w14:paraId="6A748610" w14:textId="7D1C2DFC" w:rsidR="00FE02C4" w:rsidRPr="00641BB9" w:rsidRDefault="00641BB9" w:rsidP="00641BB9">
      <w:pPr>
        <w:pStyle w:val="ListParagraph"/>
        <w:numPr>
          <w:ilvl w:val="0"/>
          <w:numId w:val="4"/>
        </w:numPr>
        <w:spacing w:line="292" w:lineRule="exact"/>
        <w:rPr>
          <w:rFonts w:cstheme="minorHAnsi"/>
          <w:bCs/>
          <w:sz w:val="24"/>
          <w:szCs w:val="24"/>
        </w:rPr>
      </w:pPr>
      <w:r>
        <w:t>Applicants must make themselves available to attend the TGCA Judge’s Conference in the first year, and at least every three years thereafter.</w:t>
      </w:r>
    </w:p>
    <w:p w14:paraId="13480435" w14:textId="6F017D88" w:rsidR="00FE02C4" w:rsidRPr="00FE02C4" w:rsidRDefault="00FE02C4" w:rsidP="00FE02C4">
      <w:pPr>
        <w:spacing w:line="292" w:lineRule="exact"/>
        <w:rPr>
          <w:rFonts w:cstheme="minorHAnsi"/>
          <w:bCs/>
          <w:sz w:val="24"/>
          <w:szCs w:val="24"/>
        </w:rPr>
      </w:pPr>
      <w:r w:rsidRPr="00FE02C4">
        <w:rPr>
          <w:rFonts w:cstheme="minorHAnsi"/>
          <w:bCs/>
          <w:sz w:val="24"/>
          <w:szCs w:val="24"/>
        </w:rPr>
        <w:t>Title ………………. Name: .............................................................................................................</w:t>
      </w:r>
      <w:r w:rsidR="00641BB9">
        <w:rPr>
          <w:rFonts w:cstheme="minorHAnsi"/>
          <w:bCs/>
          <w:sz w:val="24"/>
          <w:szCs w:val="24"/>
        </w:rPr>
        <w:t>..</w:t>
      </w:r>
    </w:p>
    <w:p w14:paraId="7D9EA4E4" w14:textId="1ACAF0D5" w:rsidR="00FE02C4" w:rsidRPr="00FE02C4" w:rsidRDefault="00FE02C4" w:rsidP="00FE02C4">
      <w:pPr>
        <w:spacing w:line="292" w:lineRule="exact"/>
        <w:rPr>
          <w:rFonts w:cstheme="minorHAnsi"/>
          <w:bCs/>
          <w:sz w:val="24"/>
          <w:szCs w:val="24"/>
        </w:rPr>
      </w:pPr>
      <w:r w:rsidRPr="00FE02C4">
        <w:rPr>
          <w:rFonts w:cstheme="minorHAnsi"/>
          <w:bCs/>
          <w:sz w:val="24"/>
          <w:szCs w:val="24"/>
        </w:rPr>
        <w:t>Address:..............................................................................................................................................................................</w:t>
      </w:r>
      <w:r w:rsidR="00F123CE">
        <w:rPr>
          <w:rFonts w:cstheme="minorHAnsi"/>
          <w:bCs/>
          <w:sz w:val="24"/>
          <w:szCs w:val="24"/>
        </w:rPr>
        <w:t>.............</w:t>
      </w:r>
      <w:r w:rsidRPr="00FE02C4">
        <w:rPr>
          <w:rFonts w:cstheme="minorHAnsi"/>
          <w:bCs/>
          <w:sz w:val="24"/>
          <w:szCs w:val="24"/>
        </w:rPr>
        <w:t>..............County:................................Postcode:</w:t>
      </w:r>
      <w:r w:rsidR="00F123CE">
        <w:rPr>
          <w:rFonts w:cstheme="minorHAnsi"/>
          <w:bCs/>
          <w:sz w:val="24"/>
          <w:szCs w:val="24"/>
        </w:rPr>
        <w:t>.</w:t>
      </w:r>
      <w:r w:rsidRPr="00FE02C4">
        <w:rPr>
          <w:rFonts w:cstheme="minorHAnsi"/>
          <w:bCs/>
          <w:sz w:val="24"/>
          <w:szCs w:val="24"/>
        </w:rPr>
        <w:t>.....................Telephone No...............................................Mobile:....................</w:t>
      </w:r>
      <w:r w:rsidR="00F123CE">
        <w:rPr>
          <w:rFonts w:cstheme="minorHAnsi"/>
          <w:bCs/>
          <w:sz w:val="24"/>
          <w:szCs w:val="24"/>
        </w:rPr>
        <w:t>.</w:t>
      </w:r>
      <w:r w:rsidR="00F123CE" w:rsidRPr="00FE02C4">
        <w:rPr>
          <w:rFonts w:cstheme="minorHAnsi"/>
          <w:bCs/>
          <w:sz w:val="24"/>
          <w:szCs w:val="24"/>
        </w:rPr>
        <w:t>.................</w:t>
      </w:r>
      <w:r w:rsidR="00F123CE">
        <w:rPr>
          <w:rFonts w:cstheme="minorHAnsi"/>
          <w:bCs/>
          <w:sz w:val="24"/>
          <w:szCs w:val="24"/>
        </w:rPr>
        <w:t>..........</w:t>
      </w:r>
      <w:r w:rsidR="00F123CE" w:rsidRPr="00FE02C4">
        <w:rPr>
          <w:rFonts w:cstheme="minorHAnsi"/>
          <w:bCs/>
          <w:sz w:val="24"/>
          <w:szCs w:val="24"/>
        </w:rPr>
        <w:t>..................</w:t>
      </w:r>
    </w:p>
    <w:p w14:paraId="0E218FED" w14:textId="424B5567" w:rsidR="00F123CE" w:rsidRDefault="00FE02C4" w:rsidP="00FE02C4">
      <w:pPr>
        <w:spacing w:line="292" w:lineRule="exact"/>
        <w:rPr>
          <w:rFonts w:cstheme="minorHAnsi"/>
          <w:bCs/>
          <w:sz w:val="24"/>
          <w:szCs w:val="24"/>
        </w:rPr>
      </w:pPr>
      <w:r w:rsidRPr="00FE02C4">
        <w:rPr>
          <w:rFonts w:cstheme="minorHAnsi"/>
          <w:bCs/>
          <w:sz w:val="24"/>
          <w:szCs w:val="24"/>
        </w:rPr>
        <w:t>Email:......................................................................</w:t>
      </w:r>
      <w:r w:rsidR="00F123CE">
        <w:rPr>
          <w:rFonts w:cstheme="minorHAnsi"/>
          <w:bCs/>
          <w:sz w:val="24"/>
          <w:szCs w:val="24"/>
        </w:rPr>
        <w:t>...........</w:t>
      </w:r>
      <w:r w:rsidRPr="00FE02C4">
        <w:rPr>
          <w:rFonts w:cstheme="minorHAnsi"/>
          <w:bCs/>
          <w:sz w:val="24"/>
          <w:szCs w:val="24"/>
        </w:rPr>
        <w:t>....Date of</w:t>
      </w:r>
      <w:r w:rsidR="00F123CE">
        <w:rPr>
          <w:rFonts w:cstheme="minorHAnsi"/>
          <w:bCs/>
          <w:sz w:val="24"/>
          <w:szCs w:val="24"/>
        </w:rPr>
        <w:t xml:space="preserve"> Birth</w:t>
      </w:r>
      <w:r w:rsidRPr="00FE02C4">
        <w:rPr>
          <w:rFonts w:cstheme="minorHAnsi"/>
          <w:bCs/>
          <w:sz w:val="24"/>
          <w:szCs w:val="24"/>
        </w:rPr>
        <w:t>:........</w:t>
      </w:r>
      <w:r w:rsidR="00F123CE">
        <w:rPr>
          <w:rFonts w:cstheme="minorHAnsi"/>
          <w:bCs/>
          <w:sz w:val="24"/>
          <w:szCs w:val="24"/>
        </w:rPr>
        <w:t>/</w:t>
      </w:r>
      <w:r w:rsidRPr="00FE02C4">
        <w:rPr>
          <w:rFonts w:cstheme="minorHAnsi"/>
          <w:bCs/>
          <w:sz w:val="24"/>
          <w:szCs w:val="24"/>
        </w:rPr>
        <w:t>.........</w:t>
      </w:r>
      <w:r w:rsidR="00F123CE">
        <w:rPr>
          <w:rFonts w:cstheme="minorHAnsi"/>
          <w:bCs/>
          <w:sz w:val="24"/>
          <w:szCs w:val="24"/>
        </w:rPr>
        <w:t>/</w:t>
      </w:r>
      <w:r w:rsidRPr="00FE02C4">
        <w:rPr>
          <w:rFonts w:cstheme="minorHAnsi"/>
          <w:bCs/>
          <w:sz w:val="24"/>
          <w:szCs w:val="24"/>
        </w:rPr>
        <w:t xml:space="preserve">............ </w:t>
      </w:r>
    </w:p>
    <w:p w14:paraId="7B41A798" w14:textId="7ABC0314" w:rsidR="00FE02C4" w:rsidRPr="00FE02C4" w:rsidRDefault="00FE02C4" w:rsidP="00F123CE">
      <w:pPr>
        <w:spacing w:line="292" w:lineRule="exact"/>
        <w:rPr>
          <w:rFonts w:cstheme="minorHAnsi"/>
          <w:bCs/>
          <w:sz w:val="24"/>
          <w:szCs w:val="24"/>
        </w:rPr>
      </w:pPr>
      <w:r w:rsidRPr="00FE02C4">
        <w:rPr>
          <w:rFonts w:cstheme="minorHAnsi"/>
          <w:bCs/>
          <w:sz w:val="24"/>
          <w:szCs w:val="24"/>
        </w:rPr>
        <w:t xml:space="preserve">Please Tick the </w:t>
      </w:r>
      <w:r w:rsidR="00F123CE">
        <w:rPr>
          <w:rFonts w:cstheme="minorHAnsi"/>
          <w:bCs/>
          <w:sz w:val="24"/>
          <w:szCs w:val="24"/>
        </w:rPr>
        <w:t>Panel</w:t>
      </w:r>
      <w:r w:rsidRPr="00FE02C4">
        <w:rPr>
          <w:rFonts w:cstheme="minorHAnsi"/>
          <w:bCs/>
          <w:sz w:val="24"/>
          <w:szCs w:val="24"/>
        </w:rPr>
        <w:t xml:space="preserve"> you wish to apply </w:t>
      </w:r>
    </w:p>
    <w:p w14:paraId="30C002F5" w14:textId="035C8E27" w:rsidR="00F123CE" w:rsidRDefault="00AE3796" w:rsidP="00AE3796">
      <w:pPr>
        <w:spacing w:after="0" w:line="292" w:lineRule="exact"/>
        <w:ind w:left="720"/>
        <w:rPr>
          <w:b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7D93B" wp14:editId="10C6121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F9D85" id="Rectangle 1" o:spid="_x0000_s1026" style="position:absolute;margin-left:0;margin-top:.75pt;width:16.5pt;height:17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" fillcolor="white [3212]" strokecolor="#243f60 [1604]" strokeweight=".5pt">
                <w10:wrap anchorx="margin"/>
              </v:rect>
            </w:pict>
          </mc:Fallback>
        </mc:AlternateContent>
      </w:r>
      <w:r w:rsidR="00F123CE" w:rsidRPr="00F123CE">
        <w:rPr>
          <w:rFonts w:cstheme="minorHAnsi"/>
          <w:b/>
          <w:sz w:val="24"/>
          <w:szCs w:val="24"/>
        </w:rPr>
        <w:t xml:space="preserve">Level 1 - </w:t>
      </w:r>
      <w:r w:rsidR="00F123CE" w:rsidRPr="00F123CE">
        <w:rPr>
          <w:b/>
        </w:rPr>
        <w:t>County / Championship / Quest</w:t>
      </w:r>
    </w:p>
    <w:p w14:paraId="1B8530A6" w14:textId="7CFCA540" w:rsidR="00F123CE" w:rsidRDefault="00F123CE" w:rsidP="00AE3796">
      <w:pPr>
        <w:spacing w:line="292" w:lineRule="exact"/>
        <w:ind w:left="720"/>
        <w:rPr>
          <w:rFonts w:cstheme="minorHAnsi"/>
          <w:bCs/>
          <w:sz w:val="24"/>
          <w:szCs w:val="24"/>
        </w:rPr>
      </w:pPr>
      <w:r>
        <w:t>Can judge ridden show from the ground (but not actually ride exhibits) and assess conformation.</w:t>
      </w:r>
    </w:p>
    <w:p w14:paraId="61B0E21D" w14:textId="7C9C1AF4" w:rsidR="00F123CE" w:rsidRDefault="00AE3796" w:rsidP="00AE3796">
      <w:pPr>
        <w:spacing w:after="0" w:line="292" w:lineRule="exact"/>
        <w:ind w:left="720"/>
        <w:rPr>
          <w:b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D5C2D" wp14:editId="0BC2F91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95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A5314" id="Rectangle 3" o:spid="_x0000_s1026" style="position:absolute;margin-left:0;margin-top:.95pt;width:16.5pt;height:17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" fillcolor="white [3212]" strokecolor="#243f60 [1604]" strokeweight=".5pt">
                <w10:wrap anchorx="margin"/>
              </v:rect>
            </w:pict>
          </mc:Fallback>
        </mc:AlternateContent>
      </w:r>
      <w:r w:rsidR="00F123CE" w:rsidRPr="00F123CE">
        <w:rPr>
          <w:rFonts w:cstheme="minorHAnsi"/>
          <w:b/>
          <w:sz w:val="24"/>
          <w:szCs w:val="24"/>
        </w:rPr>
        <w:t xml:space="preserve">Level 2 - </w:t>
      </w:r>
      <w:r w:rsidR="00F123CE" w:rsidRPr="00F123CE">
        <w:rPr>
          <w:b/>
        </w:rPr>
        <w:t>Riding Club</w:t>
      </w:r>
    </w:p>
    <w:p w14:paraId="5CE5847A" w14:textId="5BB2BF48" w:rsidR="00F123CE" w:rsidRDefault="00F123CE" w:rsidP="00AE3796">
      <w:pPr>
        <w:spacing w:line="292" w:lineRule="exact"/>
        <w:ind w:left="720"/>
        <w:rPr>
          <w:rFonts w:cstheme="minorHAnsi"/>
          <w:bCs/>
          <w:sz w:val="24"/>
          <w:szCs w:val="24"/>
        </w:rPr>
      </w:pPr>
      <w:r w:rsidRPr="00F123CE">
        <w:rPr>
          <w:bCs/>
        </w:rPr>
        <w:t>Can judge</w:t>
      </w:r>
      <w:r>
        <w:t xml:space="preserve"> a ridden show from the ground (but not actually ride exhibits) and assess conformation.</w:t>
      </w:r>
    </w:p>
    <w:p w14:paraId="10110D50" w14:textId="6A6D4397" w:rsidR="00F123CE" w:rsidRPr="00F123CE" w:rsidRDefault="00AE3796" w:rsidP="00AE3796">
      <w:pPr>
        <w:spacing w:after="0" w:line="292" w:lineRule="exact"/>
        <w:ind w:left="720"/>
        <w:rPr>
          <w:b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F50D4" wp14:editId="7CC6F7E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95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B054A" id="Rectangle 4" o:spid="_x0000_s1026" style="position:absolute;margin-left:0;margin-top:.4pt;width:16.5pt;height:17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" fillcolor="white [3212]" strokecolor="#243f60 [1604]" strokeweight=".5pt">
                <w10:wrap anchorx="margin"/>
              </v:rect>
            </w:pict>
          </mc:Fallback>
        </mc:AlternateContent>
      </w:r>
      <w:r w:rsidR="00F123CE" w:rsidRPr="00F123CE">
        <w:rPr>
          <w:rFonts w:cstheme="minorHAnsi"/>
          <w:b/>
          <w:sz w:val="24"/>
          <w:szCs w:val="24"/>
        </w:rPr>
        <w:t xml:space="preserve">Level 3 - </w:t>
      </w:r>
      <w:r w:rsidR="00F123CE" w:rsidRPr="00F123CE">
        <w:rPr>
          <w:b/>
        </w:rPr>
        <w:t>Junior Judge</w:t>
      </w:r>
    </w:p>
    <w:p w14:paraId="100B08F2" w14:textId="5F1823E3" w:rsidR="00FE02C4" w:rsidRDefault="00F123CE" w:rsidP="00AE3796">
      <w:pPr>
        <w:spacing w:line="292" w:lineRule="exact"/>
        <w:ind w:left="720"/>
        <w:rPr>
          <w:rFonts w:cstheme="minorHAnsi"/>
        </w:rPr>
      </w:pPr>
      <w:r w:rsidRPr="0020582C">
        <w:rPr>
          <w:rFonts w:cstheme="minorHAnsi"/>
        </w:rPr>
        <w:t>A young person between the ages of 14 &amp; 24 years. Enrolled onto our judges training programme. They steward, attend training days and judge with mentor judges to gain valuable experience in the progression to becoming a Panel Judge in the future.</w:t>
      </w:r>
    </w:p>
    <w:p w14:paraId="3C25A2A4" w14:textId="7392DCB3" w:rsidR="00B862C9" w:rsidRPr="0020582C" w:rsidRDefault="00B862C9" w:rsidP="00B862C9">
      <w:pPr>
        <w:spacing w:line="292" w:lineRule="exact"/>
        <w:jc w:val="center"/>
        <w:rPr>
          <w:rFonts w:cstheme="minorHAnsi"/>
          <w:bCs/>
        </w:rPr>
      </w:pPr>
      <w:r>
        <w:rPr>
          <w:rFonts w:cstheme="minorHAnsi"/>
        </w:rPr>
        <w:t>International Panel/s Appointment</w:t>
      </w:r>
      <w:r w:rsidR="00D70F91">
        <w:rPr>
          <w:rFonts w:cstheme="minorHAnsi"/>
        </w:rPr>
        <w:t>s</w:t>
      </w:r>
      <w:r>
        <w:rPr>
          <w:rFonts w:cstheme="minorHAnsi"/>
        </w:rPr>
        <w:t xml:space="preserve"> are by invitation from the TGCA Judges committee Only</w:t>
      </w:r>
    </w:p>
    <w:p w14:paraId="08B108CC" w14:textId="77777777" w:rsidR="00B66476" w:rsidRPr="0020582C" w:rsidRDefault="00FE02C4" w:rsidP="00FE02C4">
      <w:pPr>
        <w:spacing w:line="292" w:lineRule="exact"/>
        <w:rPr>
          <w:rFonts w:cstheme="minorHAnsi"/>
          <w:b/>
          <w:i/>
          <w:iCs/>
        </w:rPr>
      </w:pPr>
      <w:r w:rsidRPr="0020582C">
        <w:rPr>
          <w:rFonts w:cstheme="minorHAnsi"/>
          <w:b/>
          <w:i/>
          <w:iCs/>
        </w:rPr>
        <w:t xml:space="preserve">New Applicants not already on a Panel  - Please </w:t>
      </w:r>
      <w:r w:rsidR="00B66476" w:rsidRPr="0020582C">
        <w:rPr>
          <w:rFonts w:cstheme="minorHAnsi"/>
          <w:b/>
          <w:i/>
          <w:iCs/>
        </w:rPr>
        <w:t xml:space="preserve">skip Step 1 and </w:t>
      </w:r>
      <w:r w:rsidR="00F123CE" w:rsidRPr="0020582C">
        <w:rPr>
          <w:rFonts w:cstheme="minorHAnsi"/>
          <w:b/>
          <w:i/>
          <w:iCs/>
        </w:rPr>
        <w:t>go</w:t>
      </w:r>
      <w:r w:rsidR="00B66476" w:rsidRPr="0020582C">
        <w:rPr>
          <w:rFonts w:cstheme="minorHAnsi"/>
          <w:b/>
          <w:i/>
          <w:iCs/>
        </w:rPr>
        <w:t xml:space="preserve"> straight </w:t>
      </w:r>
      <w:r w:rsidR="00F123CE" w:rsidRPr="0020582C">
        <w:rPr>
          <w:rFonts w:cstheme="minorHAnsi"/>
          <w:b/>
          <w:i/>
          <w:iCs/>
        </w:rPr>
        <w:t>to</w:t>
      </w:r>
      <w:r w:rsidRPr="0020582C">
        <w:rPr>
          <w:rFonts w:cstheme="minorHAnsi"/>
          <w:b/>
          <w:i/>
          <w:iCs/>
        </w:rPr>
        <w:t xml:space="preserve"> Steps 2 &amp; 3 </w:t>
      </w:r>
    </w:p>
    <w:p w14:paraId="413AF398" w14:textId="08218326" w:rsidR="00FE02C4" w:rsidRPr="0020582C" w:rsidRDefault="00FE02C4" w:rsidP="00FE02C4">
      <w:pPr>
        <w:spacing w:line="292" w:lineRule="exact"/>
        <w:rPr>
          <w:rFonts w:cstheme="minorHAnsi"/>
          <w:b/>
        </w:rPr>
      </w:pPr>
      <w:r w:rsidRPr="0020582C">
        <w:rPr>
          <w:rFonts w:cstheme="minorHAnsi"/>
          <w:b/>
        </w:rPr>
        <w:t xml:space="preserve">Applicants already on an accredited Panel </w:t>
      </w:r>
    </w:p>
    <w:p w14:paraId="3213F56E" w14:textId="65ED034D" w:rsidR="00B66476" w:rsidRPr="0020582C" w:rsidRDefault="00FE02C4" w:rsidP="00FE02C4">
      <w:pPr>
        <w:spacing w:line="292" w:lineRule="exact"/>
        <w:rPr>
          <w:rFonts w:cstheme="minorHAnsi"/>
          <w:bCs/>
        </w:rPr>
      </w:pPr>
      <w:r w:rsidRPr="0020582C">
        <w:rPr>
          <w:rFonts w:cstheme="minorHAnsi"/>
          <w:bCs/>
        </w:rPr>
        <w:t>If are an existing panel judge and you are applying for an equivalent T</w:t>
      </w:r>
      <w:r w:rsidR="00F123CE" w:rsidRPr="0020582C">
        <w:rPr>
          <w:rFonts w:cstheme="minorHAnsi"/>
          <w:bCs/>
        </w:rPr>
        <w:t>GCA</w:t>
      </w:r>
      <w:r w:rsidRPr="0020582C">
        <w:rPr>
          <w:rFonts w:cstheme="minorHAnsi"/>
          <w:bCs/>
        </w:rPr>
        <w:t xml:space="preserve"> </w:t>
      </w:r>
      <w:r w:rsidR="00B66476" w:rsidRPr="0020582C">
        <w:rPr>
          <w:rFonts w:cstheme="minorHAnsi"/>
          <w:bCs/>
        </w:rPr>
        <w:t>level,</w:t>
      </w:r>
      <w:r w:rsidRPr="0020582C">
        <w:rPr>
          <w:rFonts w:cstheme="minorHAnsi"/>
          <w:bCs/>
        </w:rPr>
        <w:t xml:space="preserve"> please fill in ALL sections and send in the form</w:t>
      </w:r>
      <w:r w:rsidR="00B66476" w:rsidRPr="0020582C">
        <w:rPr>
          <w:rFonts w:cstheme="minorHAnsi"/>
          <w:bCs/>
        </w:rPr>
        <w:t>.</w:t>
      </w:r>
    </w:p>
    <w:p w14:paraId="57B1F8E6" w14:textId="223DA5F2" w:rsidR="00FE02C4" w:rsidRPr="0020582C" w:rsidRDefault="00FE02C4" w:rsidP="00FE02C4">
      <w:pPr>
        <w:spacing w:line="292" w:lineRule="exact"/>
        <w:rPr>
          <w:rFonts w:cstheme="minorHAnsi"/>
          <w:bCs/>
        </w:rPr>
      </w:pPr>
      <w:r w:rsidRPr="0020582C">
        <w:rPr>
          <w:rFonts w:cstheme="minorHAnsi"/>
          <w:bCs/>
        </w:rPr>
        <w:t xml:space="preserve">Please supply PROOF that you are a panel judge (e.g. a copy of your panel listing </w:t>
      </w:r>
    </w:p>
    <w:p w14:paraId="61A67229" w14:textId="42BB3F7F" w:rsidR="00FE02C4" w:rsidRPr="0020582C" w:rsidRDefault="00FE02C4" w:rsidP="00FE02C4">
      <w:pPr>
        <w:spacing w:line="292" w:lineRule="exact"/>
        <w:rPr>
          <w:rFonts w:cstheme="minorHAnsi"/>
          <w:bCs/>
        </w:rPr>
      </w:pPr>
      <w:r w:rsidRPr="0020582C">
        <w:rPr>
          <w:rFonts w:cstheme="minorHAnsi"/>
          <w:bCs/>
        </w:rPr>
        <w:t xml:space="preserve">with the appropriate society/association.) </w:t>
      </w:r>
    </w:p>
    <w:p w14:paraId="7A419898" w14:textId="27C188BD" w:rsidR="00B66476" w:rsidRPr="0020582C" w:rsidRDefault="00FE02C4" w:rsidP="00B66476">
      <w:pPr>
        <w:spacing w:line="292" w:lineRule="exact"/>
        <w:rPr>
          <w:rFonts w:cstheme="minorHAnsi"/>
          <w:bCs/>
        </w:rPr>
      </w:pPr>
      <w:r w:rsidRPr="00C1619C">
        <w:rPr>
          <w:rFonts w:cstheme="minorHAnsi"/>
          <w:bCs/>
          <w:sz w:val="24"/>
          <w:szCs w:val="24"/>
        </w:rPr>
        <w:lastRenderedPageBreak/>
        <w:t xml:space="preserve"> </w:t>
      </w:r>
      <w:r w:rsidRPr="00C1619C">
        <w:rPr>
          <w:rFonts w:cstheme="minorHAnsi"/>
          <w:b/>
          <w:sz w:val="24"/>
          <w:szCs w:val="24"/>
        </w:rPr>
        <w:t>Step 1</w:t>
      </w:r>
      <w:r w:rsidRPr="0020582C">
        <w:rPr>
          <w:rFonts w:cstheme="minorHAnsi"/>
          <w:bCs/>
        </w:rPr>
        <w:t xml:space="preserve"> - Please list the panels you officiate for stating which category for example In Hand, Ridden, M&amp;M, SP, Ride or Conf and if you judge HOYS qualifiers please add an (H) after the </w:t>
      </w:r>
      <w:r w:rsidR="00B66476" w:rsidRPr="0020582C">
        <w:rPr>
          <w:rFonts w:cstheme="minorHAnsi"/>
          <w:bCs/>
        </w:rPr>
        <w:t>category</w:t>
      </w:r>
      <w:r w:rsidRPr="0020582C">
        <w:rPr>
          <w:rFonts w:cstheme="minorHAnsi"/>
          <w:bCs/>
        </w:rPr>
        <w:t xml:space="preserve">. 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5382"/>
        <w:gridCol w:w="3398"/>
      </w:tblGrid>
      <w:tr w:rsidR="00B66476" w:rsidRPr="00B66476" w14:paraId="6C92656A" w14:textId="77777777" w:rsidTr="00706177">
        <w:trPr>
          <w:trHeight w:val="3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FED2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APHC Appaloosa Horse Club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505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32B05BFA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80FA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AHS Arab Horse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DF31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536ADD41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55B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ASS Amateur Showing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E3D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3C8F7D5A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F150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BAPS British Appaloosa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56B8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5937BE58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B7C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BCPS British Connemara Pony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836D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1169C5E4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654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BDA British Driving Association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5E9F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1EEF5881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8449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BM British Miniatures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B0CC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06427606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0E6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BPS British Palomino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1EB2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776CEBDE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721C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BSPS British Show Pony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8345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69120E38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A2F4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BSPA British Skewbald &amp; Piebald Association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357E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09567252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6650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CHAPS Coloured Horse and Pony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0173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6171A7E0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6996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CBS Cleveland Bay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895D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5A27990E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1636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DBS Donkey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DA7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133CE9ED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A2AD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DPS Dartmoor Pony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299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1C782504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39E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NPS National Pony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F8EC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0B88AE4E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D588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P(UK) Ponies Association (UK)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9C66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198EE5DF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911F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ROR Racehorse to Riding Horse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213C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48FFC96B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6525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RPB&amp;HP Riding Pony Breeding &amp; Hunter Pony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FAB5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28DDDFB1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BA5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SSADL Senior Showing &amp; Dressage Ltd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063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16D7A59D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817" w14:textId="060C5E3F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Shetland</w:t>
            </w:r>
            <w:r w:rsidR="0035631B">
              <w:rPr>
                <w:rFonts w:eastAsia="Times New Roman" w:cstheme="minorHAnsi"/>
                <w:color w:val="000000"/>
                <w:lang w:eastAsia="en-GB"/>
              </w:rPr>
              <w:t xml:space="preserve"> Pony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7C71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6D88D41B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21A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SH (GB) Sports Horse of Gt Britain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6E2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2E2E710D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FF01" w14:textId="755AC131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SPA Spotted Pony Association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21F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2DEFA805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C5A1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SPS Shetland Pony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9D62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09870419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A58D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SPSBS Shetland Pony Stud Book Association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F4FA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2FA794AC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EE6E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TARRA Thoroughbred and Retired Racehorse Association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A00C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1349DC92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59AF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TSR The Showing Register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830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7429AD21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8C6E" w14:textId="7A82CA55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 xml:space="preserve">VHS Veteran Horse </w:t>
            </w:r>
            <w:r w:rsidR="00F43A53" w:rsidRPr="00B66476">
              <w:rPr>
                <w:rFonts w:eastAsia="Times New Roman" w:cstheme="minorHAnsi"/>
                <w:color w:val="000000"/>
                <w:lang w:eastAsia="en-GB"/>
              </w:rPr>
              <w:t>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250F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7FA54D46" w14:textId="77777777" w:rsidTr="00706177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AE6A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WPCS Welsh Pony &amp; Cob Society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A36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6476">
              <w:rPr>
                <w:rFonts w:eastAsia="Times New Roman" w:cstheme="minorHAnsi"/>
                <w:color w:val="000000"/>
                <w:lang w:eastAsia="en-GB"/>
              </w:rPr>
              <w:t>Years on Panel……………………………..</w:t>
            </w:r>
          </w:p>
        </w:tc>
      </w:tr>
      <w:tr w:rsidR="00B66476" w:rsidRPr="00B66476" w14:paraId="28D54FB1" w14:textId="77777777" w:rsidTr="00C1619C">
        <w:trPr>
          <w:trHeight w:val="509"/>
        </w:trPr>
        <w:tc>
          <w:tcPr>
            <w:tcW w:w="8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386C" w14:textId="2F3D9AED" w:rsidR="00B66476" w:rsidRPr="00B66476" w:rsidRDefault="00C1619C" w:rsidP="00C161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Any Other Panels</w:t>
            </w:r>
          </w:p>
        </w:tc>
      </w:tr>
      <w:tr w:rsidR="00B66476" w:rsidRPr="00B66476" w14:paraId="4A65D528" w14:textId="77777777" w:rsidTr="00B66476">
        <w:trPr>
          <w:trHeight w:val="509"/>
        </w:trPr>
        <w:tc>
          <w:tcPr>
            <w:tcW w:w="8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0595" w14:textId="77777777" w:rsidR="00B66476" w:rsidRPr="00B66476" w:rsidRDefault="00B66476" w:rsidP="00B664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42A17E41" w14:textId="77777777" w:rsidR="00706177" w:rsidRPr="0020582C" w:rsidRDefault="00706177" w:rsidP="00FE02C4">
      <w:pPr>
        <w:spacing w:line="292" w:lineRule="exact"/>
        <w:rPr>
          <w:rFonts w:cstheme="minorHAnsi"/>
          <w:bCs/>
        </w:rPr>
      </w:pPr>
    </w:p>
    <w:p w14:paraId="197BCAB8" w14:textId="58A92F4E" w:rsidR="00FE02C4" w:rsidRPr="0020582C" w:rsidRDefault="00FE02C4" w:rsidP="00FE02C4">
      <w:pPr>
        <w:spacing w:line="292" w:lineRule="exact"/>
        <w:rPr>
          <w:rFonts w:cstheme="minorHAnsi"/>
          <w:bCs/>
        </w:rPr>
      </w:pPr>
      <w:r w:rsidRPr="00C1619C">
        <w:rPr>
          <w:rFonts w:cstheme="minorHAnsi"/>
          <w:b/>
          <w:sz w:val="24"/>
          <w:szCs w:val="24"/>
        </w:rPr>
        <w:lastRenderedPageBreak/>
        <w:t>Step 2</w:t>
      </w:r>
      <w:r w:rsidRPr="0020582C">
        <w:rPr>
          <w:rFonts w:cstheme="minorHAnsi"/>
          <w:b/>
        </w:rPr>
        <w:t xml:space="preserve"> </w:t>
      </w:r>
      <w:r w:rsidR="00706177" w:rsidRPr="0020582C">
        <w:rPr>
          <w:rFonts w:cstheme="minorHAnsi"/>
          <w:b/>
        </w:rPr>
        <w:t xml:space="preserve">- </w:t>
      </w:r>
      <w:r w:rsidRPr="0020582C">
        <w:rPr>
          <w:rFonts w:cstheme="minorHAnsi"/>
          <w:bCs/>
        </w:rPr>
        <w:t xml:space="preserve">Please fill in the following sections stating your experience RELEVANT to the panels applied for.  </w:t>
      </w:r>
    </w:p>
    <w:p w14:paraId="56AB595E" w14:textId="52750EF7" w:rsidR="00706177" w:rsidRPr="0020582C" w:rsidRDefault="00706177" w:rsidP="00706177">
      <w:pPr>
        <w:pStyle w:val="ListParagraph"/>
        <w:numPr>
          <w:ilvl w:val="0"/>
          <w:numId w:val="5"/>
        </w:numPr>
        <w:spacing w:line="292" w:lineRule="exact"/>
        <w:rPr>
          <w:rFonts w:cstheme="minorHAnsi"/>
          <w:bCs/>
        </w:rPr>
      </w:pPr>
      <w:r w:rsidRPr="0020582C">
        <w:rPr>
          <w:rFonts w:cstheme="minorHAnsi"/>
          <w:bCs/>
        </w:rPr>
        <w:t>What is your idea of a Traditional Cob and your views on type?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706177" w:rsidRPr="00706177" w14:paraId="7B549E4B" w14:textId="77777777" w:rsidTr="00706177">
        <w:trPr>
          <w:trHeight w:val="509"/>
        </w:trPr>
        <w:tc>
          <w:tcPr>
            <w:tcW w:w="8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13C7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3B35CE5A" w14:textId="77777777" w:rsidTr="00706177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9DC0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46B9BF32" w14:textId="77777777" w:rsidTr="00706177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396D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244C0527" w14:textId="77777777" w:rsidTr="00706177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CEA2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10BEBFBF" w14:textId="77777777" w:rsidTr="00706177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7D04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187C4A6C" w14:textId="77777777" w:rsidTr="00706177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CC32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6FCBF7D6" w14:textId="77777777" w:rsidR="00706177" w:rsidRPr="0020582C" w:rsidRDefault="00706177" w:rsidP="00706177">
      <w:pPr>
        <w:spacing w:after="0" w:line="240" w:lineRule="auto"/>
        <w:rPr>
          <w:rFonts w:cstheme="minorHAnsi"/>
          <w:bCs/>
        </w:rPr>
      </w:pPr>
    </w:p>
    <w:p w14:paraId="546A4885" w14:textId="09546731" w:rsidR="00706177" w:rsidRPr="0020582C" w:rsidRDefault="00706177" w:rsidP="0070617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theme="minorHAnsi"/>
          <w:bCs/>
        </w:rPr>
      </w:pPr>
      <w:r w:rsidRPr="0020582C">
        <w:rPr>
          <w:rFonts w:cstheme="minorHAnsi"/>
          <w:bCs/>
        </w:rPr>
        <w:t>What is your knowledge and experience of the Traditional Gypsy Cob breed?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706177" w:rsidRPr="00706177" w14:paraId="5D0A01FB" w14:textId="77777777" w:rsidTr="00FC14C5">
        <w:trPr>
          <w:trHeight w:val="509"/>
        </w:trPr>
        <w:tc>
          <w:tcPr>
            <w:tcW w:w="8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D4D0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2D450692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F2E4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177B2343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DE8A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46EE5403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6D9F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3B2BB838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DC78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19FA7F7A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00E8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27F968EF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31D4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7B6C1988" w14:textId="77777777" w:rsidR="0020582C" w:rsidRPr="0020582C" w:rsidRDefault="0020582C" w:rsidP="00706177">
      <w:pPr>
        <w:spacing w:line="240" w:lineRule="auto"/>
        <w:rPr>
          <w:rFonts w:cstheme="minorHAnsi"/>
          <w:bCs/>
        </w:rPr>
      </w:pPr>
    </w:p>
    <w:p w14:paraId="633EB8CE" w14:textId="4D8EA7CD" w:rsidR="00706177" w:rsidRPr="0020582C" w:rsidRDefault="00706177" w:rsidP="0070617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theme="minorHAnsi"/>
          <w:bCs/>
        </w:rPr>
      </w:pPr>
      <w:r w:rsidRPr="0020582C">
        <w:rPr>
          <w:rFonts w:cstheme="minorHAnsi"/>
          <w:bCs/>
        </w:rPr>
        <w:t>Why do you wish to go on the panel?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706177" w:rsidRPr="00706177" w14:paraId="50A99F97" w14:textId="77777777" w:rsidTr="00FC14C5">
        <w:trPr>
          <w:trHeight w:val="509"/>
        </w:trPr>
        <w:tc>
          <w:tcPr>
            <w:tcW w:w="8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B312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6E020CF3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4CFC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28B36985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C953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0ECF859A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CA2B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58A9CEB0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1E57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7A2BD5BA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2309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3A3986C0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2904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13BF40D1" w14:textId="1175957C" w:rsidR="00706177" w:rsidRPr="0020582C" w:rsidRDefault="00706177" w:rsidP="0070617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theme="minorHAnsi"/>
          <w:bCs/>
        </w:rPr>
      </w:pPr>
      <w:r w:rsidRPr="0020582C">
        <w:rPr>
          <w:rFonts w:cstheme="minorHAnsi"/>
          <w:bCs/>
        </w:rPr>
        <w:lastRenderedPageBreak/>
        <w:t xml:space="preserve">As a judge, what </w:t>
      </w:r>
      <w:r w:rsidR="00C1619C">
        <w:rPr>
          <w:rFonts w:cstheme="minorHAnsi"/>
          <w:bCs/>
        </w:rPr>
        <w:t>would y</w:t>
      </w:r>
      <w:r w:rsidRPr="0020582C">
        <w:rPr>
          <w:rFonts w:cstheme="minorHAnsi"/>
          <w:bCs/>
        </w:rPr>
        <w:t>ou bring to the TGCA?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706177" w:rsidRPr="00706177" w14:paraId="1C7282A4" w14:textId="77777777" w:rsidTr="00FC14C5">
        <w:trPr>
          <w:trHeight w:val="509"/>
        </w:trPr>
        <w:tc>
          <w:tcPr>
            <w:tcW w:w="8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1EFD" w14:textId="77777777" w:rsidR="00706177" w:rsidRPr="00706177" w:rsidRDefault="00706177" w:rsidP="007061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0617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06177" w:rsidRPr="00706177" w14:paraId="5DDAC0B3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7FEE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4EBCBA02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7AF4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4EDCB20E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B0A0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5263E8F0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AB51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479F9B29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26F6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798E7673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4E08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175EE129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090B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30967AF8" w14:textId="77777777" w:rsidR="00706177" w:rsidRPr="0020582C" w:rsidRDefault="00706177" w:rsidP="00706177">
      <w:pPr>
        <w:spacing w:after="0" w:line="240" w:lineRule="auto"/>
        <w:rPr>
          <w:rFonts w:cstheme="minorHAnsi"/>
          <w:bCs/>
        </w:rPr>
      </w:pPr>
    </w:p>
    <w:p w14:paraId="1EF297A7" w14:textId="2DF0A688" w:rsidR="00706177" w:rsidRPr="0020582C" w:rsidRDefault="00706177" w:rsidP="0070617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theme="minorHAnsi"/>
          <w:bCs/>
        </w:rPr>
      </w:pPr>
      <w:r w:rsidRPr="0020582C">
        <w:rPr>
          <w:rFonts w:cstheme="minorHAnsi"/>
          <w:bCs/>
        </w:rPr>
        <w:t>What is your interest in the breed?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706177" w:rsidRPr="00706177" w14:paraId="003E567B" w14:textId="77777777" w:rsidTr="00FC14C5">
        <w:trPr>
          <w:trHeight w:val="509"/>
        </w:trPr>
        <w:tc>
          <w:tcPr>
            <w:tcW w:w="8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C320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731D763D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5478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6578D5A7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F33A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68421059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62D9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69767D5E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074A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03475FBA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770A" w14:textId="77777777" w:rsidR="00706177" w:rsidRPr="00706177" w:rsidRDefault="00706177" w:rsidP="0070617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7A0765C9" w14:textId="12EE3CA5" w:rsidR="00706177" w:rsidRPr="0020582C" w:rsidRDefault="00706177" w:rsidP="00706177">
      <w:pPr>
        <w:pStyle w:val="ListParagraph"/>
        <w:numPr>
          <w:ilvl w:val="0"/>
          <w:numId w:val="5"/>
        </w:numPr>
        <w:spacing w:line="292" w:lineRule="exact"/>
        <w:rPr>
          <w:rFonts w:cstheme="minorHAnsi"/>
          <w:bCs/>
        </w:rPr>
      </w:pPr>
      <w:r w:rsidRPr="0020582C">
        <w:rPr>
          <w:rFonts w:cstheme="minorHAnsi"/>
          <w:bCs/>
        </w:rPr>
        <w:t xml:space="preserve">Your Competition Experience - this can be affiliated or unaffiliated 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706177" w:rsidRPr="00706177" w14:paraId="1A296C37" w14:textId="77777777" w:rsidTr="00FC14C5">
        <w:trPr>
          <w:trHeight w:val="509"/>
        </w:trPr>
        <w:tc>
          <w:tcPr>
            <w:tcW w:w="8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167B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41A7A8D4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3373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47C6971B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B5FD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1557DED7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CBBD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68BE0CD9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9507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3CADE4D7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E2D5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41314ABF" w14:textId="46773BE9" w:rsidR="00706177" w:rsidRDefault="00706177" w:rsidP="00706177">
      <w:pPr>
        <w:spacing w:after="0" w:line="240" w:lineRule="auto"/>
        <w:rPr>
          <w:rFonts w:cstheme="minorHAnsi"/>
          <w:bCs/>
        </w:rPr>
      </w:pPr>
    </w:p>
    <w:p w14:paraId="67424337" w14:textId="7419928F" w:rsidR="00C1619C" w:rsidRDefault="00C1619C" w:rsidP="00706177">
      <w:pPr>
        <w:spacing w:after="0" w:line="240" w:lineRule="auto"/>
        <w:rPr>
          <w:rFonts w:cstheme="minorHAnsi"/>
          <w:bCs/>
        </w:rPr>
      </w:pPr>
    </w:p>
    <w:p w14:paraId="14186247" w14:textId="067EE7AF" w:rsidR="00C1619C" w:rsidRDefault="00C1619C" w:rsidP="00706177">
      <w:pPr>
        <w:spacing w:after="0" w:line="240" w:lineRule="auto"/>
        <w:rPr>
          <w:rFonts w:cstheme="minorHAnsi"/>
          <w:bCs/>
        </w:rPr>
      </w:pPr>
    </w:p>
    <w:p w14:paraId="4D8AC64B" w14:textId="77777777" w:rsidR="00C1619C" w:rsidRPr="0020582C" w:rsidRDefault="00C1619C" w:rsidP="00706177">
      <w:pPr>
        <w:spacing w:after="0" w:line="240" w:lineRule="auto"/>
        <w:rPr>
          <w:rFonts w:cstheme="minorHAnsi"/>
          <w:bCs/>
        </w:rPr>
      </w:pPr>
    </w:p>
    <w:p w14:paraId="479A115D" w14:textId="643012AD" w:rsidR="00706177" w:rsidRPr="0020582C" w:rsidRDefault="00706177" w:rsidP="0070617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theme="minorHAnsi"/>
          <w:bCs/>
        </w:rPr>
      </w:pPr>
      <w:r w:rsidRPr="0020582C">
        <w:rPr>
          <w:rFonts w:cstheme="minorHAnsi"/>
        </w:rPr>
        <w:lastRenderedPageBreak/>
        <w:t>Any other relevant information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706177" w:rsidRPr="00706177" w14:paraId="4619551B" w14:textId="77777777" w:rsidTr="00FC14C5">
        <w:trPr>
          <w:trHeight w:val="509"/>
        </w:trPr>
        <w:tc>
          <w:tcPr>
            <w:tcW w:w="8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7C45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1D920175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D854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36F8BCB2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B169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6649729A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D14D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6750DC9D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730F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57A70455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6EE5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5D0FF808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131C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4FA2294A" w14:textId="77777777" w:rsidR="00706177" w:rsidRPr="0020582C" w:rsidRDefault="00706177" w:rsidP="00706177">
      <w:pPr>
        <w:spacing w:after="0" w:line="292" w:lineRule="exact"/>
        <w:rPr>
          <w:rFonts w:cstheme="minorHAnsi"/>
          <w:bCs/>
        </w:rPr>
      </w:pPr>
    </w:p>
    <w:p w14:paraId="1BB429E1" w14:textId="65486493" w:rsidR="00706177" w:rsidRPr="0020582C" w:rsidRDefault="00EB68D3" w:rsidP="00FE02C4">
      <w:pPr>
        <w:spacing w:line="292" w:lineRule="exact"/>
        <w:rPr>
          <w:rFonts w:cstheme="minorHAnsi"/>
          <w:bCs/>
        </w:rPr>
      </w:pPr>
      <w:r>
        <w:rPr>
          <w:rFonts w:cstheme="minorHAnsi"/>
          <w:b/>
        </w:rPr>
        <w:t xml:space="preserve">Any </w:t>
      </w:r>
      <w:r w:rsidR="00FE02C4" w:rsidRPr="00EB68D3">
        <w:rPr>
          <w:rFonts w:cstheme="minorHAnsi"/>
          <w:b/>
        </w:rPr>
        <w:t>Judging Experience</w:t>
      </w:r>
      <w:r w:rsidR="00FE02C4" w:rsidRPr="0020582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- </w:t>
      </w:r>
      <w:r w:rsidR="00FE02C4" w:rsidRPr="0020582C">
        <w:rPr>
          <w:rFonts w:cstheme="minorHAnsi"/>
          <w:bCs/>
        </w:rPr>
        <w:t>This can be affiliated or unaffiliated, please list shows you have officiated at in the past 2 years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706177" w:rsidRPr="00706177" w14:paraId="5EC36F7C" w14:textId="77777777" w:rsidTr="00FC14C5">
        <w:trPr>
          <w:trHeight w:val="509"/>
        </w:trPr>
        <w:tc>
          <w:tcPr>
            <w:tcW w:w="8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F212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21C30E18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C4D0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555B94F1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80D7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4E085982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BD6A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18307A08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AD70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06177" w:rsidRPr="00706177" w14:paraId="4E50EF0E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3E4E" w14:textId="77777777" w:rsidR="00706177" w:rsidRPr="00706177" w:rsidRDefault="00706177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40DA9543" w14:textId="7CACC72B" w:rsidR="00AE3796" w:rsidRPr="00EB68D3" w:rsidRDefault="00EB68D3" w:rsidP="00FE02C4">
      <w:pPr>
        <w:spacing w:line="292" w:lineRule="exact"/>
        <w:rPr>
          <w:rFonts w:cstheme="minorHAnsi"/>
          <w:b/>
        </w:rPr>
      </w:pPr>
      <w:r w:rsidRPr="00EB68D3">
        <w:rPr>
          <w:rFonts w:cstheme="minorHAnsi"/>
          <w:b/>
        </w:rPr>
        <w:t>Any</w:t>
      </w:r>
      <w:r w:rsidR="00FE02C4" w:rsidRPr="00EB68D3">
        <w:rPr>
          <w:rFonts w:cstheme="minorHAnsi"/>
          <w:b/>
        </w:rPr>
        <w:t xml:space="preserve"> Stewarding Experience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AE3796" w:rsidRPr="00706177" w14:paraId="7A1C84B9" w14:textId="77777777" w:rsidTr="00FC14C5">
        <w:trPr>
          <w:trHeight w:val="509"/>
        </w:trPr>
        <w:tc>
          <w:tcPr>
            <w:tcW w:w="8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4727" w14:textId="77777777" w:rsidR="00AE3796" w:rsidRPr="00706177" w:rsidRDefault="00AE3796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E3796" w:rsidRPr="00706177" w14:paraId="6B4FC841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9A14" w14:textId="77777777" w:rsidR="00AE3796" w:rsidRPr="00706177" w:rsidRDefault="00AE3796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E3796" w:rsidRPr="00706177" w14:paraId="321F3C3B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6164" w14:textId="77777777" w:rsidR="00AE3796" w:rsidRPr="00706177" w:rsidRDefault="00AE3796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E3796" w:rsidRPr="00706177" w14:paraId="5433E497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637F" w14:textId="77777777" w:rsidR="00AE3796" w:rsidRPr="00706177" w:rsidRDefault="00AE3796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E3796" w:rsidRPr="00706177" w14:paraId="42E857F5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4C98" w14:textId="77777777" w:rsidR="00AE3796" w:rsidRPr="00706177" w:rsidRDefault="00AE3796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E3796" w:rsidRPr="00706177" w14:paraId="51300F66" w14:textId="77777777" w:rsidTr="00FC14C5">
        <w:trPr>
          <w:trHeight w:val="509"/>
        </w:trPr>
        <w:tc>
          <w:tcPr>
            <w:tcW w:w="8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2BB1" w14:textId="77777777" w:rsidR="00AE3796" w:rsidRPr="00706177" w:rsidRDefault="00AE3796" w:rsidP="00FC14C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0D6D366B" w14:textId="77777777" w:rsidR="00AE3796" w:rsidRPr="0020582C" w:rsidRDefault="00AE3796" w:rsidP="00FE02C4">
      <w:pPr>
        <w:spacing w:line="292" w:lineRule="exact"/>
        <w:rPr>
          <w:rFonts w:cstheme="minorHAnsi"/>
          <w:bCs/>
        </w:rPr>
      </w:pPr>
    </w:p>
    <w:p w14:paraId="5ECDE5BE" w14:textId="77777777" w:rsidR="00FE02C4" w:rsidRPr="0020582C" w:rsidRDefault="00FE02C4" w:rsidP="00FE02C4">
      <w:pPr>
        <w:spacing w:line="292" w:lineRule="exact"/>
        <w:rPr>
          <w:rFonts w:cstheme="minorHAnsi"/>
          <w:bCs/>
        </w:rPr>
      </w:pPr>
      <w:r w:rsidRPr="0020582C">
        <w:rPr>
          <w:rFonts w:cstheme="minorHAnsi"/>
          <w:bCs/>
        </w:rPr>
        <w:t xml:space="preserve">Please add supplemental sheets if more room required </w:t>
      </w:r>
    </w:p>
    <w:p w14:paraId="0C9055B3" w14:textId="5FE5FB0B" w:rsidR="00FE02C4" w:rsidRPr="00EB68D3" w:rsidRDefault="00FE02C4" w:rsidP="00FE02C4">
      <w:pPr>
        <w:spacing w:line="292" w:lineRule="exact"/>
        <w:rPr>
          <w:rFonts w:cstheme="minorHAnsi"/>
          <w:bCs/>
          <w:i/>
          <w:iCs/>
        </w:rPr>
      </w:pPr>
      <w:r w:rsidRPr="00EB68D3">
        <w:rPr>
          <w:rFonts w:cstheme="minorHAnsi"/>
          <w:bCs/>
          <w:i/>
          <w:iCs/>
        </w:rPr>
        <w:t xml:space="preserve">For full details please see the </w:t>
      </w:r>
      <w:r w:rsidR="00AE3796" w:rsidRPr="00EB68D3">
        <w:rPr>
          <w:rFonts w:cstheme="minorHAnsi"/>
          <w:bCs/>
          <w:i/>
          <w:iCs/>
        </w:rPr>
        <w:t>judge’s</w:t>
      </w:r>
      <w:r w:rsidRPr="00EB68D3">
        <w:rPr>
          <w:rFonts w:cstheme="minorHAnsi"/>
          <w:bCs/>
          <w:i/>
          <w:iCs/>
        </w:rPr>
        <w:t xml:space="preserve"> procedure</w:t>
      </w:r>
    </w:p>
    <w:p w14:paraId="090BC0AA" w14:textId="77777777" w:rsidR="004D3033" w:rsidRDefault="004D3033" w:rsidP="00FE02C4">
      <w:pPr>
        <w:spacing w:line="292" w:lineRule="exact"/>
        <w:rPr>
          <w:rFonts w:cstheme="minorHAnsi"/>
          <w:bCs/>
        </w:rPr>
      </w:pPr>
    </w:p>
    <w:p w14:paraId="602983C1" w14:textId="77777777" w:rsidR="0035268F" w:rsidRDefault="00FE02C4" w:rsidP="00FE02C4">
      <w:pPr>
        <w:spacing w:line="292" w:lineRule="exact"/>
        <w:rPr>
          <w:rFonts w:cstheme="minorHAnsi"/>
          <w:bCs/>
        </w:rPr>
      </w:pPr>
      <w:r w:rsidRPr="0020582C">
        <w:rPr>
          <w:rFonts w:cstheme="minorHAnsi"/>
          <w:bCs/>
        </w:rPr>
        <w:t>The General Data Protection Regulation: T</w:t>
      </w:r>
      <w:r w:rsidR="00AE3796" w:rsidRPr="0020582C">
        <w:rPr>
          <w:rFonts w:cstheme="minorHAnsi"/>
          <w:bCs/>
        </w:rPr>
        <w:t>GCA</w:t>
      </w:r>
      <w:r w:rsidRPr="0020582C">
        <w:rPr>
          <w:rFonts w:cstheme="minorHAnsi"/>
          <w:bCs/>
        </w:rPr>
        <w:t xml:space="preserve"> endeavours at all times to process your personal data in accordance with the GDPR. Your personal details will be kept confidential and secure.</w:t>
      </w:r>
    </w:p>
    <w:p w14:paraId="669F14CE" w14:textId="434F8DDF" w:rsidR="00FE02C4" w:rsidRDefault="00FE02C4" w:rsidP="00325902">
      <w:pPr>
        <w:spacing w:after="0" w:line="292" w:lineRule="exact"/>
        <w:rPr>
          <w:rFonts w:cstheme="minorHAnsi"/>
          <w:bCs/>
        </w:rPr>
      </w:pPr>
      <w:r w:rsidRPr="0020582C">
        <w:rPr>
          <w:rFonts w:cstheme="minorHAnsi"/>
          <w:bCs/>
        </w:rPr>
        <w:t xml:space="preserve">As part of your application your data will be processed by </w:t>
      </w:r>
      <w:r w:rsidR="00AE3796" w:rsidRPr="0020582C">
        <w:rPr>
          <w:rFonts w:cstheme="minorHAnsi"/>
          <w:bCs/>
        </w:rPr>
        <w:t xml:space="preserve">TGCA </w:t>
      </w:r>
      <w:r w:rsidRPr="0020582C">
        <w:rPr>
          <w:rFonts w:cstheme="minorHAnsi"/>
          <w:bCs/>
        </w:rPr>
        <w:t>for the following purposes: Administration of your application, Contacting you about T</w:t>
      </w:r>
      <w:r w:rsidR="00AE3796" w:rsidRPr="0020582C">
        <w:rPr>
          <w:rFonts w:cstheme="minorHAnsi"/>
          <w:bCs/>
        </w:rPr>
        <w:t>GCA</w:t>
      </w:r>
      <w:r w:rsidRPr="0020582C">
        <w:rPr>
          <w:rFonts w:cstheme="minorHAnsi"/>
          <w:bCs/>
        </w:rPr>
        <w:t xml:space="preserve"> </w:t>
      </w:r>
      <w:r w:rsidR="00F43A53" w:rsidRPr="0020582C">
        <w:rPr>
          <w:rFonts w:cstheme="minorHAnsi"/>
          <w:bCs/>
        </w:rPr>
        <w:t>judge’s</w:t>
      </w:r>
      <w:r w:rsidRPr="0020582C">
        <w:rPr>
          <w:rFonts w:cstheme="minorHAnsi"/>
          <w:bCs/>
        </w:rPr>
        <w:t xml:space="preserve"> information,  internal Statistical and analytical purposes. </w:t>
      </w:r>
      <w:r w:rsidR="00AE3796" w:rsidRPr="0020582C">
        <w:rPr>
          <w:rFonts w:cstheme="minorHAnsi"/>
          <w:bCs/>
        </w:rPr>
        <w:t>TGCA</w:t>
      </w:r>
      <w:r w:rsidRPr="0020582C">
        <w:rPr>
          <w:rFonts w:cstheme="minorHAnsi"/>
          <w:bCs/>
        </w:rPr>
        <w:t xml:space="preserve"> may share your information with BSHA, BSPS, NPS, P(UK), CHAPS, Grandstand Media or other judges organisations as part of your application . We will not disclose your personal data to third party data controllers other than in connection with the above, unless in accordance with the law or with your permission.</w:t>
      </w:r>
    </w:p>
    <w:p w14:paraId="5E027DC6" w14:textId="0300E606" w:rsidR="00325902" w:rsidRDefault="00325902" w:rsidP="00325902">
      <w:pPr>
        <w:spacing w:after="0" w:line="292" w:lineRule="exact"/>
        <w:rPr>
          <w:rFonts w:cstheme="minorHAnsi"/>
          <w:bCs/>
        </w:rPr>
      </w:pPr>
      <w:r>
        <w:t xml:space="preserve">It is TGCA's policy that if a judge is removed by a society/association panel or the panel is no longer recognised then TGCA will withdraw or amend the judges TGCA </w:t>
      </w:r>
      <w:r w:rsidR="00327330">
        <w:t>appointment</w:t>
      </w:r>
      <w:r>
        <w:t xml:space="preserve"> accordingly.</w:t>
      </w:r>
    </w:p>
    <w:p w14:paraId="73F82170" w14:textId="77777777" w:rsidR="00325902" w:rsidRPr="0020582C" w:rsidRDefault="00325902" w:rsidP="00325902">
      <w:pPr>
        <w:spacing w:after="0" w:line="292" w:lineRule="exact"/>
        <w:rPr>
          <w:rFonts w:cstheme="minorHAnsi"/>
          <w:bCs/>
        </w:rPr>
      </w:pPr>
    </w:p>
    <w:p w14:paraId="36B6FBE9" w14:textId="57A02924" w:rsidR="00FE02C4" w:rsidRPr="0020582C" w:rsidRDefault="00FE02C4" w:rsidP="00FE02C4">
      <w:pPr>
        <w:spacing w:line="292" w:lineRule="exact"/>
        <w:rPr>
          <w:rFonts w:cstheme="minorHAnsi"/>
          <w:bCs/>
        </w:rPr>
      </w:pPr>
      <w:r w:rsidRPr="0020582C">
        <w:rPr>
          <w:rFonts w:cstheme="minorHAnsi"/>
          <w:bCs/>
        </w:rPr>
        <w:t xml:space="preserve">I wish to apply for the </w:t>
      </w:r>
      <w:r w:rsidR="00AE3796" w:rsidRPr="0020582C">
        <w:rPr>
          <w:rFonts w:cstheme="minorHAnsi"/>
          <w:bCs/>
        </w:rPr>
        <w:t>TGCA</w:t>
      </w:r>
      <w:r w:rsidRPr="0020582C">
        <w:rPr>
          <w:rFonts w:cstheme="minorHAnsi"/>
          <w:bCs/>
        </w:rPr>
        <w:t xml:space="preserve"> Judges </w:t>
      </w:r>
      <w:r w:rsidR="00AE3796" w:rsidRPr="0020582C">
        <w:rPr>
          <w:rFonts w:cstheme="minorHAnsi"/>
          <w:bCs/>
        </w:rPr>
        <w:t>Panel</w:t>
      </w:r>
      <w:r w:rsidRPr="0020582C">
        <w:rPr>
          <w:rFonts w:cstheme="minorHAnsi"/>
          <w:bCs/>
        </w:rPr>
        <w:t xml:space="preserve"> and understand that T</w:t>
      </w:r>
      <w:r w:rsidR="00AE3796" w:rsidRPr="0020582C">
        <w:rPr>
          <w:rFonts w:cstheme="minorHAnsi"/>
          <w:bCs/>
        </w:rPr>
        <w:t>GCA are</w:t>
      </w:r>
      <w:r w:rsidRPr="0020582C">
        <w:rPr>
          <w:rFonts w:cstheme="minorHAnsi"/>
          <w:bCs/>
        </w:rPr>
        <w:t xml:space="preserve"> not responsible/liable in anyway whilst I undertake this process and that I need to arrange my own insurance and agree to abide by the T</w:t>
      </w:r>
      <w:r w:rsidR="00AE3796" w:rsidRPr="0020582C">
        <w:rPr>
          <w:rFonts w:cstheme="minorHAnsi"/>
          <w:bCs/>
        </w:rPr>
        <w:t>GCA</w:t>
      </w:r>
      <w:r w:rsidRPr="0020582C">
        <w:rPr>
          <w:rFonts w:cstheme="minorHAnsi"/>
          <w:bCs/>
        </w:rPr>
        <w:t xml:space="preserve"> Code of Conduct and Rules &amp; Regulations.</w:t>
      </w:r>
    </w:p>
    <w:p w14:paraId="07828704" w14:textId="77777777" w:rsidR="00AE3796" w:rsidRPr="0020582C" w:rsidRDefault="00AE3796" w:rsidP="00AE3796">
      <w:pPr>
        <w:spacing w:line="292" w:lineRule="exact"/>
        <w:rPr>
          <w:rFonts w:cstheme="minorHAnsi"/>
          <w:bCs/>
        </w:rPr>
      </w:pPr>
      <w:r w:rsidRPr="00AE3796">
        <w:rPr>
          <w:rFonts w:cstheme="minorHAnsi"/>
          <w:bCs/>
        </w:rPr>
        <w:t>Applications are accepted throughout the year, however TGCA reserve the right to delay placing any</w:t>
      </w:r>
      <w:r w:rsidRPr="0020582C">
        <w:rPr>
          <w:rFonts w:cstheme="minorHAnsi"/>
          <w:bCs/>
        </w:rPr>
        <w:t xml:space="preserve"> </w:t>
      </w:r>
      <w:r w:rsidRPr="00AE3796">
        <w:rPr>
          <w:rFonts w:cstheme="minorHAnsi"/>
          <w:bCs/>
        </w:rPr>
        <w:t>judge on the panel until all requirements have been met. On receipt of your application it will be</w:t>
      </w:r>
      <w:r w:rsidRPr="0020582C">
        <w:rPr>
          <w:rFonts w:cstheme="minorHAnsi"/>
          <w:bCs/>
        </w:rPr>
        <w:t xml:space="preserve"> </w:t>
      </w:r>
      <w:r w:rsidRPr="00AE3796">
        <w:rPr>
          <w:rFonts w:cstheme="minorHAnsi"/>
          <w:bCs/>
        </w:rPr>
        <w:t>reviewed by the TGCA Judges Committee.</w:t>
      </w:r>
    </w:p>
    <w:p w14:paraId="42D624EE" w14:textId="198B274E" w:rsidR="00AE3796" w:rsidRPr="00AE3796" w:rsidRDefault="00AE3796" w:rsidP="00AE3796">
      <w:pPr>
        <w:spacing w:line="292" w:lineRule="exact"/>
        <w:rPr>
          <w:rFonts w:cstheme="minorHAnsi"/>
          <w:bCs/>
        </w:rPr>
      </w:pPr>
      <w:r w:rsidRPr="00AE3796">
        <w:rPr>
          <w:rFonts w:cstheme="minorHAnsi"/>
          <w:bCs/>
        </w:rPr>
        <w:t xml:space="preserve">Applicants will be advised via email/post </w:t>
      </w:r>
      <w:r w:rsidRPr="0020582C">
        <w:rPr>
          <w:rFonts w:cstheme="minorHAnsi"/>
          <w:bCs/>
        </w:rPr>
        <w:t xml:space="preserve">if </w:t>
      </w:r>
      <w:r w:rsidRPr="00AE3796">
        <w:rPr>
          <w:rFonts w:cstheme="minorHAnsi"/>
          <w:bCs/>
        </w:rPr>
        <w:t xml:space="preserve">they have been successful. All judges must be current members </w:t>
      </w:r>
      <w:r w:rsidRPr="00AE3796">
        <w:rPr>
          <w:rFonts w:cstheme="minorHAnsi"/>
          <w:b/>
          <w:bCs/>
        </w:rPr>
        <w:t xml:space="preserve">BEFORE </w:t>
      </w:r>
      <w:r w:rsidRPr="00AE3796">
        <w:rPr>
          <w:rFonts w:cstheme="minorHAnsi"/>
          <w:bCs/>
        </w:rPr>
        <w:t>inclusion onto the panel.</w:t>
      </w:r>
    </w:p>
    <w:p w14:paraId="2293B99C" w14:textId="198CC721" w:rsidR="00FE02C4" w:rsidRPr="0020582C" w:rsidRDefault="00AE3796" w:rsidP="00AE3796">
      <w:pPr>
        <w:spacing w:line="292" w:lineRule="exact"/>
        <w:rPr>
          <w:rFonts w:cstheme="minorHAnsi"/>
          <w:bCs/>
        </w:rPr>
      </w:pPr>
      <w:r w:rsidRPr="0020582C">
        <w:rPr>
          <w:rFonts w:cstheme="minorHAnsi"/>
          <w:bCs/>
        </w:rPr>
        <w:t xml:space="preserve">For full details please see the </w:t>
      </w:r>
      <w:r w:rsidR="00F43A53" w:rsidRPr="0020582C">
        <w:rPr>
          <w:rFonts w:cstheme="minorHAnsi"/>
          <w:bCs/>
        </w:rPr>
        <w:t>judge’s</w:t>
      </w:r>
      <w:r w:rsidRPr="0020582C">
        <w:rPr>
          <w:rFonts w:cstheme="minorHAnsi"/>
          <w:bCs/>
        </w:rPr>
        <w:t xml:space="preserve"> procedure on the website</w:t>
      </w:r>
      <w:r w:rsidR="00FE02C4" w:rsidRPr="0020582C">
        <w:rPr>
          <w:rFonts w:cstheme="minorHAnsi"/>
          <w:bCs/>
        </w:rPr>
        <w:t xml:space="preserve"> </w:t>
      </w:r>
    </w:p>
    <w:p w14:paraId="0F43192E" w14:textId="5D4FAA76" w:rsidR="00AE3796" w:rsidRDefault="00AE3796" w:rsidP="00AE3796">
      <w:pPr>
        <w:spacing w:line="292" w:lineRule="exact"/>
        <w:rPr>
          <w:rFonts w:cstheme="minorHAnsi"/>
          <w:bCs/>
        </w:rPr>
      </w:pPr>
    </w:p>
    <w:p w14:paraId="544B5904" w14:textId="77777777" w:rsidR="00F14E24" w:rsidRPr="0020582C" w:rsidRDefault="00F14E24" w:rsidP="00AE3796">
      <w:pPr>
        <w:spacing w:line="292" w:lineRule="exact"/>
        <w:rPr>
          <w:rFonts w:cstheme="minorHAnsi"/>
          <w:bCs/>
        </w:rPr>
      </w:pPr>
    </w:p>
    <w:p w14:paraId="21BECB15" w14:textId="0370610A" w:rsidR="00FE02C4" w:rsidRDefault="00FE02C4" w:rsidP="00FE02C4">
      <w:pPr>
        <w:spacing w:line="292" w:lineRule="exact"/>
        <w:rPr>
          <w:rFonts w:cstheme="minorHAnsi"/>
          <w:bCs/>
        </w:rPr>
      </w:pPr>
      <w:r w:rsidRPr="0020582C">
        <w:rPr>
          <w:rFonts w:cstheme="minorHAnsi"/>
          <w:bCs/>
        </w:rPr>
        <w:t xml:space="preserve">Signed:.............................................................. </w:t>
      </w:r>
      <w:r w:rsidR="00AE3796" w:rsidRPr="0020582C">
        <w:rPr>
          <w:rFonts w:cstheme="minorHAnsi"/>
          <w:bCs/>
        </w:rPr>
        <w:tab/>
      </w:r>
      <w:r w:rsidR="00AE3796" w:rsidRPr="0020582C">
        <w:rPr>
          <w:rFonts w:cstheme="minorHAnsi"/>
          <w:bCs/>
        </w:rPr>
        <w:tab/>
      </w:r>
      <w:r w:rsidR="00AE3796" w:rsidRPr="0020582C">
        <w:rPr>
          <w:rFonts w:cstheme="minorHAnsi"/>
          <w:bCs/>
        </w:rPr>
        <w:tab/>
      </w:r>
      <w:r w:rsidRPr="0020582C">
        <w:rPr>
          <w:rFonts w:cstheme="minorHAnsi"/>
          <w:bCs/>
        </w:rPr>
        <w:t>Date:.....</w:t>
      </w:r>
      <w:r w:rsidR="00AE3796" w:rsidRPr="0020582C">
        <w:rPr>
          <w:rFonts w:cstheme="minorHAnsi"/>
          <w:bCs/>
        </w:rPr>
        <w:t>/</w:t>
      </w:r>
      <w:r w:rsidRPr="0020582C">
        <w:rPr>
          <w:rFonts w:cstheme="minorHAnsi"/>
          <w:bCs/>
        </w:rPr>
        <w:t>.......</w:t>
      </w:r>
      <w:r w:rsidR="00AE3796" w:rsidRPr="0020582C">
        <w:rPr>
          <w:rFonts w:cstheme="minorHAnsi"/>
          <w:bCs/>
        </w:rPr>
        <w:t>/.</w:t>
      </w:r>
      <w:r w:rsidRPr="0020582C">
        <w:rPr>
          <w:rFonts w:cstheme="minorHAnsi"/>
          <w:bCs/>
        </w:rPr>
        <w:t>.......</w:t>
      </w:r>
    </w:p>
    <w:p w14:paraId="57FBCEF2" w14:textId="77777777" w:rsidR="00F14E24" w:rsidRDefault="00F14E24" w:rsidP="00FE02C4">
      <w:pPr>
        <w:spacing w:line="292" w:lineRule="exact"/>
        <w:rPr>
          <w:rFonts w:cstheme="minorHAnsi"/>
          <w:bCs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3845"/>
        <w:gridCol w:w="600"/>
        <w:gridCol w:w="600"/>
        <w:gridCol w:w="600"/>
        <w:gridCol w:w="599"/>
        <w:gridCol w:w="599"/>
        <w:gridCol w:w="599"/>
        <w:gridCol w:w="599"/>
        <w:gridCol w:w="599"/>
      </w:tblGrid>
      <w:tr w:rsidR="00F14E24" w:rsidRPr="00F14E24" w14:paraId="4061AE24" w14:textId="77777777" w:rsidTr="00F14E24">
        <w:trPr>
          <w:trHeight w:val="42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39759EC" w14:textId="77777777" w:rsidR="00F14E24" w:rsidRPr="00F14E24" w:rsidRDefault="00F14E24" w:rsidP="00F14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 TGCA Office Use Only</w:t>
            </w:r>
          </w:p>
        </w:tc>
      </w:tr>
      <w:tr w:rsidR="00F14E24" w:rsidRPr="00F14E24" w14:paraId="7882D597" w14:textId="77777777" w:rsidTr="00F14E24">
        <w:trPr>
          <w:trHeight w:val="420"/>
        </w:trPr>
        <w:tc>
          <w:tcPr>
            <w:tcW w:w="4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627B22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Date Received: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1AC250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9D2D62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E2FCE4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C8D13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8CC800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E18762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139D35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4E24" w:rsidRPr="00F14E24" w14:paraId="0C87E1CB" w14:textId="77777777" w:rsidTr="00F14E24">
        <w:trPr>
          <w:trHeight w:val="420"/>
        </w:trPr>
        <w:tc>
          <w:tcPr>
            <w:tcW w:w="4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8EBCE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Comments: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8B11AE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3223DE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96C574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21C9C1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45F06B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503B9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0CBBA8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4E24" w:rsidRPr="00F14E24" w14:paraId="211D4F74" w14:textId="77777777" w:rsidTr="00F14E24">
        <w:trPr>
          <w:trHeight w:val="420"/>
        </w:trPr>
        <w:tc>
          <w:tcPr>
            <w:tcW w:w="3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EDE058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46144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D44A9D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3F4BDE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E4D9A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03F17F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548C32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934C22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DC7265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4E24" w:rsidRPr="00F14E24" w14:paraId="140E07A7" w14:textId="77777777" w:rsidTr="00F14E24">
        <w:trPr>
          <w:trHeight w:val="420"/>
        </w:trPr>
        <w:tc>
          <w:tcPr>
            <w:tcW w:w="3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7DE8E8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5D0F56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1FDE1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157DF3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8DAB9F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FDAC28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C2599D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F4C922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D4E2D0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4E24" w:rsidRPr="00F14E24" w14:paraId="65C22067" w14:textId="77777777" w:rsidTr="00F14E24">
        <w:trPr>
          <w:trHeight w:val="420"/>
        </w:trPr>
        <w:tc>
          <w:tcPr>
            <w:tcW w:w="86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9484D15" w14:textId="77777777" w:rsidR="00F14E24" w:rsidRPr="00F14E24" w:rsidRDefault="00F14E24" w:rsidP="00F14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4E24" w:rsidRPr="00F14E24" w14:paraId="7124A0A9" w14:textId="77777777" w:rsidTr="00F14E24">
        <w:trPr>
          <w:trHeight w:val="420"/>
        </w:trPr>
        <w:tc>
          <w:tcPr>
            <w:tcW w:w="4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620055" w14:textId="69179812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B3B2D1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DFD205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88D858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E0693C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31DE4B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299F43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CFBA23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4E24" w:rsidRPr="00F14E24" w14:paraId="38D9E55A" w14:textId="77777777" w:rsidTr="00F14E24">
        <w:trPr>
          <w:trHeight w:val="42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346C55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</w:tc>
        <w:tc>
          <w:tcPr>
            <w:tcW w:w="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72CB2F2" w14:textId="77777777" w:rsidR="00F14E24" w:rsidRPr="00F14E24" w:rsidRDefault="00F14E24" w:rsidP="00F14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E2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E5A62EF" w14:textId="67BCA250" w:rsidR="00F14E24" w:rsidRPr="0020582C" w:rsidRDefault="00F14E24" w:rsidP="00FE02C4">
      <w:pPr>
        <w:spacing w:line="292" w:lineRule="exact"/>
        <w:rPr>
          <w:rFonts w:cstheme="minorHAnsi"/>
          <w:bCs/>
        </w:rPr>
      </w:pPr>
    </w:p>
    <w:sectPr w:rsidR="00F14E24" w:rsidRPr="002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A423" w14:textId="77777777" w:rsidR="00B802D4" w:rsidRDefault="00B802D4" w:rsidP="00B446DB">
      <w:pPr>
        <w:spacing w:after="0" w:line="240" w:lineRule="auto"/>
      </w:pPr>
      <w:r>
        <w:separator/>
      </w:r>
    </w:p>
  </w:endnote>
  <w:endnote w:type="continuationSeparator" w:id="0">
    <w:p w14:paraId="04A7C1DD" w14:textId="77777777" w:rsidR="00B802D4" w:rsidRDefault="00B802D4" w:rsidP="00B4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0CD4" w14:textId="77777777" w:rsidR="00BD4742" w:rsidRDefault="00BD4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5AF4" w14:textId="3329CA74" w:rsidR="00933728" w:rsidRPr="00933728" w:rsidRDefault="00933728" w:rsidP="00933728">
    <w:pPr>
      <w:pStyle w:val="Header"/>
      <w:jc w:val="center"/>
      <w:rPr>
        <w:bCs/>
      </w:rPr>
    </w:pPr>
    <w:r w:rsidRPr="00933728">
      <w:rPr>
        <w:bCs/>
      </w:rPr>
      <w:t>TGCA Ltd, PO BOX 1120, CT1 9UL</w:t>
    </w:r>
    <w:r>
      <w:rPr>
        <w:bCs/>
      </w:rPr>
      <w:t xml:space="preserve"> Email: </w:t>
    </w:r>
    <w:hyperlink r:id="rId1" w:history="1">
      <w:r w:rsidR="00BD4742" w:rsidRPr="00483186">
        <w:rPr>
          <w:rStyle w:val="Hyperlink"/>
          <w:bCs/>
        </w:rPr>
        <w:t>tgcajudges@gmail.com</w:t>
      </w:r>
    </w:hyperlink>
  </w:p>
  <w:p w14:paraId="3E3D8934" w14:textId="77777777" w:rsidR="00933728" w:rsidRDefault="00933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71EE" w14:textId="77777777" w:rsidR="00BD4742" w:rsidRDefault="00BD4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8779" w14:textId="77777777" w:rsidR="00B802D4" w:rsidRDefault="00B802D4" w:rsidP="00B446DB">
      <w:pPr>
        <w:spacing w:after="0" w:line="240" w:lineRule="auto"/>
      </w:pPr>
      <w:r>
        <w:separator/>
      </w:r>
    </w:p>
  </w:footnote>
  <w:footnote w:type="continuationSeparator" w:id="0">
    <w:p w14:paraId="66A14C88" w14:textId="77777777" w:rsidR="00B802D4" w:rsidRDefault="00B802D4" w:rsidP="00B4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FB0A" w14:textId="77777777" w:rsidR="00BD4742" w:rsidRDefault="00BD4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AB8E" w14:textId="77777777" w:rsidR="00B446DB" w:rsidRDefault="00B446DB" w:rsidP="00FD4D90">
    <w:pPr>
      <w:pStyle w:val="Header"/>
      <w:jc w:val="center"/>
      <w:rPr>
        <w:b/>
        <w:color w:val="CE9B54"/>
      </w:rPr>
    </w:pPr>
    <w:r>
      <w:rPr>
        <w:b/>
        <w:noProof/>
        <w:color w:val="CE9B54"/>
      </w:rPr>
      <w:drawing>
        <wp:inline distT="0" distB="0" distL="0" distR="0" wp14:anchorId="355F29A3" wp14:editId="1ECD3340">
          <wp:extent cx="603250" cy="628015"/>
          <wp:effectExtent l="0" t="0" r="635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430E1E" w14:textId="18429A04" w:rsidR="00B446DB" w:rsidRDefault="00B446DB" w:rsidP="00FD4D90">
    <w:pPr>
      <w:pStyle w:val="Header"/>
      <w:jc w:val="center"/>
      <w:rPr>
        <w:b/>
        <w:color w:val="CE9B54"/>
      </w:rPr>
    </w:pPr>
    <w:r w:rsidRPr="00B446DB">
      <w:rPr>
        <w:b/>
        <w:color w:val="CE9B54"/>
      </w:rPr>
      <w:t>TRADITIONAL GYPSY COB ASSOCIATION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C2FF" w14:textId="77777777" w:rsidR="00BD4742" w:rsidRDefault="00BD4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43835"/>
    <w:multiLevelType w:val="hybridMultilevel"/>
    <w:tmpl w:val="89526F78"/>
    <w:lvl w:ilvl="0" w:tplc="A94EC7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F275E"/>
    <w:multiLevelType w:val="hybridMultilevel"/>
    <w:tmpl w:val="42368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3868"/>
    <w:multiLevelType w:val="hybridMultilevel"/>
    <w:tmpl w:val="D74C0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0A8D"/>
    <w:multiLevelType w:val="hybridMultilevel"/>
    <w:tmpl w:val="EEF4B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30765"/>
    <w:multiLevelType w:val="hybridMultilevel"/>
    <w:tmpl w:val="02B06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143826">
    <w:abstractNumId w:val="4"/>
  </w:num>
  <w:num w:numId="2" w16cid:durableId="1115367711">
    <w:abstractNumId w:val="2"/>
  </w:num>
  <w:num w:numId="3" w16cid:durableId="1513183978">
    <w:abstractNumId w:val="1"/>
  </w:num>
  <w:num w:numId="4" w16cid:durableId="935866335">
    <w:abstractNumId w:val="3"/>
  </w:num>
  <w:num w:numId="5" w16cid:durableId="46759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DB"/>
    <w:rsid w:val="00021284"/>
    <w:rsid w:val="00035F37"/>
    <w:rsid w:val="00044D34"/>
    <w:rsid w:val="00050C53"/>
    <w:rsid w:val="00060B0B"/>
    <w:rsid w:val="00065650"/>
    <w:rsid w:val="00093C16"/>
    <w:rsid w:val="000C0772"/>
    <w:rsid w:val="000E3FEA"/>
    <w:rsid w:val="001137CA"/>
    <w:rsid w:val="00113E10"/>
    <w:rsid w:val="00130D4A"/>
    <w:rsid w:val="00162C7C"/>
    <w:rsid w:val="001927AE"/>
    <w:rsid w:val="001E2A9E"/>
    <w:rsid w:val="001E5789"/>
    <w:rsid w:val="002006B9"/>
    <w:rsid w:val="002044DC"/>
    <w:rsid w:val="0020582C"/>
    <w:rsid w:val="0021477D"/>
    <w:rsid w:val="0022098A"/>
    <w:rsid w:val="0022749D"/>
    <w:rsid w:val="002342F0"/>
    <w:rsid w:val="002A1C82"/>
    <w:rsid w:val="002A4058"/>
    <w:rsid w:val="002A414C"/>
    <w:rsid w:val="002B0468"/>
    <w:rsid w:val="00312790"/>
    <w:rsid w:val="00325902"/>
    <w:rsid w:val="00327330"/>
    <w:rsid w:val="003478C8"/>
    <w:rsid w:val="0035268F"/>
    <w:rsid w:val="0035631B"/>
    <w:rsid w:val="003A04F5"/>
    <w:rsid w:val="003D011F"/>
    <w:rsid w:val="003D6063"/>
    <w:rsid w:val="00410B1C"/>
    <w:rsid w:val="00445C48"/>
    <w:rsid w:val="00476C1D"/>
    <w:rsid w:val="004D3033"/>
    <w:rsid w:val="004E0B27"/>
    <w:rsid w:val="004F780D"/>
    <w:rsid w:val="00500C61"/>
    <w:rsid w:val="00522CFE"/>
    <w:rsid w:val="00542F29"/>
    <w:rsid w:val="0057593C"/>
    <w:rsid w:val="005853A7"/>
    <w:rsid w:val="00587C77"/>
    <w:rsid w:val="005A1720"/>
    <w:rsid w:val="005C0FFC"/>
    <w:rsid w:val="005C284E"/>
    <w:rsid w:val="005C2866"/>
    <w:rsid w:val="005C4F32"/>
    <w:rsid w:val="005D6B88"/>
    <w:rsid w:val="005E5745"/>
    <w:rsid w:val="005F19FE"/>
    <w:rsid w:val="005F5F64"/>
    <w:rsid w:val="0061349B"/>
    <w:rsid w:val="006167AF"/>
    <w:rsid w:val="00641BB9"/>
    <w:rsid w:val="00652824"/>
    <w:rsid w:val="00670C54"/>
    <w:rsid w:val="006742DD"/>
    <w:rsid w:val="006A416A"/>
    <w:rsid w:val="006B6D9D"/>
    <w:rsid w:val="006C5058"/>
    <w:rsid w:val="006C6AEA"/>
    <w:rsid w:val="006F27CC"/>
    <w:rsid w:val="006F4CD7"/>
    <w:rsid w:val="006F77ED"/>
    <w:rsid w:val="00706177"/>
    <w:rsid w:val="007427B3"/>
    <w:rsid w:val="00751454"/>
    <w:rsid w:val="00751711"/>
    <w:rsid w:val="00757FDB"/>
    <w:rsid w:val="00776897"/>
    <w:rsid w:val="007802AC"/>
    <w:rsid w:val="0078308F"/>
    <w:rsid w:val="0078499B"/>
    <w:rsid w:val="007A348F"/>
    <w:rsid w:val="007A3F93"/>
    <w:rsid w:val="007C57E4"/>
    <w:rsid w:val="008033C1"/>
    <w:rsid w:val="008077F8"/>
    <w:rsid w:val="00817DED"/>
    <w:rsid w:val="00841E3C"/>
    <w:rsid w:val="00870442"/>
    <w:rsid w:val="00876656"/>
    <w:rsid w:val="0088337D"/>
    <w:rsid w:val="00885782"/>
    <w:rsid w:val="008C091F"/>
    <w:rsid w:val="008F146F"/>
    <w:rsid w:val="008F79AE"/>
    <w:rsid w:val="009000C8"/>
    <w:rsid w:val="0091471D"/>
    <w:rsid w:val="00933728"/>
    <w:rsid w:val="009618D1"/>
    <w:rsid w:val="0097424B"/>
    <w:rsid w:val="00983EF4"/>
    <w:rsid w:val="009845DF"/>
    <w:rsid w:val="00984DC3"/>
    <w:rsid w:val="0098742C"/>
    <w:rsid w:val="009D15B8"/>
    <w:rsid w:val="009E45D9"/>
    <w:rsid w:val="00A17FFB"/>
    <w:rsid w:val="00A25F5B"/>
    <w:rsid w:val="00A37506"/>
    <w:rsid w:val="00A429CB"/>
    <w:rsid w:val="00A90217"/>
    <w:rsid w:val="00A93B88"/>
    <w:rsid w:val="00A96A33"/>
    <w:rsid w:val="00AA70BB"/>
    <w:rsid w:val="00AA7AD9"/>
    <w:rsid w:val="00AB3C27"/>
    <w:rsid w:val="00AB5613"/>
    <w:rsid w:val="00AB63A0"/>
    <w:rsid w:val="00AC5836"/>
    <w:rsid w:val="00AD3B5A"/>
    <w:rsid w:val="00AE2935"/>
    <w:rsid w:val="00AE3796"/>
    <w:rsid w:val="00AE66AB"/>
    <w:rsid w:val="00B071FE"/>
    <w:rsid w:val="00B35FFA"/>
    <w:rsid w:val="00B446DB"/>
    <w:rsid w:val="00B66476"/>
    <w:rsid w:val="00B70FDE"/>
    <w:rsid w:val="00B802D4"/>
    <w:rsid w:val="00B862C9"/>
    <w:rsid w:val="00B92BEE"/>
    <w:rsid w:val="00BB0B63"/>
    <w:rsid w:val="00BC7CF7"/>
    <w:rsid w:val="00BD412B"/>
    <w:rsid w:val="00BD4742"/>
    <w:rsid w:val="00BD4EC3"/>
    <w:rsid w:val="00BE07AA"/>
    <w:rsid w:val="00BF1465"/>
    <w:rsid w:val="00C05C27"/>
    <w:rsid w:val="00C1619C"/>
    <w:rsid w:val="00C45595"/>
    <w:rsid w:val="00C552EE"/>
    <w:rsid w:val="00C57794"/>
    <w:rsid w:val="00C61ABC"/>
    <w:rsid w:val="00C62BCC"/>
    <w:rsid w:val="00C73AA8"/>
    <w:rsid w:val="00C928EB"/>
    <w:rsid w:val="00CB4DE5"/>
    <w:rsid w:val="00CC44CC"/>
    <w:rsid w:val="00CE0AE4"/>
    <w:rsid w:val="00CE78DD"/>
    <w:rsid w:val="00CF5403"/>
    <w:rsid w:val="00D03983"/>
    <w:rsid w:val="00D11B78"/>
    <w:rsid w:val="00D157D2"/>
    <w:rsid w:val="00D273D4"/>
    <w:rsid w:val="00D42490"/>
    <w:rsid w:val="00D54B33"/>
    <w:rsid w:val="00D70F91"/>
    <w:rsid w:val="00D9524F"/>
    <w:rsid w:val="00DA301D"/>
    <w:rsid w:val="00DC24ED"/>
    <w:rsid w:val="00E03B0F"/>
    <w:rsid w:val="00E1190B"/>
    <w:rsid w:val="00E376CD"/>
    <w:rsid w:val="00E40827"/>
    <w:rsid w:val="00E46A6C"/>
    <w:rsid w:val="00E573D3"/>
    <w:rsid w:val="00E61D55"/>
    <w:rsid w:val="00E74B12"/>
    <w:rsid w:val="00EB51DE"/>
    <w:rsid w:val="00EB635D"/>
    <w:rsid w:val="00EB68D3"/>
    <w:rsid w:val="00ED281E"/>
    <w:rsid w:val="00EE501B"/>
    <w:rsid w:val="00EF7AFF"/>
    <w:rsid w:val="00F123CE"/>
    <w:rsid w:val="00F12668"/>
    <w:rsid w:val="00F14E24"/>
    <w:rsid w:val="00F31689"/>
    <w:rsid w:val="00F43A53"/>
    <w:rsid w:val="00F64A37"/>
    <w:rsid w:val="00F83B8A"/>
    <w:rsid w:val="00FC2435"/>
    <w:rsid w:val="00FC76DB"/>
    <w:rsid w:val="00FD254D"/>
    <w:rsid w:val="00FD71B1"/>
    <w:rsid w:val="00FE02C4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DBD5"/>
  <w15:chartTrackingRefBased/>
  <w15:docId w15:val="{BF706C72-F200-4B53-9E96-5EDE7F66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DB"/>
  </w:style>
  <w:style w:type="paragraph" w:styleId="Footer">
    <w:name w:val="footer"/>
    <w:basedOn w:val="Normal"/>
    <w:link w:val="FooterChar"/>
    <w:uiPriority w:val="99"/>
    <w:unhideWhenUsed/>
    <w:rsid w:val="00B4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DB"/>
  </w:style>
  <w:style w:type="paragraph" w:styleId="ListParagraph">
    <w:name w:val="List Paragraph"/>
    <w:basedOn w:val="Normal"/>
    <w:uiPriority w:val="34"/>
    <w:qFormat/>
    <w:rsid w:val="00FD2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7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gcajudge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Theresa Dibblee</cp:lastModifiedBy>
  <cp:revision>3</cp:revision>
  <dcterms:created xsi:type="dcterms:W3CDTF">2023-09-27T15:23:00Z</dcterms:created>
  <dcterms:modified xsi:type="dcterms:W3CDTF">2024-04-24T14:49:00Z</dcterms:modified>
</cp:coreProperties>
</file>