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D9991" w14:textId="77777777" w:rsidR="003340D8" w:rsidRDefault="00510534">
      <w:pPr>
        <w:pStyle w:val="BodyText"/>
        <w:ind w:left="42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6375D07" wp14:editId="14F89370">
            <wp:extent cx="712959" cy="962501"/>
            <wp:effectExtent l="0" t="0" r="0" b="0"/>
            <wp:docPr id="1" name="Image 1" descr="A drawing of a person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drawing of a person  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959" cy="962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930B6" w14:textId="0F918C86" w:rsidR="003340D8" w:rsidRDefault="00510534">
      <w:pPr>
        <w:pStyle w:val="Title"/>
        <w:spacing w:line="388" w:lineRule="auto"/>
      </w:pPr>
      <w:r>
        <w:rPr>
          <w:color w:val="BE8F00"/>
        </w:rPr>
        <w:t>Alpha</w:t>
      </w:r>
      <w:r>
        <w:rPr>
          <w:color w:val="BE8F00"/>
          <w:spacing w:val="-8"/>
        </w:rPr>
        <w:t xml:space="preserve"> </w:t>
      </w:r>
      <w:r>
        <w:rPr>
          <w:color w:val="BE8F00"/>
        </w:rPr>
        <w:t>Dressage</w:t>
      </w:r>
      <w:r>
        <w:rPr>
          <w:color w:val="BE8F00"/>
          <w:spacing w:val="-8"/>
        </w:rPr>
        <w:t xml:space="preserve"> </w:t>
      </w:r>
      <w:r>
        <w:rPr>
          <w:color w:val="BE8F00"/>
        </w:rPr>
        <w:t>Association</w:t>
      </w:r>
      <w:r>
        <w:rPr>
          <w:color w:val="BE8F00"/>
          <w:spacing w:val="-1"/>
        </w:rPr>
        <w:t xml:space="preserve"> </w:t>
      </w:r>
      <w:r w:rsidR="006B4B98">
        <w:rPr>
          <w:color w:val="BE8F00"/>
          <w:spacing w:val="-1"/>
        </w:rPr>
        <w:t xml:space="preserve">April 27, 2025 </w:t>
      </w:r>
      <w:r>
        <w:rPr>
          <w:color w:val="BE8F00"/>
        </w:rPr>
        <w:t>Schooling</w:t>
      </w:r>
      <w:r>
        <w:rPr>
          <w:color w:val="BE8F00"/>
          <w:spacing w:val="-8"/>
        </w:rPr>
        <w:t xml:space="preserve"> </w:t>
      </w:r>
      <w:r>
        <w:rPr>
          <w:color w:val="BE8F00"/>
        </w:rPr>
        <w:t xml:space="preserve">Show </w:t>
      </w:r>
    </w:p>
    <w:p w14:paraId="177E7236" w14:textId="77777777" w:rsidR="003340D8" w:rsidRDefault="003340D8">
      <w:pPr>
        <w:pStyle w:val="BodyText"/>
        <w:spacing w:before="216"/>
        <w:ind w:left="0"/>
        <w:rPr>
          <w:rFonts w:ascii="Calibri Light"/>
          <w:sz w:val="20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5"/>
        <w:gridCol w:w="4113"/>
      </w:tblGrid>
      <w:tr w:rsidR="003340D8" w14:paraId="25EF6D09" w14:textId="77777777" w:rsidTr="006B4B98">
        <w:trPr>
          <w:trHeight w:val="1720"/>
        </w:trPr>
        <w:tc>
          <w:tcPr>
            <w:tcW w:w="4875" w:type="dxa"/>
          </w:tcPr>
          <w:p w14:paraId="68F04F04" w14:textId="63C01AC6" w:rsidR="003340D8" w:rsidRDefault="00510534" w:rsidP="00D537A4">
            <w:pPr>
              <w:pStyle w:val="TableParagraph"/>
              <w:spacing w:line="224" w:lineRule="exact"/>
            </w:pPr>
            <w:r>
              <w:rPr>
                <w:b/>
              </w:rPr>
              <w:t>Show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Date:</w:t>
            </w:r>
            <w:r>
              <w:rPr>
                <w:b/>
                <w:spacing w:val="42"/>
              </w:rPr>
              <w:t xml:space="preserve"> </w:t>
            </w:r>
            <w:r w:rsidR="006B4B98">
              <w:rPr>
                <w:rFonts w:asciiTheme="minorHAnsi" w:hAnsiTheme="minorHAnsi" w:cstheme="minorHAnsi"/>
                <w:bCs/>
                <w:spacing w:val="42"/>
              </w:rPr>
              <w:t>April 27,</w:t>
            </w:r>
            <w:r w:rsidR="00735CFA" w:rsidRPr="00D14EF7">
              <w:rPr>
                <w:rFonts w:asciiTheme="minorHAnsi" w:hAnsiTheme="minorHAnsi" w:cstheme="minorHAnsi"/>
                <w:bCs/>
                <w:spacing w:val="42"/>
              </w:rPr>
              <w:t>2025</w:t>
            </w:r>
          </w:p>
          <w:p w14:paraId="66143EA4" w14:textId="4DE4AD91" w:rsidR="003340D8" w:rsidRDefault="00510534" w:rsidP="00D537A4">
            <w:pPr>
              <w:pStyle w:val="TableParagraph"/>
              <w:spacing w:line="267" w:lineRule="exact"/>
            </w:pPr>
            <w:r>
              <w:rPr>
                <w:b/>
              </w:rPr>
              <w:t>Entries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Open:</w:t>
            </w:r>
            <w:r w:rsidRPr="00031B58">
              <w:rPr>
                <w:bCs/>
                <w:spacing w:val="44"/>
              </w:rPr>
              <w:t xml:space="preserve"> </w:t>
            </w:r>
            <w:r w:rsidR="006B4B98">
              <w:rPr>
                <w:bCs/>
                <w:spacing w:val="44"/>
              </w:rPr>
              <w:t xml:space="preserve">March 30, 2025              </w:t>
            </w:r>
            <w:r w:rsidR="00DB681B">
              <w:rPr>
                <w:bCs/>
                <w:spacing w:val="44"/>
              </w:rPr>
              <w:t xml:space="preserve">           </w:t>
            </w:r>
            <w:r w:rsidR="006B4B98">
              <w:rPr>
                <w:bCs/>
                <w:spacing w:val="44"/>
              </w:rPr>
              <w:t xml:space="preserve">      </w:t>
            </w:r>
            <w:r w:rsidR="00DB681B">
              <w:rPr>
                <w:bCs/>
                <w:spacing w:val="44"/>
              </w:rPr>
              <w:t xml:space="preserve">   </w:t>
            </w:r>
            <w:r w:rsidR="008904E1">
              <w:rPr>
                <w:bCs/>
                <w:spacing w:val="44"/>
              </w:rPr>
              <w:t xml:space="preserve"> </w:t>
            </w:r>
          </w:p>
          <w:p w14:paraId="31B412E3" w14:textId="28F46570" w:rsidR="003340D8" w:rsidRDefault="00510534" w:rsidP="00D537A4">
            <w:pPr>
              <w:pStyle w:val="TableParagraph"/>
            </w:pPr>
            <w:r>
              <w:rPr>
                <w:b/>
              </w:rPr>
              <w:t>Entries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Close:</w:t>
            </w:r>
            <w:r>
              <w:rPr>
                <w:b/>
                <w:spacing w:val="42"/>
              </w:rPr>
              <w:t xml:space="preserve"> </w:t>
            </w:r>
            <w:r w:rsidR="006B4B98">
              <w:rPr>
                <w:b/>
                <w:spacing w:val="42"/>
              </w:rPr>
              <w:t xml:space="preserve">April 20, 2025                       </w:t>
            </w:r>
          </w:p>
          <w:p w14:paraId="64456B39" w14:textId="756E3A7A" w:rsidR="003340D8" w:rsidRDefault="00510534" w:rsidP="00D537A4">
            <w:pPr>
              <w:pStyle w:val="TableParagraph"/>
              <w:rPr>
                <w:i/>
              </w:rPr>
            </w:pPr>
            <w:r>
              <w:rPr>
                <w:b/>
              </w:rPr>
              <w:t>Late Entries:</w:t>
            </w:r>
            <w:r>
              <w:rPr>
                <w:b/>
                <w:spacing w:val="40"/>
              </w:rPr>
              <w:t xml:space="preserve"> </w:t>
            </w:r>
            <w:r w:rsidR="006B4B98">
              <w:rPr>
                <w:b/>
                <w:spacing w:val="40"/>
              </w:rPr>
              <w:t>April 21,</w:t>
            </w:r>
            <w:r w:rsidR="00735CFA" w:rsidRPr="00735CFA">
              <w:rPr>
                <w:bCs/>
                <w:spacing w:val="40"/>
              </w:rPr>
              <w:t>2025</w:t>
            </w:r>
            <w:r w:rsidRPr="00735CFA">
              <w:rPr>
                <w:bCs/>
                <w:i/>
              </w:rPr>
              <w:t>subject</w:t>
            </w:r>
            <w:r>
              <w:rPr>
                <w:i/>
              </w:rPr>
              <w:t xml:space="preserve"> to availability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payment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late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fee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$10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per </w:t>
            </w:r>
            <w:r w:rsidR="00735CFA">
              <w:rPr>
                <w:i/>
              </w:rPr>
              <w:t>entry</w:t>
            </w:r>
          </w:p>
        </w:tc>
        <w:tc>
          <w:tcPr>
            <w:tcW w:w="4113" w:type="dxa"/>
          </w:tcPr>
          <w:p w14:paraId="1494CD98" w14:textId="14C09524" w:rsidR="00735CFA" w:rsidRPr="006B4B98" w:rsidRDefault="00031B58" w:rsidP="00735CFA">
            <w:pPr>
              <w:pStyle w:val="TableParagraph"/>
              <w:spacing w:line="224" w:lineRule="exact"/>
              <w:rPr>
                <w:bCs/>
                <w:spacing w:val="-2"/>
              </w:rPr>
            </w:pPr>
            <w:r>
              <w:rPr>
                <w:b/>
                <w:spacing w:val="-2"/>
              </w:rPr>
              <w:t xml:space="preserve">    </w:t>
            </w:r>
            <w:r w:rsidR="00510534" w:rsidRPr="00735CFA">
              <w:rPr>
                <w:b/>
                <w:spacing w:val="-2"/>
              </w:rPr>
              <w:t>Judge:</w:t>
            </w:r>
            <w:r w:rsidR="004E49CC" w:rsidRPr="00735CFA">
              <w:rPr>
                <w:b/>
                <w:spacing w:val="-2"/>
              </w:rPr>
              <w:t xml:space="preserve"> </w:t>
            </w:r>
            <w:r w:rsidR="006B4B98" w:rsidRPr="006B4B98">
              <w:rPr>
                <w:bCs/>
                <w:spacing w:val="-2"/>
              </w:rPr>
              <w:t xml:space="preserve">Charlotte </w:t>
            </w:r>
            <w:proofErr w:type="spellStart"/>
            <w:r w:rsidR="006B4B98" w:rsidRPr="006B4B98">
              <w:rPr>
                <w:bCs/>
                <w:spacing w:val="-2"/>
              </w:rPr>
              <w:t>Trentelman</w:t>
            </w:r>
            <w:proofErr w:type="spellEnd"/>
            <w:r w:rsidR="00735CFA" w:rsidRPr="006B4B98">
              <w:rPr>
                <w:bCs/>
                <w:spacing w:val="-2"/>
              </w:rPr>
              <w:t xml:space="preserve">, </w:t>
            </w:r>
            <w:r w:rsidR="006B4B98" w:rsidRPr="006B4B98">
              <w:rPr>
                <w:bCs/>
                <w:spacing w:val="-2"/>
              </w:rPr>
              <w:t xml:space="preserve">USEF “S” &amp; </w:t>
            </w:r>
          </w:p>
          <w:p w14:paraId="11E7EBC2" w14:textId="2E58C5F4" w:rsidR="00031B58" w:rsidRPr="006B4B98" w:rsidRDefault="00DB681B" w:rsidP="00031B58">
            <w:pPr>
              <w:pStyle w:val="TableParagraph"/>
              <w:spacing w:line="224" w:lineRule="exact"/>
              <w:rPr>
                <w:bCs/>
                <w:spacing w:val="-2"/>
              </w:rPr>
            </w:pPr>
            <w:r w:rsidRPr="006B4B98">
              <w:rPr>
                <w:bCs/>
                <w:spacing w:val="-2"/>
              </w:rPr>
              <w:t xml:space="preserve">    WDAA </w:t>
            </w:r>
            <w:r w:rsidR="006B4B98" w:rsidRPr="006B4B98">
              <w:rPr>
                <w:bCs/>
                <w:spacing w:val="-2"/>
              </w:rPr>
              <w:t>“R”</w:t>
            </w:r>
          </w:p>
          <w:p w14:paraId="58E84EDD" w14:textId="32B3DF8B" w:rsidR="00031B58" w:rsidRPr="00735CFA" w:rsidRDefault="00031B58" w:rsidP="00031B58">
            <w:pPr>
              <w:pStyle w:val="TableParagraph"/>
              <w:spacing w:line="224" w:lineRule="exact"/>
              <w:rPr>
                <w:bCs/>
                <w:i/>
                <w:iCs/>
                <w:spacing w:val="-2"/>
              </w:rPr>
            </w:pPr>
            <w:r w:rsidRPr="00735CFA">
              <w:rPr>
                <w:bCs/>
                <w:spacing w:val="-2"/>
              </w:rPr>
              <w:t xml:space="preserve">   </w:t>
            </w:r>
            <w:r w:rsidR="006B4B98">
              <w:rPr>
                <w:bCs/>
                <w:spacing w:val="-2"/>
              </w:rPr>
              <w:t xml:space="preserve"> </w:t>
            </w:r>
            <w:r w:rsidR="006B4B98" w:rsidRPr="006B4B98">
              <w:rPr>
                <w:b/>
                <w:spacing w:val="-2"/>
              </w:rPr>
              <w:t>WDAA No</w:t>
            </w:r>
            <w:r w:rsidR="006B4B98">
              <w:rPr>
                <w:bCs/>
                <w:spacing w:val="-2"/>
              </w:rPr>
              <w:t>: TBD</w:t>
            </w:r>
          </w:p>
          <w:p w14:paraId="734129D9" w14:textId="0BAB931B" w:rsidR="003340D8" w:rsidRDefault="00031B58" w:rsidP="008848B6">
            <w:pPr>
              <w:pStyle w:val="TableParagraph"/>
              <w:spacing w:line="224" w:lineRule="exact"/>
              <w:ind w:left="200"/>
            </w:pPr>
            <w:r>
              <w:t xml:space="preserve"> </w:t>
            </w:r>
          </w:p>
        </w:tc>
      </w:tr>
      <w:tr w:rsidR="003340D8" w14:paraId="699526BB" w14:textId="77777777" w:rsidTr="006B4B98">
        <w:trPr>
          <w:trHeight w:val="1721"/>
        </w:trPr>
        <w:tc>
          <w:tcPr>
            <w:tcW w:w="4875" w:type="dxa"/>
          </w:tcPr>
          <w:p w14:paraId="6D36A7D7" w14:textId="77777777" w:rsidR="003340D8" w:rsidRDefault="00510534">
            <w:pPr>
              <w:pStyle w:val="TableParagraph"/>
              <w:spacing w:before="114"/>
              <w:rPr>
                <w:b/>
              </w:rPr>
            </w:pPr>
            <w:r>
              <w:rPr>
                <w:b/>
                <w:spacing w:val="-2"/>
              </w:rPr>
              <w:t>Location:</w:t>
            </w:r>
          </w:p>
          <w:p w14:paraId="64D1DE6F" w14:textId="77777777" w:rsidR="003340D8" w:rsidRDefault="00510534">
            <w:pPr>
              <w:pStyle w:val="TableParagraph"/>
              <w:spacing w:before="1"/>
              <w:ind w:right="2931"/>
            </w:pPr>
            <w:r>
              <w:t>Triple J Ranch 861</w:t>
            </w:r>
            <w:r>
              <w:rPr>
                <w:spacing w:val="-4"/>
              </w:rPr>
              <w:t xml:space="preserve"> </w:t>
            </w:r>
            <w:r>
              <w:t>Sinclair</w:t>
            </w:r>
            <w:r>
              <w:rPr>
                <w:spacing w:val="-5"/>
              </w:rPr>
              <w:t xml:space="preserve"> Dr</w:t>
            </w:r>
          </w:p>
          <w:p w14:paraId="624F47ED" w14:textId="77777777" w:rsidR="003340D8" w:rsidRDefault="00510534">
            <w:pPr>
              <w:pStyle w:val="TableParagraph"/>
            </w:pPr>
            <w:r>
              <w:t>Sarasota,</w:t>
            </w:r>
            <w:r>
              <w:rPr>
                <w:spacing w:val="-7"/>
              </w:rPr>
              <w:t xml:space="preserve"> </w:t>
            </w:r>
            <w:r>
              <w:t>FL</w:t>
            </w:r>
            <w:r>
              <w:rPr>
                <w:spacing w:val="-4"/>
              </w:rPr>
              <w:t xml:space="preserve"> 34240</w:t>
            </w:r>
          </w:p>
          <w:p w14:paraId="168735C1" w14:textId="2461371A" w:rsidR="003340D8" w:rsidRDefault="00510534">
            <w:pPr>
              <w:pStyle w:val="TableParagraph"/>
              <w:spacing w:before="267" w:line="245" w:lineRule="exact"/>
            </w:pPr>
            <w:r>
              <w:t>Schooling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available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Saturday</w:t>
            </w:r>
            <w:r>
              <w:rPr>
                <w:spacing w:val="-1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 w:rsidR="008904E1">
              <w:rPr>
                <w:spacing w:val="-4"/>
              </w:rPr>
              <w:t xml:space="preserve">approximately </w:t>
            </w:r>
            <w:r>
              <w:t>4:30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pm</w:t>
            </w:r>
          </w:p>
        </w:tc>
        <w:tc>
          <w:tcPr>
            <w:tcW w:w="4113" w:type="dxa"/>
          </w:tcPr>
          <w:p w14:paraId="5C25DABE" w14:textId="77777777" w:rsidR="003340D8" w:rsidRDefault="00510534">
            <w:pPr>
              <w:pStyle w:val="TableParagraph"/>
              <w:spacing w:before="114"/>
              <w:ind w:left="200"/>
              <w:rPr>
                <w:b/>
              </w:rPr>
            </w:pPr>
            <w:r>
              <w:rPr>
                <w:b/>
              </w:rPr>
              <w:t>Show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Manager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Secretary:</w:t>
            </w:r>
          </w:p>
          <w:p w14:paraId="778AE8E9" w14:textId="77777777" w:rsidR="00673C44" w:rsidRDefault="00510534">
            <w:pPr>
              <w:pStyle w:val="TableParagraph"/>
              <w:spacing w:before="1"/>
              <w:ind w:left="200" w:right="2573"/>
              <w:rPr>
                <w:spacing w:val="-13"/>
              </w:rPr>
            </w:pPr>
            <w:r>
              <w:t>D</w:t>
            </w:r>
            <w:r w:rsidR="00673C44">
              <w:t>onna Sloben</w:t>
            </w:r>
          </w:p>
          <w:p w14:paraId="33459C9E" w14:textId="4BD64E69" w:rsidR="003340D8" w:rsidRDefault="00510534">
            <w:pPr>
              <w:pStyle w:val="TableParagraph"/>
              <w:spacing w:before="1"/>
              <w:ind w:left="200" w:right="2573"/>
            </w:pPr>
            <w:r>
              <w:t xml:space="preserve">(941) </w:t>
            </w:r>
            <w:r w:rsidR="00673C44">
              <w:t>704-8280</w:t>
            </w:r>
          </w:p>
          <w:p w14:paraId="10961AF7" w14:textId="77777777" w:rsidR="003340D8" w:rsidRDefault="00000000">
            <w:pPr>
              <w:pStyle w:val="TableParagraph"/>
              <w:ind w:left="200"/>
            </w:pPr>
            <w:hyperlink r:id="rId6">
              <w:r w:rsidR="00510534">
                <w:rPr>
                  <w:color w:val="FF0000"/>
                  <w:spacing w:val="-2"/>
                </w:rPr>
                <w:t>ADAdressageShows@gmail.com</w:t>
              </w:r>
            </w:hyperlink>
          </w:p>
        </w:tc>
      </w:tr>
    </w:tbl>
    <w:p w14:paraId="19FBCC32" w14:textId="77777777" w:rsidR="003340D8" w:rsidRDefault="003340D8">
      <w:pPr>
        <w:pStyle w:val="BodyText"/>
        <w:ind w:left="0"/>
        <w:rPr>
          <w:rFonts w:ascii="Calibri Light"/>
        </w:rPr>
      </w:pPr>
    </w:p>
    <w:p w14:paraId="351382DE" w14:textId="77777777" w:rsidR="003340D8" w:rsidRDefault="00510534">
      <w:pPr>
        <w:pStyle w:val="Heading1"/>
        <w:spacing w:before="1"/>
        <w:ind w:left="100"/>
        <w:rPr>
          <w:spacing w:val="-2"/>
        </w:rPr>
      </w:pPr>
      <w:r>
        <w:t>Entries</w:t>
      </w:r>
      <w:r>
        <w:rPr>
          <w:spacing w:val="-7"/>
        </w:rPr>
        <w:t xml:space="preserve"> </w:t>
      </w:r>
      <w:r>
        <w:rPr>
          <w:spacing w:val="-2"/>
        </w:rPr>
        <w:t>Process:</w:t>
      </w:r>
    </w:p>
    <w:p w14:paraId="2863CADB" w14:textId="77777777" w:rsidR="00735CFA" w:rsidRDefault="00735CFA">
      <w:pPr>
        <w:pStyle w:val="Heading1"/>
        <w:spacing w:before="1"/>
        <w:ind w:left="100"/>
      </w:pPr>
    </w:p>
    <w:p w14:paraId="522374CA" w14:textId="6F5B935D" w:rsidR="000939AA" w:rsidRDefault="00510534" w:rsidP="000939AA">
      <w:pPr>
        <w:pStyle w:val="BodyText"/>
        <w:ind w:left="100"/>
      </w:pPr>
      <w:r>
        <w:t>Entries</w:t>
      </w:r>
      <w:r>
        <w:rPr>
          <w:spacing w:val="-6"/>
        </w:rPr>
        <w:t xml:space="preserve"> </w:t>
      </w:r>
      <w:r>
        <w:t>will</w:t>
      </w:r>
      <w:r w:rsidRPr="000939AA">
        <w:rPr>
          <w:b/>
          <w:bCs/>
          <w:spacing w:val="-2"/>
          <w:u w:val="single"/>
        </w:rPr>
        <w:t xml:space="preserve"> </w:t>
      </w:r>
      <w:r w:rsidR="000939AA" w:rsidRPr="000939AA">
        <w:rPr>
          <w:b/>
          <w:bCs/>
          <w:spacing w:val="-2"/>
          <w:u w:val="single"/>
        </w:rPr>
        <w:t>NOT</w:t>
      </w:r>
      <w:r w:rsidR="000939AA"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accepte</w:t>
      </w:r>
      <w:r w:rsidR="000939AA">
        <w:t>d online for this show.  Please enter:</w:t>
      </w:r>
    </w:p>
    <w:p w14:paraId="5DA4E950" w14:textId="4C55AE0D" w:rsidR="003340D8" w:rsidRDefault="000939AA" w:rsidP="000939AA">
      <w:pPr>
        <w:pStyle w:val="BodyText"/>
        <w:numPr>
          <w:ilvl w:val="0"/>
          <w:numId w:val="3"/>
        </w:numPr>
      </w:pPr>
      <w:r>
        <w:t xml:space="preserve"> </w:t>
      </w:r>
      <w:r w:rsidR="00735CFA">
        <w:t>E</w:t>
      </w:r>
      <w:r>
        <w:t xml:space="preserve">mail your entry, along with a check, </w:t>
      </w:r>
      <w:proofErr w:type="spellStart"/>
      <w:r>
        <w:t>coggins</w:t>
      </w:r>
      <w:proofErr w:type="spellEnd"/>
      <w:r>
        <w:t xml:space="preserve"> and liability forms </w:t>
      </w:r>
      <w:r w:rsidR="00E829DD">
        <w:t xml:space="preserve">(2) </w:t>
      </w:r>
      <w:r>
        <w:t xml:space="preserve">which are </w:t>
      </w:r>
      <w:r w:rsidR="00CC053F">
        <w:t xml:space="preserve">available </w:t>
      </w:r>
      <w:r w:rsidR="009E77E8">
        <w:t xml:space="preserve">on the </w:t>
      </w:r>
      <w:r w:rsidR="009E77E8" w:rsidRPr="009E77E8">
        <w:rPr>
          <w:i/>
          <w:iCs/>
        </w:rPr>
        <w:t>Shows</w:t>
      </w:r>
      <w:r w:rsidR="009E77E8">
        <w:t xml:space="preserve"> section of the website</w:t>
      </w:r>
      <w:r w:rsidR="00812825">
        <w:t>, to</w:t>
      </w:r>
      <w:r>
        <w:t>:</w:t>
      </w:r>
    </w:p>
    <w:p w14:paraId="54B51161" w14:textId="77777777" w:rsidR="000939AA" w:rsidRDefault="000939AA" w:rsidP="000939AA">
      <w:pPr>
        <w:pStyle w:val="BodyText"/>
      </w:pPr>
    </w:p>
    <w:p w14:paraId="46B2CB31" w14:textId="7CEC30C5" w:rsidR="0027647D" w:rsidRDefault="00000000" w:rsidP="00E829DD">
      <w:pPr>
        <w:pStyle w:val="BodyText"/>
      </w:pPr>
      <w:hyperlink r:id="rId7" w:history="1">
        <w:r w:rsidR="00DF150D" w:rsidRPr="005A1989">
          <w:rPr>
            <w:rStyle w:val="Hyperlink"/>
          </w:rPr>
          <w:t>Adadressageshows@gmail.com</w:t>
        </w:r>
      </w:hyperlink>
    </w:p>
    <w:p w14:paraId="51E00342" w14:textId="77777777" w:rsidR="00DF150D" w:rsidRDefault="00DF150D" w:rsidP="00E829DD">
      <w:pPr>
        <w:pStyle w:val="BodyText"/>
      </w:pPr>
    </w:p>
    <w:p w14:paraId="64F5C531" w14:textId="77777777" w:rsidR="00735CFA" w:rsidRDefault="00735CFA" w:rsidP="00735CFA">
      <w:pPr>
        <w:pStyle w:val="BodyText"/>
      </w:pPr>
      <w:r>
        <w:t>P</w:t>
      </w:r>
      <w:r w:rsidR="0027647D">
        <w:t xml:space="preserve">ayment </w:t>
      </w:r>
      <w:r>
        <w:t xml:space="preserve">may be made via </w:t>
      </w:r>
      <w:r w:rsidR="0027647D">
        <w:t>Venmo</w:t>
      </w:r>
      <w:r>
        <w:t>, o</w:t>
      </w:r>
      <w:r w:rsidR="0027647D">
        <w:t>ur Venmo User Name is</w:t>
      </w:r>
      <w:r w:rsidR="0027647D">
        <w:rPr>
          <w:spacing w:val="40"/>
        </w:rPr>
        <w:t xml:space="preserve"> </w:t>
      </w:r>
      <w:r w:rsidR="0027647D">
        <w:t>@Alpha-Dressage</w:t>
      </w:r>
      <w:r>
        <w:t xml:space="preserve">, or checks (made payable to Alpha Dressage Assoc.) and mailed to: </w:t>
      </w:r>
    </w:p>
    <w:p w14:paraId="10AA5579" w14:textId="77777777" w:rsidR="00735CFA" w:rsidRDefault="00735CFA" w:rsidP="00735CFA">
      <w:pPr>
        <w:pStyle w:val="BodyText"/>
      </w:pPr>
      <w:r>
        <w:t>Martha Koehnlein</w:t>
      </w:r>
    </w:p>
    <w:p w14:paraId="24A63344" w14:textId="23E40AD3" w:rsidR="00735CFA" w:rsidRDefault="00735CFA" w:rsidP="00735CFA">
      <w:pPr>
        <w:pStyle w:val="BodyText"/>
      </w:pPr>
      <w:r>
        <w:t>490 Percheron Circle</w:t>
      </w:r>
    </w:p>
    <w:p w14:paraId="0FA57211" w14:textId="29681836" w:rsidR="00735CFA" w:rsidRDefault="00735CFA" w:rsidP="00735CFA">
      <w:pPr>
        <w:pStyle w:val="BodyText"/>
      </w:pPr>
      <w:r>
        <w:t>Nokomis, FL  34275</w:t>
      </w:r>
    </w:p>
    <w:p w14:paraId="62725213" w14:textId="77777777" w:rsidR="00735CFA" w:rsidRDefault="00735CFA" w:rsidP="00735CFA">
      <w:pPr>
        <w:pStyle w:val="BodyText"/>
      </w:pPr>
    </w:p>
    <w:p w14:paraId="53FEEF00" w14:textId="7E3A07EC" w:rsidR="003340D8" w:rsidRDefault="00735CFA" w:rsidP="00735CFA">
      <w:pPr>
        <w:pStyle w:val="BodyText"/>
        <w:numPr>
          <w:ilvl w:val="0"/>
          <w:numId w:val="3"/>
        </w:numPr>
      </w:pPr>
      <w:r>
        <w:t xml:space="preserve"> </w:t>
      </w:r>
      <w:r>
        <w:rPr>
          <w:b/>
          <w:bCs/>
        </w:rPr>
        <w:t>RU</w:t>
      </w:r>
      <w:r w:rsidR="00510534">
        <w:t>LES</w:t>
      </w:r>
      <w:r w:rsidR="00510534">
        <w:rPr>
          <w:spacing w:val="-2"/>
        </w:rPr>
        <w:t xml:space="preserve"> </w:t>
      </w:r>
      <w:r w:rsidR="00510534">
        <w:t>AND</w:t>
      </w:r>
      <w:r w:rsidR="00510534">
        <w:rPr>
          <w:spacing w:val="-4"/>
        </w:rPr>
        <w:t xml:space="preserve"> </w:t>
      </w:r>
      <w:r w:rsidR="00510534">
        <w:rPr>
          <w:spacing w:val="-2"/>
        </w:rPr>
        <w:t>GUIDELINES</w:t>
      </w:r>
    </w:p>
    <w:p w14:paraId="7623AA23" w14:textId="77777777" w:rsidR="003340D8" w:rsidRDefault="003340D8">
      <w:pPr>
        <w:pStyle w:val="BodyText"/>
        <w:spacing w:before="1"/>
        <w:ind w:left="0"/>
        <w:rPr>
          <w:b/>
        </w:rPr>
      </w:pPr>
    </w:p>
    <w:p w14:paraId="51430A6F" w14:textId="77777777" w:rsidR="003340D8" w:rsidRDefault="00510534">
      <w:pPr>
        <w:pStyle w:val="BodyText"/>
        <w:ind w:left="100"/>
      </w:pPr>
      <w:r>
        <w:t>New</w:t>
      </w:r>
      <w:r>
        <w:rPr>
          <w:spacing w:val="-2"/>
        </w:rPr>
        <w:t xml:space="preserve"> </w:t>
      </w:r>
      <w:r>
        <w:t>rules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ADA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2"/>
        </w:rPr>
        <w:t>enforcing:</w:t>
      </w:r>
    </w:p>
    <w:p w14:paraId="13F418C5" w14:textId="77777777" w:rsidR="003340D8" w:rsidRDefault="00510534">
      <w:pPr>
        <w:pStyle w:val="ListParagraph"/>
        <w:numPr>
          <w:ilvl w:val="0"/>
          <w:numId w:val="1"/>
        </w:numPr>
        <w:tabs>
          <w:tab w:val="left" w:pos="1538"/>
        </w:tabs>
        <w:spacing w:line="267" w:lineRule="exact"/>
        <w:ind w:left="1538" w:hanging="358"/>
      </w:pPr>
      <w:r>
        <w:t>JR/AA/Open</w:t>
      </w:r>
      <w:r>
        <w:rPr>
          <w:spacing w:val="-5"/>
        </w:rPr>
        <w:t xml:space="preserve"> </w:t>
      </w:r>
      <w:r>
        <w:t>divisions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placed</w:t>
      </w:r>
      <w:r>
        <w:rPr>
          <w:spacing w:val="-4"/>
        </w:rPr>
        <w:t xml:space="preserve"> </w:t>
      </w:r>
      <w:r>
        <w:rPr>
          <w:spacing w:val="-2"/>
        </w:rPr>
        <w:t>separately.</w:t>
      </w:r>
    </w:p>
    <w:p w14:paraId="16670C3E" w14:textId="77777777" w:rsidR="003340D8" w:rsidRDefault="00510534">
      <w:pPr>
        <w:pStyle w:val="ListParagraph"/>
        <w:numPr>
          <w:ilvl w:val="0"/>
          <w:numId w:val="1"/>
        </w:numPr>
        <w:tabs>
          <w:tab w:val="left" w:pos="1538"/>
          <w:tab w:val="left" w:pos="1540"/>
        </w:tabs>
        <w:ind w:right="325"/>
      </w:pPr>
      <w:r>
        <w:t>All</w:t>
      </w:r>
      <w:r>
        <w:rPr>
          <w:spacing w:val="-2"/>
        </w:rPr>
        <w:t xml:space="preserve"> </w:t>
      </w:r>
      <w:r>
        <w:t>riders</w:t>
      </w:r>
      <w:r>
        <w:rPr>
          <w:spacing w:val="-4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release</w:t>
      </w:r>
      <w:r>
        <w:rPr>
          <w:spacing w:val="-2"/>
        </w:rPr>
        <w:t xml:space="preserve"> </w:t>
      </w:r>
      <w:r>
        <w:t>forms,</w:t>
      </w:r>
      <w:r>
        <w:rPr>
          <w:spacing w:val="-4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competing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not.</w:t>
      </w:r>
      <w:r>
        <w:rPr>
          <w:spacing w:val="-2"/>
        </w:rPr>
        <w:t xml:space="preserve"> </w:t>
      </w:r>
      <w:r>
        <w:t>(This also applies to trainers schooling client horses.)</w:t>
      </w:r>
    </w:p>
    <w:p w14:paraId="0A4D75BA" w14:textId="77777777" w:rsidR="003340D8" w:rsidRDefault="00510534">
      <w:pPr>
        <w:pStyle w:val="ListParagraph"/>
        <w:numPr>
          <w:ilvl w:val="0"/>
          <w:numId w:val="1"/>
        </w:numPr>
        <w:tabs>
          <w:tab w:val="left" w:pos="1538"/>
        </w:tabs>
        <w:ind w:left="1538" w:hanging="358"/>
      </w:pPr>
      <w:r>
        <w:t>Bridle</w:t>
      </w:r>
      <w:r>
        <w:rPr>
          <w:spacing w:val="-3"/>
        </w:rPr>
        <w:t xml:space="preserve"> </w:t>
      </w:r>
      <w:r>
        <w:t>numbers</w:t>
      </w:r>
      <w:r>
        <w:rPr>
          <w:spacing w:val="-5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horse</w:t>
      </w:r>
      <w:r>
        <w:rPr>
          <w:spacing w:val="-4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rPr>
          <w:spacing w:val="-2"/>
        </w:rPr>
        <w:t>mounted.</w:t>
      </w:r>
    </w:p>
    <w:p w14:paraId="58AA13D2" w14:textId="77777777" w:rsidR="003340D8" w:rsidRDefault="00510534">
      <w:pPr>
        <w:pStyle w:val="ListParagraph"/>
        <w:numPr>
          <w:ilvl w:val="0"/>
          <w:numId w:val="1"/>
        </w:numPr>
        <w:tabs>
          <w:tab w:val="left" w:pos="1538"/>
        </w:tabs>
        <w:ind w:left="1538" w:hanging="358"/>
      </w:pPr>
      <w:r>
        <w:t>Maximum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three</w:t>
      </w:r>
      <w:r>
        <w:rPr>
          <w:spacing w:val="-4"/>
        </w:rPr>
        <w:t xml:space="preserve"> </w:t>
      </w:r>
      <w:r>
        <w:t>rides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horse/rider</w:t>
      </w:r>
      <w:r>
        <w:rPr>
          <w:spacing w:val="-4"/>
        </w:rPr>
        <w:t xml:space="preserve"> </w:t>
      </w:r>
      <w:r>
        <w:rPr>
          <w:spacing w:val="-2"/>
        </w:rPr>
        <w:t>combination</w:t>
      </w:r>
    </w:p>
    <w:p w14:paraId="0FC7426C" w14:textId="77777777" w:rsidR="003340D8" w:rsidRDefault="00510534">
      <w:pPr>
        <w:pStyle w:val="ListParagraph"/>
        <w:numPr>
          <w:ilvl w:val="0"/>
          <w:numId w:val="1"/>
        </w:numPr>
        <w:tabs>
          <w:tab w:val="left" w:pos="1538"/>
        </w:tabs>
        <w:ind w:left="1538" w:hanging="358"/>
      </w:pPr>
      <w:r>
        <w:lastRenderedPageBreak/>
        <w:t>Maximum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classes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rPr>
          <w:spacing w:val="-4"/>
        </w:rPr>
        <w:t>horse</w:t>
      </w:r>
    </w:p>
    <w:p w14:paraId="7D280F39" w14:textId="77777777" w:rsidR="003340D8" w:rsidRDefault="00510534">
      <w:pPr>
        <w:pStyle w:val="Heading1"/>
      </w:pPr>
      <w:r>
        <w:rPr>
          <w:spacing w:val="-2"/>
        </w:rPr>
        <w:t>Entries:</w:t>
      </w:r>
    </w:p>
    <w:p w14:paraId="04DCFA64" w14:textId="77777777" w:rsidR="003340D8" w:rsidRDefault="00510534">
      <w:pPr>
        <w:pStyle w:val="BodyText"/>
      </w:pPr>
      <w:r>
        <w:t>Entries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competing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non-competing</w:t>
      </w:r>
      <w:r>
        <w:rPr>
          <w:spacing w:val="-7"/>
        </w:rPr>
        <w:t xml:space="preserve"> </w:t>
      </w:r>
      <w:r>
        <w:t>(schooling</w:t>
      </w:r>
      <w:r>
        <w:rPr>
          <w:spacing w:val="-7"/>
        </w:rPr>
        <w:t xml:space="preserve"> </w:t>
      </w:r>
      <w:r>
        <w:t>horses)</w:t>
      </w:r>
      <w:r>
        <w:rPr>
          <w:spacing w:val="-4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rPr>
          <w:spacing w:val="-2"/>
        </w:rPr>
        <w:t>Coggins.</w:t>
      </w:r>
    </w:p>
    <w:p w14:paraId="2C7E8B65" w14:textId="70A7902B" w:rsidR="003340D8" w:rsidRDefault="00510534">
      <w:pPr>
        <w:pStyle w:val="BodyText"/>
        <w:spacing w:before="1"/>
      </w:pPr>
      <w:r>
        <w:t>All</w:t>
      </w:r>
      <w:r>
        <w:rPr>
          <w:spacing w:val="-2"/>
        </w:rPr>
        <w:t xml:space="preserve"> </w:t>
      </w:r>
      <w:r>
        <w:t>riders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trainers</w:t>
      </w:r>
      <w:r>
        <w:rPr>
          <w:spacing w:val="-2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schooling/warming</w:t>
      </w:r>
      <w:r>
        <w:rPr>
          <w:spacing w:val="-5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horses</w:t>
      </w:r>
      <w:r>
        <w:rPr>
          <w:spacing w:val="-2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submit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ADA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Triple</w:t>
      </w:r>
      <w:r>
        <w:rPr>
          <w:spacing w:val="-2"/>
        </w:rPr>
        <w:t xml:space="preserve"> </w:t>
      </w:r>
      <w:r>
        <w:t xml:space="preserve">J liability </w:t>
      </w:r>
      <w:r w:rsidR="00E829DD">
        <w:t>attached here,</w:t>
      </w:r>
      <w:r>
        <w:t xml:space="preserve"> prior to the show.</w:t>
      </w:r>
    </w:p>
    <w:p w14:paraId="0DB67CF5" w14:textId="43718D0A" w:rsidR="003340D8" w:rsidRDefault="00510534">
      <w:pPr>
        <w:pStyle w:val="BodyText"/>
      </w:pPr>
      <w:r>
        <w:t>Forms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 w:rsidR="00E829DD">
        <w:rPr>
          <w:spacing w:val="-4"/>
        </w:rPr>
        <w:t>attached to this show bill.</w:t>
      </w:r>
      <w:r>
        <w:rPr>
          <w:spacing w:val="40"/>
        </w:rPr>
        <w:t xml:space="preserve"> </w:t>
      </w:r>
      <w:r w:rsidR="00E829DD">
        <w:rPr>
          <w:spacing w:val="40"/>
        </w:rPr>
        <w:t xml:space="preserve"> </w:t>
      </w:r>
    </w:p>
    <w:p w14:paraId="2CE47F9F" w14:textId="77777777" w:rsidR="003340D8" w:rsidRDefault="00510534">
      <w:pPr>
        <w:pStyle w:val="Heading1"/>
      </w:pPr>
      <w:r>
        <w:t>No</w:t>
      </w:r>
      <w:r>
        <w:rPr>
          <w:spacing w:val="-5"/>
        </w:rPr>
        <w:t xml:space="preserve"> </w:t>
      </w:r>
      <w:r>
        <w:t>refunds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reason</w:t>
      </w:r>
      <w:r>
        <w:rPr>
          <w:spacing w:val="-6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closing</w:t>
      </w:r>
      <w:r>
        <w:rPr>
          <w:spacing w:val="-3"/>
        </w:rPr>
        <w:t xml:space="preserve"> </w:t>
      </w:r>
      <w:r>
        <w:rPr>
          <w:spacing w:val="-2"/>
        </w:rPr>
        <w:t>date.</w:t>
      </w:r>
    </w:p>
    <w:p w14:paraId="5500CE94" w14:textId="77777777" w:rsidR="003340D8" w:rsidRDefault="00510534">
      <w:pPr>
        <w:pStyle w:val="BodyText"/>
      </w:pPr>
      <w:r>
        <w:t>For</w:t>
      </w:r>
      <w:r>
        <w:rPr>
          <w:spacing w:val="-6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questions</w:t>
      </w:r>
      <w:r>
        <w:rPr>
          <w:spacing w:val="-6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entries</w:t>
      </w:r>
      <w:r>
        <w:rPr>
          <w:spacing w:val="-3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direct</w:t>
      </w:r>
      <w:r>
        <w:rPr>
          <w:spacing w:val="-4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hyperlink r:id="rId8">
        <w:r>
          <w:rPr>
            <w:color w:val="0000FF"/>
            <w:spacing w:val="-2"/>
            <w:u w:val="single" w:color="0000FF"/>
          </w:rPr>
          <w:t>ADAdressageshows@gmail.com</w:t>
        </w:r>
      </w:hyperlink>
    </w:p>
    <w:p w14:paraId="700B2921" w14:textId="77777777" w:rsidR="003340D8" w:rsidRDefault="00510534">
      <w:pPr>
        <w:pStyle w:val="Heading1"/>
        <w:spacing w:before="268"/>
      </w:pPr>
      <w:r>
        <w:rPr>
          <w:spacing w:val="-2"/>
        </w:rPr>
        <w:t>Fees:</w:t>
      </w:r>
    </w:p>
    <w:p w14:paraId="123B8BFB" w14:textId="138207C6" w:rsidR="00735CFA" w:rsidRDefault="00510534">
      <w:pPr>
        <w:pStyle w:val="BodyText"/>
        <w:tabs>
          <w:tab w:val="left" w:pos="5140"/>
        </w:tabs>
        <w:ind w:right="1823"/>
      </w:pPr>
      <w:r>
        <w:t>Members of ADA and SWFDA - $30 per class</w:t>
      </w:r>
    </w:p>
    <w:p w14:paraId="7735DB75" w14:textId="202A3F7B" w:rsidR="003340D8" w:rsidRDefault="00510534">
      <w:pPr>
        <w:pStyle w:val="BodyText"/>
        <w:tabs>
          <w:tab w:val="left" w:pos="5140"/>
        </w:tabs>
        <w:ind w:right="1823"/>
      </w:pPr>
      <w:r>
        <w:t>Non-members</w:t>
      </w:r>
      <w:r>
        <w:rPr>
          <w:spacing w:val="-8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$40</w:t>
      </w:r>
      <w:r>
        <w:rPr>
          <w:spacing w:val="-8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class FEI, Freestyle, In Hand classes</w:t>
      </w:r>
    </w:p>
    <w:p w14:paraId="68311D19" w14:textId="72AE95BF" w:rsidR="003340D8" w:rsidRDefault="00510534">
      <w:pPr>
        <w:pStyle w:val="BodyText"/>
        <w:spacing w:before="1"/>
      </w:pPr>
      <w:r>
        <w:t>Late</w:t>
      </w:r>
      <w:r>
        <w:rPr>
          <w:spacing w:val="-5"/>
        </w:rPr>
        <w:t xml:space="preserve"> </w:t>
      </w:r>
      <w:r>
        <w:t>Fee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$10</w:t>
      </w:r>
      <w:r>
        <w:rPr>
          <w:spacing w:val="-2"/>
        </w:rPr>
        <w:t xml:space="preserve"> </w:t>
      </w:r>
      <w:r>
        <w:t xml:space="preserve">per </w:t>
      </w:r>
      <w:r w:rsidR="00DE27ED">
        <w:t>horse/rider combination</w:t>
      </w:r>
    </w:p>
    <w:p w14:paraId="3F364331" w14:textId="77777777" w:rsidR="003340D8" w:rsidRDefault="00510534">
      <w:pPr>
        <w:pStyle w:val="BodyText"/>
        <w:ind w:right="4315"/>
      </w:pPr>
      <w:r>
        <w:t>Office</w:t>
      </w:r>
      <w:r>
        <w:rPr>
          <w:spacing w:val="-6"/>
        </w:rPr>
        <w:t xml:space="preserve"> </w:t>
      </w:r>
      <w:r>
        <w:t>Fee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$25</w:t>
      </w:r>
      <w:r>
        <w:rPr>
          <w:spacing w:val="-5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horse/rider</w:t>
      </w:r>
      <w:r>
        <w:rPr>
          <w:spacing w:val="-6"/>
        </w:rPr>
        <w:t xml:space="preserve"> </w:t>
      </w:r>
      <w:r>
        <w:t>combination Schooling horse - $20 per horse</w:t>
      </w:r>
    </w:p>
    <w:p w14:paraId="1FBC72FD" w14:textId="77777777" w:rsidR="003340D8" w:rsidRDefault="00510534">
      <w:pPr>
        <w:pStyle w:val="BodyText"/>
        <w:spacing w:before="1"/>
        <w:ind w:right="6977"/>
      </w:pPr>
      <w:r>
        <w:t>Day Stall - $35 Overnight</w:t>
      </w:r>
      <w:r>
        <w:rPr>
          <w:spacing w:val="-13"/>
        </w:rPr>
        <w:t xml:space="preserve"> </w:t>
      </w:r>
      <w:r>
        <w:t>Stall</w:t>
      </w:r>
      <w:r>
        <w:rPr>
          <w:spacing w:val="-12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$45</w:t>
      </w:r>
    </w:p>
    <w:p w14:paraId="1B9412A1" w14:textId="77777777" w:rsidR="003340D8" w:rsidRDefault="00510534">
      <w:pPr>
        <w:pStyle w:val="BodyText"/>
        <w:spacing w:line="267" w:lineRule="exact"/>
      </w:pPr>
      <w:r>
        <w:t>RV</w:t>
      </w:r>
      <w:r>
        <w:rPr>
          <w:spacing w:val="-2"/>
        </w:rPr>
        <w:t xml:space="preserve"> </w:t>
      </w:r>
      <w:r>
        <w:t>Hookup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$45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rPr>
          <w:spacing w:val="-2"/>
        </w:rPr>
        <w:t>night</w:t>
      </w:r>
    </w:p>
    <w:p w14:paraId="1A9B5F3E" w14:textId="77777777" w:rsidR="003340D8" w:rsidRDefault="003340D8">
      <w:pPr>
        <w:pStyle w:val="BodyText"/>
        <w:ind w:left="0"/>
      </w:pPr>
    </w:p>
    <w:p w14:paraId="55A17C34" w14:textId="77777777" w:rsidR="003340D8" w:rsidRDefault="00510534">
      <w:pPr>
        <w:pStyle w:val="BodyText"/>
      </w:pPr>
      <w:r>
        <w:t>Alpha</w:t>
      </w:r>
      <w:r>
        <w:rPr>
          <w:spacing w:val="-3"/>
        </w:rPr>
        <w:t xml:space="preserve"> </w:t>
      </w:r>
      <w:r>
        <w:t>Dressage</w:t>
      </w:r>
      <w:r>
        <w:rPr>
          <w:spacing w:val="-3"/>
        </w:rPr>
        <w:t xml:space="preserve"> </w:t>
      </w:r>
      <w:r>
        <w:t>now</w:t>
      </w:r>
      <w:r>
        <w:rPr>
          <w:spacing w:val="-2"/>
        </w:rPr>
        <w:t xml:space="preserve"> </w:t>
      </w:r>
      <w:r>
        <w:t>accepts</w:t>
      </w:r>
      <w:r>
        <w:rPr>
          <w:spacing w:val="-3"/>
        </w:rPr>
        <w:t xml:space="preserve"> </w:t>
      </w:r>
      <w:r>
        <w:t>Venmo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method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shows,</w:t>
      </w:r>
      <w:r>
        <w:rPr>
          <w:spacing w:val="-2"/>
        </w:rPr>
        <w:t xml:space="preserve"> </w:t>
      </w:r>
      <w:r>
        <w:t>clinics,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membership. Venmo User Name:</w:t>
      </w:r>
      <w:r>
        <w:rPr>
          <w:spacing w:val="40"/>
        </w:rPr>
        <w:t xml:space="preserve"> </w:t>
      </w:r>
      <w:r>
        <w:t>@Alpha-Dressage</w:t>
      </w:r>
    </w:p>
    <w:p w14:paraId="2F26B6F3" w14:textId="77777777" w:rsidR="003340D8" w:rsidRDefault="003340D8">
      <w:pPr>
        <w:pStyle w:val="BodyText"/>
        <w:spacing w:before="1"/>
        <w:ind w:left="0"/>
      </w:pPr>
    </w:p>
    <w:p w14:paraId="7B455CDE" w14:textId="36072451" w:rsidR="003340D8" w:rsidRDefault="00510534">
      <w:pPr>
        <w:pStyle w:val="BodyText"/>
      </w:pPr>
      <w:r>
        <w:rPr>
          <w:b/>
        </w:rPr>
        <w:t>Awards:</w:t>
      </w:r>
      <w:r>
        <w:rPr>
          <w:b/>
          <w:spacing w:val="40"/>
        </w:rPr>
        <w:t xml:space="preserve"> </w:t>
      </w:r>
      <w:r>
        <w:t>Ribbons</w:t>
      </w:r>
      <w:r>
        <w:rPr>
          <w:spacing w:val="-5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sixth</w:t>
      </w:r>
      <w:r>
        <w:rPr>
          <w:spacing w:val="-2"/>
        </w:rPr>
        <w:t xml:space="preserve"> </w:t>
      </w:r>
      <w:r>
        <w:t>place.</w:t>
      </w:r>
      <w:r>
        <w:rPr>
          <w:spacing w:val="40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member</w:t>
      </w:r>
      <w:r w:rsidR="00DE27ED">
        <w:t>,</w:t>
      </w:r>
      <w:r>
        <w:t xml:space="preserve"> scores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count</w:t>
      </w:r>
      <w:r>
        <w:rPr>
          <w:spacing w:val="-2"/>
        </w:rPr>
        <w:t xml:space="preserve"> </w:t>
      </w:r>
      <w:r>
        <w:t>toward</w:t>
      </w:r>
      <w:r>
        <w:rPr>
          <w:spacing w:val="-4"/>
        </w:rPr>
        <w:t xml:space="preserve"> </w:t>
      </w:r>
      <w:r>
        <w:t>ADA</w:t>
      </w:r>
      <w:r>
        <w:rPr>
          <w:spacing w:val="-2"/>
        </w:rPr>
        <w:t xml:space="preserve"> </w:t>
      </w:r>
      <w:r>
        <w:t>Year-End awards for the current competition year.</w:t>
      </w:r>
    </w:p>
    <w:p w14:paraId="2F08B3A0" w14:textId="77777777" w:rsidR="003340D8" w:rsidRDefault="003340D8">
      <w:pPr>
        <w:pStyle w:val="BodyText"/>
        <w:spacing w:before="1"/>
        <w:ind w:left="0"/>
      </w:pPr>
    </w:p>
    <w:p w14:paraId="7BDFC814" w14:textId="77777777" w:rsidR="003340D8" w:rsidRDefault="00510534">
      <w:pPr>
        <w:pStyle w:val="BodyText"/>
        <w:ind w:right="210"/>
      </w:pPr>
      <w:r>
        <w:rPr>
          <w:b/>
        </w:rPr>
        <w:t>High</w:t>
      </w:r>
      <w:r>
        <w:rPr>
          <w:b/>
          <w:spacing w:val="-3"/>
        </w:rPr>
        <w:t xml:space="preserve"> </w:t>
      </w:r>
      <w:r>
        <w:rPr>
          <w:b/>
        </w:rPr>
        <w:t>Point</w:t>
      </w:r>
      <w:r>
        <w:rPr>
          <w:b/>
          <w:spacing w:val="-2"/>
        </w:rPr>
        <w:t xml:space="preserve"> </w:t>
      </w:r>
      <w:r>
        <w:rPr>
          <w:b/>
        </w:rPr>
        <w:t>Awards:</w:t>
      </w:r>
      <w:r>
        <w:rPr>
          <w:b/>
          <w:spacing w:val="-2"/>
        </w:rPr>
        <w:t xml:space="preserve"> </w:t>
      </w:r>
      <w:r>
        <w:t>Potential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six</w:t>
      </w:r>
      <w:r>
        <w:rPr>
          <w:spacing w:val="-1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point</w:t>
      </w:r>
      <w:r>
        <w:rPr>
          <w:spacing w:val="-4"/>
        </w:rPr>
        <w:t xml:space="preserve"> </w:t>
      </w:r>
      <w:r>
        <w:t>awards</w:t>
      </w:r>
      <w:r>
        <w:rPr>
          <w:spacing w:val="-7"/>
        </w:rPr>
        <w:t xml:space="preserve"> </w:t>
      </w:r>
      <w:r>
        <w:t>to be</w:t>
      </w:r>
      <w:r>
        <w:rPr>
          <w:spacing w:val="-4"/>
        </w:rPr>
        <w:t xml:space="preserve"> </w:t>
      </w:r>
      <w:r>
        <w:t>presented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highest</w:t>
      </w:r>
      <w:r>
        <w:rPr>
          <w:spacing w:val="-2"/>
        </w:rPr>
        <w:t xml:space="preserve"> </w:t>
      </w:r>
      <w:r>
        <w:t>scoring</w:t>
      </w:r>
      <w:r>
        <w:rPr>
          <w:spacing w:val="-3"/>
        </w:rPr>
        <w:t xml:space="preserve"> </w:t>
      </w:r>
      <w:r>
        <w:t xml:space="preserve">rider of the day in the following categories when </w:t>
      </w:r>
      <w:r w:rsidRPr="00FE071A">
        <w:rPr>
          <w:b/>
          <w:bCs/>
        </w:rPr>
        <w:t>3 or more people of the same division are entered</w:t>
      </w:r>
      <w:r>
        <w:t>:</w:t>
      </w:r>
    </w:p>
    <w:tbl>
      <w:tblPr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6"/>
        <w:gridCol w:w="2998"/>
        <w:gridCol w:w="2998"/>
      </w:tblGrid>
      <w:tr w:rsidR="003340D8" w14:paraId="2BC84626" w14:textId="77777777">
        <w:trPr>
          <w:trHeight w:val="268"/>
        </w:trPr>
        <w:tc>
          <w:tcPr>
            <w:tcW w:w="2996" w:type="dxa"/>
          </w:tcPr>
          <w:p w14:paraId="530BA7FE" w14:textId="77777777" w:rsidR="003340D8" w:rsidRDefault="00510534">
            <w:pPr>
              <w:pStyle w:val="TableParagraph"/>
              <w:spacing w:line="248" w:lineRule="exact"/>
              <w:ind w:left="107"/>
            </w:pPr>
            <w:r>
              <w:t>Junior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Classical</w:t>
            </w:r>
          </w:p>
        </w:tc>
        <w:tc>
          <w:tcPr>
            <w:tcW w:w="2998" w:type="dxa"/>
          </w:tcPr>
          <w:p w14:paraId="01389784" w14:textId="77777777" w:rsidR="003340D8" w:rsidRDefault="00510534">
            <w:pPr>
              <w:pStyle w:val="TableParagraph"/>
              <w:spacing w:line="248" w:lineRule="exact"/>
              <w:ind w:left="107"/>
            </w:pPr>
            <w:r>
              <w:t>AA</w:t>
            </w:r>
            <w:r>
              <w:rPr>
                <w:spacing w:val="-2"/>
              </w:rPr>
              <w:t xml:space="preserve"> Classical</w:t>
            </w:r>
          </w:p>
        </w:tc>
        <w:tc>
          <w:tcPr>
            <w:tcW w:w="2998" w:type="dxa"/>
          </w:tcPr>
          <w:p w14:paraId="73194711" w14:textId="77777777" w:rsidR="003340D8" w:rsidRDefault="00510534">
            <w:pPr>
              <w:pStyle w:val="TableParagraph"/>
              <w:spacing w:line="248" w:lineRule="exact"/>
              <w:ind w:left="107"/>
            </w:pPr>
            <w:r>
              <w:t>Open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Classical</w:t>
            </w:r>
          </w:p>
        </w:tc>
      </w:tr>
      <w:tr w:rsidR="003340D8" w14:paraId="395EBC73" w14:textId="77777777">
        <w:trPr>
          <w:trHeight w:val="268"/>
        </w:trPr>
        <w:tc>
          <w:tcPr>
            <w:tcW w:w="2996" w:type="dxa"/>
          </w:tcPr>
          <w:p w14:paraId="3D37DF45" w14:textId="77777777" w:rsidR="003340D8" w:rsidRDefault="00510534">
            <w:pPr>
              <w:pStyle w:val="TableParagraph"/>
              <w:spacing w:line="248" w:lineRule="exact"/>
              <w:ind w:left="107"/>
            </w:pPr>
            <w:r>
              <w:t>Junior</w:t>
            </w:r>
            <w:r>
              <w:rPr>
                <w:spacing w:val="-4"/>
              </w:rPr>
              <w:t xml:space="preserve"> WDAA</w:t>
            </w:r>
          </w:p>
        </w:tc>
        <w:tc>
          <w:tcPr>
            <w:tcW w:w="2998" w:type="dxa"/>
          </w:tcPr>
          <w:p w14:paraId="237D2E23" w14:textId="77777777" w:rsidR="003340D8" w:rsidRDefault="00510534">
            <w:pPr>
              <w:pStyle w:val="TableParagraph"/>
              <w:spacing w:line="248" w:lineRule="exact"/>
              <w:ind w:left="107"/>
            </w:pPr>
            <w:r>
              <w:t>AA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WDAA</w:t>
            </w:r>
          </w:p>
        </w:tc>
        <w:tc>
          <w:tcPr>
            <w:tcW w:w="2998" w:type="dxa"/>
          </w:tcPr>
          <w:p w14:paraId="145FC6EA" w14:textId="77777777" w:rsidR="003340D8" w:rsidRDefault="00510534">
            <w:pPr>
              <w:pStyle w:val="TableParagraph"/>
              <w:spacing w:line="248" w:lineRule="exact"/>
              <w:ind w:left="107"/>
            </w:pPr>
            <w:r>
              <w:t>Open</w:t>
            </w:r>
            <w:r>
              <w:rPr>
                <w:spacing w:val="-4"/>
              </w:rPr>
              <w:t xml:space="preserve"> WDAA</w:t>
            </w:r>
          </w:p>
        </w:tc>
      </w:tr>
    </w:tbl>
    <w:p w14:paraId="02705F86" w14:textId="77777777" w:rsidR="003340D8" w:rsidRDefault="00510534">
      <w:pPr>
        <w:pStyle w:val="Heading1"/>
      </w:pPr>
      <w:r>
        <w:t>High</w:t>
      </w:r>
      <w:r>
        <w:rPr>
          <w:spacing w:val="-6"/>
        </w:rPr>
        <w:t xml:space="preserve"> </w:t>
      </w:r>
      <w:r>
        <w:t>Point</w:t>
      </w:r>
      <w:r>
        <w:rPr>
          <w:spacing w:val="-4"/>
        </w:rPr>
        <w:t xml:space="preserve"> </w:t>
      </w:r>
      <w:r>
        <w:t>excludes</w:t>
      </w:r>
      <w:r>
        <w:rPr>
          <w:spacing w:val="-4"/>
        </w:rPr>
        <w:t xml:space="preserve"> </w:t>
      </w:r>
      <w:r>
        <w:t>Freestyles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USEA</w:t>
      </w:r>
      <w:r>
        <w:rPr>
          <w:spacing w:val="-3"/>
        </w:rPr>
        <w:t xml:space="preserve"> </w:t>
      </w:r>
      <w:r>
        <w:rPr>
          <w:spacing w:val="-2"/>
        </w:rPr>
        <w:t>tests</w:t>
      </w:r>
    </w:p>
    <w:p w14:paraId="13B7A662" w14:textId="77777777" w:rsidR="00735CFA" w:rsidRDefault="00735CFA"/>
    <w:p w14:paraId="135142FF" w14:textId="551DA23A" w:rsidR="003340D8" w:rsidRDefault="00510534">
      <w:pPr>
        <w:pStyle w:val="BodyText"/>
        <w:spacing w:before="39"/>
        <w:ind w:right="112"/>
      </w:pPr>
      <w:r>
        <w:rPr>
          <w:b/>
        </w:rPr>
        <w:t>Stabling is available:</w:t>
      </w:r>
      <w:r>
        <w:rPr>
          <w:b/>
          <w:spacing w:val="80"/>
        </w:rPr>
        <w:t xml:space="preserve"> </w:t>
      </w:r>
      <w:r>
        <w:t>Stalls will be assigned as completed entries (entry form, liability release, Coggins and payment) are received.</w:t>
      </w:r>
      <w:r>
        <w:rPr>
          <w:spacing w:val="40"/>
        </w:rPr>
        <w:t xml:space="preserve"> </w:t>
      </w:r>
      <w:r>
        <w:t>You must provide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feed,</w:t>
      </w:r>
      <w:r>
        <w:rPr>
          <w:spacing w:val="-1"/>
        </w:rPr>
        <w:t xml:space="preserve"> </w:t>
      </w:r>
      <w:r>
        <w:t>hay,</w:t>
      </w:r>
      <w:r>
        <w:rPr>
          <w:spacing w:val="-1"/>
        </w:rPr>
        <w:t xml:space="preserve"> </w:t>
      </w:r>
      <w:r>
        <w:t>shavings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t>buckets.</w:t>
      </w:r>
      <w:r>
        <w:rPr>
          <w:spacing w:val="40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horse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staying</w:t>
      </w:r>
      <w:r>
        <w:rPr>
          <w:spacing w:val="-2"/>
        </w:rPr>
        <w:t xml:space="preserve"> </w:t>
      </w:r>
      <w:r>
        <w:t>overnight,</w:t>
      </w:r>
      <w:r>
        <w:rPr>
          <w:spacing w:val="-3"/>
        </w:rPr>
        <w:t xml:space="preserve"> </w:t>
      </w:r>
      <w:r>
        <w:t>you must make your own provisions for feeding at night and the next morning.</w:t>
      </w:r>
    </w:p>
    <w:p w14:paraId="2F83E503" w14:textId="77777777" w:rsidR="003340D8" w:rsidRDefault="00510534">
      <w:pPr>
        <w:pStyle w:val="BodyText"/>
        <w:spacing w:before="268"/>
        <w:ind w:right="210"/>
      </w:pPr>
      <w:r>
        <w:rPr>
          <w:b/>
        </w:rPr>
        <w:t>Schooling:</w:t>
      </w:r>
      <w:r>
        <w:rPr>
          <w:b/>
          <w:spacing w:val="40"/>
        </w:rPr>
        <w:t xml:space="preserve"> </w:t>
      </w:r>
      <w:r>
        <w:t>There is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schooling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show</w:t>
      </w:r>
      <w:r>
        <w:rPr>
          <w:spacing w:val="-3"/>
        </w:rPr>
        <w:t xml:space="preserve"> </w:t>
      </w:r>
      <w:r>
        <w:t>arena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show.</w:t>
      </w:r>
      <w:r>
        <w:rPr>
          <w:spacing w:val="40"/>
        </w:rPr>
        <w:t xml:space="preserve"> </w:t>
      </w:r>
      <w:r>
        <w:rPr>
          <w:color w:val="FF0000"/>
        </w:rPr>
        <w:t>There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will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be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schooling Saturday after 4:30 pm.</w:t>
      </w:r>
      <w:r>
        <w:rPr>
          <w:color w:val="FF0000"/>
          <w:spacing w:val="40"/>
        </w:rPr>
        <w:t xml:space="preserve"> </w:t>
      </w:r>
      <w:r>
        <w:t>Hand walking in main arena is permitted before the start of show and during the lunch break.</w:t>
      </w:r>
    </w:p>
    <w:p w14:paraId="71F57CA7" w14:textId="77777777" w:rsidR="003340D8" w:rsidRDefault="003340D8">
      <w:pPr>
        <w:pStyle w:val="BodyText"/>
        <w:spacing w:before="1"/>
        <w:ind w:left="0"/>
      </w:pPr>
    </w:p>
    <w:p w14:paraId="71BC0754" w14:textId="24B5FD8F" w:rsidR="003340D8" w:rsidRDefault="00510534">
      <w:pPr>
        <w:pStyle w:val="BodyText"/>
        <w:ind w:right="225"/>
        <w:jc w:val="both"/>
      </w:pPr>
      <w:r>
        <w:rPr>
          <w:b/>
        </w:rPr>
        <w:t>Footing:</w:t>
      </w:r>
      <w:r>
        <w:rPr>
          <w:b/>
          <w:spacing w:val="40"/>
        </w:rPr>
        <w:t xml:space="preserve"> </w:t>
      </w:r>
      <w:r>
        <w:t>Covered</w:t>
      </w:r>
      <w:r>
        <w:rPr>
          <w:spacing w:val="-2"/>
        </w:rPr>
        <w:t xml:space="preserve"> </w:t>
      </w:r>
      <w:r>
        <w:t>clay</w:t>
      </w:r>
      <w:r>
        <w:rPr>
          <w:spacing w:val="-1"/>
        </w:rPr>
        <w:t xml:space="preserve"> </w:t>
      </w:r>
      <w:r>
        <w:t>arena</w:t>
      </w:r>
      <w:r>
        <w:rPr>
          <w:spacing w:val="-2"/>
        </w:rPr>
        <w:t xml:space="preserve"> </w:t>
      </w:r>
      <w:r>
        <w:t>20m</w:t>
      </w:r>
      <w:r>
        <w:rPr>
          <w:spacing w:val="-3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60m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tests.</w:t>
      </w:r>
      <w:r>
        <w:rPr>
          <w:spacing w:val="4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arena</w:t>
      </w:r>
      <w:r>
        <w:rPr>
          <w:spacing w:val="-2"/>
        </w:rPr>
        <w:t xml:space="preserve"> </w:t>
      </w:r>
      <w:r>
        <w:t>may be</w:t>
      </w:r>
      <w:r>
        <w:rPr>
          <w:spacing w:val="-4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to 20m x</w:t>
      </w:r>
      <w:r>
        <w:rPr>
          <w:spacing w:val="-2"/>
        </w:rPr>
        <w:t xml:space="preserve"> </w:t>
      </w:r>
      <w:r>
        <w:t>40m for all</w:t>
      </w:r>
      <w:r>
        <w:rPr>
          <w:spacing w:val="-1"/>
        </w:rPr>
        <w:t xml:space="preserve"> </w:t>
      </w:r>
      <w:r>
        <w:t>introductory</w:t>
      </w:r>
      <w:r>
        <w:rPr>
          <w:spacing w:val="-2"/>
        </w:rPr>
        <w:t xml:space="preserve"> </w:t>
      </w:r>
      <w:r>
        <w:t>tests or WDAA</w:t>
      </w:r>
      <w:r>
        <w:rPr>
          <w:spacing w:val="-2"/>
        </w:rPr>
        <w:t xml:space="preserve"> </w:t>
      </w:r>
      <w:r>
        <w:t>basic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below</w:t>
      </w:r>
      <w:r>
        <w:rPr>
          <w:spacing w:val="-1"/>
        </w:rPr>
        <w:t xml:space="preserve"> </w:t>
      </w:r>
      <w:r>
        <w:t>if the</w:t>
      </w:r>
      <w:r>
        <w:rPr>
          <w:spacing w:val="-2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entries warrant the change.</w:t>
      </w:r>
      <w:r>
        <w:rPr>
          <w:spacing w:val="40"/>
        </w:rPr>
        <w:t xml:space="preserve"> </w:t>
      </w:r>
      <w:r>
        <w:t xml:space="preserve">If so, a notification will be sent out in </w:t>
      </w:r>
    </w:p>
    <w:p w14:paraId="55721AAC" w14:textId="77777777" w:rsidR="003340D8" w:rsidRDefault="003340D8">
      <w:pPr>
        <w:pStyle w:val="BodyText"/>
        <w:spacing w:before="1"/>
        <w:ind w:left="0"/>
      </w:pPr>
    </w:p>
    <w:p w14:paraId="15762DC0" w14:textId="56DF5574" w:rsidR="003340D8" w:rsidRDefault="00510534">
      <w:pPr>
        <w:pStyle w:val="BodyText"/>
        <w:ind w:right="112"/>
      </w:pPr>
      <w:r>
        <w:rPr>
          <w:b/>
        </w:rPr>
        <w:t>Protective Headgear Rule:</w:t>
      </w:r>
      <w:r>
        <w:rPr>
          <w:b/>
          <w:spacing w:val="40"/>
        </w:rPr>
        <w:t xml:space="preserve"> </w:t>
      </w:r>
      <w:r>
        <w:t>Anyone mounted on a horse at any time on the competition grounds including non-competing riders, riders on non-competing horses</w:t>
      </w:r>
      <w:r w:rsidR="00673C44">
        <w:t>, riders schooling on Saturday</w:t>
      </w:r>
      <w:r>
        <w:t xml:space="preserve"> and those competing in all classes and tests must wear protective headgear as defined by this rule and otherwise </w:t>
      </w:r>
      <w:r>
        <w:lastRenderedPageBreak/>
        <w:t>in compliance with GR801. Any rider violating this rule at any time must be immediately prohibited from further riding until</w:t>
      </w:r>
      <w:r>
        <w:rPr>
          <w:spacing w:val="-2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headgear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properly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place.</w:t>
      </w:r>
      <w:r>
        <w:rPr>
          <w:spacing w:val="-4"/>
        </w:rPr>
        <w:t xml:space="preserve"> </w:t>
      </w:r>
      <w:r>
        <w:t>Protective</w:t>
      </w:r>
      <w:r>
        <w:rPr>
          <w:spacing w:val="-4"/>
        </w:rPr>
        <w:t xml:space="preserve"> </w:t>
      </w:r>
      <w:r>
        <w:t>headgear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defined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riding</w:t>
      </w:r>
      <w:r>
        <w:rPr>
          <w:spacing w:val="-3"/>
        </w:rPr>
        <w:t xml:space="preserve"> </w:t>
      </w:r>
      <w:r>
        <w:t>helmet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 xml:space="preserve">meets or exceeds ASTM (American Society for Testing and Materials)/SEI (Safety Equipment Institute) standards for equestrian use and carries the SEI tag. The harness must be secured and properly </w:t>
      </w:r>
      <w:r>
        <w:rPr>
          <w:spacing w:val="-2"/>
        </w:rPr>
        <w:t>fitted.</w:t>
      </w:r>
    </w:p>
    <w:p w14:paraId="71C5DC7D" w14:textId="77777777" w:rsidR="003340D8" w:rsidRDefault="003340D8">
      <w:pPr>
        <w:pStyle w:val="BodyText"/>
        <w:ind w:left="0"/>
      </w:pPr>
    </w:p>
    <w:p w14:paraId="4EA89B06" w14:textId="77777777" w:rsidR="003340D8" w:rsidRDefault="00510534">
      <w:pPr>
        <w:pStyle w:val="Heading1"/>
        <w:spacing w:before="1"/>
        <w:jc w:val="both"/>
      </w:pPr>
      <w:r>
        <w:t>Riders</w:t>
      </w:r>
      <w:r>
        <w:rPr>
          <w:spacing w:val="-6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age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accompanied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adult</w:t>
      </w:r>
      <w:r>
        <w:rPr>
          <w:spacing w:val="-4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show</w:t>
      </w:r>
      <w:r>
        <w:rPr>
          <w:spacing w:val="-1"/>
        </w:rPr>
        <w:t xml:space="preserve"> </w:t>
      </w:r>
      <w:r>
        <w:rPr>
          <w:spacing w:val="-2"/>
        </w:rPr>
        <w:t>grounds.</w:t>
      </w:r>
    </w:p>
    <w:p w14:paraId="35501982" w14:textId="77777777" w:rsidR="003340D8" w:rsidRDefault="00510534">
      <w:pPr>
        <w:spacing w:before="266"/>
        <w:ind w:left="460" w:right="164"/>
        <w:jc w:val="both"/>
      </w:pPr>
      <w:r>
        <w:rPr>
          <w:b/>
        </w:rPr>
        <w:t>Correct</w:t>
      </w:r>
      <w:r>
        <w:rPr>
          <w:b/>
          <w:spacing w:val="-2"/>
        </w:rPr>
        <w:t xml:space="preserve"> </w:t>
      </w:r>
      <w:r>
        <w:rPr>
          <w:b/>
        </w:rPr>
        <w:t>tack</w:t>
      </w:r>
      <w:r>
        <w:rPr>
          <w:b/>
          <w:spacing w:val="-5"/>
        </w:rPr>
        <w:t xml:space="preserve"> </w:t>
      </w:r>
      <w:r>
        <w:rPr>
          <w:b/>
        </w:rPr>
        <w:t>will</w:t>
      </w:r>
      <w:r>
        <w:rPr>
          <w:b/>
          <w:spacing w:val="-2"/>
        </w:rPr>
        <w:t xml:space="preserve"> </w:t>
      </w:r>
      <w:r>
        <w:rPr>
          <w:b/>
        </w:rPr>
        <w:t>be</w:t>
      </w:r>
      <w:r>
        <w:rPr>
          <w:b/>
          <w:spacing w:val="-6"/>
        </w:rPr>
        <w:t xml:space="preserve"> </w:t>
      </w:r>
      <w:r>
        <w:rPr>
          <w:b/>
        </w:rPr>
        <w:t>required</w:t>
      </w:r>
      <w:r>
        <w:rPr>
          <w:b/>
          <w:spacing w:val="-3"/>
        </w:rPr>
        <w:t xml:space="preserve"> </w:t>
      </w:r>
      <w:r>
        <w:rPr>
          <w:b/>
        </w:rPr>
        <w:t>as</w:t>
      </w:r>
      <w:r>
        <w:rPr>
          <w:b/>
          <w:spacing w:val="-2"/>
        </w:rPr>
        <w:t xml:space="preserve"> </w:t>
      </w:r>
      <w:r>
        <w:rPr>
          <w:b/>
        </w:rPr>
        <w:t>defined</w:t>
      </w:r>
      <w:r>
        <w:rPr>
          <w:b/>
          <w:spacing w:val="-3"/>
        </w:rPr>
        <w:t xml:space="preserve"> </w:t>
      </w:r>
      <w:r>
        <w:rPr>
          <w:b/>
        </w:rPr>
        <w:t>by</w:t>
      </w:r>
      <w:r>
        <w:rPr>
          <w:b/>
          <w:spacing w:val="-2"/>
        </w:rPr>
        <w:t xml:space="preserve"> </w:t>
      </w:r>
      <w:r>
        <w:rPr>
          <w:b/>
        </w:rPr>
        <w:t>USEF</w:t>
      </w:r>
      <w:r>
        <w:rPr>
          <w:b/>
          <w:spacing w:val="40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i.e.,</w:t>
      </w:r>
      <w:r>
        <w:rPr>
          <w:spacing w:val="-2"/>
        </w:rPr>
        <w:t xml:space="preserve"> </w:t>
      </w:r>
      <w:r>
        <w:t>smooth</w:t>
      </w:r>
      <w:r>
        <w:rPr>
          <w:spacing w:val="-2"/>
        </w:rPr>
        <w:t xml:space="preserve"> </w:t>
      </w:r>
      <w:r>
        <w:t>snaffle</w:t>
      </w:r>
      <w:r>
        <w:rPr>
          <w:spacing w:val="-2"/>
        </w:rPr>
        <w:t xml:space="preserve"> </w:t>
      </w:r>
      <w:r>
        <w:t>bits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twisted,</w:t>
      </w:r>
      <w:r>
        <w:rPr>
          <w:spacing w:val="-4"/>
        </w:rPr>
        <w:t xml:space="preserve"> </w:t>
      </w:r>
      <w:r>
        <w:t>wire,</w:t>
      </w:r>
      <w:r>
        <w:rPr>
          <w:spacing w:val="-2"/>
        </w:rPr>
        <w:t xml:space="preserve"> </w:t>
      </w:r>
      <w:r>
        <w:t>roller or Pelham bits.</w:t>
      </w:r>
      <w:r>
        <w:rPr>
          <w:spacing w:val="40"/>
        </w:rPr>
        <w:t xml:space="preserve"> </w:t>
      </w:r>
      <w:r>
        <w:t>Martingales, side reins, draw reins, horse boots and bandages are not allowed.</w:t>
      </w:r>
    </w:p>
    <w:p w14:paraId="5CEF7262" w14:textId="198A4C4E" w:rsidR="003340D8" w:rsidRDefault="00510534">
      <w:pPr>
        <w:pStyle w:val="BodyText"/>
        <w:spacing w:before="1"/>
        <w:jc w:val="both"/>
      </w:pPr>
      <w:r>
        <w:t>Dressage</w:t>
      </w:r>
      <w:r>
        <w:rPr>
          <w:spacing w:val="-5"/>
        </w:rPr>
        <w:t xml:space="preserve"> </w:t>
      </w:r>
      <w:r>
        <w:t>whip</w:t>
      </w:r>
      <w:r>
        <w:rPr>
          <w:spacing w:val="-8"/>
        </w:rPr>
        <w:t xml:space="preserve"> </w:t>
      </w:r>
      <w:r>
        <w:t>maximum</w:t>
      </w:r>
      <w:r>
        <w:rPr>
          <w:spacing w:val="-4"/>
        </w:rPr>
        <w:t xml:space="preserve"> </w:t>
      </w:r>
      <w:r>
        <w:t>length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47.2”</w:t>
      </w:r>
      <w:r>
        <w:rPr>
          <w:spacing w:val="-4"/>
        </w:rPr>
        <w:t xml:space="preserve"> </w:t>
      </w:r>
      <w:r>
        <w:t>(120</w:t>
      </w:r>
      <w:r>
        <w:rPr>
          <w:spacing w:val="-4"/>
        </w:rPr>
        <w:t xml:space="preserve"> </w:t>
      </w:r>
      <w:r>
        <w:t>cm)</w:t>
      </w:r>
      <w:r>
        <w:rPr>
          <w:spacing w:val="-5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2E4EF0">
        <w:rPr>
          <w:spacing w:val="-2"/>
        </w:rPr>
        <w:t>l</w:t>
      </w:r>
      <w:r>
        <w:rPr>
          <w:spacing w:val="-2"/>
        </w:rPr>
        <w:t>ash.</w:t>
      </w:r>
    </w:p>
    <w:p w14:paraId="6903F17E" w14:textId="77777777" w:rsidR="003340D8" w:rsidRDefault="003340D8">
      <w:pPr>
        <w:pStyle w:val="BodyText"/>
        <w:ind w:left="0"/>
      </w:pPr>
    </w:p>
    <w:p w14:paraId="57544B16" w14:textId="08B0D83C" w:rsidR="003340D8" w:rsidRDefault="00510534">
      <w:pPr>
        <w:ind w:left="460" w:right="121"/>
        <w:jc w:val="both"/>
      </w:pPr>
      <w:r>
        <w:rPr>
          <w:b/>
        </w:rPr>
        <w:t>Hot</w:t>
      </w:r>
      <w:r>
        <w:rPr>
          <w:b/>
          <w:spacing w:val="-2"/>
        </w:rPr>
        <w:t xml:space="preserve"> </w:t>
      </w:r>
      <w:r>
        <w:rPr>
          <w:b/>
        </w:rPr>
        <w:t>weather</w:t>
      </w:r>
      <w:r>
        <w:rPr>
          <w:b/>
          <w:spacing w:val="-4"/>
        </w:rPr>
        <w:t xml:space="preserve"> </w:t>
      </w:r>
      <w:r>
        <w:rPr>
          <w:b/>
        </w:rPr>
        <w:t>show</w:t>
      </w:r>
      <w:r>
        <w:rPr>
          <w:b/>
          <w:spacing w:val="-1"/>
        </w:rPr>
        <w:t xml:space="preserve"> </w:t>
      </w:r>
      <w:r>
        <w:rPr>
          <w:b/>
        </w:rPr>
        <w:t>attire</w:t>
      </w:r>
      <w:r>
        <w:rPr>
          <w:b/>
          <w:spacing w:val="-5"/>
        </w:rPr>
        <w:t xml:space="preserve"> </w:t>
      </w:r>
      <w:r>
        <w:rPr>
          <w:b/>
        </w:rPr>
        <w:t>is</w:t>
      </w:r>
      <w:r>
        <w:rPr>
          <w:b/>
          <w:spacing w:val="-4"/>
        </w:rPr>
        <w:t xml:space="preserve"> </w:t>
      </w:r>
      <w:r>
        <w:rPr>
          <w:b/>
        </w:rPr>
        <w:t>allowed.</w:t>
      </w:r>
      <w:r>
        <w:rPr>
          <w:b/>
          <w:spacing w:val="40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means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color</w:t>
      </w:r>
      <w:r>
        <w:rPr>
          <w:spacing w:val="-5"/>
        </w:rPr>
        <w:t xml:space="preserve"> </w:t>
      </w:r>
      <w:r>
        <w:t>breaches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polo</w:t>
      </w:r>
      <w:r>
        <w:rPr>
          <w:spacing w:val="-1"/>
        </w:rPr>
        <w:t xml:space="preserve"> </w:t>
      </w:r>
      <w:r>
        <w:t>shirts.</w:t>
      </w:r>
      <w:r>
        <w:rPr>
          <w:spacing w:val="40"/>
        </w:rPr>
        <w:t xml:space="preserve"> </w:t>
      </w:r>
      <w:r>
        <w:t>T-shirts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 allowed.</w:t>
      </w:r>
      <w:r>
        <w:rPr>
          <w:spacing w:val="40"/>
        </w:rPr>
        <w:t xml:space="preserve"> </w:t>
      </w:r>
      <w:r w:rsidR="00673C44">
        <w:t>Age-appropriate</w:t>
      </w:r>
      <w:r>
        <w:t xml:space="preserve"> boots are also required.</w:t>
      </w:r>
    </w:p>
    <w:p w14:paraId="57D15C70" w14:textId="77777777" w:rsidR="003340D8" w:rsidRDefault="003340D8">
      <w:pPr>
        <w:pStyle w:val="BodyText"/>
        <w:spacing w:before="1"/>
        <w:ind w:left="0"/>
      </w:pPr>
    </w:p>
    <w:p w14:paraId="15D41F8A" w14:textId="6E297C80" w:rsidR="003340D8" w:rsidRDefault="00510534">
      <w:pPr>
        <w:pStyle w:val="BodyText"/>
        <w:ind w:right="252"/>
      </w:pPr>
      <w:r>
        <w:rPr>
          <w:b/>
        </w:rPr>
        <w:t>Ride</w:t>
      </w:r>
      <w:r>
        <w:rPr>
          <w:b/>
          <w:spacing w:val="-2"/>
        </w:rPr>
        <w:t xml:space="preserve"> </w:t>
      </w:r>
      <w:r>
        <w:rPr>
          <w:b/>
        </w:rPr>
        <w:t>times</w:t>
      </w:r>
      <w:r>
        <w:rPr>
          <w:b/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emailed</w:t>
      </w:r>
      <w:r w:rsidR="00C246CA">
        <w:t xml:space="preserve"> </w:t>
      </w:r>
      <w:r>
        <w:t>and</w:t>
      </w:r>
      <w:r>
        <w:rPr>
          <w:spacing w:val="-2"/>
        </w:rPr>
        <w:t xml:space="preserve"> </w:t>
      </w:r>
      <w:r>
        <w:t>posted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ADA</w:t>
      </w:r>
      <w:r>
        <w:rPr>
          <w:spacing w:val="-4"/>
        </w:rPr>
        <w:t xml:space="preserve"> </w:t>
      </w:r>
      <w:r>
        <w:t>website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Thursday prior</w:t>
      </w:r>
      <w:r>
        <w:rPr>
          <w:spacing w:val="-3"/>
        </w:rPr>
        <w:t xml:space="preserve"> </w:t>
      </w:r>
      <w:r>
        <w:t>to the show.</w:t>
      </w:r>
      <w:r>
        <w:rPr>
          <w:spacing w:val="40"/>
        </w:rPr>
        <w:t xml:space="preserve"> </w:t>
      </w:r>
      <w:r>
        <w:t>Classes will NOT run in order.</w:t>
      </w:r>
    </w:p>
    <w:p w14:paraId="05CAA55D" w14:textId="620168EF" w:rsidR="003340D8" w:rsidRDefault="00510534">
      <w:pPr>
        <w:spacing w:before="267"/>
        <w:ind w:left="460"/>
        <w:jc w:val="both"/>
      </w:pPr>
      <w:r>
        <w:rPr>
          <w:b/>
        </w:rPr>
        <w:t>Concessions</w:t>
      </w:r>
      <w:r>
        <w:rPr>
          <w:b/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4"/>
        </w:rPr>
        <w:t>show.</w:t>
      </w:r>
    </w:p>
    <w:p w14:paraId="4A36850D" w14:textId="77777777" w:rsidR="003340D8" w:rsidRDefault="003340D8">
      <w:pPr>
        <w:pStyle w:val="BodyText"/>
        <w:spacing w:before="1"/>
        <w:ind w:left="0"/>
      </w:pPr>
    </w:p>
    <w:p w14:paraId="26C7DFC0" w14:textId="77777777" w:rsidR="003340D8" w:rsidRDefault="00510534">
      <w:pPr>
        <w:pStyle w:val="Heading1"/>
        <w:spacing w:before="1"/>
        <w:jc w:val="both"/>
      </w:pPr>
      <w:r>
        <w:t>DOGS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LEASHED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rPr>
          <w:spacing w:val="-2"/>
        </w:rPr>
        <w:t>TIMES.</w:t>
      </w:r>
    </w:p>
    <w:p w14:paraId="5CDF867D" w14:textId="77777777" w:rsidR="003340D8" w:rsidRDefault="00510534">
      <w:pPr>
        <w:pStyle w:val="BodyText"/>
        <w:ind w:right="252"/>
      </w:pPr>
      <w:r>
        <w:t>Any topics that are not specifically addressed in the above guidelines or any exceptions to the guidelines</w:t>
      </w:r>
      <w:r>
        <w:rPr>
          <w:spacing w:val="-1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discussed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approved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show</w:t>
      </w:r>
      <w:r>
        <w:rPr>
          <w:spacing w:val="-4"/>
        </w:rPr>
        <w:t xml:space="preserve"> </w:t>
      </w:r>
      <w:r>
        <w:t>manager.</w:t>
      </w:r>
      <w:r>
        <w:rPr>
          <w:spacing w:val="40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violation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show rules can result in your exclusion from this and future ADA events.</w:t>
      </w:r>
    </w:p>
    <w:p w14:paraId="0497A180" w14:textId="77777777" w:rsidR="00E26094" w:rsidRDefault="00E26094">
      <w:pPr>
        <w:pStyle w:val="BodyText"/>
        <w:ind w:right="252"/>
      </w:pPr>
    </w:p>
    <w:p w14:paraId="5D28ADB7" w14:textId="41010170" w:rsidR="00E26094" w:rsidRDefault="00E26094">
      <w:pPr>
        <w:pStyle w:val="BodyText"/>
        <w:ind w:right="252"/>
        <w:rPr>
          <w:b/>
          <w:bCs/>
        </w:rPr>
      </w:pPr>
    </w:p>
    <w:p w14:paraId="30FABB42" w14:textId="77777777" w:rsidR="00E26094" w:rsidRDefault="00E26094">
      <w:pPr>
        <w:pStyle w:val="BodyText"/>
        <w:ind w:right="252"/>
        <w:rPr>
          <w:b/>
          <w:bCs/>
        </w:rPr>
      </w:pPr>
    </w:p>
    <w:p w14:paraId="669134CE" w14:textId="55BCF33F" w:rsidR="00E26094" w:rsidRPr="00E26094" w:rsidRDefault="00E26094">
      <w:pPr>
        <w:pStyle w:val="BodyText"/>
        <w:ind w:right="252"/>
      </w:pPr>
    </w:p>
    <w:sectPr w:rsidR="00E26094" w:rsidRPr="00E26094" w:rsidSect="006B4B98">
      <w:pgSz w:w="12240" w:h="15840"/>
      <w:pgMar w:top="1440" w:right="1152" w:bottom="1440" w:left="1152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B5055"/>
    <w:multiLevelType w:val="hybridMultilevel"/>
    <w:tmpl w:val="42DA2AF0"/>
    <w:lvl w:ilvl="0" w:tplc="90101C1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44622FFC"/>
    <w:multiLevelType w:val="multilevel"/>
    <w:tmpl w:val="19728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FD854E5"/>
    <w:multiLevelType w:val="hybridMultilevel"/>
    <w:tmpl w:val="57B086BE"/>
    <w:lvl w:ilvl="0" w:tplc="92B2423C">
      <w:start w:val="1"/>
      <w:numFmt w:val="decimal"/>
      <w:lvlText w:val="%1."/>
      <w:lvlJc w:val="left"/>
      <w:pPr>
        <w:ind w:left="15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7584766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2" w:tplc="66F8B586">
      <w:numFmt w:val="bullet"/>
      <w:lvlText w:val="•"/>
      <w:lvlJc w:val="left"/>
      <w:pPr>
        <w:ind w:left="3148" w:hanging="360"/>
      </w:pPr>
      <w:rPr>
        <w:rFonts w:hint="default"/>
        <w:lang w:val="en-US" w:eastAsia="en-US" w:bidi="ar-SA"/>
      </w:rPr>
    </w:lvl>
    <w:lvl w:ilvl="3" w:tplc="5B60D6C6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4" w:tplc="091E199A"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ar-SA"/>
      </w:rPr>
    </w:lvl>
    <w:lvl w:ilvl="5" w:tplc="8868A95C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 w:tplc="98601664"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7" w:tplc="566E52FE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8" w:tplc="4B88104E">
      <w:numFmt w:val="bullet"/>
      <w:lvlText w:val="•"/>
      <w:lvlJc w:val="left"/>
      <w:pPr>
        <w:ind w:left="7972" w:hanging="360"/>
      </w:pPr>
      <w:rPr>
        <w:rFonts w:hint="default"/>
        <w:lang w:val="en-US" w:eastAsia="en-US" w:bidi="ar-SA"/>
      </w:rPr>
    </w:lvl>
  </w:abstractNum>
  <w:num w:numId="1" w16cid:durableId="2082218070">
    <w:abstractNumId w:val="2"/>
  </w:num>
  <w:num w:numId="2" w16cid:durableId="1660813528">
    <w:abstractNumId w:val="1"/>
  </w:num>
  <w:num w:numId="3" w16cid:durableId="520584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0D8"/>
    <w:rsid w:val="000227C3"/>
    <w:rsid w:val="00031B58"/>
    <w:rsid w:val="000939AA"/>
    <w:rsid w:val="001072D8"/>
    <w:rsid w:val="00147842"/>
    <w:rsid w:val="001C3BB9"/>
    <w:rsid w:val="001C3E1E"/>
    <w:rsid w:val="00236677"/>
    <w:rsid w:val="00243C42"/>
    <w:rsid w:val="0027647D"/>
    <w:rsid w:val="002E4EF0"/>
    <w:rsid w:val="003340D8"/>
    <w:rsid w:val="00353DA7"/>
    <w:rsid w:val="00360540"/>
    <w:rsid w:val="003B4D36"/>
    <w:rsid w:val="003E6B63"/>
    <w:rsid w:val="004E49CC"/>
    <w:rsid w:val="00502AA3"/>
    <w:rsid w:val="00510534"/>
    <w:rsid w:val="00524531"/>
    <w:rsid w:val="00545AA1"/>
    <w:rsid w:val="00563296"/>
    <w:rsid w:val="00636A6D"/>
    <w:rsid w:val="0066366F"/>
    <w:rsid w:val="00673C44"/>
    <w:rsid w:val="006B4B98"/>
    <w:rsid w:val="0071285B"/>
    <w:rsid w:val="00735CFA"/>
    <w:rsid w:val="0074014A"/>
    <w:rsid w:val="007C3FA4"/>
    <w:rsid w:val="00812825"/>
    <w:rsid w:val="00864E30"/>
    <w:rsid w:val="00883007"/>
    <w:rsid w:val="008848B6"/>
    <w:rsid w:val="008904E1"/>
    <w:rsid w:val="009B1E41"/>
    <w:rsid w:val="009E77E8"/>
    <w:rsid w:val="00A12380"/>
    <w:rsid w:val="00B2716C"/>
    <w:rsid w:val="00C00204"/>
    <w:rsid w:val="00C246CA"/>
    <w:rsid w:val="00CA4B69"/>
    <w:rsid w:val="00CA4FEB"/>
    <w:rsid w:val="00CC053F"/>
    <w:rsid w:val="00D14EF7"/>
    <w:rsid w:val="00D537A4"/>
    <w:rsid w:val="00D72F40"/>
    <w:rsid w:val="00D74A3E"/>
    <w:rsid w:val="00DB681B"/>
    <w:rsid w:val="00DE27ED"/>
    <w:rsid w:val="00DF150D"/>
    <w:rsid w:val="00E02A31"/>
    <w:rsid w:val="00E1193D"/>
    <w:rsid w:val="00E26094"/>
    <w:rsid w:val="00E261F5"/>
    <w:rsid w:val="00E829DD"/>
    <w:rsid w:val="00EA7910"/>
    <w:rsid w:val="00EB1F69"/>
    <w:rsid w:val="00FB5F5A"/>
    <w:rsid w:val="00FE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75199"/>
  <w15:docId w15:val="{86DCCD91-EF0E-44AC-8038-B03A6CF1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460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5C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/>
    </w:pPr>
  </w:style>
  <w:style w:type="paragraph" w:styleId="Title">
    <w:name w:val="Title"/>
    <w:basedOn w:val="Normal"/>
    <w:uiPriority w:val="10"/>
    <w:qFormat/>
    <w:pPr>
      <w:spacing w:before="253"/>
      <w:ind w:left="2827" w:right="771" w:hanging="1302"/>
    </w:pPr>
    <w:rPr>
      <w:rFonts w:ascii="Calibri Light" w:eastAsia="Calibri Light" w:hAnsi="Calibri Light" w:cs="Calibri Light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538" w:hanging="358"/>
    </w:pPr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character" w:styleId="Hyperlink">
    <w:name w:val="Hyperlink"/>
    <w:basedOn w:val="DefaultParagraphFont"/>
    <w:uiPriority w:val="99"/>
    <w:unhideWhenUsed/>
    <w:rsid w:val="00B271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16C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5CF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B4B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0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dressageshow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adressageshow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AdressageShows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4516</Characters>
  <Application>Microsoft Office Word</Application>
  <DocSecurity>0</DocSecurity>
  <Lines>37</Lines>
  <Paragraphs>10</Paragraphs>
  <ScaleCrop>false</ScaleCrop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Roberts</dc:creator>
  <cp:lastModifiedBy>Donna Sloben</cp:lastModifiedBy>
  <cp:revision>2</cp:revision>
  <dcterms:created xsi:type="dcterms:W3CDTF">2025-03-30T21:50:00Z</dcterms:created>
  <dcterms:modified xsi:type="dcterms:W3CDTF">2025-03-30T21:50:00Z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2023-11-21T00:00:00Z</vt:filetime>
  </property>
  <property fmtid="{D5CDD505-2E9C-101B-9397-08002B2CF9AE}" pid="5" name="Producer">
    <vt:lpwstr>Microsoft® Word for Microsoft 365</vt:lpwstr>
  </property>
</Properties>
</file>