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F448F" w14:textId="22BD3C18" w:rsidR="003549CA" w:rsidRPr="006330C6" w:rsidRDefault="00975C30" w:rsidP="004A26B8">
      <w:pPr>
        <w:jc w:val="center"/>
        <w:rPr>
          <w:b/>
          <w:sz w:val="48"/>
          <w:szCs w:val="48"/>
        </w:rPr>
      </w:pPr>
      <w:r>
        <w:rPr>
          <w:noProof/>
          <w:sz w:val="48"/>
          <w:szCs w:val="48"/>
        </w:rPr>
        <w:drawing>
          <wp:anchor distT="0" distB="0" distL="114300" distR="114300" simplePos="0" relativeHeight="251654655" behindDoc="0" locked="0" layoutInCell="1" allowOverlap="1" wp14:anchorId="62128406" wp14:editId="23F3F3F7">
            <wp:simplePos x="0" y="0"/>
            <wp:positionH relativeFrom="column">
              <wp:posOffset>-352425</wp:posOffset>
            </wp:positionH>
            <wp:positionV relativeFrom="paragraph">
              <wp:posOffset>-447675</wp:posOffset>
            </wp:positionV>
            <wp:extent cx="1791970" cy="1627505"/>
            <wp:effectExtent l="0" t="0" r="0" b="0"/>
            <wp:wrapSquare wrapText="bothSides"/>
            <wp:docPr id="2" name="Picture 2" descr="C:\Users\Cheryl\Desktop\apple he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Desktop\apple hear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1970" cy="1627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5733">
        <w:rPr>
          <w:b/>
          <w:sz w:val="48"/>
          <w:szCs w:val="48"/>
        </w:rPr>
        <w:t xml:space="preserve">Sleep, </w:t>
      </w:r>
      <w:r w:rsidR="00745733">
        <w:rPr>
          <w:b/>
          <w:sz w:val="44"/>
          <w:szCs w:val="44"/>
        </w:rPr>
        <w:t xml:space="preserve">Sleep, </w:t>
      </w:r>
      <w:r w:rsidR="00745733">
        <w:rPr>
          <w:b/>
          <w:sz w:val="36"/>
          <w:szCs w:val="36"/>
        </w:rPr>
        <w:t xml:space="preserve">Sleep, </w:t>
      </w:r>
      <w:r w:rsidR="00745733">
        <w:rPr>
          <w:b/>
          <w:szCs w:val="24"/>
        </w:rPr>
        <w:t xml:space="preserve">Sleep, </w:t>
      </w:r>
      <w:r w:rsidR="00745733">
        <w:rPr>
          <w:b/>
          <w:sz w:val="16"/>
          <w:szCs w:val="16"/>
        </w:rPr>
        <w:t>Sleep …</w:t>
      </w:r>
    </w:p>
    <w:p w14:paraId="6115D3ED" w14:textId="77777777" w:rsidR="004A26B8" w:rsidRDefault="004A26B8"/>
    <w:p w14:paraId="1D700ADC" w14:textId="01F66C5F" w:rsidR="00394927" w:rsidRPr="00010690" w:rsidRDefault="00394927" w:rsidP="00394927">
      <w:pPr>
        <w:rPr>
          <w:szCs w:val="24"/>
        </w:rPr>
      </w:pPr>
      <w:bookmarkStart w:id="0" w:name="_Hlk498227462"/>
      <w:r w:rsidRPr="00044EE4">
        <w:rPr>
          <w:rFonts w:cs="Times New Roman"/>
          <w:szCs w:val="24"/>
        </w:rPr>
        <w:t>“</w:t>
      </w:r>
      <w:r w:rsidR="00044EE4" w:rsidRPr="00044EE4">
        <w:rPr>
          <w:rFonts w:cs="Times New Roman"/>
          <w:color w:val="403B37"/>
          <w:shd w:val="clear" w:color="auto" w:fill="FFFFFF"/>
        </w:rPr>
        <w:t>A good laugh and a long sleep are the best cures in the doctor’s book</w:t>
      </w:r>
      <w:r w:rsidR="00044EE4">
        <w:rPr>
          <w:rFonts w:cs="Times New Roman"/>
          <w:color w:val="403B37"/>
          <w:shd w:val="clear" w:color="auto" w:fill="FFFFFF"/>
        </w:rPr>
        <w:t>.</w:t>
      </w:r>
      <w:r w:rsidRPr="00010690">
        <w:rPr>
          <w:szCs w:val="24"/>
        </w:rPr>
        <w:t>”</w:t>
      </w:r>
    </w:p>
    <w:p w14:paraId="6E5D52A4" w14:textId="72E5E315" w:rsidR="00394927" w:rsidRPr="00044EE4" w:rsidRDefault="00394927" w:rsidP="00394927">
      <w:pPr>
        <w:ind w:firstLine="720"/>
        <w:jc w:val="center"/>
        <w:rPr>
          <w:b/>
          <w:i/>
        </w:rPr>
      </w:pPr>
      <w:r w:rsidRPr="00044EE4">
        <w:rPr>
          <w:rStyle w:val="Strong"/>
          <w:b w:val="0"/>
          <w:i/>
        </w:rPr>
        <w:t>-</w:t>
      </w:r>
      <w:r w:rsidR="00044EE4" w:rsidRPr="00044EE4">
        <w:rPr>
          <w:rStyle w:val="Strong"/>
          <w:b w:val="0"/>
          <w:i/>
        </w:rPr>
        <w:t>Irish Proverb</w:t>
      </w:r>
    </w:p>
    <w:bookmarkEnd w:id="0"/>
    <w:p w14:paraId="0D384AAD" w14:textId="78459D94" w:rsidR="00745733" w:rsidRDefault="001A100C">
      <w:pPr>
        <w:rPr>
          <w:b/>
          <w:sz w:val="28"/>
          <w:szCs w:val="28"/>
        </w:rPr>
      </w:pPr>
      <w:r>
        <w:rPr>
          <w:b/>
          <w:bCs/>
          <w:noProof/>
          <w:sz w:val="32"/>
          <w:szCs w:val="32"/>
        </w:rPr>
        <w:drawing>
          <wp:anchor distT="0" distB="0" distL="114300" distR="114300" simplePos="0" relativeHeight="251667968" behindDoc="1" locked="0" layoutInCell="1" allowOverlap="1" wp14:anchorId="0E3307A1" wp14:editId="1E0F0157">
            <wp:simplePos x="0" y="0"/>
            <wp:positionH relativeFrom="margin">
              <wp:posOffset>961390</wp:posOffset>
            </wp:positionH>
            <wp:positionV relativeFrom="paragraph">
              <wp:posOffset>240030</wp:posOffset>
            </wp:positionV>
            <wp:extent cx="5146675" cy="7110095"/>
            <wp:effectExtent l="0" t="0" r="0" b="0"/>
            <wp:wrapTight wrapText="bothSides">
              <wp:wrapPolygon edited="0">
                <wp:start x="0" y="0"/>
                <wp:lineTo x="0" y="21529"/>
                <wp:lineTo x="21507" y="21529"/>
                <wp:lineTo x="21507" y="0"/>
                <wp:lineTo x="0" y="0"/>
              </wp:wrapPolygon>
            </wp:wrapTight>
            <wp:docPr id="1113693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6675" cy="71100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513BB3" w14:textId="2F227010" w:rsidR="00FA74DD" w:rsidRDefault="00FA74DD" w:rsidP="00E72031">
      <w:pPr>
        <w:jc w:val="center"/>
        <w:rPr>
          <w:b/>
          <w:bCs/>
          <w:noProof/>
          <w:sz w:val="28"/>
        </w:rPr>
      </w:pPr>
    </w:p>
    <w:p w14:paraId="746C0BAE" w14:textId="202E4522" w:rsidR="00FA74DD" w:rsidRDefault="00FA74DD" w:rsidP="00E72031">
      <w:pPr>
        <w:jc w:val="center"/>
        <w:rPr>
          <w:b/>
          <w:bCs/>
          <w:sz w:val="32"/>
          <w:szCs w:val="32"/>
        </w:rPr>
      </w:pPr>
    </w:p>
    <w:p w14:paraId="359B3A89" w14:textId="4F280126" w:rsidR="00460DCC" w:rsidRDefault="00460DCC" w:rsidP="00E72031">
      <w:pPr>
        <w:jc w:val="center"/>
        <w:rPr>
          <w:b/>
          <w:bCs/>
          <w:sz w:val="32"/>
          <w:szCs w:val="32"/>
        </w:rPr>
      </w:pPr>
    </w:p>
    <w:p w14:paraId="622ECFE7" w14:textId="145478B6" w:rsidR="00460DCC" w:rsidRDefault="00460DCC" w:rsidP="00E72031">
      <w:pPr>
        <w:jc w:val="center"/>
        <w:rPr>
          <w:b/>
          <w:bCs/>
          <w:sz w:val="32"/>
          <w:szCs w:val="32"/>
        </w:rPr>
      </w:pPr>
    </w:p>
    <w:p w14:paraId="1E7D3C74" w14:textId="4584DEFE" w:rsidR="00460DCC" w:rsidRDefault="00460DCC" w:rsidP="00E72031">
      <w:pPr>
        <w:jc w:val="center"/>
        <w:rPr>
          <w:b/>
          <w:bCs/>
          <w:sz w:val="32"/>
          <w:szCs w:val="32"/>
        </w:rPr>
      </w:pPr>
    </w:p>
    <w:p w14:paraId="156BA099" w14:textId="6079B68D" w:rsidR="00460DCC" w:rsidRDefault="00460DCC" w:rsidP="00E72031">
      <w:pPr>
        <w:jc w:val="center"/>
        <w:rPr>
          <w:b/>
          <w:bCs/>
          <w:sz w:val="32"/>
          <w:szCs w:val="32"/>
        </w:rPr>
      </w:pPr>
    </w:p>
    <w:p w14:paraId="385D2B45" w14:textId="6951CD0E" w:rsidR="00460DCC" w:rsidRDefault="00460DCC" w:rsidP="00E72031">
      <w:pPr>
        <w:jc w:val="center"/>
        <w:rPr>
          <w:b/>
          <w:bCs/>
          <w:sz w:val="32"/>
          <w:szCs w:val="32"/>
        </w:rPr>
      </w:pPr>
    </w:p>
    <w:p w14:paraId="02348DDF" w14:textId="35335A30" w:rsidR="00460DCC" w:rsidRDefault="00460DCC" w:rsidP="00E72031">
      <w:pPr>
        <w:jc w:val="center"/>
        <w:rPr>
          <w:b/>
          <w:bCs/>
          <w:sz w:val="32"/>
          <w:szCs w:val="32"/>
        </w:rPr>
      </w:pPr>
    </w:p>
    <w:p w14:paraId="0E17A36F" w14:textId="3BE58216" w:rsidR="00460DCC" w:rsidRDefault="00460DCC" w:rsidP="00E72031">
      <w:pPr>
        <w:jc w:val="center"/>
        <w:rPr>
          <w:b/>
          <w:bCs/>
          <w:sz w:val="32"/>
          <w:szCs w:val="32"/>
        </w:rPr>
      </w:pPr>
    </w:p>
    <w:p w14:paraId="6EBC58A3" w14:textId="4AA14C77" w:rsidR="00460DCC" w:rsidRDefault="00460DCC" w:rsidP="00E72031">
      <w:pPr>
        <w:jc w:val="center"/>
        <w:rPr>
          <w:b/>
          <w:bCs/>
          <w:sz w:val="32"/>
          <w:szCs w:val="32"/>
        </w:rPr>
      </w:pPr>
    </w:p>
    <w:p w14:paraId="28FF56C3" w14:textId="66B02F09" w:rsidR="00460DCC" w:rsidRDefault="00460DCC" w:rsidP="00E72031">
      <w:pPr>
        <w:jc w:val="center"/>
        <w:rPr>
          <w:b/>
          <w:bCs/>
          <w:sz w:val="32"/>
          <w:szCs w:val="32"/>
        </w:rPr>
      </w:pPr>
    </w:p>
    <w:p w14:paraId="10094EF4" w14:textId="5026A295" w:rsidR="00460DCC" w:rsidRDefault="00460DCC" w:rsidP="00E72031">
      <w:pPr>
        <w:jc w:val="center"/>
        <w:rPr>
          <w:b/>
          <w:bCs/>
          <w:sz w:val="32"/>
          <w:szCs w:val="32"/>
        </w:rPr>
      </w:pPr>
    </w:p>
    <w:p w14:paraId="753813F4" w14:textId="03627214" w:rsidR="00460DCC" w:rsidRDefault="00460DCC" w:rsidP="00E72031">
      <w:pPr>
        <w:jc w:val="center"/>
        <w:rPr>
          <w:b/>
          <w:bCs/>
          <w:sz w:val="32"/>
          <w:szCs w:val="32"/>
        </w:rPr>
      </w:pPr>
    </w:p>
    <w:p w14:paraId="72BF153F" w14:textId="279F03A1" w:rsidR="00460DCC" w:rsidRDefault="00460DCC" w:rsidP="00E72031">
      <w:pPr>
        <w:jc w:val="center"/>
        <w:rPr>
          <w:b/>
          <w:bCs/>
          <w:sz w:val="32"/>
          <w:szCs w:val="32"/>
        </w:rPr>
      </w:pPr>
    </w:p>
    <w:p w14:paraId="1A5B0724" w14:textId="312DA6C7" w:rsidR="00460DCC" w:rsidRDefault="00460DCC" w:rsidP="00E72031">
      <w:pPr>
        <w:jc w:val="center"/>
        <w:rPr>
          <w:b/>
          <w:bCs/>
          <w:sz w:val="32"/>
          <w:szCs w:val="32"/>
        </w:rPr>
      </w:pPr>
    </w:p>
    <w:p w14:paraId="3F63EAB2" w14:textId="772F96A9" w:rsidR="00460DCC" w:rsidRDefault="00460DCC" w:rsidP="00E72031">
      <w:pPr>
        <w:jc w:val="center"/>
        <w:rPr>
          <w:b/>
          <w:bCs/>
          <w:sz w:val="32"/>
          <w:szCs w:val="32"/>
        </w:rPr>
      </w:pPr>
    </w:p>
    <w:p w14:paraId="77B3D617" w14:textId="49292492" w:rsidR="00460DCC" w:rsidRDefault="00460DCC" w:rsidP="00E72031">
      <w:pPr>
        <w:jc w:val="center"/>
        <w:rPr>
          <w:b/>
          <w:bCs/>
          <w:sz w:val="32"/>
          <w:szCs w:val="32"/>
        </w:rPr>
      </w:pPr>
    </w:p>
    <w:p w14:paraId="4A6CC463" w14:textId="49B6F184" w:rsidR="00460DCC" w:rsidRDefault="00460DCC" w:rsidP="00E72031">
      <w:pPr>
        <w:jc w:val="center"/>
        <w:rPr>
          <w:b/>
          <w:bCs/>
          <w:sz w:val="32"/>
          <w:szCs w:val="32"/>
        </w:rPr>
      </w:pPr>
    </w:p>
    <w:p w14:paraId="0A5C2FD8" w14:textId="0DA4319C" w:rsidR="00460DCC" w:rsidRDefault="00460DCC" w:rsidP="00E72031">
      <w:pPr>
        <w:jc w:val="center"/>
        <w:rPr>
          <w:b/>
          <w:bCs/>
          <w:sz w:val="32"/>
          <w:szCs w:val="32"/>
        </w:rPr>
      </w:pPr>
    </w:p>
    <w:p w14:paraId="6F0FF3BA" w14:textId="09CBBA68" w:rsidR="00646D2C" w:rsidRDefault="00646D2C">
      <w:pPr>
        <w:rPr>
          <w:b/>
          <w:bCs/>
          <w:sz w:val="32"/>
          <w:szCs w:val="32"/>
        </w:rPr>
      </w:pPr>
      <w:r>
        <w:rPr>
          <w:b/>
          <w:bCs/>
          <w:sz w:val="32"/>
          <w:szCs w:val="32"/>
        </w:rPr>
        <w:br w:type="page"/>
      </w:r>
    </w:p>
    <w:p w14:paraId="67BACED1" w14:textId="00996FB0" w:rsidR="00460DCC" w:rsidRPr="00F83FCD" w:rsidRDefault="00646D2C" w:rsidP="00E72031">
      <w:pPr>
        <w:jc w:val="center"/>
        <w:rPr>
          <w:b/>
          <w:bCs/>
          <w:sz w:val="28"/>
          <w:szCs w:val="28"/>
        </w:rPr>
      </w:pPr>
      <w:r w:rsidRPr="00F83FCD">
        <w:rPr>
          <w:b/>
          <w:bCs/>
          <w:sz w:val="28"/>
          <w:szCs w:val="28"/>
        </w:rPr>
        <w:lastRenderedPageBreak/>
        <w:t>What Ideal Sleep and Circadian Rhythms Look Like</w:t>
      </w:r>
    </w:p>
    <w:p w14:paraId="7E0BACD8" w14:textId="0946DF10" w:rsidR="00646D2C" w:rsidRPr="00646D2C" w:rsidRDefault="00646D2C" w:rsidP="00646D2C">
      <w:pPr>
        <w:jc w:val="right"/>
        <w:rPr>
          <w:i/>
          <w:iCs/>
          <w:sz w:val="22"/>
        </w:rPr>
      </w:pPr>
      <w:r w:rsidRPr="00646D2C">
        <w:rPr>
          <w:i/>
          <w:iCs/>
          <w:sz w:val="22"/>
        </w:rPr>
        <w:t>dana.org/resources/understanding-sleep/</w:t>
      </w:r>
    </w:p>
    <w:p w14:paraId="72544C1F" w14:textId="6E85545A" w:rsidR="00BC49C4" w:rsidRDefault="000F1B24" w:rsidP="00E72031">
      <w:pPr>
        <w:jc w:val="center"/>
        <w:rPr>
          <w:szCs w:val="24"/>
        </w:rPr>
      </w:pPr>
      <w:r>
        <w:rPr>
          <w:noProof/>
        </w:rPr>
        <w:drawing>
          <wp:anchor distT="0" distB="0" distL="114300" distR="114300" simplePos="0" relativeHeight="251670016" behindDoc="1" locked="0" layoutInCell="1" allowOverlap="1" wp14:anchorId="664B290E" wp14:editId="35D0D891">
            <wp:simplePos x="0" y="0"/>
            <wp:positionH relativeFrom="margin">
              <wp:posOffset>666750</wp:posOffset>
            </wp:positionH>
            <wp:positionV relativeFrom="paragraph">
              <wp:posOffset>15875</wp:posOffset>
            </wp:positionV>
            <wp:extent cx="4876800" cy="4481195"/>
            <wp:effectExtent l="0" t="0" r="0" b="0"/>
            <wp:wrapTight wrapText="bothSides">
              <wp:wrapPolygon edited="0">
                <wp:start x="0" y="0"/>
                <wp:lineTo x="0" y="21487"/>
                <wp:lineTo x="21516" y="21487"/>
                <wp:lineTo x="21516" y="0"/>
                <wp:lineTo x="0" y="0"/>
              </wp:wrapPolygon>
            </wp:wrapTight>
            <wp:docPr id="6049618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0" cy="44811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2DA39" w14:textId="3AC723C0" w:rsidR="00BC49C4" w:rsidRDefault="00BC49C4" w:rsidP="00E72031">
      <w:pPr>
        <w:jc w:val="center"/>
        <w:rPr>
          <w:szCs w:val="24"/>
        </w:rPr>
      </w:pPr>
    </w:p>
    <w:p w14:paraId="7053D313" w14:textId="77777777" w:rsidR="000F1B24" w:rsidRDefault="000F1B24" w:rsidP="00E72031">
      <w:pPr>
        <w:jc w:val="center"/>
        <w:rPr>
          <w:szCs w:val="24"/>
        </w:rPr>
      </w:pPr>
    </w:p>
    <w:p w14:paraId="54FA1B52" w14:textId="77777777" w:rsidR="000F1B24" w:rsidRDefault="000F1B24" w:rsidP="00E72031">
      <w:pPr>
        <w:jc w:val="center"/>
        <w:rPr>
          <w:szCs w:val="24"/>
        </w:rPr>
      </w:pPr>
    </w:p>
    <w:p w14:paraId="3572D1DF" w14:textId="77777777" w:rsidR="000F1B24" w:rsidRDefault="000F1B24" w:rsidP="00E72031">
      <w:pPr>
        <w:jc w:val="center"/>
        <w:rPr>
          <w:szCs w:val="24"/>
        </w:rPr>
      </w:pPr>
    </w:p>
    <w:p w14:paraId="02BB330E" w14:textId="77777777" w:rsidR="000F1B24" w:rsidRDefault="000F1B24" w:rsidP="00E72031">
      <w:pPr>
        <w:jc w:val="center"/>
        <w:rPr>
          <w:szCs w:val="24"/>
        </w:rPr>
      </w:pPr>
    </w:p>
    <w:p w14:paraId="06364678" w14:textId="77777777" w:rsidR="000F1B24" w:rsidRDefault="000F1B24" w:rsidP="00E72031">
      <w:pPr>
        <w:jc w:val="center"/>
        <w:rPr>
          <w:szCs w:val="24"/>
        </w:rPr>
      </w:pPr>
    </w:p>
    <w:p w14:paraId="2E0A1DC4" w14:textId="77777777" w:rsidR="000F1B24" w:rsidRDefault="000F1B24" w:rsidP="00E72031">
      <w:pPr>
        <w:jc w:val="center"/>
        <w:rPr>
          <w:szCs w:val="24"/>
        </w:rPr>
      </w:pPr>
    </w:p>
    <w:p w14:paraId="7CB982BC" w14:textId="77777777" w:rsidR="000F1B24" w:rsidRDefault="000F1B24" w:rsidP="00E72031">
      <w:pPr>
        <w:jc w:val="center"/>
        <w:rPr>
          <w:szCs w:val="24"/>
        </w:rPr>
      </w:pPr>
    </w:p>
    <w:p w14:paraId="7735431F" w14:textId="77777777" w:rsidR="000F1B24" w:rsidRDefault="000F1B24" w:rsidP="00E72031">
      <w:pPr>
        <w:jc w:val="center"/>
        <w:rPr>
          <w:szCs w:val="24"/>
        </w:rPr>
      </w:pPr>
    </w:p>
    <w:p w14:paraId="76EC775F" w14:textId="77777777" w:rsidR="000F1B24" w:rsidRDefault="000F1B24" w:rsidP="00E72031">
      <w:pPr>
        <w:jc w:val="center"/>
        <w:rPr>
          <w:szCs w:val="24"/>
        </w:rPr>
      </w:pPr>
    </w:p>
    <w:p w14:paraId="3A73E4EC" w14:textId="77777777" w:rsidR="000F1B24" w:rsidRDefault="000F1B24" w:rsidP="00E72031">
      <w:pPr>
        <w:jc w:val="center"/>
        <w:rPr>
          <w:szCs w:val="24"/>
        </w:rPr>
      </w:pPr>
    </w:p>
    <w:p w14:paraId="32C707B9" w14:textId="77777777" w:rsidR="000F1B24" w:rsidRDefault="000F1B24" w:rsidP="00E72031">
      <w:pPr>
        <w:jc w:val="center"/>
        <w:rPr>
          <w:szCs w:val="24"/>
        </w:rPr>
      </w:pPr>
    </w:p>
    <w:p w14:paraId="05F964F1" w14:textId="77777777" w:rsidR="000F1B24" w:rsidRDefault="000F1B24" w:rsidP="00E72031">
      <w:pPr>
        <w:jc w:val="center"/>
        <w:rPr>
          <w:szCs w:val="24"/>
        </w:rPr>
      </w:pPr>
    </w:p>
    <w:p w14:paraId="24F5006B" w14:textId="77777777" w:rsidR="000F1B24" w:rsidRDefault="000F1B24" w:rsidP="00E72031">
      <w:pPr>
        <w:jc w:val="center"/>
        <w:rPr>
          <w:szCs w:val="24"/>
        </w:rPr>
      </w:pPr>
    </w:p>
    <w:p w14:paraId="1F64C1C5" w14:textId="77777777" w:rsidR="000F1B24" w:rsidRDefault="000F1B24" w:rsidP="00E72031">
      <w:pPr>
        <w:jc w:val="center"/>
        <w:rPr>
          <w:szCs w:val="24"/>
        </w:rPr>
      </w:pPr>
    </w:p>
    <w:p w14:paraId="4A4A9DEE" w14:textId="77777777" w:rsidR="000F1B24" w:rsidRDefault="000F1B24" w:rsidP="00E72031">
      <w:pPr>
        <w:jc w:val="center"/>
        <w:rPr>
          <w:szCs w:val="24"/>
        </w:rPr>
      </w:pPr>
    </w:p>
    <w:p w14:paraId="3B086914" w14:textId="77777777" w:rsidR="000F1B24" w:rsidRDefault="000F1B24" w:rsidP="00E72031">
      <w:pPr>
        <w:jc w:val="center"/>
        <w:rPr>
          <w:szCs w:val="24"/>
        </w:rPr>
      </w:pPr>
    </w:p>
    <w:p w14:paraId="2FEEA611" w14:textId="77777777" w:rsidR="000F1B24" w:rsidRDefault="000F1B24" w:rsidP="00E72031">
      <w:pPr>
        <w:jc w:val="center"/>
        <w:rPr>
          <w:szCs w:val="24"/>
        </w:rPr>
      </w:pPr>
    </w:p>
    <w:p w14:paraId="66810612" w14:textId="77777777" w:rsidR="000F1B24" w:rsidRDefault="000F1B24" w:rsidP="00E72031">
      <w:pPr>
        <w:jc w:val="center"/>
        <w:rPr>
          <w:szCs w:val="24"/>
        </w:rPr>
      </w:pPr>
    </w:p>
    <w:p w14:paraId="77F6CDDE" w14:textId="77777777" w:rsidR="000F1B24" w:rsidRDefault="000F1B24" w:rsidP="00E72031">
      <w:pPr>
        <w:jc w:val="center"/>
        <w:rPr>
          <w:szCs w:val="24"/>
        </w:rPr>
      </w:pPr>
    </w:p>
    <w:p w14:paraId="336A97FA" w14:textId="77777777" w:rsidR="000F1B24" w:rsidRDefault="000F1B24" w:rsidP="00E72031">
      <w:pPr>
        <w:jc w:val="center"/>
        <w:rPr>
          <w:szCs w:val="24"/>
        </w:rPr>
      </w:pPr>
    </w:p>
    <w:p w14:paraId="2AFD80A6" w14:textId="77777777" w:rsidR="000F1B24" w:rsidRDefault="000F1B24" w:rsidP="00E72031">
      <w:pPr>
        <w:jc w:val="center"/>
        <w:rPr>
          <w:szCs w:val="24"/>
        </w:rPr>
      </w:pPr>
    </w:p>
    <w:p w14:paraId="785CE116" w14:textId="77777777" w:rsidR="000F1B24" w:rsidRDefault="000F1B24" w:rsidP="00E72031">
      <w:pPr>
        <w:jc w:val="center"/>
        <w:rPr>
          <w:szCs w:val="24"/>
        </w:rPr>
      </w:pPr>
    </w:p>
    <w:p w14:paraId="77789AEF" w14:textId="77777777" w:rsidR="000F1B24" w:rsidRDefault="000F1B24" w:rsidP="00E72031">
      <w:pPr>
        <w:jc w:val="center"/>
        <w:rPr>
          <w:szCs w:val="24"/>
        </w:rPr>
      </w:pPr>
    </w:p>
    <w:p w14:paraId="77EAD898" w14:textId="77777777" w:rsidR="000F1B24" w:rsidRDefault="000F1B24" w:rsidP="00E72031">
      <w:pPr>
        <w:jc w:val="center"/>
        <w:rPr>
          <w:szCs w:val="24"/>
        </w:rPr>
      </w:pPr>
    </w:p>
    <w:p w14:paraId="77B88199" w14:textId="2A9EBD18" w:rsidR="000F1B24" w:rsidRDefault="00F83FCD" w:rsidP="00E72031">
      <w:pPr>
        <w:jc w:val="center"/>
        <w:rPr>
          <w:szCs w:val="24"/>
        </w:rPr>
      </w:pPr>
      <w:r w:rsidRPr="000F1B24">
        <w:rPr>
          <w:rFonts w:cs="Times New Roman"/>
          <w:noProof/>
          <w:szCs w:val="24"/>
        </w:rPr>
        <w:drawing>
          <wp:anchor distT="0" distB="0" distL="114300" distR="114300" simplePos="0" relativeHeight="251668992" behindDoc="1" locked="0" layoutInCell="1" allowOverlap="1" wp14:anchorId="24E3EA91" wp14:editId="2EDDB15E">
            <wp:simplePos x="0" y="0"/>
            <wp:positionH relativeFrom="margin">
              <wp:posOffset>2183320</wp:posOffset>
            </wp:positionH>
            <wp:positionV relativeFrom="paragraph">
              <wp:posOffset>94870</wp:posOffset>
            </wp:positionV>
            <wp:extent cx="4102100" cy="2788920"/>
            <wp:effectExtent l="190500" t="190500" r="184150" b="182880"/>
            <wp:wrapTight wrapText="bothSides">
              <wp:wrapPolygon edited="0">
                <wp:start x="201" y="-1475"/>
                <wp:lineTo x="-1003" y="-1180"/>
                <wp:lineTo x="-1003" y="21098"/>
                <wp:lineTo x="-301" y="22426"/>
                <wp:lineTo x="201" y="22869"/>
                <wp:lineTo x="21266" y="22869"/>
                <wp:lineTo x="21767" y="22426"/>
                <wp:lineTo x="22469" y="20213"/>
                <wp:lineTo x="22469" y="1180"/>
                <wp:lineTo x="21366" y="-1033"/>
                <wp:lineTo x="21266" y="-1475"/>
                <wp:lineTo x="201" y="-1475"/>
              </wp:wrapPolygon>
            </wp:wrapTight>
            <wp:docPr id="18434977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02100" cy="278892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55EA750B" w14:textId="77777777" w:rsidR="000F1B24" w:rsidRDefault="000F1B24" w:rsidP="00E72031">
      <w:pPr>
        <w:jc w:val="center"/>
        <w:rPr>
          <w:szCs w:val="24"/>
        </w:rPr>
      </w:pPr>
    </w:p>
    <w:p w14:paraId="3F46365D" w14:textId="12D769AE" w:rsidR="00646D2C" w:rsidRPr="00BC49C4" w:rsidRDefault="00BC49C4" w:rsidP="000F1B24">
      <w:pPr>
        <w:jc w:val="center"/>
        <w:rPr>
          <w:szCs w:val="24"/>
        </w:rPr>
      </w:pPr>
      <w:r>
        <w:rPr>
          <w:szCs w:val="24"/>
        </w:rPr>
        <w:t>Rapid Eye Movement</w:t>
      </w:r>
      <w:r w:rsidR="001A100C">
        <w:rPr>
          <w:szCs w:val="24"/>
        </w:rPr>
        <w:t xml:space="preserve"> (REM</w:t>
      </w:r>
      <w:r>
        <w:rPr>
          <w:szCs w:val="24"/>
        </w:rPr>
        <w:t xml:space="preserve">) sleep segments </w:t>
      </w:r>
      <w:r w:rsidR="000F1B24">
        <w:rPr>
          <w:szCs w:val="24"/>
        </w:rPr>
        <w:t>are</w:t>
      </w:r>
      <w:r>
        <w:rPr>
          <w:szCs w:val="24"/>
        </w:rPr>
        <w:t xml:space="preserve"> when we </w:t>
      </w:r>
      <w:r w:rsidR="000F1B24">
        <w:rPr>
          <w:szCs w:val="24"/>
        </w:rPr>
        <w:t xml:space="preserve">should be </w:t>
      </w:r>
      <w:r>
        <w:rPr>
          <w:szCs w:val="24"/>
        </w:rPr>
        <w:t>dream</w:t>
      </w:r>
      <w:r w:rsidR="000F1B24">
        <w:rPr>
          <w:szCs w:val="24"/>
        </w:rPr>
        <w:t>ing</w:t>
      </w:r>
      <w:r>
        <w:rPr>
          <w:szCs w:val="24"/>
        </w:rPr>
        <w:t>.</w:t>
      </w:r>
    </w:p>
    <w:p w14:paraId="18FC946D" w14:textId="5FE9A48F" w:rsidR="00BC49C4" w:rsidRPr="00BC49C4" w:rsidRDefault="00BC49C4" w:rsidP="000F1B24">
      <w:pPr>
        <w:jc w:val="center"/>
        <w:rPr>
          <w:szCs w:val="24"/>
        </w:rPr>
      </w:pPr>
    </w:p>
    <w:p w14:paraId="4A940066" w14:textId="36A9C95D" w:rsidR="00BC49C4" w:rsidRPr="00BC49C4" w:rsidRDefault="000F1B24" w:rsidP="000F1B24">
      <w:pPr>
        <w:jc w:val="center"/>
        <w:rPr>
          <w:szCs w:val="24"/>
        </w:rPr>
      </w:pPr>
      <w:r w:rsidRPr="000F1B24">
        <w:rPr>
          <w:rFonts w:cs="Times New Roman"/>
          <w:color w:val="001D35"/>
          <w:szCs w:val="24"/>
          <w:shd w:val="clear" w:color="auto" w:fill="FFFFFF"/>
        </w:rPr>
        <w:t>REM is also when t</w:t>
      </w:r>
      <w:r w:rsidRPr="000F1B24">
        <w:rPr>
          <w:noProof/>
          <w:szCs w:val="24"/>
        </w:rPr>
        <w:t xml:space="preserve">he brain processes information, </w:t>
      </w:r>
      <w:r>
        <w:rPr>
          <w:noProof/>
          <w:szCs w:val="24"/>
        </w:rPr>
        <w:t xml:space="preserve">and </w:t>
      </w:r>
      <w:r w:rsidRPr="000F1B24">
        <w:rPr>
          <w:noProof/>
          <w:szCs w:val="24"/>
        </w:rPr>
        <w:t>consolidates memories</w:t>
      </w:r>
      <w:r>
        <w:rPr>
          <w:noProof/>
          <w:szCs w:val="24"/>
        </w:rPr>
        <w:t>.</w:t>
      </w:r>
    </w:p>
    <w:p w14:paraId="01291FB4" w14:textId="77777777" w:rsidR="00646D2C" w:rsidRPr="00BC49C4" w:rsidRDefault="00646D2C" w:rsidP="000F1B24">
      <w:pPr>
        <w:jc w:val="center"/>
        <w:rPr>
          <w:szCs w:val="24"/>
        </w:rPr>
      </w:pPr>
    </w:p>
    <w:p w14:paraId="3FB6C711" w14:textId="008629FC" w:rsidR="00646D2C" w:rsidRPr="00BC49C4" w:rsidRDefault="000F1B24" w:rsidP="000F1B24">
      <w:pPr>
        <w:jc w:val="center"/>
        <w:rPr>
          <w:szCs w:val="24"/>
        </w:rPr>
      </w:pPr>
      <w:r>
        <w:rPr>
          <w:szCs w:val="24"/>
        </w:rPr>
        <w:t>Traditional “sleep” medication can stop you from experiencing REM sleep.</w:t>
      </w:r>
    </w:p>
    <w:p w14:paraId="292F887D" w14:textId="77777777" w:rsidR="00646D2C" w:rsidRPr="00BC49C4" w:rsidRDefault="00646D2C" w:rsidP="000F1B24">
      <w:pPr>
        <w:jc w:val="center"/>
        <w:rPr>
          <w:szCs w:val="24"/>
        </w:rPr>
      </w:pPr>
    </w:p>
    <w:p w14:paraId="5015F6BE" w14:textId="4C50DF1F" w:rsidR="002C4C0C" w:rsidRPr="000F1B24" w:rsidRDefault="000F1B24" w:rsidP="000F1B24">
      <w:pPr>
        <w:jc w:val="center"/>
        <w:rPr>
          <w:szCs w:val="24"/>
        </w:rPr>
      </w:pPr>
      <w:r>
        <w:rPr>
          <w:szCs w:val="24"/>
        </w:rPr>
        <w:t xml:space="preserve">Melatonin can enhance REM sleep </w:t>
      </w:r>
      <w:proofErr w:type="gramStart"/>
      <w:r>
        <w:rPr>
          <w:szCs w:val="24"/>
        </w:rPr>
        <w:t xml:space="preserve">without </w:t>
      </w:r>
      <w:r w:rsidR="001A100C">
        <w:rPr>
          <w:szCs w:val="24"/>
        </w:rPr>
        <w:t xml:space="preserve"> any</w:t>
      </w:r>
      <w:proofErr w:type="gramEnd"/>
      <w:r w:rsidR="001A100C">
        <w:rPr>
          <w:szCs w:val="24"/>
        </w:rPr>
        <w:t xml:space="preserve"> </w:t>
      </w:r>
      <w:r>
        <w:rPr>
          <w:szCs w:val="24"/>
        </w:rPr>
        <w:t>detrimental side effects</w:t>
      </w:r>
      <w:r w:rsidR="001A100C">
        <w:rPr>
          <w:szCs w:val="24"/>
        </w:rPr>
        <w:t xml:space="preserve"> (only benefits)</w:t>
      </w:r>
      <w:r>
        <w:rPr>
          <w:szCs w:val="24"/>
        </w:rPr>
        <w:t>.</w:t>
      </w:r>
      <w:r w:rsidR="002C4C0C">
        <w:rPr>
          <w:b/>
          <w:bCs/>
          <w:sz w:val="32"/>
          <w:szCs w:val="32"/>
        </w:rPr>
        <w:br w:type="page"/>
      </w:r>
    </w:p>
    <w:p w14:paraId="70090141" w14:textId="7A616F72" w:rsidR="009C4C27" w:rsidRPr="00F83FCD" w:rsidRDefault="00FD378F" w:rsidP="00E72031">
      <w:pPr>
        <w:jc w:val="center"/>
        <w:rPr>
          <w:b/>
          <w:bCs/>
          <w:sz w:val="28"/>
          <w:szCs w:val="28"/>
        </w:rPr>
      </w:pPr>
      <w:r w:rsidRPr="00F83FCD">
        <w:rPr>
          <w:b/>
          <w:bCs/>
          <w:sz w:val="28"/>
          <w:szCs w:val="28"/>
        </w:rPr>
        <w:lastRenderedPageBreak/>
        <w:t>Critical Cleansing Action</w:t>
      </w:r>
      <w:r w:rsidR="00460DCC" w:rsidRPr="00F83FCD">
        <w:rPr>
          <w:b/>
          <w:bCs/>
          <w:sz w:val="28"/>
          <w:szCs w:val="28"/>
        </w:rPr>
        <w:t>s</w:t>
      </w:r>
      <w:r w:rsidR="003124F0" w:rsidRPr="00F83FCD">
        <w:rPr>
          <w:b/>
          <w:bCs/>
          <w:sz w:val="28"/>
          <w:szCs w:val="28"/>
        </w:rPr>
        <w:t xml:space="preserve"> Happen ONLY During Sleep</w:t>
      </w:r>
    </w:p>
    <w:p w14:paraId="048C54E3" w14:textId="39150859" w:rsidR="009C4C27" w:rsidRPr="00F83FCD" w:rsidRDefault="00F97D16" w:rsidP="00E72031">
      <w:pPr>
        <w:jc w:val="center"/>
        <w:rPr>
          <w:szCs w:val="24"/>
        </w:rPr>
      </w:pPr>
      <w:r w:rsidRPr="00F83FCD">
        <w:rPr>
          <w:szCs w:val="24"/>
        </w:rPr>
        <w:t>This</w:t>
      </w:r>
      <w:r w:rsidR="00F83FCD">
        <w:rPr>
          <w:szCs w:val="24"/>
        </w:rPr>
        <w:t xml:space="preserve"> is called the Glymphatic System = Glial (brain cell) Lymphatic</w:t>
      </w:r>
      <w:r w:rsidR="00407816">
        <w:rPr>
          <w:szCs w:val="24"/>
        </w:rPr>
        <w:t xml:space="preserve"> System</w:t>
      </w:r>
    </w:p>
    <w:p w14:paraId="16A13F77" w14:textId="6CF1DFD4" w:rsidR="009C4C27" w:rsidRDefault="00F97D16" w:rsidP="00E72031">
      <w:pPr>
        <w:jc w:val="center"/>
        <w:rPr>
          <w:b/>
          <w:bCs/>
          <w:sz w:val="32"/>
          <w:szCs w:val="32"/>
        </w:rPr>
      </w:pPr>
      <w:r>
        <w:rPr>
          <w:noProof/>
        </w:rPr>
        <w:drawing>
          <wp:inline distT="0" distB="0" distL="0" distR="0" wp14:anchorId="65DB67FE" wp14:editId="08D8B294">
            <wp:extent cx="5444836" cy="3185462"/>
            <wp:effectExtent l="38100" t="38100" r="99060" b="91440"/>
            <wp:docPr id="1324369600" name="Picture 5" descr="Increased function of glymphatic clearance during sleep compared to wakefulness. During sleep, there is increased CSF influx along periarterial spaces and increased ISF efflux along perivenous spaces. Cytomorphological changes are associated with increased interstitial volume. During wakefulness, there is decreased CSF influx and ISF efflux and most CSF is shunted out along lymphatic pathways due in part to decreased interstitial and perivascular volum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creased function of glymphatic clearance during sleep compared to wakefulness. During sleep, there is increased CSF influx along periarterial spaces and increased ISF efflux along perivenous spaces. Cytomorphological changes are associated with increased interstitial volume. During wakefulness, there is decreased CSF influx and ISF efflux and most CSF is shunted out along lymphatic pathways due in part to decreased interstitial and perivascular volum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53306" cy="3190417"/>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069FAF5" w14:textId="2D931666" w:rsidR="009C4C27" w:rsidRPr="00F83FCD" w:rsidRDefault="00407816" w:rsidP="00F83FCD">
      <w:pPr>
        <w:rPr>
          <w:szCs w:val="24"/>
        </w:rPr>
      </w:pPr>
      <w:r>
        <w:rPr>
          <w:szCs w:val="24"/>
        </w:rPr>
        <w:t>During sleep, your brain cells shrink just a bit to allow more cerebral spinal fluid to flow through the brain</w:t>
      </w:r>
      <w:r w:rsidR="00B223CE">
        <w:rPr>
          <w:szCs w:val="24"/>
        </w:rPr>
        <w:t>’</w:t>
      </w:r>
      <w:r>
        <w:rPr>
          <w:szCs w:val="24"/>
        </w:rPr>
        <w:t xml:space="preserve">s cells, effectively “washing away” </w:t>
      </w:r>
      <w:r w:rsidR="00B223CE">
        <w:rPr>
          <w:szCs w:val="24"/>
        </w:rPr>
        <w:t>any buildup of</w:t>
      </w:r>
      <w:r>
        <w:rPr>
          <w:szCs w:val="24"/>
        </w:rPr>
        <w:t xml:space="preserve"> debris and metabolic waste.</w:t>
      </w:r>
    </w:p>
    <w:p w14:paraId="0CCD68D7" w14:textId="75828E3C" w:rsidR="009C4C27" w:rsidRPr="00F83FCD" w:rsidRDefault="009C4C27" w:rsidP="00F83FCD">
      <w:pPr>
        <w:rPr>
          <w:szCs w:val="24"/>
        </w:rPr>
      </w:pPr>
    </w:p>
    <w:p w14:paraId="5433D872" w14:textId="64036886" w:rsidR="00D745E8" w:rsidRDefault="00FD378F" w:rsidP="0064495A">
      <w:pPr>
        <w:jc w:val="center"/>
        <w:rPr>
          <w:b/>
          <w:bCs/>
          <w:sz w:val="32"/>
          <w:szCs w:val="32"/>
        </w:rPr>
      </w:pPr>
      <w:r>
        <w:rPr>
          <w:b/>
          <w:bCs/>
          <w:sz w:val="32"/>
          <w:szCs w:val="32"/>
        </w:rPr>
        <w:t>You</w:t>
      </w:r>
      <w:r w:rsidR="00460DCC">
        <w:rPr>
          <w:b/>
          <w:bCs/>
          <w:sz w:val="32"/>
          <w:szCs w:val="32"/>
        </w:rPr>
        <w:t xml:space="preserve"> M</w:t>
      </w:r>
      <w:r>
        <w:rPr>
          <w:b/>
          <w:bCs/>
          <w:sz w:val="32"/>
          <w:szCs w:val="32"/>
        </w:rPr>
        <w:t xml:space="preserve">ust </w:t>
      </w:r>
      <w:r w:rsidR="00460DCC">
        <w:rPr>
          <w:b/>
          <w:bCs/>
          <w:sz w:val="32"/>
          <w:szCs w:val="32"/>
        </w:rPr>
        <w:t>M</w:t>
      </w:r>
      <w:r>
        <w:rPr>
          <w:b/>
          <w:bCs/>
          <w:sz w:val="32"/>
          <w:szCs w:val="32"/>
        </w:rPr>
        <w:t xml:space="preserve">ake </w:t>
      </w:r>
      <w:r w:rsidR="00460DCC">
        <w:rPr>
          <w:b/>
          <w:bCs/>
          <w:sz w:val="32"/>
          <w:szCs w:val="32"/>
        </w:rPr>
        <w:t>S</w:t>
      </w:r>
      <w:r>
        <w:rPr>
          <w:b/>
          <w:bCs/>
          <w:sz w:val="32"/>
          <w:szCs w:val="32"/>
        </w:rPr>
        <w:t xml:space="preserve">leep a </w:t>
      </w:r>
      <w:r w:rsidR="00460DCC">
        <w:rPr>
          <w:b/>
          <w:bCs/>
          <w:sz w:val="32"/>
          <w:szCs w:val="32"/>
        </w:rPr>
        <w:t>P</w:t>
      </w:r>
      <w:r>
        <w:rPr>
          <w:b/>
          <w:bCs/>
          <w:sz w:val="32"/>
          <w:szCs w:val="32"/>
        </w:rPr>
        <w:t>riority</w:t>
      </w:r>
      <w:r w:rsidR="003124F0">
        <w:rPr>
          <w:b/>
          <w:bCs/>
          <w:sz w:val="32"/>
          <w:szCs w:val="32"/>
        </w:rPr>
        <w:t>!!</w:t>
      </w:r>
    </w:p>
    <w:p w14:paraId="590A5271" w14:textId="77777777" w:rsidR="00776451" w:rsidRDefault="00776451" w:rsidP="0064495A">
      <w:pPr>
        <w:jc w:val="center"/>
        <w:rPr>
          <w:b/>
          <w:bCs/>
          <w:sz w:val="32"/>
          <w:szCs w:val="32"/>
        </w:rPr>
      </w:pPr>
    </w:p>
    <w:p w14:paraId="27A4CD03" w14:textId="0CA3BB0A" w:rsidR="00D745E8" w:rsidRPr="00B223CE" w:rsidRDefault="00B223CE" w:rsidP="0064495A">
      <w:pPr>
        <w:jc w:val="center"/>
        <w:rPr>
          <w:b/>
          <w:bCs/>
          <w:sz w:val="28"/>
          <w:szCs w:val="28"/>
        </w:rPr>
      </w:pPr>
      <w:r w:rsidRPr="00776451">
        <w:rPr>
          <w:noProof/>
          <w:szCs w:val="24"/>
        </w:rPr>
        <w:drawing>
          <wp:anchor distT="0" distB="0" distL="114300" distR="114300" simplePos="0" relativeHeight="251672064" behindDoc="1" locked="0" layoutInCell="1" allowOverlap="1" wp14:anchorId="63947753" wp14:editId="75C12811">
            <wp:simplePos x="0" y="0"/>
            <wp:positionH relativeFrom="margin">
              <wp:posOffset>2657475</wp:posOffset>
            </wp:positionH>
            <wp:positionV relativeFrom="paragraph">
              <wp:posOffset>281305</wp:posOffset>
            </wp:positionV>
            <wp:extent cx="3383915" cy="3060700"/>
            <wp:effectExtent l="190500" t="190500" r="197485" b="196850"/>
            <wp:wrapTight wrapText="bothSides">
              <wp:wrapPolygon edited="0">
                <wp:start x="243" y="-1344"/>
                <wp:lineTo x="-1216" y="-1076"/>
                <wp:lineTo x="-1216" y="21241"/>
                <wp:lineTo x="243" y="22586"/>
                <wp:lineTo x="243" y="22855"/>
                <wp:lineTo x="21280" y="22855"/>
                <wp:lineTo x="21401" y="22586"/>
                <wp:lineTo x="22739" y="20569"/>
                <wp:lineTo x="22739" y="1076"/>
                <wp:lineTo x="21401" y="-941"/>
                <wp:lineTo x="21280" y="-1344"/>
                <wp:lineTo x="243" y="-1344"/>
              </wp:wrapPolygon>
            </wp:wrapTight>
            <wp:docPr id="20580710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3915" cy="30607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D745E8" w:rsidRPr="00B223CE">
        <w:rPr>
          <w:b/>
          <w:bCs/>
          <w:sz w:val="28"/>
          <w:szCs w:val="28"/>
        </w:rPr>
        <w:t>What Can Get in the Way of Good Sleep?</w:t>
      </w:r>
    </w:p>
    <w:p w14:paraId="2625177B" w14:textId="08EB416A" w:rsidR="00D745E8" w:rsidRPr="00B223CE" w:rsidRDefault="00D745E8" w:rsidP="0064495A">
      <w:pPr>
        <w:jc w:val="center"/>
        <w:rPr>
          <w:szCs w:val="24"/>
        </w:rPr>
      </w:pPr>
    </w:p>
    <w:p w14:paraId="15E6B8C6" w14:textId="202300B1" w:rsidR="00D745E8" w:rsidRPr="00776451" w:rsidRDefault="00D745E8" w:rsidP="00D745E8">
      <w:pPr>
        <w:rPr>
          <w:szCs w:val="24"/>
        </w:rPr>
      </w:pPr>
      <w:proofErr w:type="gramStart"/>
      <w:r w:rsidRPr="00303C7A">
        <w:rPr>
          <w:b/>
          <w:bCs/>
          <w:sz w:val="28"/>
          <w:szCs w:val="28"/>
        </w:rPr>
        <w:t>Sleeping position</w:t>
      </w:r>
      <w:proofErr w:type="gramEnd"/>
      <w:r>
        <w:rPr>
          <w:sz w:val="28"/>
          <w:szCs w:val="28"/>
        </w:rPr>
        <w:t xml:space="preserve"> </w:t>
      </w:r>
      <w:r w:rsidRPr="00776451">
        <w:rPr>
          <w:szCs w:val="24"/>
        </w:rPr>
        <w:t xml:space="preserve">is important.  Do not sleep on your right side or you </w:t>
      </w:r>
      <w:r w:rsidR="00303C7A" w:rsidRPr="00776451">
        <w:rPr>
          <w:szCs w:val="24"/>
        </w:rPr>
        <w:t>may</w:t>
      </w:r>
      <w:r w:rsidRPr="00776451">
        <w:rPr>
          <w:szCs w:val="24"/>
        </w:rPr>
        <w:t xml:space="preserve"> experience GERD symptoms.</w:t>
      </w:r>
    </w:p>
    <w:p w14:paraId="4DCED951" w14:textId="58F4FF6D" w:rsidR="00D745E8" w:rsidRPr="00776451" w:rsidRDefault="00D745E8" w:rsidP="00D745E8">
      <w:pPr>
        <w:rPr>
          <w:szCs w:val="24"/>
        </w:rPr>
      </w:pPr>
    </w:p>
    <w:p w14:paraId="14EB1EEF" w14:textId="13CCD572" w:rsidR="00D745E8" w:rsidRPr="00776451" w:rsidRDefault="00D745E8" w:rsidP="00D745E8">
      <w:pPr>
        <w:rPr>
          <w:szCs w:val="24"/>
        </w:rPr>
      </w:pPr>
      <w:r w:rsidRPr="00776451">
        <w:rPr>
          <w:szCs w:val="24"/>
        </w:rPr>
        <w:t>Dr Helene Benveniste, MD, PhD, has been studying sleeping position and the effectiveness of the glymphatic system.  She recommends sleeping on your side instead of back or stomach.</w:t>
      </w:r>
    </w:p>
    <w:p w14:paraId="137858FE" w14:textId="76935152" w:rsidR="00D745E8" w:rsidRPr="00776451" w:rsidRDefault="00D745E8" w:rsidP="00D745E8">
      <w:pPr>
        <w:rPr>
          <w:szCs w:val="24"/>
        </w:rPr>
      </w:pPr>
    </w:p>
    <w:p w14:paraId="50B3BE67" w14:textId="548A67CD" w:rsidR="00D745E8" w:rsidRPr="00D745E8" w:rsidRDefault="00D745E8" w:rsidP="00D745E8">
      <w:pPr>
        <w:rPr>
          <w:i/>
          <w:iCs/>
          <w:sz w:val="22"/>
        </w:rPr>
      </w:pPr>
      <w:r w:rsidRPr="00D745E8">
        <w:rPr>
          <w:i/>
          <w:iCs/>
          <w:sz w:val="22"/>
        </w:rPr>
        <w:t>news.stonybrook.edu/newsroom/press-release/general/150804sleeping/</w:t>
      </w:r>
    </w:p>
    <w:p w14:paraId="1D3FB904" w14:textId="1A4FAF9F" w:rsidR="00DB3E7C" w:rsidRPr="00303C7A" w:rsidRDefault="00544B98" w:rsidP="00DB3E7C">
      <w:pPr>
        <w:rPr>
          <w:b/>
          <w:bCs/>
          <w:sz w:val="28"/>
          <w:szCs w:val="28"/>
        </w:rPr>
      </w:pPr>
      <w:r>
        <w:rPr>
          <w:noProof/>
        </w:rPr>
        <w:lastRenderedPageBreak/>
        <w:drawing>
          <wp:anchor distT="0" distB="0" distL="114300" distR="114300" simplePos="0" relativeHeight="251673088" behindDoc="1" locked="0" layoutInCell="1" allowOverlap="1" wp14:anchorId="0885F714" wp14:editId="71BDE11B">
            <wp:simplePos x="0" y="0"/>
            <wp:positionH relativeFrom="column">
              <wp:posOffset>3372469</wp:posOffset>
            </wp:positionH>
            <wp:positionV relativeFrom="paragraph">
              <wp:posOffset>516494</wp:posOffset>
            </wp:positionV>
            <wp:extent cx="2555240" cy="4677410"/>
            <wp:effectExtent l="190500" t="190500" r="187960" b="199390"/>
            <wp:wrapTight wrapText="bothSides">
              <wp:wrapPolygon edited="0">
                <wp:start x="322" y="-880"/>
                <wp:lineTo x="-1610" y="-704"/>
                <wp:lineTo x="-1610" y="21377"/>
                <wp:lineTo x="-1288" y="21817"/>
                <wp:lineTo x="161" y="22257"/>
                <wp:lineTo x="322" y="22433"/>
                <wp:lineTo x="21095" y="22433"/>
                <wp:lineTo x="21256" y="22257"/>
                <wp:lineTo x="22706" y="21817"/>
                <wp:lineTo x="23028" y="20409"/>
                <wp:lineTo x="23028" y="704"/>
                <wp:lineTo x="21256" y="-616"/>
                <wp:lineTo x="21095" y="-880"/>
                <wp:lineTo x="322" y="-880"/>
              </wp:wrapPolygon>
            </wp:wrapTight>
            <wp:docPr id="470820570" name="Picture 9" descr="Common life-threatening complications of obstructive sleep apnea, including heart failure and Type 2 diabe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mmon life-threatening complications of obstructive sleep apnea, including heart failure and Type 2 diabet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5240" cy="467741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DB3E7C" w:rsidRPr="00303C7A">
        <w:rPr>
          <w:b/>
          <w:bCs/>
          <w:sz w:val="28"/>
          <w:szCs w:val="28"/>
        </w:rPr>
        <w:t xml:space="preserve">Sleeping position also affects snoring and obstructive sleep apnea issues.  </w:t>
      </w:r>
    </w:p>
    <w:p w14:paraId="6B2DEE07" w14:textId="110249A6" w:rsidR="00DB3E7C" w:rsidRDefault="00DB3E7C" w:rsidP="00DB3E7C">
      <w:pPr>
        <w:rPr>
          <w:sz w:val="28"/>
          <w:szCs w:val="28"/>
        </w:rPr>
      </w:pPr>
    </w:p>
    <w:p w14:paraId="5776D254" w14:textId="362DA1D4" w:rsidR="00DB3E7C" w:rsidRPr="00776451" w:rsidRDefault="00DB3E7C" w:rsidP="00DB3E7C">
      <w:pPr>
        <w:rPr>
          <w:szCs w:val="24"/>
        </w:rPr>
      </w:pPr>
      <w:r w:rsidRPr="00CD2EC1">
        <w:rPr>
          <w:b/>
          <w:bCs/>
          <w:sz w:val="28"/>
          <w:szCs w:val="28"/>
        </w:rPr>
        <w:t>Obstructive Sleep Apnea</w:t>
      </w:r>
      <w:r w:rsidRPr="00776451">
        <w:rPr>
          <w:szCs w:val="24"/>
        </w:rPr>
        <w:t xml:space="preserve"> (OSA) is serious business and should be addressed by your physician.</w:t>
      </w:r>
      <w:r w:rsidR="00303C7A" w:rsidRPr="00776451">
        <w:rPr>
          <w:szCs w:val="24"/>
        </w:rPr>
        <w:t xml:space="preserve">  They often require a sleep study, which may or may not be helpful.  Your dentist might also be able to help.</w:t>
      </w:r>
    </w:p>
    <w:p w14:paraId="5B1BDA41" w14:textId="57309EBF" w:rsidR="00544B98" w:rsidRPr="00776451" w:rsidRDefault="00544B98" w:rsidP="00DB3E7C">
      <w:pPr>
        <w:rPr>
          <w:szCs w:val="24"/>
        </w:rPr>
      </w:pPr>
    </w:p>
    <w:p w14:paraId="0E111BD9" w14:textId="544E45B6" w:rsidR="00544B98" w:rsidRPr="00776451" w:rsidRDefault="00544B98" w:rsidP="00DB3E7C">
      <w:pPr>
        <w:rPr>
          <w:szCs w:val="24"/>
        </w:rPr>
      </w:pPr>
      <w:r w:rsidRPr="00776451">
        <w:rPr>
          <w:szCs w:val="24"/>
        </w:rPr>
        <w:t xml:space="preserve">Interventions include </w:t>
      </w:r>
      <w:proofErr w:type="gramStart"/>
      <w:r w:rsidR="001B2C8A" w:rsidRPr="00776451">
        <w:rPr>
          <w:szCs w:val="24"/>
        </w:rPr>
        <w:t>los</w:t>
      </w:r>
      <w:r w:rsidR="001B2C8A">
        <w:rPr>
          <w:szCs w:val="24"/>
        </w:rPr>
        <w:t>e</w:t>
      </w:r>
      <w:proofErr w:type="gramEnd"/>
      <w:r w:rsidR="001B2C8A">
        <w:rPr>
          <w:szCs w:val="24"/>
        </w:rPr>
        <w:t xml:space="preserve"> </w:t>
      </w:r>
      <w:r w:rsidRPr="00776451">
        <w:rPr>
          <w:szCs w:val="24"/>
        </w:rPr>
        <w:t xml:space="preserve">weight, stay hydrated, </w:t>
      </w:r>
      <w:r w:rsidR="00250391" w:rsidRPr="00776451">
        <w:rPr>
          <w:szCs w:val="24"/>
        </w:rPr>
        <w:t xml:space="preserve">exercise, </w:t>
      </w:r>
      <w:r w:rsidRPr="00776451">
        <w:rPr>
          <w:szCs w:val="24"/>
        </w:rPr>
        <w:t>no smoking, no alcohol in the evening, no mouth breathing</w:t>
      </w:r>
      <w:r w:rsidR="00250391" w:rsidRPr="00776451">
        <w:rPr>
          <w:szCs w:val="24"/>
        </w:rPr>
        <w:t>.</w:t>
      </w:r>
    </w:p>
    <w:p w14:paraId="19897C1E" w14:textId="1A8B4DCC" w:rsidR="00250391" w:rsidRPr="00776451" w:rsidRDefault="00250391" w:rsidP="00DB3E7C">
      <w:pPr>
        <w:rPr>
          <w:szCs w:val="24"/>
        </w:rPr>
      </w:pPr>
    </w:p>
    <w:p w14:paraId="0EF9FDEA" w14:textId="409665F0" w:rsidR="00250391" w:rsidRPr="00250391" w:rsidRDefault="00250391" w:rsidP="00DB3E7C">
      <w:pPr>
        <w:rPr>
          <w:i/>
          <w:iCs/>
          <w:sz w:val="22"/>
        </w:rPr>
      </w:pPr>
      <w:r w:rsidRPr="00250391">
        <w:rPr>
          <w:i/>
          <w:iCs/>
          <w:sz w:val="22"/>
        </w:rPr>
        <w:t>www.theepochtimes.com/health/obstructive-sleep-apnea-symptoms-causes-treatments-and-natural-approaches</w:t>
      </w:r>
    </w:p>
    <w:p w14:paraId="0B144DEC" w14:textId="3EA84C20" w:rsidR="00DB3E7C" w:rsidRPr="00DB3E7C" w:rsidRDefault="00BD142C" w:rsidP="00DB3E7C">
      <w:pPr>
        <w:rPr>
          <w:szCs w:val="24"/>
        </w:rPr>
      </w:pPr>
      <w:r>
        <w:rPr>
          <w:noProof/>
        </w:rPr>
        <w:drawing>
          <wp:anchor distT="0" distB="0" distL="114300" distR="114300" simplePos="0" relativeHeight="251675136" behindDoc="1" locked="0" layoutInCell="1" allowOverlap="1" wp14:anchorId="02887D60" wp14:editId="136647DF">
            <wp:simplePos x="0" y="0"/>
            <wp:positionH relativeFrom="column">
              <wp:posOffset>59690</wp:posOffset>
            </wp:positionH>
            <wp:positionV relativeFrom="paragraph">
              <wp:posOffset>485775</wp:posOffset>
            </wp:positionV>
            <wp:extent cx="2730500" cy="4610100"/>
            <wp:effectExtent l="190500" t="190500" r="184150" b="190500"/>
            <wp:wrapTight wrapText="bothSides">
              <wp:wrapPolygon edited="0">
                <wp:start x="301" y="-893"/>
                <wp:lineTo x="-1507" y="-714"/>
                <wp:lineTo x="-1507" y="21332"/>
                <wp:lineTo x="-452" y="22136"/>
                <wp:lineTo x="301" y="22403"/>
                <wp:lineTo x="21098" y="22403"/>
                <wp:lineTo x="21851" y="22136"/>
                <wp:lineTo x="22906" y="20797"/>
                <wp:lineTo x="22906" y="714"/>
                <wp:lineTo x="21248" y="-625"/>
                <wp:lineTo x="21098" y="-893"/>
                <wp:lineTo x="301" y="-893"/>
              </wp:wrapPolygon>
            </wp:wrapTight>
            <wp:docPr id="1121274748" name="Picture 2" descr="Insomnia keeps you from sleeping, causing daytime disruptions of your physical and mental 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omnia keeps you from sleeping, causing daytime disruptions of your physical and mental abiliti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30500" cy="46101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7E29D54F" w14:textId="77777777" w:rsidR="003B0230" w:rsidRPr="00776451" w:rsidRDefault="00BD142C" w:rsidP="003B0230">
      <w:pPr>
        <w:rPr>
          <w:b/>
          <w:bCs/>
          <w:szCs w:val="24"/>
        </w:rPr>
      </w:pPr>
      <w:r w:rsidRPr="003B0230">
        <w:rPr>
          <w:b/>
          <w:bCs/>
          <w:sz w:val="28"/>
          <w:szCs w:val="28"/>
        </w:rPr>
        <w:t xml:space="preserve">Insomnia </w:t>
      </w:r>
      <w:r w:rsidR="003B0230" w:rsidRPr="00776451">
        <w:rPr>
          <w:szCs w:val="24"/>
        </w:rPr>
        <w:t>is defined as a common sleep disorder characterized by difficulty falling asleep, staying asleep, or both, despite adequate opportunity for sleep, causing daytime impairment or distress, and occurring at least three nights per week for three months.</w:t>
      </w:r>
    </w:p>
    <w:p w14:paraId="0076DAA2" w14:textId="77777777" w:rsidR="003B0230" w:rsidRPr="00776451" w:rsidRDefault="003B0230" w:rsidP="003B0230">
      <w:pPr>
        <w:rPr>
          <w:szCs w:val="24"/>
        </w:rPr>
      </w:pPr>
    </w:p>
    <w:p w14:paraId="44C897B3" w14:textId="4C6EABD1" w:rsidR="003B0230" w:rsidRDefault="003B0230" w:rsidP="003B0230">
      <w:pPr>
        <w:rPr>
          <w:szCs w:val="24"/>
        </w:rPr>
      </w:pPr>
      <w:r w:rsidRPr="00776451">
        <w:rPr>
          <w:szCs w:val="24"/>
        </w:rPr>
        <w:t>You may need to explore a lot of different areas before you come up with options that work for you.</w:t>
      </w:r>
    </w:p>
    <w:p w14:paraId="2207E99C" w14:textId="77777777" w:rsidR="00B223CE" w:rsidRDefault="00B223CE" w:rsidP="003B0230">
      <w:pPr>
        <w:rPr>
          <w:szCs w:val="24"/>
        </w:rPr>
      </w:pPr>
    </w:p>
    <w:p w14:paraId="3C5D2A91" w14:textId="64157F84" w:rsidR="00B223CE" w:rsidRPr="00B223CE" w:rsidRDefault="00B223CE" w:rsidP="003B0230">
      <w:pPr>
        <w:rPr>
          <w:i/>
          <w:iCs/>
          <w:sz w:val="22"/>
        </w:rPr>
      </w:pPr>
      <w:r w:rsidRPr="00B223CE">
        <w:rPr>
          <w:i/>
          <w:iCs/>
          <w:sz w:val="22"/>
        </w:rPr>
        <w:t>my.clevelandclinic.org/health/diseases/12119-insomnia</w:t>
      </w:r>
    </w:p>
    <w:p w14:paraId="67722D88" w14:textId="301A7E13" w:rsidR="0020051D" w:rsidRPr="003B0230" w:rsidRDefault="003B0230" w:rsidP="003B0230">
      <w:pPr>
        <w:rPr>
          <w:sz w:val="28"/>
          <w:szCs w:val="28"/>
        </w:rPr>
      </w:pPr>
      <w:r w:rsidRPr="003B0230">
        <w:rPr>
          <w:sz w:val="28"/>
          <w:szCs w:val="28"/>
        </w:rPr>
        <w:t> </w:t>
      </w:r>
      <w:r w:rsidR="0020051D" w:rsidRPr="003B0230">
        <w:rPr>
          <w:sz w:val="28"/>
          <w:szCs w:val="28"/>
        </w:rPr>
        <w:br w:type="page"/>
      </w:r>
    </w:p>
    <w:p w14:paraId="0F0FBE2E" w14:textId="7A4DF5D6" w:rsidR="00AA6F1A" w:rsidRPr="00E72031" w:rsidRDefault="00776451" w:rsidP="00AA6F1A">
      <w:pPr>
        <w:jc w:val="center"/>
        <w:rPr>
          <w:b/>
          <w:bCs/>
          <w:sz w:val="32"/>
          <w:szCs w:val="32"/>
        </w:rPr>
      </w:pPr>
      <w:r>
        <w:rPr>
          <w:b/>
          <w:bCs/>
          <w:sz w:val="32"/>
          <w:szCs w:val="32"/>
        </w:rPr>
        <w:lastRenderedPageBreak/>
        <w:t xml:space="preserve">In Order to </w:t>
      </w:r>
      <w:r w:rsidR="00AA6F1A">
        <w:rPr>
          <w:b/>
          <w:bCs/>
          <w:sz w:val="32"/>
          <w:szCs w:val="32"/>
        </w:rPr>
        <w:t>Get Better Sleep</w:t>
      </w:r>
      <w:r>
        <w:rPr>
          <w:b/>
          <w:bCs/>
          <w:sz w:val="32"/>
          <w:szCs w:val="32"/>
        </w:rPr>
        <w:t>, You Need to Understand EMF</w:t>
      </w:r>
    </w:p>
    <w:p w14:paraId="10C00DF4" w14:textId="70A58C49" w:rsidR="009D0553" w:rsidRPr="00776451" w:rsidRDefault="003B0230" w:rsidP="00776451">
      <w:pPr>
        <w:jc w:val="center"/>
        <w:rPr>
          <w:bCs/>
          <w:sz w:val="28"/>
          <w:szCs w:val="28"/>
        </w:rPr>
      </w:pPr>
      <w:r>
        <w:rPr>
          <w:bCs/>
          <w:noProof/>
          <w:szCs w:val="24"/>
        </w:rPr>
        <w:drawing>
          <wp:anchor distT="0" distB="0" distL="114300" distR="114300" simplePos="0" relativeHeight="251658752" behindDoc="1" locked="0" layoutInCell="1" allowOverlap="1" wp14:anchorId="67CD8463" wp14:editId="143CCB29">
            <wp:simplePos x="0" y="0"/>
            <wp:positionH relativeFrom="margin">
              <wp:align>left</wp:align>
            </wp:positionH>
            <wp:positionV relativeFrom="page">
              <wp:posOffset>5758930</wp:posOffset>
            </wp:positionV>
            <wp:extent cx="2355850" cy="1329690"/>
            <wp:effectExtent l="0" t="0" r="6350" b="3810"/>
            <wp:wrapTight wrapText="bothSides">
              <wp:wrapPolygon edited="0">
                <wp:start x="0" y="0"/>
                <wp:lineTo x="0" y="21352"/>
                <wp:lineTo x="21484" y="21352"/>
                <wp:lineTo x="21484"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55850" cy="1329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6CC6">
        <w:rPr>
          <w:bCs/>
          <w:noProof/>
          <w:szCs w:val="24"/>
        </w:rPr>
        <w:drawing>
          <wp:anchor distT="0" distB="0" distL="114300" distR="114300" simplePos="0" relativeHeight="251656704" behindDoc="1" locked="0" layoutInCell="1" allowOverlap="1" wp14:anchorId="7D12DBCB" wp14:editId="66F47209">
            <wp:simplePos x="0" y="0"/>
            <wp:positionH relativeFrom="column">
              <wp:posOffset>171450</wp:posOffset>
            </wp:positionH>
            <wp:positionV relativeFrom="paragraph">
              <wp:posOffset>304800</wp:posOffset>
            </wp:positionV>
            <wp:extent cx="5934456" cy="3959352"/>
            <wp:effectExtent l="76200" t="76200" r="142875" b="136525"/>
            <wp:wrapTight wrapText="bothSides">
              <wp:wrapPolygon edited="0">
                <wp:start x="-139" y="-416"/>
                <wp:lineTo x="-277" y="-312"/>
                <wp:lineTo x="-277" y="21825"/>
                <wp:lineTo x="-139" y="22241"/>
                <wp:lineTo x="21912" y="22241"/>
                <wp:lineTo x="22051" y="21409"/>
                <wp:lineTo x="22051" y="1351"/>
                <wp:lineTo x="21912" y="-208"/>
                <wp:lineTo x="21912" y="-416"/>
                <wp:lineTo x="-139" y="-416"/>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456" cy="39593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1C48FB3E" w14:textId="6E39A8D4" w:rsidR="009D0553" w:rsidRDefault="00066CC6" w:rsidP="00F147A3">
      <w:pPr>
        <w:rPr>
          <w:bCs/>
          <w:szCs w:val="24"/>
        </w:rPr>
      </w:pPr>
      <w:r>
        <w:rPr>
          <w:bCs/>
          <w:szCs w:val="24"/>
        </w:rPr>
        <w:t xml:space="preserve">The scale is divided into NON-IONIZING and IONIZING. </w:t>
      </w:r>
      <w:r w:rsidR="00920E29">
        <w:rPr>
          <w:bCs/>
          <w:szCs w:val="24"/>
        </w:rPr>
        <w:t xml:space="preserve"> </w:t>
      </w:r>
      <w:r w:rsidR="00184C61">
        <w:rPr>
          <w:bCs/>
          <w:szCs w:val="24"/>
        </w:rPr>
        <w:t xml:space="preserve">All research into the effects of EMF </w:t>
      </w:r>
      <w:proofErr w:type="gramStart"/>
      <w:r w:rsidR="00184C61">
        <w:rPr>
          <w:bCs/>
          <w:szCs w:val="24"/>
        </w:rPr>
        <w:t>have</w:t>
      </w:r>
      <w:proofErr w:type="gramEnd"/>
      <w:r w:rsidR="00184C61">
        <w:rPr>
          <w:bCs/>
          <w:szCs w:val="24"/>
        </w:rPr>
        <w:t xml:space="preserve"> been based on this erroneous premise.  </w:t>
      </w:r>
      <w:r w:rsidR="00023F21">
        <w:rPr>
          <w:bCs/>
          <w:szCs w:val="24"/>
        </w:rPr>
        <w:t>Does this mean that non-ionizing energy is safe?</w:t>
      </w:r>
      <w:r w:rsidR="00184C61">
        <w:rPr>
          <w:bCs/>
          <w:szCs w:val="24"/>
        </w:rPr>
        <w:t xml:space="preserve">  NO.  Would you put </w:t>
      </w:r>
      <w:r w:rsidR="00216777">
        <w:rPr>
          <w:bCs/>
          <w:szCs w:val="24"/>
        </w:rPr>
        <w:t>a</w:t>
      </w:r>
      <w:r w:rsidR="00184C61">
        <w:rPr>
          <w:bCs/>
          <w:szCs w:val="24"/>
        </w:rPr>
        <w:t xml:space="preserve"> baby in </w:t>
      </w:r>
      <w:proofErr w:type="gramStart"/>
      <w:r w:rsidR="00184C61">
        <w:rPr>
          <w:bCs/>
          <w:szCs w:val="24"/>
        </w:rPr>
        <w:t>a microwave</w:t>
      </w:r>
      <w:proofErr w:type="gramEnd"/>
      <w:r w:rsidR="00184C61">
        <w:rPr>
          <w:bCs/>
          <w:szCs w:val="24"/>
        </w:rPr>
        <w:t xml:space="preserve">?  No, of course not, but </w:t>
      </w:r>
      <w:r w:rsidR="00216777">
        <w:rPr>
          <w:bCs/>
          <w:szCs w:val="24"/>
        </w:rPr>
        <w:t>we</w:t>
      </w:r>
      <w:r w:rsidR="00184C61">
        <w:rPr>
          <w:bCs/>
          <w:szCs w:val="24"/>
        </w:rPr>
        <w:t xml:space="preserve"> hand them cell phone</w:t>
      </w:r>
      <w:r w:rsidR="00216777">
        <w:rPr>
          <w:bCs/>
          <w:szCs w:val="24"/>
        </w:rPr>
        <w:t>s</w:t>
      </w:r>
      <w:r w:rsidR="00184C61">
        <w:rPr>
          <w:bCs/>
          <w:szCs w:val="24"/>
        </w:rPr>
        <w:t>.</w:t>
      </w:r>
    </w:p>
    <w:p w14:paraId="19236322" w14:textId="7B7F2922" w:rsidR="00023F21" w:rsidRDefault="003B0230" w:rsidP="00F147A3">
      <w:pPr>
        <w:rPr>
          <w:bCs/>
          <w:szCs w:val="24"/>
        </w:rPr>
      </w:pPr>
      <w:r>
        <w:rPr>
          <w:bCs/>
          <w:noProof/>
          <w:szCs w:val="24"/>
        </w:rPr>
        <w:drawing>
          <wp:anchor distT="0" distB="0" distL="114300" distR="114300" simplePos="0" relativeHeight="251674112" behindDoc="1" locked="0" layoutInCell="1" allowOverlap="1" wp14:anchorId="03D21DC7" wp14:editId="31FD80B6">
            <wp:simplePos x="0" y="0"/>
            <wp:positionH relativeFrom="column">
              <wp:posOffset>4200525</wp:posOffset>
            </wp:positionH>
            <wp:positionV relativeFrom="paragraph">
              <wp:posOffset>128270</wp:posOffset>
            </wp:positionV>
            <wp:extent cx="2040890" cy="1819275"/>
            <wp:effectExtent l="133350" t="114300" r="130810" b="161925"/>
            <wp:wrapSquare wrapText="bothSides"/>
            <wp:docPr id="14053036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40890" cy="18192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1011FA0" w14:textId="77777777" w:rsidR="004F29F3" w:rsidRDefault="003357CA" w:rsidP="004F29F3">
      <w:pPr>
        <w:rPr>
          <w:bCs/>
          <w:szCs w:val="24"/>
        </w:rPr>
      </w:pPr>
      <w:r>
        <w:rPr>
          <w:bCs/>
          <w:szCs w:val="24"/>
        </w:rPr>
        <w:t>Cell phones are rated by specific absorption rate or SAR.  That determines the extent of short</w:t>
      </w:r>
      <w:r w:rsidR="00023F21">
        <w:rPr>
          <w:bCs/>
          <w:szCs w:val="24"/>
        </w:rPr>
        <w:t>-</w:t>
      </w:r>
      <w:r>
        <w:rPr>
          <w:bCs/>
          <w:szCs w:val="24"/>
        </w:rPr>
        <w:t xml:space="preserve">term thermal effects of the radiation on the body.  </w:t>
      </w:r>
      <w:r w:rsidR="00536936">
        <w:rPr>
          <w:bCs/>
          <w:szCs w:val="24"/>
        </w:rPr>
        <w:t xml:space="preserve">  </w:t>
      </w:r>
      <w:r w:rsidR="00D808EE">
        <w:rPr>
          <w:bCs/>
          <w:szCs w:val="24"/>
        </w:rPr>
        <w:t>The</w:t>
      </w:r>
      <w:r w:rsidR="00216777">
        <w:rPr>
          <w:bCs/>
          <w:szCs w:val="24"/>
        </w:rPr>
        <w:t xml:space="preserve"> above</w:t>
      </w:r>
      <w:r w:rsidR="00D808EE">
        <w:rPr>
          <w:bCs/>
          <w:szCs w:val="24"/>
        </w:rPr>
        <w:t xml:space="preserve"> thermographic readings of a normal adult head, and the same head after a 15-minute phone call.</w:t>
      </w:r>
      <w:r w:rsidR="00216777">
        <w:rPr>
          <w:bCs/>
          <w:szCs w:val="24"/>
        </w:rPr>
        <w:t xml:space="preserve">  To the right, you can see the effects on an adult, child and</w:t>
      </w:r>
      <w:r w:rsidR="004F29F3">
        <w:rPr>
          <w:bCs/>
          <w:szCs w:val="24"/>
        </w:rPr>
        <w:t xml:space="preserve"> infant.  </w:t>
      </w:r>
    </w:p>
    <w:p w14:paraId="48C7C41F" w14:textId="2AC73261" w:rsidR="003B0230" w:rsidRDefault="004F29F3" w:rsidP="003B0230">
      <w:pPr>
        <w:spacing w:after="100" w:afterAutospacing="1"/>
        <w:rPr>
          <w:bCs/>
          <w:szCs w:val="24"/>
        </w:rPr>
      </w:pPr>
      <w:r>
        <w:rPr>
          <w:bCs/>
          <w:szCs w:val="24"/>
        </w:rPr>
        <w:br/>
        <w:t>All phone manufacturers recommend you hold your phone 5 to 15 millimeters (.59 inches) from your body, but it’s buried in fine</w:t>
      </w:r>
      <w:r w:rsidR="003B0230">
        <w:rPr>
          <w:bCs/>
          <w:szCs w:val="24"/>
        </w:rPr>
        <w:t xml:space="preserve"> </w:t>
      </w:r>
      <w:r>
        <w:rPr>
          <w:bCs/>
          <w:szCs w:val="24"/>
        </w:rPr>
        <w:t>print</w:t>
      </w:r>
      <w:r w:rsidR="003B0230">
        <w:rPr>
          <w:bCs/>
          <w:szCs w:val="24"/>
        </w:rPr>
        <w:t xml:space="preserve"> under Legal &amp; Regulatory / RF Exposure.</w:t>
      </w:r>
    </w:p>
    <w:p w14:paraId="69F51CFD" w14:textId="5F56FFF9" w:rsidR="00920E29" w:rsidRPr="003B0230" w:rsidRDefault="00536936" w:rsidP="003B0230">
      <w:pPr>
        <w:spacing w:after="100" w:afterAutospacing="1"/>
        <w:jc w:val="right"/>
        <w:rPr>
          <w:bCs/>
          <w:i/>
          <w:iCs/>
          <w:sz w:val="20"/>
          <w:szCs w:val="20"/>
        </w:rPr>
      </w:pPr>
      <w:r w:rsidRPr="00216777">
        <w:rPr>
          <w:bCs/>
          <w:i/>
          <w:iCs/>
          <w:sz w:val="20"/>
          <w:szCs w:val="20"/>
        </w:rPr>
        <w:t>researchgate.net/publication/304239546_A_study_of_SAR_pattern_in_biological_tissues_due_to_RF_exposure</w:t>
      </w:r>
      <w:r w:rsidR="00920E29">
        <w:rPr>
          <w:bCs/>
          <w:szCs w:val="24"/>
        </w:rPr>
        <w:br w:type="page"/>
      </w:r>
    </w:p>
    <w:p w14:paraId="338252F8" w14:textId="3EBA5656" w:rsidR="00182655" w:rsidRDefault="00C71292">
      <w:pPr>
        <w:rPr>
          <w:bCs/>
          <w:szCs w:val="24"/>
        </w:rPr>
      </w:pPr>
      <w:bookmarkStart w:id="1" w:name="_Hlk55542781"/>
      <w:r>
        <w:rPr>
          <w:bCs/>
          <w:noProof/>
          <w:szCs w:val="24"/>
        </w:rPr>
        <w:lastRenderedPageBreak/>
        <w:drawing>
          <wp:anchor distT="0" distB="0" distL="0" distR="0" simplePos="0" relativeHeight="251660800" behindDoc="1" locked="0" layoutInCell="1" allowOverlap="1" wp14:anchorId="429A8571" wp14:editId="595C2312">
            <wp:simplePos x="0" y="0"/>
            <wp:positionH relativeFrom="margin">
              <wp:posOffset>2714625</wp:posOffset>
            </wp:positionH>
            <wp:positionV relativeFrom="page">
              <wp:posOffset>638175</wp:posOffset>
            </wp:positionV>
            <wp:extent cx="3575050" cy="3695700"/>
            <wp:effectExtent l="190500" t="190500" r="196850" b="190500"/>
            <wp:wrapSquare wrapText="bothSides"/>
            <wp:docPr id="210526958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rotWithShape="1">
                    <a:blip r:embed="rId18">
                      <a:extLst>
                        <a:ext uri="{28A0092B-C50C-407E-A947-70E740481C1C}">
                          <a14:useLocalDpi xmlns:a14="http://schemas.microsoft.com/office/drawing/2010/main" val="0"/>
                        </a:ext>
                      </a:extLst>
                    </a:blip>
                    <a:srcRect b="15968"/>
                    <a:stretch/>
                  </pic:blipFill>
                  <pic:spPr bwMode="auto">
                    <a:xfrm>
                      <a:off x="0" y="0"/>
                      <a:ext cx="3575050" cy="36957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6451">
        <w:rPr>
          <w:b/>
          <w:szCs w:val="24"/>
        </w:rPr>
        <w:t>EMF</w:t>
      </w:r>
      <w:r w:rsidR="00776451">
        <w:rPr>
          <w:b/>
          <w:szCs w:val="24"/>
        </w:rPr>
        <w:t xml:space="preserve"> Exposure</w:t>
      </w:r>
      <w:r>
        <w:rPr>
          <w:bCs/>
          <w:szCs w:val="24"/>
        </w:rPr>
        <w:t xml:space="preserve"> inside and outside your home </w:t>
      </w:r>
      <w:r w:rsidR="00182655">
        <w:rPr>
          <w:bCs/>
          <w:szCs w:val="24"/>
        </w:rPr>
        <w:t xml:space="preserve">can cause </w:t>
      </w:r>
      <w:proofErr w:type="gramStart"/>
      <w:r w:rsidR="00182655">
        <w:rPr>
          <w:bCs/>
          <w:szCs w:val="24"/>
        </w:rPr>
        <w:t>all of</w:t>
      </w:r>
      <w:proofErr w:type="gramEnd"/>
      <w:r w:rsidR="00182655">
        <w:rPr>
          <w:bCs/>
          <w:szCs w:val="24"/>
        </w:rPr>
        <w:t xml:space="preserve"> these problems</w:t>
      </w:r>
      <w:r>
        <w:rPr>
          <w:bCs/>
          <w:szCs w:val="24"/>
        </w:rPr>
        <w:t xml:space="preserve"> </w:t>
      </w:r>
      <w:r w:rsidR="00182655">
        <w:rPr>
          <w:bCs/>
          <w:szCs w:val="24"/>
        </w:rPr>
        <w:t>and more.</w:t>
      </w:r>
      <w:r w:rsidR="00B223CE">
        <w:rPr>
          <w:bCs/>
          <w:szCs w:val="24"/>
        </w:rPr>
        <w:t xml:space="preserve">  And it’s not just humans!</w:t>
      </w:r>
    </w:p>
    <w:bookmarkEnd w:id="1"/>
    <w:p w14:paraId="22430823" w14:textId="08C50E70" w:rsidR="007D2941" w:rsidRDefault="007D2941">
      <w:pPr>
        <w:rPr>
          <w:bCs/>
          <w:szCs w:val="24"/>
        </w:rPr>
      </w:pPr>
    </w:p>
    <w:p w14:paraId="58F84D43" w14:textId="766CDF01" w:rsidR="00C71292" w:rsidRDefault="00C71292">
      <w:pPr>
        <w:rPr>
          <w:bCs/>
          <w:szCs w:val="24"/>
        </w:rPr>
      </w:pPr>
      <w:r>
        <w:rPr>
          <w:bCs/>
          <w:szCs w:val="24"/>
        </w:rPr>
        <w:t xml:space="preserve">The Environmental Health Trust is working to expose the </w:t>
      </w:r>
      <w:r w:rsidR="00B223CE">
        <w:rPr>
          <w:bCs/>
          <w:szCs w:val="24"/>
        </w:rPr>
        <w:t xml:space="preserve">EMF </w:t>
      </w:r>
      <w:r>
        <w:rPr>
          <w:bCs/>
          <w:szCs w:val="24"/>
        </w:rPr>
        <w:t xml:space="preserve">harms that also happen to the environment.  </w:t>
      </w:r>
    </w:p>
    <w:p w14:paraId="789C6D46" w14:textId="01D07439" w:rsidR="00C71292" w:rsidRDefault="00C71292">
      <w:pPr>
        <w:rPr>
          <w:bCs/>
          <w:szCs w:val="24"/>
        </w:rPr>
      </w:pPr>
    </w:p>
    <w:p w14:paraId="2AB791C2" w14:textId="5F5F9BB6" w:rsidR="008873C5" w:rsidRDefault="00C71292" w:rsidP="008873C5">
      <w:pPr>
        <w:widowControl w:val="0"/>
        <w:rPr>
          <w:bCs/>
          <w:szCs w:val="24"/>
        </w:rPr>
      </w:pPr>
      <w:r w:rsidRPr="00C71292">
        <w:rPr>
          <w:bCs/>
          <w:szCs w:val="24"/>
        </w:rPr>
        <w:t>U.S experts of over 1,200 studies on the effects of non</w:t>
      </w:r>
      <w:r w:rsidR="00B223CE">
        <w:rPr>
          <w:bCs/>
          <w:szCs w:val="24"/>
        </w:rPr>
        <w:t>-</w:t>
      </w:r>
      <w:r w:rsidRPr="00C71292">
        <w:rPr>
          <w:bCs/>
          <w:szCs w:val="24"/>
        </w:rPr>
        <w:t xml:space="preserve"> ionizing radiation to wildlife entitled “Effects of non-ionizing electromagnetic fields on flora and fauna” published in Reviews on Environmental Health found adverse effects at even very low intensities including impacts to orientation and migration, reproduction, mating, nest, den building and</w:t>
      </w:r>
      <w:r w:rsidR="008873C5">
        <w:rPr>
          <w:bCs/>
          <w:szCs w:val="24"/>
        </w:rPr>
        <w:t xml:space="preserve"> </w:t>
      </w:r>
      <w:r w:rsidRPr="00C71292">
        <w:rPr>
          <w:bCs/>
          <w:szCs w:val="24"/>
        </w:rPr>
        <w:t>survivorship.</w:t>
      </w:r>
      <w:r>
        <w:rPr>
          <w:bCs/>
          <w:szCs w:val="24"/>
        </w:rPr>
        <w:t>”</w:t>
      </w:r>
    </w:p>
    <w:p w14:paraId="3A3D9BB7" w14:textId="24FB47E8" w:rsidR="00C71292" w:rsidRPr="00B223CE" w:rsidRDefault="009D5F32" w:rsidP="008873C5">
      <w:pPr>
        <w:widowControl w:val="0"/>
        <w:rPr>
          <w:bCs/>
          <w:szCs w:val="24"/>
        </w:rPr>
      </w:pPr>
      <w:r w:rsidRPr="009D5F32">
        <w:rPr>
          <w:bCs/>
          <w:i/>
          <w:iCs/>
          <w:sz w:val="22"/>
        </w:rPr>
        <w:t>https://ehtrust.org/electromagnetic-radiation-wildlife-and-environment/</w:t>
      </w:r>
    </w:p>
    <w:p w14:paraId="73D3AC3C" w14:textId="7D882D7B" w:rsidR="009D5F32" w:rsidRDefault="009D5F32">
      <w:pPr>
        <w:rPr>
          <w:bCs/>
          <w:i/>
          <w:iCs/>
          <w:sz w:val="22"/>
        </w:rPr>
      </w:pPr>
    </w:p>
    <w:p w14:paraId="3848A220" w14:textId="7BD2E03A" w:rsidR="009D5F32" w:rsidRDefault="008873C5">
      <w:pPr>
        <w:rPr>
          <w:bCs/>
          <w:i/>
          <w:iCs/>
          <w:sz w:val="22"/>
        </w:rPr>
      </w:pPr>
      <w:r>
        <w:rPr>
          <w:noProof/>
        </w:rPr>
        <w:drawing>
          <wp:anchor distT="0" distB="0" distL="114300" distR="114300" simplePos="0" relativeHeight="251676160" behindDoc="1" locked="0" layoutInCell="1" allowOverlap="1" wp14:anchorId="090500E3" wp14:editId="262A65F7">
            <wp:simplePos x="0" y="0"/>
            <wp:positionH relativeFrom="column">
              <wp:posOffset>-190500</wp:posOffset>
            </wp:positionH>
            <wp:positionV relativeFrom="paragraph">
              <wp:posOffset>119380</wp:posOffset>
            </wp:positionV>
            <wp:extent cx="3581400" cy="3973830"/>
            <wp:effectExtent l="0" t="0" r="0" b="7620"/>
            <wp:wrapTight wrapText="bothSides">
              <wp:wrapPolygon edited="0">
                <wp:start x="0" y="0"/>
                <wp:lineTo x="0" y="21538"/>
                <wp:lineTo x="21485" y="21538"/>
                <wp:lineTo x="21485" y="0"/>
                <wp:lineTo x="0" y="0"/>
              </wp:wrapPolygon>
            </wp:wrapTight>
            <wp:docPr id="421449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81400" cy="3973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DCAD24" w14:textId="3C52E6C9" w:rsidR="006801F9" w:rsidRPr="006801F9" w:rsidRDefault="006801F9" w:rsidP="006801F9">
      <w:pPr>
        <w:jc w:val="center"/>
        <w:rPr>
          <w:bCs/>
          <w:szCs w:val="24"/>
        </w:rPr>
      </w:pPr>
    </w:p>
    <w:p w14:paraId="14E719AB" w14:textId="2083A220" w:rsidR="00076E90" w:rsidRDefault="00076E90" w:rsidP="00776451">
      <w:pPr>
        <w:jc w:val="center"/>
        <w:rPr>
          <w:bCs/>
          <w:szCs w:val="24"/>
        </w:rPr>
      </w:pPr>
    </w:p>
    <w:p w14:paraId="6286410C" w14:textId="3D5949A6" w:rsidR="00182655" w:rsidRDefault="00182655" w:rsidP="00776451">
      <w:pPr>
        <w:jc w:val="center"/>
        <w:rPr>
          <w:bCs/>
          <w:szCs w:val="24"/>
        </w:rPr>
      </w:pPr>
    </w:p>
    <w:p w14:paraId="519E1E17" w14:textId="2DDFCF2D" w:rsidR="000A3571" w:rsidRDefault="000A3571" w:rsidP="00F147A3">
      <w:pPr>
        <w:rPr>
          <w:bCs/>
          <w:szCs w:val="24"/>
        </w:rPr>
      </w:pPr>
    </w:p>
    <w:p w14:paraId="0DE70199" w14:textId="57DAB15B" w:rsidR="00076E90" w:rsidRPr="004012A8" w:rsidRDefault="00076E90" w:rsidP="00F147A3">
      <w:pPr>
        <w:rPr>
          <w:b/>
          <w:szCs w:val="24"/>
        </w:rPr>
      </w:pPr>
    </w:p>
    <w:p w14:paraId="4C0087A6" w14:textId="1A7EF0F6" w:rsidR="003124F0" w:rsidRDefault="008873C5">
      <w:pPr>
        <w:rPr>
          <w:b/>
          <w:bCs/>
          <w:sz w:val="32"/>
          <w:szCs w:val="32"/>
        </w:rPr>
      </w:pPr>
      <w:bookmarkStart w:id="2" w:name="_Hlk498340211"/>
      <w:r w:rsidRPr="00913A6F">
        <w:rPr>
          <w:bCs/>
          <w:noProof/>
          <w:szCs w:val="24"/>
        </w:rPr>
        <mc:AlternateContent>
          <mc:Choice Requires="wps">
            <w:drawing>
              <wp:anchor distT="45720" distB="45720" distL="114300" distR="114300" simplePos="0" relativeHeight="251678208" behindDoc="0" locked="0" layoutInCell="1" allowOverlap="1" wp14:anchorId="3A0A58D5" wp14:editId="11611D81">
                <wp:simplePos x="0" y="0"/>
                <wp:positionH relativeFrom="column">
                  <wp:posOffset>3495675</wp:posOffset>
                </wp:positionH>
                <wp:positionV relativeFrom="paragraph">
                  <wp:posOffset>788035</wp:posOffset>
                </wp:positionV>
                <wp:extent cx="2867025" cy="2513965"/>
                <wp:effectExtent l="0" t="0" r="28575" b="19685"/>
                <wp:wrapSquare wrapText="bothSides"/>
                <wp:docPr id="7019470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2513965"/>
                        </a:xfrm>
                        <a:prstGeom prst="rect">
                          <a:avLst/>
                        </a:prstGeom>
                        <a:solidFill>
                          <a:srgbClr val="FFFFFF"/>
                        </a:solidFill>
                        <a:ln w="3175">
                          <a:solidFill>
                            <a:srgbClr val="000000"/>
                          </a:solidFill>
                          <a:miter lim="800000"/>
                          <a:headEnd/>
                          <a:tailEnd/>
                        </a:ln>
                      </wps:spPr>
                      <wps:txbx>
                        <w:txbxContent>
                          <w:p w14:paraId="68A23197" w14:textId="1E5DB0F0" w:rsidR="00913A6F" w:rsidRDefault="00913A6F">
                            <w:pPr>
                              <w:rPr>
                                <w:bCs/>
                                <w:szCs w:val="24"/>
                              </w:rPr>
                            </w:pPr>
                            <w:r>
                              <w:rPr>
                                <w:bCs/>
                                <w:szCs w:val="24"/>
                              </w:rPr>
                              <w:t xml:space="preserve">We are literally being bathed in radiation from </w:t>
                            </w:r>
                            <w:proofErr w:type="gramStart"/>
                            <w:r>
                              <w:rPr>
                                <w:bCs/>
                                <w:szCs w:val="24"/>
                              </w:rPr>
                              <w:t>all of</w:t>
                            </w:r>
                            <w:proofErr w:type="gramEnd"/>
                            <w:r>
                              <w:rPr>
                                <w:bCs/>
                                <w:szCs w:val="24"/>
                              </w:rPr>
                              <w:t xml:space="preserve"> these sources.  But since you cannot see it, smell it, touch it or (for most people) feel it … it must not be a problem.  Right?  Note the “Subliminal Stress” comment</w:t>
                            </w:r>
                            <w:r w:rsidR="008873C5">
                              <w:rPr>
                                <w:bCs/>
                                <w:szCs w:val="24"/>
                              </w:rPr>
                              <w:t xml:space="preserve"> under Well-Being Effects</w:t>
                            </w:r>
                            <w:r>
                              <w:rPr>
                                <w:bCs/>
                                <w:szCs w:val="24"/>
                              </w:rPr>
                              <w:t xml:space="preserve">.  How </w:t>
                            </w:r>
                            <w:r w:rsidR="008873C5">
                              <w:rPr>
                                <w:bCs/>
                                <w:szCs w:val="24"/>
                              </w:rPr>
                              <w:t>can</w:t>
                            </w:r>
                            <w:r>
                              <w:rPr>
                                <w:bCs/>
                                <w:szCs w:val="24"/>
                              </w:rPr>
                              <w:t xml:space="preserve"> that manifest?  Anxiety.</w:t>
                            </w:r>
                          </w:p>
                          <w:p w14:paraId="43E42663" w14:textId="77777777" w:rsidR="00913A6F" w:rsidRDefault="00913A6F">
                            <w:pPr>
                              <w:rPr>
                                <w:bCs/>
                                <w:szCs w:val="24"/>
                              </w:rPr>
                            </w:pPr>
                          </w:p>
                          <w:p w14:paraId="2B103ABB" w14:textId="4EA5319D" w:rsidR="00913A6F" w:rsidRDefault="00913A6F">
                            <w:r>
                              <w:rPr>
                                <w:bCs/>
                                <w:szCs w:val="24"/>
                              </w:rPr>
                              <w:t xml:space="preserve">Just a note.  People get upset about having a new cell tower go up near them, but if you have a </w:t>
                            </w:r>
                            <w:proofErr w:type="spellStart"/>
                            <w:r>
                              <w:rPr>
                                <w:bCs/>
                                <w:szCs w:val="24"/>
                              </w:rPr>
                              <w:t>WiFi</w:t>
                            </w:r>
                            <w:proofErr w:type="spellEnd"/>
                            <w:r>
                              <w:rPr>
                                <w:bCs/>
                                <w:szCs w:val="24"/>
                              </w:rPr>
                              <w:t xml:space="preserve"> router in your home – </w:t>
                            </w:r>
                            <w:r w:rsidRPr="000E1026">
                              <w:rPr>
                                <w:b/>
                                <w:szCs w:val="24"/>
                              </w:rPr>
                              <w:t>it’s the same as having a cell tower in your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0A58D5" id="_x0000_t202" coordsize="21600,21600" o:spt="202" path="m,l,21600r21600,l21600,xe">
                <v:stroke joinstyle="miter"/>
                <v:path gradientshapeok="t" o:connecttype="rect"/>
              </v:shapetype>
              <v:shape id="Text Box 2" o:spid="_x0000_s1026" type="#_x0000_t202" style="position:absolute;margin-left:275.25pt;margin-top:62.05pt;width:225.75pt;height:197.95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" strokeweight=".25pt">
                <v:textbox>
                  <w:txbxContent>
                    <w:p w14:paraId="68A23197" w14:textId="1E5DB0F0" w:rsidR="00913A6F" w:rsidRDefault="00913A6F">
                      <w:pPr>
                        <w:rPr>
                          <w:bCs/>
                          <w:szCs w:val="24"/>
                        </w:rPr>
                      </w:pPr>
                      <w:r>
                        <w:rPr>
                          <w:bCs/>
                          <w:szCs w:val="24"/>
                        </w:rPr>
                        <w:t xml:space="preserve">We are literally being bathed in radiation from </w:t>
                      </w:r>
                      <w:proofErr w:type="gramStart"/>
                      <w:r>
                        <w:rPr>
                          <w:bCs/>
                          <w:szCs w:val="24"/>
                        </w:rPr>
                        <w:t>all of</w:t>
                      </w:r>
                      <w:proofErr w:type="gramEnd"/>
                      <w:r>
                        <w:rPr>
                          <w:bCs/>
                          <w:szCs w:val="24"/>
                        </w:rPr>
                        <w:t xml:space="preserve"> these sources.  But since you cannot see it, smell it, touch it or (for most people) feel it … it must not be a problem.  Right?  Note the “Subliminal Stress” comment</w:t>
                      </w:r>
                      <w:r w:rsidR="008873C5">
                        <w:rPr>
                          <w:bCs/>
                          <w:szCs w:val="24"/>
                        </w:rPr>
                        <w:t xml:space="preserve"> under Well-Being Effects</w:t>
                      </w:r>
                      <w:r>
                        <w:rPr>
                          <w:bCs/>
                          <w:szCs w:val="24"/>
                        </w:rPr>
                        <w:t xml:space="preserve">.  How </w:t>
                      </w:r>
                      <w:r w:rsidR="008873C5">
                        <w:rPr>
                          <w:bCs/>
                          <w:szCs w:val="24"/>
                        </w:rPr>
                        <w:t>can</w:t>
                      </w:r>
                      <w:r>
                        <w:rPr>
                          <w:bCs/>
                          <w:szCs w:val="24"/>
                        </w:rPr>
                        <w:t xml:space="preserve"> that manifest?  Anxiety.</w:t>
                      </w:r>
                    </w:p>
                    <w:p w14:paraId="43E42663" w14:textId="77777777" w:rsidR="00913A6F" w:rsidRDefault="00913A6F">
                      <w:pPr>
                        <w:rPr>
                          <w:bCs/>
                          <w:szCs w:val="24"/>
                        </w:rPr>
                      </w:pPr>
                    </w:p>
                    <w:p w14:paraId="2B103ABB" w14:textId="4EA5319D" w:rsidR="00913A6F" w:rsidRDefault="00913A6F">
                      <w:r>
                        <w:rPr>
                          <w:bCs/>
                          <w:szCs w:val="24"/>
                        </w:rPr>
                        <w:t xml:space="preserve">Just a note.  People get upset about having a new cell tower go up near them, but if you have a </w:t>
                      </w:r>
                      <w:proofErr w:type="spellStart"/>
                      <w:r>
                        <w:rPr>
                          <w:bCs/>
                          <w:szCs w:val="24"/>
                        </w:rPr>
                        <w:t>WiFi</w:t>
                      </w:r>
                      <w:proofErr w:type="spellEnd"/>
                      <w:r>
                        <w:rPr>
                          <w:bCs/>
                          <w:szCs w:val="24"/>
                        </w:rPr>
                        <w:t xml:space="preserve"> router in your home – </w:t>
                      </w:r>
                      <w:r w:rsidRPr="000E1026">
                        <w:rPr>
                          <w:b/>
                          <w:szCs w:val="24"/>
                        </w:rPr>
                        <w:t>it’s the same as having a cell tower in your home!</w:t>
                      </w:r>
                    </w:p>
                  </w:txbxContent>
                </v:textbox>
                <w10:wrap type="square"/>
              </v:shape>
            </w:pict>
          </mc:Fallback>
        </mc:AlternateContent>
      </w:r>
      <w:r w:rsidR="003124F0">
        <w:rPr>
          <w:b/>
          <w:bCs/>
          <w:sz w:val="32"/>
          <w:szCs w:val="32"/>
        </w:rPr>
        <w:br w:type="page"/>
      </w:r>
    </w:p>
    <w:p w14:paraId="1AF2D333" w14:textId="64EB5E60" w:rsidR="00D356CB" w:rsidRPr="00714647" w:rsidRDefault="003C7A74" w:rsidP="006E0BE4">
      <w:pPr>
        <w:rPr>
          <w:b/>
          <w:bCs/>
          <w:sz w:val="32"/>
          <w:szCs w:val="32"/>
        </w:rPr>
      </w:pPr>
      <w:proofErr w:type="gramStart"/>
      <w:r w:rsidRPr="003C7A74">
        <w:rPr>
          <w:b/>
          <w:bCs/>
          <w:sz w:val="32"/>
          <w:szCs w:val="32"/>
        </w:rPr>
        <w:lastRenderedPageBreak/>
        <w:t>Take Action:</w:t>
      </w:r>
      <w:r w:rsidR="00D356CB">
        <w:rPr>
          <w:b/>
          <w:bCs/>
          <w:sz w:val="32"/>
          <w:szCs w:val="32"/>
        </w:rPr>
        <w:t xml:space="preserve"> </w:t>
      </w:r>
      <w:r w:rsidR="006E0BE4">
        <w:rPr>
          <w:b/>
          <w:bCs/>
          <w:sz w:val="32"/>
          <w:szCs w:val="32"/>
        </w:rPr>
        <w:t xml:space="preserve"> </w:t>
      </w:r>
      <w:r w:rsidR="00EA7849">
        <w:rPr>
          <w:b/>
          <w:bCs/>
          <w:sz w:val="32"/>
          <w:szCs w:val="32"/>
        </w:rPr>
        <w:t>Make</w:t>
      </w:r>
      <w:proofErr w:type="gramEnd"/>
      <w:r w:rsidR="00EA7849">
        <w:rPr>
          <w:b/>
          <w:bCs/>
          <w:sz w:val="32"/>
          <w:szCs w:val="32"/>
        </w:rPr>
        <w:t xml:space="preserve"> Your Sleep Environment and Sleep Time Safe and Nurturing</w:t>
      </w:r>
      <w:r w:rsidR="006E0BE4">
        <w:rPr>
          <w:b/>
          <w:bCs/>
          <w:sz w:val="32"/>
          <w:szCs w:val="32"/>
        </w:rPr>
        <w:t xml:space="preserve"> </w:t>
      </w:r>
      <w:r w:rsidR="00D356CB">
        <w:rPr>
          <w:b/>
          <w:bCs/>
          <w:sz w:val="32"/>
          <w:szCs w:val="32"/>
        </w:rPr>
        <w:t>So</w:t>
      </w:r>
      <w:r w:rsidR="0077220D">
        <w:rPr>
          <w:b/>
          <w:bCs/>
          <w:sz w:val="32"/>
          <w:szCs w:val="32"/>
        </w:rPr>
        <w:t xml:space="preserve"> That</w:t>
      </w:r>
      <w:r w:rsidR="00D356CB">
        <w:rPr>
          <w:b/>
          <w:bCs/>
          <w:sz w:val="32"/>
          <w:szCs w:val="32"/>
        </w:rPr>
        <w:t xml:space="preserve"> You Can Recover from the </w:t>
      </w:r>
      <w:r w:rsidR="000E1026">
        <w:rPr>
          <w:b/>
          <w:bCs/>
          <w:sz w:val="32"/>
          <w:szCs w:val="32"/>
        </w:rPr>
        <w:t xml:space="preserve">Daily </w:t>
      </w:r>
      <w:r w:rsidR="00D356CB">
        <w:rPr>
          <w:b/>
          <w:bCs/>
          <w:sz w:val="32"/>
          <w:szCs w:val="32"/>
        </w:rPr>
        <w:t>Onslaught</w:t>
      </w:r>
    </w:p>
    <w:p w14:paraId="54EA168F" w14:textId="34908615" w:rsidR="00BE67F6" w:rsidRDefault="00682818" w:rsidP="00F147A3">
      <w:pPr>
        <w:rPr>
          <w:bCs/>
          <w:szCs w:val="24"/>
        </w:rPr>
      </w:pPr>
      <w:r>
        <w:rPr>
          <w:bCs/>
          <w:noProof/>
          <w:szCs w:val="24"/>
        </w:rPr>
        <w:drawing>
          <wp:anchor distT="0" distB="0" distL="114300" distR="114300" simplePos="0" relativeHeight="251661824" behindDoc="1" locked="0" layoutInCell="1" allowOverlap="1" wp14:anchorId="65B16C04" wp14:editId="6EA39271">
            <wp:simplePos x="0" y="0"/>
            <wp:positionH relativeFrom="margin">
              <wp:posOffset>114300</wp:posOffset>
            </wp:positionH>
            <wp:positionV relativeFrom="margin">
              <wp:posOffset>676275</wp:posOffset>
            </wp:positionV>
            <wp:extent cx="5943600" cy="5943600"/>
            <wp:effectExtent l="0" t="0" r="0" b="0"/>
            <wp:wrapTight wrapText="bothSides">
              <wp:wrapPolygon edited="0">
                <wp:start x="0" y="0"/>
                <wp:lineTo x="0" y="21531"/>
                <wp:lineTo x="21531" y="21531"/>
                <wp:lineTo x="21531" y="0"/>
                <wp:lineTo x="0" y="0"/>
              </wp:wrapPolygon>
            </wp:wrapTight>
            <wp:docPr id="6972796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anchor>
        </w:drawing>
      </w:r>
    </w:p>
    <w:p w14:paraId="3F6F65F3" w14:textId="77777777" w:rsidR="00682818" w:rsidRDefault="00682818" w:rsidP="000E1026">
      <w:pPr>
        <w:rPr>
          <w:b/>
        </w:rPr>
      </w:pPr>
      <w:bookmarkStart w:id="3" w:name="_Hlk42401789"/>
    </w:p>
    <w:p w14:paraId="090E1494" w14:textId="27749B1D" w:rsidR="000E1026" w:rsidRDefault="0077220D" w:rsidP="000E1026">
      <w:pPr>
        <w:rPr>
          <w:b/>
          <w:bCs/>
          <w:szCs w:val="24"/>
        </w:rPr>
      </w:pPr>
      <w:r>
        <w:rPr>
          <w:b/>
        </w:rPr>
        <w:t>1</w:t>
      </w:r>
      <w:proofErr w:type="gramStart"/>
      <w:r>
        <w:rPr>
          <w:b/>
        </w:rPr>
        <w:t xml:space="preserve">.  </w:t>
      </w:r>
      <w:r w:rsidR="000E1026">
        <w:rPr>
          <w:b/>
          <w:bCs/>
          <w:szCs w:val="24"/>
        </w:rPr>
        <w:t>What</w:t>
      </w:r>
      <w:proofErr w:type="gramEnd"/>
      <w:r w:rsidR="000E1026">
        <w:rPr>
          <w:b/>
          <w:bCs/>
          <w:szCs w:val="24"/>
        </w:rPr>
        <w:t xml:space="preserve"> Y</w:t>
      </w:r>
      <w:r w:rsidR="000E1026" w:rsidRPr="00092CBF">
        <w:rPr>
          <w:b/>
          <w:bCs/>
          <w:szCs w:val="24"/>
        </w:rPr>
        <w:t xml:space="preserve">ou </w:t>
      </w:r>
      <w:r w:rsidR="000E1026">
        <w:rPr>
          <w:b/>
          <w:bCs/>
          <w:szCs w:val="24"/>
        </w:rPr>
        <w:t>E</w:t>
      </w:r>
      <w:r w:rsidR="000E1026" w:rsidRPr="00092CBF">
        <w:rPr>
          <w:b/>
          <w:bCs/>
          <w:szCs w:val="24"/>
        </w:rPr>
        <w:t xml:space="preserve">at and </w:t>
      </w:r>
      <w:r w:rsidR="000E1026">
        <w:rPr>
          <w:b/>
          <w:bCs/>
          <w:szCs w:val="24"/>
        </w:rPr>
        <w:t>D</w:t>
      </w:r>
      <w:r w:rsidR="000E1026" w:rsidRPr="00092CBF">
        <w:rPr>
          <w:b/>
          <w:bCs/>
          <w:szCs w:val="24"/>
        </w:rPr>
        <w:t>rink</w:t>
      </w:r>
      <w:r w:rsidR="000E1026">
        <w:rPr>
          <w:b/>
          <w:bCs/>
          <w:szCs w:val="24"/>
        </w:rPr>
        <w:t xml:space="preserve"> Before Bed</w:t>
      </w:r>
      <w:r w:rsidR="000E1026" w:rsidRPr="00092CBF">
        <w:rPr>
          <w:b/>
          <w:bCs/>
          <w:szCs w:val="24"/>
        </w:rPr>
        <w:t xml:space="preserve"> </w:t>
      </w:r>
      <w:r w:rsidR="000E1026">
        <w:rPr>
          <w:b/>
          <w:bCs/>
          <w:szCs w:val="24"/>
        </w:rPr>
        <w:t>M</w:t>
      </w:r>
      <w:r w:rsidR="000E1026" w:rsidRPr="00092CBF">
        <w:rPr>
          <w:b/>
          <w:bCs/>
          <w:szCs w:val="24"/>
        </w:rPr>
        <w:t xml:space="preserve">atters:  </w:t>
      </w:r>
    </w:p>
    <w:p w14:paraId="7C3827C9" w14:textId="167E74EC" w:rsidR="000E1026" w:rsidRDefault="000E1026" w:rsidP="000E1026">
      <w:r>
        <w:rPr>
          <w:i/>
        </w:rPr>
        <w:tab/>
      </w:r>
      <w:r>
        <w:t>Avoid sleeping pills – they make it difficult to get into deep sleep cycles.</w:t>
      </w:r>
    </w:p>
    <w:p w14:paraId="115B48CD" w14:textId="28999DD5" w:rsidR="000E1026" w:rsidRDefault="000E1026" w:rsidP="000E1026">
      <w:pPr>
        <w:rPr>
          <w:bCs/>
          <w:szCs w:val="24"/>
        </w:rPr>
      </w:pPr>
      <w:r>
        <w:rPr>
          <w:b/>
          <w:bCs/>
          <w:szCs w:val="24"/>
        </w:rPr>
        <w:tab/>
      </w:r>
      <w:r>
        <w:rPr>
          <w:bCs/>
          <w:szCs w:val="24"/>
        </w:rPr>
        <w:t>Caffeine and alcohol are bad ideas</w:t>
      </w:r>
    </w:p>
    <w:p w14:paraId="2A9B0CB5" w14:textId="77767D55" w:rsidR="000E1026" w:rsidRPr="00CC3203" w:rsidRDefault="000E1026" w:rsidP="000E1026">
      <w:r>
        <w:rPr>
          <w:bCs/>
          <w:szCs w:val="24"/>
        </w:rPr>
        <w:tab/>
      </w:r>
      <w:r>
        <w:tab/>
        <w:t>Start cutting back on fluids early, if getting up at night is an issue.</w:t>
      </w:r>
    </w:p>
    <w:p w14:paraId="4EC4DBD8" w14:textId="7132CECC" w:rsidR="00682818" w:rsidRDefault="004012A8">
      <w:pPr>
        <w:rPr>
          <w:b/>
        </w:rPr>
      </w:pPr>
      <w:r>
        <w:tab/>
      </w:r>
      <w:r>
        <w:tab/>
        <w:t>*Adequate melatonin can reduce bathroom trips*</w:t>
      </w:r>
      <w:r w:rsidR="00682818">
        <w:rPr>
          <w:b/>
        </w:rPr>
        <w:br w:type="page"/>
      </w:r>
    </w:p>
    <w:p w14:paraId="2F50C357" w14:textId="23F37B10" w:rsidR="004E755B" w:rsidRDefault="00DA3EBB" w:rsidP="004E755B">
      <w:pPr>
        <w:rPr>
          <w:b/>
        </w:rPr>
      </w:pPr>
      <w:r>
        <w:rPr>
          <w:noProof/>
        </w:rPr>
        <w:lastRenderedPageBreak/>
        <w:drawing>
          <wp:anchor distT="0" distB="0" distL="0" distR="0" simplePos="0" relativeHeight="251666944" behindDoc="1" locked="0" layoutInCell="1" allowOverlap="1" wp14:anchorId="40B61F82" wp14:editId="1B90EB84">
            <wp:simplePos x="0" y="0"/>
            <wp:positionH relativeFrom="margin">
              <wp:posOffset>4238625</wp:posOffset>
            </wp:positionH>
            <wp:positionV relativeFrom="page">
              <wp:posOffset>523875</wp:posOffset>
            </wp:positionV>
            <wp:extent cx="2002155" cy="2057400"/>
            <wp:effectExtent l="190500" t="190500" r="188595" b="190500"/>
            <wp:wrapSquare wrapText="bothSides"/>
            <wp:docPr id="8008469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2155" cy="20574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4012A8">
        <w:rPr>
          <w:b/>
        </w:rPr>
        <w:t>2</w:t>
      </w:r>
      <w:proofErr w:type="gramStart"/>
      <w:r w:rsidR="000E1026">
        <w:rPr>
          <w:b/>
        </w:rPr>
        <w:t>.</w:t>
      </w:r>
      <w:r w:rsidR="004E755B" w:rsidRPr="004E755B">
        <w:rPr>
          <w:b/>
        </w:rPr>
        <w:t xml:space="preserve"> </w:t>
      </w:r>
      <w:r w:rsidR="004E755B">
        <w:rPr>
          <w:b/>
        </w:rPr>
        <w:t xml:space="preserve"> Have</w:t>
      </w:r>
      <w:proofErr w:type="gramEnd"/>
      <w:r w:rsidR="004E755B">
        <w:rPr>
          <w:b/>
        </w:rPr>
        <w:t xml:space="preserve"> an Appropriate Sleep Environment</w:t>
      </w:r>
    </w:p>
    <w:p w14:paraId="4862BC05" w14:textId="1E5B2A60" w:rsidR="004E755B" w:rsidRDefault="004E755B" w:rsidP="004E755B">
      <w:r>
        <w:tab/>
        <w:t>Cool temperature</w:t>
      </w:r>
    </w:p>
    <w:p w14:paraId="0ED3D660" w14:textId="32CA10ED" w:rsidR="004E755B" w:rsidRDefault="004E755B" w:rsidP="004E755B">
      <w:r>
        <w:tab/>
        <w:t>DARK; use black out shades or a sleep mask</w:t>
      </w:r>
    </w:p>
    <w:p w14:paraId="6FD3CA15" w14:textId="6B1EA19B" w:rsidR="004E755B" w:rsidRPr="005364AC" w:rsidRDefault="004E755B" w:rsidP="004E755B">
      <w:pPr>
        <w:rPr>
          <w:bCs/>
          <w:szCs w:val="24"/>
        </w:rPr>
      </w:pPr>
      <w:r>
        <w:rPr>
          <w:bCs/>
          <w:szCs w:val="24"/>
        </w:rPr>
        <w:tab/>
        <w:t>NO electronics (including TV), lighted clocks, nightlights</w:t>
      </w:r>
    </w:p>
    <w:p w14:paraId="2AFC8416" w14:textId="565F55B5" w:rsidR="004E755B" w:rsidRDefault="004E755B" w:rsidP="004E755B">
      <w:r>
        <w:tab/>
        <w:t>Use the bedroom for only appropriate activities</w:t>
      </w:r>
    </w:p>
    <w:p w14:paraId="34640E98" w14:textId="3BC8F886" w:rsidR="004E755B" w:rsidRDefault="004E755B" w:rsidP="004E755B">
      <w:r>
        <w:tab/>
        <w:t>Try using a weighted blanket</w:t>
      </w:r>
    </w:p>
    <w:bookmarkEnd w:id="3"/>
    <w:p w14:paraId="1A5E50DC" w14:textId="14DE1583" w:rsidR="004E755B" w:rsidRDefault="004E755B" w:rsidP="0077220D">
      <w:pPr>
        <w:rPr>
          <w:b/>
        </w:rPr>
      </w:pPr>
    </w:p>
    <w:p w14:paraId="164786A4" w14:textId="365D6B71" w:rsidR="00797054" w:rsidRDefault="00797054" w:rsidP="0077220D">
      <w:pPr>
        <w:rPr>
          <w:b/>
        </w:rPr>
      </w:pPr>
    </w:p>
    <w:p w14:paraId="1A89CDF6" w14:textId="19A7247F" w:rsidR="0077220D" w:rsidRDefault="004012A8" w:rsidP="0077220D">
      <w:r>
        <w:rPr>
          <w:b/>
        </w:rPr>
        <w:t>3</w:t>
      </w:r>
      <w:proofErr w:type="gramStart"/>
      <w:r w:rsidR="004E755B">
        <w:rPr>
          <w:b/>
        </w:rPr>
        <w:t>.</w:t>
      </w:r>
      <w:r w:rsidR="0077220D">
        <w:rPr>
          <w:b/>
        </w:rPr>
        <w:t xml:space="preserve">  Limit</w:t>
      </w:r>
      <w:proofErr w:type="gramEnd"/>
      <w:r w:rsidR="0077220D">
        <w:rPr>
          <w:b/>
        </w:rPr>
        <w:t xml:space="preserve"> Your Exposure to Blue Light After Dark:</w:t>
      </w:r>
    </w:p>
    <w:p w14:paraId="33AF0E7D" w14:textId="2FAB18BB" w:rsidR="0077220D" w:rsidRDefault="0077220D" w:rsidP="0077220D">
      <w:r>
        <w:tab/>
        <w:t>For 2 to 3 hours before sleeping (devices, TV, LED lights)</w:t>
      </w:r>
    </w:p>
    <w:p w14:paraId="02F8BC0F" w14:textId="20E31150" w:rsidR="00DA3EBB" w:rsidRDefault="00DA3EBB" w:rsidP="0077220D">
      <w:pPr>
        <w:rPr>
          <w:noProof/>
        </w:rPr>
      </w:pPr>
    </w:p>
    <w:p w14:paraId="1916657F" w14:textId="4A63126F" w:rsidR="00DA3EBB" w:rsidRDefault="00DA3EBB" w:rsidP="0077220D">
      <w:pPr>
        <w:rPr>
          <w:noProof/>
        </w:rPr>
      </w:pPr>
      <w:r>
        <w:rPr>
          <w:noProof/>
        </w:rPr>
        <w:drawing>
          <wp:anchor distT="0" distB="0" distL="114300" distR="114300" simplePos="0" relativeHeight="251655680" behindDoc="1" locked="0" layoutInCell="1" allowOverlap="1" wp14:anchorId="0341C1A9" wp14:editId="4EA911EA">
            <wp:simplePos x="0" y="0"/>
            <wp:positionH relativeFrom="margin">
              <wp:posOffset>19050</wp:posOffset>
            </wp:positionH>
            <wp:positionV relativeFrom="paragraph">
              <wp:posOffset>5080</wp:posOffset>
            </wp:positionV>
            <wp:extent cx="4876800" cy="3402330"/>
            <wp:effectExtent l="0" t="0" r="0" b="7620"/>
            <wp:wrapTight wrapText="bothSides">
              <wp:wrapPolygon edited="0">
                <wp:start x="0" y="0"/>
                <wp:lineTo x="0" y="21527"/>
                <wp:lineTo x="21516" y="21527"/>
                <wp:lineTo x="21516"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a:extLst>
                        <a:ext uri="{28A0092B-C50C-407E-A947-70E740481C1C}">
                          <a14:useLocalDpi xmlns:a14="http://schemas.microsoft.com/office/drawing/2010/main" val="0"/>
                        </a:ext>
                      </a:extLst>
                    </a:blip>
                    <a:srcRect l="3675" t="2612" r="3264"/>
                    <a:stretch/>
                  </pic:blipFill>
                  <pic:spPr bwMode="auto">
                    <a:xfrm>
                      <a:off x="0" y="0"/>
                      <a:ext cx="4876800" cy="3402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79FF98" w14:textId="264EB858" w:rsidR="0077220D" w:rsidRDefault="0077220D" w:rsidP="0077220D"/>
    <w:p w14:paraId="1F149588" w14:textId="5E62253D" w:rsidR="0077220D" w:rsidRDefault="0077220D" w:rsidP="0077220D"/>
    <w:p w14:paraId="25F59283" w14:textId="25F925A8" w:rsidR="0077220D" w:rsidRDefault="0077220D" w:rsidP="0077220D"/>
    <w:p w14:paraId="4FEB2876" w14:textId="589C4F4A" w:rsidR="0077220D" w:rsidRDefault="0077220D" w:rsidP="0077220D"/>
    <w:p w14:paraId="3279F757" w14:textId="6964AFF4" w:rsidR="0077220D" w:rsidRDefault="0077220D" w:rsidP="0077220D"/>
    <w:p w14:paraId="3F1666F4" w14:textId="317309D5" w:rsidR="0077220D" w:rsidRDefault="001B2C8A" w:rsidP="007655E6">
      <w:pPr>
        <w:jc w:val="center"/>
      </w:pPr>
      <w:r>
        <w:t>*</w:t>
      </w:r>
      <w:r w:rsidR="007655E6">
        <w:t xml:space="preserve">You can use red light exposure to </w:t>
      </w:r>
      <w:r w:rsidR="00682818">
        <w:t>counteract</w:t>
      </w:r>
      <w:r w:rsidR="007655E6">
        <w:t xml:space="preserve"> blue light </w:t>
      </w:r>
      <w:proofErr w:type="gramStart"/>
      <w:r w:rsidR="007655E6">
        <w:t>effects.</w:t>
      </w:r>
      <w:r>
        <w:t>*</w:t>
      </w:r>
      <w:proofErr w:type="gramEnd"/>
    </w:p>
    <w:p w14:paraId="7AAABB45" w14:textId="3E492FEA" w:rsidR="0077220D" w:rsidRDefault="0077220D" w:rsidP="0077220D"/>
    <w:p w14:paraId="4A8C1755" w14:textId="1D5446F9" w:rsidR="0077220D" w:rsidRDefault="0077220D" w:rsidP="0077220D"/>
    <w:p w14:paraId="5B63C307" w14:textId="1C64A845" w:rsidR="0077220D" w:rsidRDefault="0077220D" w:rsidP="0077220D"/>
    <w:p w14:paraId="6909770F" w14:textId="61090A33" w:rsidR="0077220D" w:rsidRDefault="0077220D" w:rsidP="0077220D"/>
    <w:p w14:paraId="6E288ECF" w14:textId="299EC7D2" w:rsidR="0077220D" w:rsidRDefault="0077220D" w:rsidP="0077220D"/>
    <w:p w14:paraId="5F63BFC1" w14:textId="645B2A8B" w:rsidR="0077220D" w:rsidRDefault="0077220D" w:rsidP="0077220D"/>
    <w:p w14:paraId="3AF7DBE3" w14:textId="187BF475" w:rsidR="0077220D" w:rsidRDefault="008873C5" w:rsidP="0077220D">
      <w:r>
        <w:rPr>
          <w:noProof/>
        </w:rPr>
        <w:drawing>
          <wp:anchor distT="0" distB="0" distL="114300" distR="114300" simplePos="0" relativeHeight="251681280" behindDoc="1" locked="0" layoutInCell="1" allowOverlap="1" wp14:anchorId="70E60F2A" wp14:editId="254CEE7F">
            <wp:simplePos x="0" y="0"/>
            <wp:positionH relativeFrom="column">
              <wp:posOffset>5210175</wp:posOffset>
            </wp:positionH>
            <wp:positionV relativeFrom="paragraph">
              <wp:posOffset>179705</wp:posOffset>
            </wp:positionV>
            <wp:extent cx="800100" cy="1470025"/>
            <wp:effectExtent l="0" t="0" r="0" b="0"/>
            <wp:wrapTight wrapText="bothSides">
              <wp:wrapPolygon edited="0">
                <wp:start x="0" y="0"/>
                <wp:lineTo x="0" y="21273"/>
                <wp:lineTo x="21086" y="21273"/>
                <wp:lineTo x="21086" y="0"/>
                <wp:lineTo x="0" y="0"/>
              </wp:wrapPolygon>
            </wp:wrapTight>
            <wp:docPr id="17410367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3558" t="3205" r="23878" b="2724"/>
                    <a:stretch/>
                  </pic:blipFill>
                  <pic:spPr bwMode="auto">
                    <a:xfrm>
                      <a:off x="0" y="0"/>
                      <a:ext cx="800100" cy="1470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0D2129" w14:textId="5A2AE5C1" w:rsidR="0077220D" w:rsidRDefault="0077220D" w:rsidP="0077220D"/>
    <w:p w14:paraId="6709D92D" w14:textId="691C54A1" w:rsidR="00682818" w:rsidRDefault="00682818" w:rsidP="0077220D">
      <w:pPr>
        <w:rPr>
          <w:noProof/>
        </w:rPr>
      </w:pPr>
      <w:r>
        <w:rPr>
          <w:noProof/>
        </w:rPr>
        <w:drawing>
          <wp:anchor distT="0" distB="0" distL="114300" distR="114300" simplePos="0" relativeHeight="251679232" behindDoc="1" locked="0" layoutInCell="1" allowOverlap="1" wp14:anchorId="15AC451B" wp14:editId="4543B8E7">
            <wp:simplePos x="0" y="0"/>
            <wp:positionH relativeFrom="column">
              <wp:posOffset>4352925</wp:posOffset>
            </wp:positionH>
            <wp:positionV relativeFrom="paragraph">
              <wp:posOffset>50165</wp:posOffset>
            </wp:positionV>
            <wp:extent cx="828675" cy="1273810"/>
            <wp:effectExtent l="0" t="0" r="9525" b="2540"/>
            <wp:wrapTight wrapText="bothSides">
              <wp:wrapPolygon edited="0">
                <wp:start x="0" y="0"/>
                <wp:lineTo x="0" y="21320"/>
                <wp:lineTo x="21352" y="21320"/>
                <wp:lineTo x="21352" y="0"/>
                <wp:lineTo x="0" y="0"/>
              </wp:wrapPolygon>
            </wp:wrapTight>
            <wp:docPr id="1178684117" name="Picture 5" descr="Herbal Stress Relief Supplement Relax Now 30 Tab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rbal Stress Relief Supplement Relax Now 30 Tablet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28675" cy="1273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5BFDA3" w14:textId="5205AE2F" w:rsidR="00B8592E" w:rsidRDefault="00B8592E" w:rsidP="0077220D"/>
    <w:p w14:paraId="57507083" w14:textId="4DFDDAFD" w:rsidR="006E0BE4" w:rsidRPr="00092CBF" w:rsidRDefault="006E0BE4" w:rsidP="006E0BE4">
      <w:pPr>
        <w:rPr>
          <w:b/>
          <w:bCs/>
          <w:szCs w:val="24"/>
        </w:rPr>
      </w:pPr>
      <w:r>
        <w:rPr>
          <w:b/>
          <w:bCs/>
          <w:szCs w:val="24"/>
        </w:rPr>
        <w:t>4</w:t>
      </w:r>
      <w:proofErr w:type="gramStart"/>
      <w:r>
        <w:rPr>
          <w:b/>
          <w:bCs/>
          <w:szCs w:val="24"/>
        </w:rPr>
        <w:t>.  Support</w:t>
      </w:r>
      <w:proofErr w:type="gramEnd"/>
      <w:r>
        <w:rPr>
          <w:b/>
          <w:bCs/>
          <w:szCs w:val="24"/>
        </w:rPr>
        <w:t xml:space="preserve"> Your Body </w:t>
      </w:r>
      <w:r w:rsidR="008873C5">
        <w:rPr>
          <w:b/>
          <w:bCs/>
          <w:szCs w:val="24"/>
        </w:rPr>
        <w:t>with Supplements</w:t>
      </w:r>
      <w:r>
        <w:rPr>
          <w:b/>
          <w:bCs/>
          <w:szCs w:val="24"/>
        </w:rPr>
        <w:t xml:space="preserve"> for Optimal Recovery</w:t>
      </w:r>
    </w:p>
    <w:p w14:paraId="43F9268F" w14:textId="52B423DA" w:rsidR="006E0BE4" w:rsidRDefault="006E0BE4" w:rsidP="006E0BE4">
      <w:pPr>
        <w:rPr>
          <w:bCs/>
          <w:i/>
          <w:szCs w:val="24"/>
        </w:rPr>
      </w:pPr>
      <w:r>
        <w:rPr>
          <w:bCs/>
          <w:szCs w:val="24"/>
        </w:rPr>
        <w:tab/>
        <w:t xml:space="preserve">Melatonin </w:t>
      </w:r>
      <w:r w:rsidRPr="00092CBF">
        <w:rPr>
          <w:bCs/>
          <w:i/>
          <w:szCs w:val="24"/>
        </w:rPr>
        <w:t>(Sleep Now)</w:t>
      </w:r>
    </w:p>
    <w:p w14:paraId="4072CA02" w14:textId="35D5E0C2" w:rsidR="00682818" w:rsidRDefault="006E0BE4" w:rsidP="006E0BE4">
      <w:pPr>
        <w:rPr>
          <w:noProof/>
        </w:rPr>
      </w:pPr>
      <w:r>
        <w:rPr>
          <w:bCs/>
          <w:i/>
          <w:szCs w:val="24"/>
        </w:rPr>
        <w:tab/>
      </w:r>
      <w:r>
        <w:rPr>
          <w:bCs/>
          <w:szCs w:val="24"/>
        </w:rPr>
        <w:t xml:space="preserve">Relaxing herbs like </w:t>
      </w:r>
      <w:r>
        <w:t xml:space="preserve">Ashwagandha and Passionflower </w:t>
      </w:r>
    </w:p>
    <w:p w14:paraId="4849150A" w14:textId="730C3D9F" w:rsidR="006E0BE4" w:rsidRDefault="00E755BD" w:rsidP="006E0BE4">
      <w:r>
        <w:rPr>
          <w:noProof/>
        </w:rPr>
        <w:drawing>
          <wp:anchor distT="0" distB="0" distL="114300" distR="114300" simplePos="0" relativeHeight="251680256" behindDoc="1" locked="0" layoutInCell="1" allowOverlap="1" wp14:anchorId="363260DE" wp14:editId="7B83316E">
            <wp:simplePos x="0" y="0"/>
            <wp:positionH relativeFrom="margin">
              <wp:align>right</wp:align>
            </wp:positionH>
            <wp:positionV relativeFrom="paragraph">
              <wp:posOffset>256540</wp:posOffset>
            </wp:positionV>
            <wp:extent cx="771525" cy="1478280"/>
            <wp:effectExtent l="0" t="0" r="9525" b="7620"/>
            <wp:wrapTight wrapText="bothSides">
              <wp:wrapPolygon edited="0">
                <wp:start x="0" y="0"/>
                <wp:lineTo x="0" y="21433"/>
                <wp:lineTo x="21333" y="21433"/>
                <wp:lineTo x="21333" y="0"/>
                <wp:lineTo x="0" y="0"/>
              </wp:wrapPolygon>
            </wp:wrapTight>
            <wp:docPr id="2090743016" name="Picture 6" descr="HERBALIFE Relaxation Tea: Peppermint 1.69 Oz (48g) Herbal Blend to Calm Body and Mind, Non-GM, Gluten-Free, Natural FL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RBALIFE Relaxation Tea: Peppermint 1.69 Oz (48g) Herbal Blend to Calm Body and Mind, Non-GM, Gluten-Free, Natural FLavo..."/>
                    <pic:cNvPicPr>
                      <a:picLocks noChangeAspect="1" noChangeArrowheads="1"/>
                    </pic:cNvPicPr>
                  </pic:nvPicPr>
                  <pic:blipFill rotWithShape="1">
                    <a:blip r:embed="rId25">
                      <a:extLst>
                        <a:ext uri="{28A0092B-C50C-407E-A947-70E740481C1C}">
                          <a14:useLocalDpi xmlns:a14="http://schemas.microsoft.com/office/drawing/2010/main" val="0"/>
                        </a:ext>
                      </a:extLst>
                    </a:blip>
                    <a:srcRect l="30992"/>
                    <a:stretch/>
                  </pic:blipFill>
                  <pic:spPr bwMode="auto">
                    <a:xfrm>
                      <a:off x="0" y="0"/>
                      <a:ext cx="771525" cy="1478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0BE4">
        <w:t xml:space="preserve">                </w:t>
      </w:r>
      <w:r w:rsidR="006E0BE4" w:rsidRPr="00092CBF">
        <w:rPr>
          <w:i/>
        </w:rPr>
        <w:t>(Relax Now</w:t>
      </w:r>
      <w:r w:rsidR="006E0BE4">
        <w:rPr>
          <w:i/>
        </w:rPr>
        <w:t xml:space="preserve">, Relaxation Tea, </w:t>
      </w:r>
      <w:r w:rsidR="006E0BE4" w:rsidRPr="00092CBF">
        <w:rPr>
          <w:i/>
        </w:rPr>
        <w:t>Tang Kuei Plus)</w:t>
      </w:r>
      <w:r w:rsidR="006E0BE4">
        <w:rPr>
          <w:i/>
        </w:rPr>
        <w:t>,</w:t>
      </w:r>
      <w:r w:rsidR="006E0BE4">
        <w:rPr>
          <w:i/>
        </w:rPr>
        <w:br/>
      </w:r>
      <w:r w:rsidR="006E0BE4">
        <w:rPr>
          <w:i/>
        </w:rPr>
        <w:tab/>
      </w:r>
      <w:r w:rsidR="006E0BE4">
        <w:t xml:space="preserve">Nitric oxide support through high intensity workouts </w:t>
      </w:r>
      <w:r w:rsidR="006E0BE4">
        <w:br/>
        <w:t xml:space="preserve">                 and/or supplements </w:t>
      </w:r>
      <w:r w:rsidR="006E0BE4">
        <w:rPr>
          <w:i/>
        </w:rPr>
        <w:t>(Niteworks)</w:t>
      </w:r>
    </w:p>
    <w:p w14:paraId="36B8F959" w14:textId="4C1DF19A" w:rsidR="006E0BE4" w:rsidRDefault="006E0BE4" w:rsidP="006E0BE4">
      <w:pPr>
        <w:rPr>
          <w:bCs/>
          <w:szCs w:val="24"/>
        </w:rPr>
      </w:pPr>
      <w:r>
        <w:rPr>
          <w:bCs/>
          <w:szCs w:val="24"/>
        </w:rPr>
        <w:tab/>
        <w:t>Magnesium - a natural calcium channel blocker</w:t>
      </w:r>
    </w:p>
    <w:p w14:paraId="7142A791" w14:textId="2EC59B97" w:rsidR="006E0BE4" w:rsidRDefault="006E0BE4" w:rsidP="006E0BE4">
      <w:pPr>
        <w:rPr>
          <w:bCs/>
          <w:szCs w:val="24"/>
        </w:rPr>
      </w:pPr>
    </w:p>
    <w:p w14:paraId="25235685" w14:textId="2359FA9A" w:rsidR="006E0BE4" w:rsidRDefault="006E0BE4" w:rsidP="006E0BE4">
      <w:pPr>
        <w:rPr>
          <w:b/>
          <w:bCs/>
          <w:szCs w:val="24"/>
        </w:rPr>
      </w:pPr>
      <w:r>
        <w:rPr>
          <w:b/>
          <w:bCs/>
          <w:szCs w:val="24"/>
        </w:rPr>
        <w:t>5</w:t>
      </w:r>
      <w:proofErr w:type="gramStart"/>
      <w:r>
        <w:rPr>
          <w:b/>
          <w:bCs/>
          <w:szCs w:val="24"/>
        </w:rPr>
        <w:t>.  Seek</w:t>
      </w:r>
      <w:proofErr w:type="gramEnd"/>
      <w:r>
        <w:rPr>
          <w:b/>
          <w:bCs/>
          <w:szCs w:val="24"/>
        </w:rPr>
        <w:t xml:space="preserve"> Medical Help, if needed, for Sleep Apnea </w:t>
      </w:r>
    </w:p>
    <w:p w14:paraId="57BAF512" w14:textId="1BBB4190" w:rsidR="006E0BE4" w:rsidRPr="00DA55E9" w:rsidRDefault="006E0BE4" w:rsidP="006E0BE4">
      <w:pPr>
        <w:ind w:firstLine="720"/>
        <w:rPr>
          <w:szCs w:val="24"/>
        </w:rPr>
      </w:pPr>
      <w:r w:rsidRPr="00DA55E9">
        <w:rPr>
          <w:szCs w:val="24"/>
        </w:rPr>
        <w:t xml:space="preserve">If you use a CPAP machine, turn off the </w:t>
      </w:r>
      <w:proofErr w:type="spellStart"/>
      <w:r w:rsidRPr="00DA55E9">
        <w:rPr>
          <w:szCs w:val="24"/>
        </w:rPr>
        <w:t>WiFi</w:t>
      </w:r>
      <w:proofErr w:type="spellEnd"/>
      <w:r w:rsidRPr="00DA55E9">
        <w:rPr>
          <w:szCs w:val="24"/>
        </w:rPr>
        <w:t xml:space="preserve"> and Bluetooth</w:t>
      </w:r>
    </w:p>
    <w:p w14:paraId="3A589BB1" w14:textId="3D610FF1" w:rsidR="006E0BE4" w:rsidRPr="00F77B1B" w:rsidRDefault="006E0BE4" w:rsidP="006E0BE4">
      <w:pPr>
        <w:rPr>
          <w:bCs/>
          <w:sz w:val="20"/>
          <w:szCs w:val="20"/>
        </w:rPr>
      </w:pPr>
    </w:p>
    <w:p w14:paraId="2CA42C27" w14:textId="2F5BA314" w:rsidR="006E0BE4" w:rsidRDefault="006E0BE4" w:rsidP="004E755B">
      <w:pPr>
        <w:rPr>
          <w:b/>
        </w:rPr>
      </w:pPr>
    </w:p>
    <w:p w14:paraId="610FC2CB" w14:textId="3D20DDA7" w:rsidR="006E0BE4" w:rsidRDefault="006E0BE4" w:rsidP="004E755B">
      <w:pPr>
        <w:rPr>
          <w:b/>
        </w:rPr>
      </w:pPr>
    </w:p>
    <w:p w14:paraId="030361DF" w14:textId="4C1260B4" w:rsidR="004012A8" w:rsidRDefault="00947D3E" w:rsidP="00D56072">
      <w:pPr>
        <w:rPr>
          <w:b/>
          <w:bCs/>
          <w:szCs w:val="24"/>
        </w:rPr>
      </w:pPr>
      <w:r>
        <w:rPr>
          <w:b/>
          <w:bCs/>
          <w:noProof/>
          <w:szCs w:val="24"/>
        </w:rPr>
        <w:lastRenderedPageBreak/>
        <w:drawing>
          <wp:anchor distT="0" distB="0" distL="114300" distR="114300" simplePos="0" relativeHeight="251662848" behindDoc="0" locked="0" layoutInCell="1" allowOverlap="1" wp14:anchorId="4637AA21" wp14:editId="5EAE62EB">
            <wp:simplePos x="0" y="0"/>
            <wp:positionH relativeFrom="margin">
              <wp:posOffset>1581150</wp:posOffset>
            </wp:positionH>
            <wp:positionV relativeFrom="page">
              <wp:posOffset>704850</wp:posOffset>
            </wp:positionV>
            <wp:extent cx="4694555" cy="2495550"/>
            <wp:effectExtent l="0" t="0" r="0" b="0"/>
            <wp:wrapSquare wrapText="bothSides"/>
            <wp:docPr id="12986466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94555" cy="2495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55BD">
        <w:rPr>
          <w:b/>
          <w:bCs/>
          <w:szCs w:val="24"/>
        </w:rPr>
        <w:t>6</w:t>
      </w:r>
      <w:proofErr w:type="gramStart"/>
      <w:r w:rsidR="004012A8">
        <w:rPr>
          <w:b/>
          <w:bCs/>
          <w:szCs w:val="24"/>
        </w:rPr>
        <w:t>.  Get</w:t>
      </w:r>
      <w:proofErr w:type="gramEnd"/>
      <w:r w:rsidR="004012A8">
        <w:rPr>
          <w:b/>
          <w:bCs/>
          <w:szCs w:val="24"/>
        </w:rPr>
        <w:t xml:space="preserve"> Grounded</w:t>
      </w:r>
    </w:p>
    <w:p w14:paraId="627C2B0E" w14:textId="23D304B7" w:rsidR="004012A8" w:rsidRDefault="004012A8" w:rsidP="00D56072">
      <w:pPr>
        <w:rPr>
          <w:b/>
          <w:bCs/>
          <w:szCs w:val="24"/>
        </w:rPr>
      </w:pPr>
    </w:p>
    <w:p w14:paraId="3EAF8146" w14:textId="3082156D" w:rsidR="004012A8" w:rsidRDefault="00947D3E" w:rsidP="00D56072">
      <w:pPr>
        <w:rPr>
          <w:bCs/>
          <w:noProof/>
          <w:szCs w:val="24"/>
        </w:rPr>
      </w:pPr>
      <w:r>
        <w:rPr>
          <w:bCs/>
          <w:noProof/>
          <w:szCs w:val="24"/>
        </w:rPr>
        <w:t>What does that mean?</w:t>
      </w:r>
    </w:p>
    <w:p w14:paraId="4C57BECA" w14:textId="17DFE056" w:rsidR="004012A8" w:rsidRDefault="004012A8" w:rsidP="00D56072">
      <w:pPr>
        <w:rPr>
          <w:bCs/>
          <w:noProof/>
          <w:szCs w:val="24"/>
        </w:rPr>
      </w:pPr>
    </w:p>
    <w:p w14:paraId="38320256" w14:textId="2C272A49" w:rsidR="00971DD0" w:rsidRDefault="00971DD0" w:rsidP="00971DD0">
      <w:pPr>
        <w:rPr>
          <w:bCs/>
          <w:noProof/>
          <w:szCs w:val="24"/>
        </w:rPr>
      </w:pPr>
      <w:r w:rsidRPr="00947D3E">
        <w:rPr>
          <w:bCs/>
          <w:noProof/>
          <w:szCs w:val="24"/>
        </w:rPr>
        <mc:AlternateContent>
          <mc:Choice Requires="wps">
            <w:drawing>
              <wp:anchor distT="45720" distB="45720" distL="114300" distR="114300" simplePos="0" relativeHeight="251664896" behindDoc="0" locked="0" layoutInCell="1" allowOverlap="1" wp14:anchorId="034870EA" wp14:editId="43DCEA7D">
                <wp:simplePos x="0" y="0"/>
                <wp:positionH relativeFrom="column">
                  <wp:posOffset>4371975</wp:posOffset>
                </wp:positionH>
                <wp:positionV relativeFrom="paragraph">
                  <wp:posOffset>1651635</wp:posOffset>
                </wp:positionV>
                <wp:extent cx="2135505" cy="600075"/>
                <wp:effectExtent l="0" t="0" r="1714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5505" cy="600075"/>
                        </a:xfrm>
                        <a:prstGeom prst="rect">
                          <a:avLst/>
                        </a:prstGeom>
                        <a:solidFill>
                          <a:srgbClr val="FFFFFF"/>
                        </a:solidFill>
                        <a:ln w="9525">
                          <a:solidFill>
                            <a:srgbClr val="000000"/>
                          </a:solidFill>
                          <a:miter lim="800000"/>
                          <a:headEnd/>
                          <a:tailEnd/>
                        </a:ln>
                      </wps:spPr>
                      <wps:txbx>
                        <w:txbxContent>
                          <w:p w14:paraId="02FC2F2E" w14:textId="0E1C690F" w:rsidR="00947D3E" w:rsidRPr="008873C5" w:rsidRDefault="00971DD0">
                            <w:pPr>
                              <w:rPr>
                                <w:i/>
                                <w:iCs/>
                                <w:sz w:val="22"/>
                              </w:rPr>
                            </w:pPr>
                            <w:r w:rsidRPr="008873C5">
                              <w:rPr>
                                <w:i/>
                                <w:iCs/>
                                <w:sz w:val="22"/>
                              </w:rPr>
                              <w:t xml:space="preserve">FLIR images from </w:t>
                            </w:r>
                            <w:r w:rsidR="00947D3E" w:rsidRPr="008873C5">
                              <w:rPr>
                                <w:i/>
                                <w:iCs/>
                                <w:sz w:val="22"/>
                              </w:rPr>
                              <w:t>ultimatelongevity.com/earthing-grounding/the-research.shtml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4870EA" id="_x0000_s1027" type="#_x0000_t202" style="position:absolute;margin-left:344.25pt;margin-top:130.05pt;width:168.15pt;height:47.2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">
                <v:textbox>
                  <w:txbxContent>
                    <w:p w14:paraId="02FC2F2E" w14:textId="0E1C690F" w:rsidR="00947D3E" w:rsidRPr="008873C5" w:rsidRDefault="00971DD0">
                      <w:pPr>
                        <w:rPr>
                          <w:i/>
                          <w:iCs/>
                          <w:sz w:val="22"/>
                        </w:rPr>
                      </w:pPr>
                      <w:r w:rsidRPr="008873C5">
                        <w:rPr>
                          <w:i/>
                          <w:iCs/>
                          <w:sz w:val="22"/>
                        </w:rPr>
                        <w:t xml:space="preserve">FLIR images from </w:t>
                      </w:r>
                      <w:r w:rsidR="00947D3E" w:rsidRPr="008873C5">
                        <w:rPr>
                          <w:i/>
                          <w:iCs/>
                          <w:sz w:val="22"/>
                        </w:rPr>
                        <w:t>ultimatelongevity.com/earthing-grounding/the-research.shtml</w:t>
                      </w:r>
                    </w:p>
                  </w:txbxContent>
                </v:textbox>
                <w10:wrap type="square"/>
              </v:shape>
            </w:pict>
          </mc:Fallback>
        </mc:AlternateContent>
      </w:r>
      <w:r>
        <w:rPr>
          <w:bCs/>
          <w:noProof/>
          <w:szCs w:val="24"/>
        </w:rPr>
        <w:t>“The earth’s surface has a virtually limitless supply of mobile electrons that gives the ground we walk on (as well as lakes and oceans) a natural negative electric charge.  When you touch your body to the ground, it dissapates static electricity and extraneous environmental electrical charges that are on you.”</w:t>
      </w:r>
    </w:p>
    <w:p w14:paraId="1AFA29F2" w14:textId="462451D5" w:rsidR="00947D3E" w:rsidRPr="008873C5" w:rsidRDefault="00947D3E" w:rsidP="008873C5">
      <w:pPr>
        <w:jc w:val="right"/>
        <w:rPr>
          <w:bCs/>
          <w:i/>
          <w:iCs/>
          <w:noProof/>
          <w:sz w:val="22"/>
        </w:rPr>
      </w:pPr>
      <w:r w:rsidRPr="008873C5">
        <w:rPr>
          <w:bCs/>
          <w:i/>
          <w:iCs/>
          <w:noProof/>
          <w:sz w:val="22"/>
        </w:rPr>
        <w:t>www.earthing.com/pages/what-is-earthing</w:t>
      </w:r>
    </w:p>
    <w:p w14:paraId="56380DE6" w14:textId="33CACEDE" w:rsidR="004012A8" w:rsidRDefault="004012A8" w:rsidP="00D56072">
      <w:pPr>
        <w:rPr>
          <w:bCs/>
          <w:noProof/>
          <w:szCs w:val="24"/>
        </w:rPr>
      </w:pPr>
    </w:p>
    <w:p w14:paraId="61ECC27C" w14:textId="27608C9B" w:rsidR="004012A8" w:rsidRDefault="004012A8" w:rsidP="00D56072">
      <w:pPr>
        <w:rPr>
          <w:bCs/>
          <w:noProof/>
          <w:szCs w:val="24"/>
        </w:rPr>
      </w:pPr>
    </w:p>
    <w:p w14:paraId="587479F4" w14:textId="4FE311C5" w:rsidR="004012A8" w:rsidRDefault="004012A8" w:rsidP="00D56072">
      <w:pPr>
        <w:rPr>
          <w:bCs/>
          <w:noProof/>
          <w:szCs w:val="24"/>
        </w:rPr>
      </w:pPr>
    </w:p>
    <w:p w14:paraId="088E4F42" w14:textId="5E987203" w:rsidR="004012A8" w:rsidRDefault="008873C5" w:rsidP="00D56072">
      <w:pPr>
        <w:rPr>
          <w:bCs/>
          <w:noProof/>
          <w:szCs w:val="24"/>
        </w:rPr>
      </w:pPr>
      <w:r>
        <w:rPr>
          <w:bCs/>
          <w:noProof/>
          <w:szCs w:val="24"/>
        </w:rPr>
        <w:drawing>
          <wp:anchor distT="0" distB="0" distL="114300" distR="114300" simplePos="0" relativeHeight="251665920" behindDoc="1" locked="0" layoutInCell="1" allowOverlap="1" wp14:anchorId="01307081" wp14:editId="3A892C37">
            <wp:simplePos x="0" y="0"/>
            <wp:positionH relativeFrom="column">
              <wp:posOffset>1504950</wp:posOffset>
            </wp:positionH>
            <wp:positionV relativeFrom="paragraph">
              <wp:posOffset>47625</wp:posOffset>
            </wp:positionV>
            <wp:extent cx="4872355" cy="3705225"/>
            <wp:effectExtent l="152400" t="152400" r="366395" b="371475"/>
            <wp:wrapTight wrapText="bothSides">
              <wp:wrapPolygon edited="0">
                <wp:start x="338" y="-888"/>
                <wp:lineTo x="-676" y="-666"/>
                <wp:lineTo x="-676" y="20656"/>
                <wp:lineTo x="-507" y="22544"/>
                <wp:lineTo x="760" y="23432"/>
                <wp:lineTo x="845" y="23654"/>
                <wp:lineTo x="21620" y="23654"/>
                <wp:lineTo x="21704" y="23432"/>
                <wp:lineTo x="22886" y="22544"/>
                <wp:lineTo x="23140" y="20656"/>
                <wp:lineTo x="23140" y="1111"/>
                <wp:lineTo x="22126" y="-555"/>
                <wp:lineTo x="22042" y="-888"/>
                <wp:lineTo x="338" y="-888"/>
              </wp:wrapPolygon>
            </wp:wrapTight>
            <wp:docPr id="1141627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72355" cy="37052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050E5E5A" w14:textId="49E7D9B9" w:rsidR="004012A8" w:rsidRDefault="004012A8" w:rsidP="00D56072">
      <w:pPr>
        <w:rPr>
          <w:bCs/>
          <w:noProof/>
          <w:szCs w:val="24"/>
        </w:rPr>
      </w:pPr>
    </w:p>
    <w:p w14:paraId="0CD7A27D" w14:textId="77777777" w:rsidR="004012A8" w:rsidRDefault="004012A8" w:rsidP="00D56072">
      <w:pPr>
        <w:rPr>
          <w:bCs/>
          <w:noProof/>
          <w:szCs w:val="24"/>
        </w:rPr>
      </w:pPr>
    </w:p>
    <w:p w14:paraId="440FD292" w14:textId="77777777" w:rsidR="004012A8" w:rsidRDefault="004012A8" w:rsidP="00D56072">
      <w:pPr>
        <w:rPr>
          <w:bCs/>
          <w:noProof/>
          <w:szCs w:val="24"/>
        </w:rPr>
      </w:pPr>
    </w:p>
    <w:p w14:paraId="6AA47FFF" w14:textId="77777777" w:rsidR="004012A8" w:rsidRDefault="004012A8" w:rsidP="00D56072">
      <w:pPr>
        <w:rPr>
          <w:bCs/>
          <w:noProof/>
          <w:szCs w:val="24"/>
        </w:rPr>
      </w:pPr>
    </w:p>
    <w:p w14:paraId="3F1449AD" w14:textId="77777777" w:rsidR="00CB65D3" w:rsidRDefault="00CB65D3" w:rsidP="00D56072">
      <w:pPr>
        <w:rPr>
          <w:bCs/>
          <w:noProof/>
          <w:szCs w:val="24"/>
        </w:rPr>
      </w:pPr>
    </w:p>
    <w:p w14:paraId="31B2ADC4" w14:textId="77777777" w:rsidR="00CB65D3" w:rsidRDefault="00CB65D3" w:rsidP="00D56072">
      <w:pPr>
        <w:rPr>
          <w:bCs/>
          <w:noProof/>
          <w:szCs w:val="24"/>
        </w:rPr>
      </w:pPr>
    </w:p>
    <w:p w14:paraId="3DB61A80" w14:textId="77777777" w:rsidR="00CB65D3" w:rsidRDefault="00CB65D3" w:rsidP="00D56072">
      <w:pPr>
        <w:rPr>
          <w:bCs/>
          <w:noProof/>
          <w:szCs w:val="24"/>
        </w:rPr>
      </w:pPr>
    </w:p>
    <w:p w14:paraId="7FE006E1" w14:textId="77777777" w:rsidR="00CB65D3" w:rsidRDefault="00CB65D3" w:rsidP="00D56072">
      <w:pPr>
        <w:rPr>
          <w:bCs/>
          <w:noProof/>
          <w:szCs w:val="24"/>
        </w:rPr>
      </w:pPr>
    </w:p>
    <w:p w14:paraId="31218F3A" w14:textId="77777777" w:rsidR="00CB65D3" w:rsidRDefault="00CB65D3" w:rsidP="00D56072">
      <w:pPr>
        <w:rPr>
          <w:bCs/>
          <w:noProof/>
          <w:szCs w:val="24"/>
        </w:rPr>
      </w:pPr>
    </w:p>
    <w:p w14:paraId="2F5CC5F7" w14:textId="77777777" w:rsidR="00CB65D3" w:rsidRDefault="00CB65D3" w:rsidP="00D56072">
      <w:pPr>
        <w:rPr>
          <w:bCs/>
          <w:noProof/>
          <w:szCs w:val="24"/>
        </w:rPr>
      </w:pPr>
    </w:p>
    <w:p w14:paraId="089E0803" w14:textId="77777777" w:rsidR="00CB65D3" w:rsidRDefault="00CB65D3" w:rsidP="00D56072">
      <w:pPr>
        <w:rPr>
          <w:bCs/>
          <w:noProof/>
          <w:szCs w:val="24"/>
        </w:rPr>
      </w:pPr>
    </w:p>
    <w:p w14:paraId="4A72A362" w14:textId="77777777" w:rsidR="00CB65D3" w:rsidRDefault="00CB65D3" w:rsidP="00D56072">
      <w:pPr>
        <w:rPr>
          <w:bCs/>
          <w:noProof/>
          <w:szCs w:val="24"/>
        </w:rPr>
      </w:pPr>
    </w:p>
    <w:p w14:paraId="541676A8" w14:textId="77777777" w:rsidR="00CB65D3" w:rsidRDefault="00CB65D3" w:rsidP="00D56072">
      <w:pPr>
        <w:rPr>
          <w:bCs/>
          <w:noProof/>
          <w:szCs w:val="24"/>
        </w:rPr>
      </w:pPr>
    </w:p>
    <w:p w14:paraId="428EC614" w14:textId="77777777" w:rsidR="00CB65D3" w:rsidRDefault="00CB65D3" w:rsidP="00D56072">
      <w:pPr>
        <w:rPr>
          <w:bCs/>
          <w:noProof/>
          <w:szCs w:val="24"/>
        </w:rPr>
      </w:pPr>
    </w:p>
    <w:p w14:paraId="2F589C95" w14:textId="77777777" w:rsidR="00CB65D3" w:rsidRDefault="00CB65D3" w:rsidP="00D56072">
      <w:pPr>
        <w:rPr>
          <w:bCs/>
          <w:noProof/>
          <w:szCs w:val="24"/>
        </w:rPr>
      </w:pPr>
    </w:p>
    <w:p w14:paraId="2C06C986" w14:textId="77777777" w:rsidR="00CB65D3" w:rsidRDefault="00CB65D3" w:rsidP="00D56072">
      <w:pPr>
        <w:rPr>
          <w:bCs/>
          <w:noProof/>
          <w:szCs w:val="24"/>
        </w:rPr>
      </w:pPr>
    </w:p>
    <w:p w14:paraId="6401888A" w14:textId="77777777" w:rsidR="00CB65D3" w:rsidRDefault="00CB65D3" w:rsidP="00D56072">
      <w:pPr>
        <w:rPr>
          <w:bCs/>
          <w:noProof/>
          <w:szCs w:val="24"/>
        </w:rPr>
      </w:pPr>
    </w:p>
    <w:p w14:paraId="109E22C5" w14:textId="77777777" w:rsidR="00CB65D3" w:rsidRDefault="00CB65D3" w:rsidP="00D56072">
      <w:pPr>
        <w:rPr>
          <w:bCs/>
          <w:noProof/>
          <w:szCs w:val="24"/>
        </w:rPr>
      </w:pPr>
    </w:p>
    <w:p w14:paraId="7F5C44CC" w14:textId="5EEDB160" w:rsidR="00CB65D3" w:rsidRDefault="00CB65D3" w:rsidP="00D56072">
      <w:pPr>
        <w:rPr>
          <w:bCs/>
          <w:noProof/>
          <w:szCs w:val="24"/>
        </w:rPr>
      </w:pPr>
      <w:r>
        <w:rPr>
          <w:bCs/>
          <w:noProof/>
          <w:szCs w:val="24"/>
        </w:rPr>
        <w:t>Sleep grounded!</w:t>
      </w:r>
    </w:p>
    <w:p w14:paraId="6596F041" w14:textId="514D68AD" w:rsidR="00CB65D3" w:rsidRDefault="00CB65D3" w:rsidP="00D56072">
      <w:pPr>
        <w:rPr>
          <w:bCs/>
          <w:noProof/>
          <w:szCs w:val="24"/>
        </w:rPr>
      </w:pPr>
      <w:r>
        <w:rPr>
          <w:bCs/>
          <w:noProof/>
          <w:szCs w:val="24"/>
        </w:rPr>
        <w:t>For resources see</w:t>
      </w:r>
      <w:r w:rsidR="008873C5">
        <w:rPr>
          <w:bCs/>
          <w:noProof/>
          <w:szCs w:val="24"/>
        </w:rPr>
        <w:br/>
      </w:r>
      <w:hyperlink r:id="rId28" w:history="1">
        <w:r w:rsidRPr="008931D7">
          <w:rPr>
            <w:rStyle w:val="Hyperlink"/>
            <w:bCs/>
            <w:noProof/>
            <w:szCs w:val="24"/>
          </w:rPr>
          <w:t>www.LessEMF.com</w:t>
        </w:r>
      </w:hyperlink>
    </w:p>
    <w:p w14:paraId="58BC7B26" w14:textId="0314F178" w:rsidR="00697500" w:rsidRDefault="00CB65D3" w:rsidP="00D56072">
      <w:pPr>
        <w:rPr>
          <w:bCs/>
          <w:noProof/>
          <w:szCs w:val="24"/>
        </w:rPr>
      </w:pPr>
      <w:hyperlink r:id="rId29" w:history="1">
        <w:r w:rsidRPr="008931D7">
          <w:rPr>
            <w:rStyle w:val="Hyperlink"/>
            <w:bCs/>
            <w:noProof/>
            <w:szCs w:val="24"/>
          </w:rPr>
          <w:t>www.Earthing.com</w:t>
        </w:r>
      </w:hyperlink>
    </w:p>
    <w:p w14:paraId="3229732B" w14:textId="0CA4AD88" w:rsidR="00CB65D3" w:rsidRDefault="00697500" w:rsidP="00D56072">
      <w:pPr>
        <w:rPr>
          <w:bCs/>
          <w:noProof/>
          <w:szCs w:val="24"/>
        </w:rPr>
      </w:pPr>
      <w:hyperlink r:id="rId30" w:history="1">
        <w:r w:rsidRPr="008931D7">
          <w:rPr>
            <w:rStyle w:val="Hyperlink"/>
            <w:bCs/>
            <w:noProof/>
            <w:szCs w:val="24"/>
          </w:rPr>
          <w:t>www.UltimateLongevity.com</w:t>
        </w:r>
      </w:hyperlink>
      <w:r>
        <w:rPr>
          <w:bCs/>
          <w:noProof/>
          <w:szCs w:val="24"/>
        </w:rPr>
        <w:t xml:space="preserve"> </w:t>
      </w:r>
    </w:p>
    <w:p w14:paraId="12DF173E" w14:textId="4E6372BA" w:rsidR="00CB65D3" w:rsidRDefault="00E755BD" w:rsidP="00D56072">
      <w:pPr>
        <w:rPr>
          <w:bCs/>
          <w:noProof/>
          <w:szCs w:val="24"/>
        </w:rPr>
      </w:pPr>
      <w:hyperlink r:id="rId31" w:history="1">
        <w:r w:rsidRPr="009D3CF2">
          <w:rPr>
            <w:rStyle w:val="Hyperlink"/>
            <w:bCs/>
            <w:noProof/>
            <w:szCs w:val="24"/>
          </w:rPr>
          <w:t>www.RedemptionShield.com</w:t>
        </w:r>
      </w:hyperlink>
      <w:r>
        <w:rPr>
          <w:bCs/>
          <w:noProof/>
          <w:szCs w:val="24"/>
        </w:rPr>
        <w:t xml:space="preserve"> </w:t>
      </w:r>
    </w:p>
    <w:p w14:paraId="3C731DD5" w14:textId="77777777" w:rsidR="00F54450" w:rsidRDefault="00F54450" w:rsidP="00D56072">
      <w:pPr>
        <w:rPr>
          <w:bCs/>
          <w:noProof/>
          <w:szCs w:val="24"/>
        </w:rPr>
      </w:pPr>
    </w:p>
    <w:p w14:paraId="7814BB8B" w14:textId="4EF68E94" w:rsidR="00E755BD" w:rsidRDefault="00BA1336" w:rsidP="00E755BD">
      <w:r>
        <w:rPr>
          <w:noProof/>
        </w:rPr>
        <w:lastRenderedPageBreak/>
        <w:drawing>
          <wp:anchor distT="0" distB="0" distL="114300" distR="114300" simplePos="0" relativeHeight="251683328" behindDoc="1" locked="0" layoutInCell="1" allowOverlap="1" wp14:anchorId="7BE8A6A8" wp14:editId="6FF02BFA">
            <wp:simplePos x="0" y="0"/>
            <wp:positionH relativeFrom="column">
              <wp:posOffset>4682604</wp:posOffset>
            </wp:positionH>
            <wp:positionV relativeFrom="paragraph">
              <wp:posOffset>436</wp:posOffset>
            </wp:positionV>
            <wp:extent cx="1033272" cy="2075688"/>
            <wp:effectExtent l="0" t="0" r="0" b="1270"/>
            <wp:wrapTight wrapText="bothSides">
              <wp:wrapPolygon edited="0">
                <wp:start x="0" y="0"/>
                <wp:lineTo x="0" y="21415"/>
                <wp:lineTo x="21109" y="21415"/>
                <wp:lineTo x="21109" y="0"/>
                <wp:lineTo x="0" y="0"/>
              </wp:wrapPolygon>
            </wp:wrapTight>
            <wp:docPr id="2812069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33272" cy="20756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55BD">
        <w:rPr>
          <w:b/>
        </w:rPr>
        <w:t>7</w:t>
      </w:r>
      <w:proofErr w:type="gramStart"/>
      <w:r w:rsidR="00E755BD">
        <w:rPr>
          <w:b/>
        </w:rPr>
        <w:t>.  Limit</w:t>
      </w:r>
      <w:proofErr w:type="gramEnd"/>
      <w:r w:rsidR="00E755BD">
        <w:rPr>
          <w:b/>
        </w:rPr>
        <w:t xml:space="preserve"> Your Exposure to EMF: </w:t>
      </w:r>
      <w:bookmarkStart w:id="4" w:name="_Hlk42402094"/>
      <w:r w:rsidR="00E755BD">
        <w:rPr>
          <w:b/>
        </w:rPr>
        <w:t xml:space="preserve">   Time / Distance / Shielding</w:t>
      </w:r>
      <w:bookmarkEnd w:id="4"/>
    </w:p>
    <w:p w14:paraId="4E6BC1C0" w14:textId="66CAB3C8" w:rsidR="00E755BD" w:rsidRPr="00947D3E" w:rsidRDefault="00E755BD" w:rsidP="00E755BD">
      <w:pPr>
        <w:rPr>
          <w:rFonts w:cs="Times New Roman"/>
          <w:bCs/>
          <w:szCs w:val="24"/>
        </w:rPr>
      </w:pPr>
      <w:r w:rsidRPr="00947D3E">
        <w:rPr>
          <w:rFonts w:cs="Times New Roman"/>
          <w:bCs/>
          <w:szCs w:val="24"/>
        </w:rPr>
        <w:tab/>
        <w:t>Spend the shortest amount of time being exposed.</w:t>
      </w:r>
    </w:p>
    <w:p w14:paraId="16F4BF24" w14:textId="7795BE2E" w:rsidR="00E755BD" w:rsidRPr="00947D3E" w:rsidRDefault="00E755BD" w:rsidP="00E755BD">
      <w:pPr>
        <w:rPr>
          <w:rFonts w:cs="Times New Roman"/>
          <w:bCs/>
          <w:szCs w:val="24"/>
        </w:rPr>
      </w:pPr>
      <w:r w:rsidRPr="00947D3E">
        <w:rPr>
          <w:rFonts w:cs="Times New Roman"/>
          <w:bCs/>
          <w:szCs w:val="24"/>
        </w:rPr>
        <w:tab/>
        <w:t>Stay as far away as possible.</w:t>
      </w:r>
    </w:p>
    <w:p w14:paraId="46557A21" w14:textId="10B8CCD2" w:rsidR="00E755BD" w:rsidRDefault="00E755BD" w:rsidP="00E755BD">
      <w:pPr>
        <w:rPr>
          <w:rFonts w:cs="Times New Roman"/>
          <w:bCs/>
          <w:szCs w:val="24"/>
        </w:rPr>
      </w:pPr>
      <w:r w:rsidRPr="00947D3E">
        <w:rPr>
          <w:rFonts w:cs="Times New Roman"/>
          <w:bCs/>
          <w:szCs w:val="24"/>
        </w:rPr>
        <w:tab/>
        <w:t>Shield yourself if nothing else.</w:t>
      </w:r>
    </w:p>
    <w:p w14:paraId="60D7C946" w14:textId="4B49B2EC" w:rsidR="00E755BD" w:rsidRDefault="00E755BD" w:rsidP="00E755BD">
      <w:r>
        <w:rPr>
          <w:rFonts w:cs="Times New Roman"/>
          <w:bCs/>
          <w:szCs w:val="24"/>
        </w:rPr>
        <w:tab/>
      </w:r>
      <w:r>
        <w:t xml:space="preserve">Get rid of the baby monitor and cordless phones. </w:t>
      </w:r>
    </w:p>
    <w:p w14:paraId="22C80068" w14:textId="31E49EFD" w:rsidR="00E755BD" w:rsidRPr="00947D3E" w:rsidRDefault="00E755BD" w:rsidP="00E755BD">
      <w:pPr>
        <w:rPr>
          <w:rFonts w:cs="Times New Roman"/>
          <w:bCs/>
          <w:szCs w:val="24"/>
        </w:rPr>
      </w:pPr>
      <w:r>
        <w:tab/>
        <w:t>Have the smart meters removed from your home.</w:t>
      </w:r>
    </w:p>
    <w:p w14:paraId="583B2AB7" w14:textId="77777777" w:rsidR="00E755BD" w:rsidRDefault="00E755BD" w:rsidP="00E755BD"/>
    <w:p w14:paraId="70E28971" w14:textId="3848B70F" w:rsidR="00E755BD" w:rsidRDefault="00E755BD" w:rsidP="00E755BD">
      <w:pPr>
        <w:ind w:left="288" w:hanging="288"/>
      </w:pPr>
      <w:r>
        <w:t xml:space="preserve">The easiest </w:t>
      </w:r>
      <w:proofErr w:type="gramStart"/>
      <w:r>
        <w:t>things</w:t>
      </w:r>
      <w:proofErr w:type="gramEnd"/>
      <w:r>
        <w:t xml:space="preserve"> to do are put cell phones into airplane mode </w:t>
      </w:r>
    </w:p>
    <w:p w14:paraId="3DBFA186" w14:textId="77777777" w:rsidR="00E755BD" w:rsidRPr="000104DE" w:rsidRDefault="00E755BD" w:rsidP="00E755BD">
      <w:pPr>
        <w:ind w:left="288" w:hanging="288"/>
      </w:pPr>
      <w:r>
        <w:t xml:space="preserve">           and </w:t>
      </w:r>
      <w:r w:rsidRPr="000104DE">
        <w:rPr>
          <w:b/>
          <w:bCs/>
        </w:rPr>
        <w:t xml:space="preserve">turn off the </w:t>
      </w:r>
      <w:proofErr w:type="spellStart"/>
      <w:r w:rsidRPr="000104DE">
        <w:rPr>
          <w:b/>
          <w:bCs/>
        </w:rPr>
        <w:t>WiFi</w:t>
      </w:r>
      <w:proofErr w:type="spellEnd"/>
      <w:r>
        <w:rPr>
          <w:b/>
          <w:bCs/>
        </w:rPr>
        <w:t xml:space="preserve"> </w:t>
      </w:r>
      <w:r>
        <w:t>at night.</w:t>
      </w:r>
    </w:p>
    <w:p w14:paraId="324B7602" w14:textId="3E63757C" w:rsidR="00E755BD" w:rsidRDefault="00E755BD" w:rsidP="00E755BD">
      <w:pPr>
        <w:ind w:left="288" w:hanging="288"/>
        <w:rPr>
          <w:b/>
          <w:bCs/>
        </w:rPr>
      </w:pPr>
    </w:p>
    <w:p w14:paraId="7BA453B0" w14:textId="02EAD2AF" w:rsidR="00E755BD" w:rsidRDefault="00E755BD" w:rsidP="00E755BD">
      <w:pPr>
        <w:ind w:left="288" w:hanging="288"/>
        <w:rPr>
          <w:b/>
          <w:bCs/>
        </w:rPr>
      </w:pPr>
      <w:r w:rsidRPr="00D356CB">
        <w:rPr>
          <w:b/>
          <w:bCs/>
        </w:rPr>
        <w:t>Buy or borrow a meter to test your home environment for EMF</w:t>
      </w:r>
    </w:p>
    <w:p w14:paraId="6A2B881D" w14:textId="38EDAA87" w:rsidR="00E755BD" w:rsidRPr="00D356CB" w:rsidRDefault="00E755BD" w:rsidP="00E755BD">
      <w:pPr>
        <w:ind w:left="288" w:firstLine="432"/>
        <w:rPr>
          <w:b/>
          <w:bCs/>
        </w:rPr>
      </w:pPr>
      <w:r>
        <w:rPr>
          <w:b/>
          <w:bCs/>
        </w:rPr>
        <w:t>You can’t mitigate it if you don’t know that it’s there</w:t>
      </w:r>
    </w:p>
    <w:p w14:paraId="68FE27BA" w14:textId="7954FBF0" w:rsidR="00E755BD" w:rsidRDefault="00E755BD" w:rsidP="002F17A8">
      <w:pPr>
        <w:ind w:left="2880" w:firstLine="720"/>
      </w:pPr>
      <w:r>
        <w:t xml:space="preserve">Resources:  </w:t>
      </w:r>
      <w:hyperlink r:id="rId33" w:history="1">
        <w:r w:rsidRPr="008931D7">
          <w:rPr>
            <w:rStyle w:val="Hyperlink"/>
          </w:rPr>
          <w:t>www.LessEMF.com</w:t>
        </w:r>
      </w:hyperlink>
      <w:r w:rsidR="00BA1336">
        <w:t xml:space="preserve">,  </w:t>
      </w:r>
      <w:hyperlink r:id="rId34" w:history="1">
        <w:r w:rsidRPr="008931D7">
          <w:rPr>
            <w:rStyle w:val="Hyperlink"/>
          </w:rPr>
          <w:t>www.Smart-Safe.com</w:t>
        </w:r>
      </w:hyperlink>
    </w:p>
    <w:p w14:paraId="34081007" w14:textId="47941C7D" w:rsidR="00E755BD" w:rsidRDefault="00E755BD" w:rsidP="00E755BD"/>
    <w:p w14:paraId="3E81D085" w14:textId="1815D256" w:rsidR="00E755BD" w:rsidRPr="00E755BD" w:rsidRDefault="00BA1336" w:rsidP="00E755BD">
      <w:pPr>
        <w:rPr>
          <w:b/>
        </w:rPr>
      </w:pPr>
      <w:r w:rsidRPr="00E755BD">
        <w:rPr>
          <w:b/>
          <w:noProof/>
        </w:rPr>
        <w:drawing>
          <wp:anchor distT="0" distB="0" distL="114300" distR="114300" simplePos="0" relativeHeight="251684352" behindDoc="1" locked="0" layoutInCell="1" allowOverlap="1" wp14:anchorId="049E0DBD" wp14:editId="6B1B6CC2">
            <wp:simplePos x="0" y="0"/>
            <wp:positionH relativeFrom="margin">
              <wp:posOffset>-314325</wp:posOffset>
            </wp:positionH>
            <wp:positionV relativeFrom="paragraph">
              <wp:posOffset>196215</wp:posOffset>
            </wp:positionV>
            <wp:extent cx="1640205" cy="1171575"/>
            <wp:effectExtent l="0" t="0" r="0" b="9525"/>
            <wp:wrapTight wrapText="bothSides">
              <wp:wrapPolygon edited="0">
                <wp:start x="8279" y="0"/>
                <wp:lineTo x="5519" y="351"/>
                <wp:lineTo x="2509" y="3512"/>
                <wp:lineTo x="3010" y="11239"/>
                <wp:lineTo x="5017" y="16859"/>
                <wp:lineTo x="9031" y="21424"/>
                <wp:lineTo x="9533" y="21424"/>
                <wp:lineTo x="11791" y="21424"/>
                <wp:lineTo x="12293" y="21424"/>
                <wp:lineTo x="16307" y="16859"/>
                <wp:lineTo x="18314" y="11239"/>
                <wp:lineTo x="19066" y="3512"/>
                <wp:lineTo x="15805" y="702"/>
                <wp:lineTo x="12794" y="0"/>
                <wp:lineTo x="8279" y="0"/>
              </wp:wrapPolygon>
            </wp:wrapTight>
            <wp:docPr id="20120156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40205"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55BD">
        <w:rPr>
          <w:b/>
        </w:rPr>
        <w:t>8</w:t>
      </w:r>
      <w:proofErr w:type="gramStart"/>
      <w:r w:rsidR="00E755BD">
        <w:rPr>
          <w:b/>
        </w:rPr>
        <w:t>.  Invest</w:t>
      </w:r>
      <w:proofErr w:type="gramEnd"/>
      <w:r w:rsidR="00E755BD">
        <w:rPr>
          <w:b/>
        </w:rPr>
        <w:t xml:space="preserve"> in </w:t>
      </w:r>
      <w:proofErr w:type="spellStart"/>
      <w:r w:rsidR="00E755BD">
        <w:rPr>
          <w:b/>
        </w:rPr>
        <w:t>Blushield</w:t>
      </w:r>
      <w:proofErr w:type="spellEnd"/>
      <w:r w:rsidR="00E755BD">
        <w:rPr>
          <w:b/>
        </w:rPr>
        <w:t xml:space="preserve"> Protection</w:t>
      </w:r>
    </w:p>
    <w:p w14:paraId="345BA84C" w14:textId="0425E7A1" w:rsidR="00E755BD" w:rsidRPr="00E755BD" w:rsidRDefault="00E755BD" w:rsidP="00E755BD"/>
    <w:p w14:paraId="57AE1B52" w14:textId="09BEB3B2" w:rsidR="00E755BD" w:rsidRPr="00E755BD" w:rsidRDefault="00E755BD" w:rsidP="00E755BD">
      <w:proofErr w:type="spellStart"/>
      <w:r>
        <w:t>Blushield</w:t>
      </w:r>
      <w:proofErr w:type="spellEnd"/>
      <w:r>
        <w:t xml:space="preserve"> is a revolutionary form of EMF protection that</w:t>
      </w:r>
      <w:r w:rsidR="00BA1336">
        <w:t xml:space="preserve"> uses scalar waves and</w:t>
      </w:r>
      <w:r>
        <w:t xml:space="preserve"> produces coherent frequencies within the human (animal and plant) responsive range, based on nature-mimicking mathematical algorithms.  It emits frequencies using the same power sources as manmade devices, which created active, powerful fields.  It is essentially “loud” enough to compete against the biologically incoherent non-native EMF fields</w:t>
      </w:r>
      <w:r w:rsidR="00BA1336">
        <w:t xml:space="preserve">.  Instead of attempting to block EMFs, </w:t>
      </w:r>
      <w:proofErr w:type="spellStart"/>
      <w:r w:rsidR="00BA1336">
        <w:t>Blushield</w:t>
      </w:r>
      <w:proofErr w:type="spellEnd"/>
      <w:r w:rsidR="00BA1336">
        <w:t xml:space="preserve"> essentially overpowers non-native EMFs with harmonious frequencies.  Then we no longer perceive the non-native EMFs as a threat.  Our bodies can rest and heal.</w:t>
      </w:r>
    </w:p>
    <w:p w14:paraId="0226A6B5" w14:textId="02696F4A" w:rsidR="00BA1336" w:rsidRDefault="00BA1336" w:rsidP="00E755BD"/>
    <w:p w14:paraId="4C8E749B" w14:textId="19134586" w:rsidR="006E0390" w:rsidRDefault="006E0390" w:rsidP="00BA1336">
      <w:r w:rsidRPr="006E0390">
        <w:t>blushield.com/blogs/education/getting-started-with-</w:t>
      </w:r>
      <w:proofErr w:type="spellStart"/>
      <w:r w:rsidRPr="006E0390">
        <w:t>blushield</w:t>
      </w:r>
      <w:proofErr w:type="spellEnd"/>
      <w:r>
        <w:t xml:space="preserve">             antennasearch.com</w:t>
      </w:r>
    </w:p>
    <w:p w14:paraId="70404970" w14:textId="1FD34CDA" w:rsidR="006E0390" w:rsidRDefault="006E0390" w:rsidP="00BA1336"/>
    <w:p w14:paraId="5A6D79B8" w14:textId="48122CA9" w:rsidR="006E0390" w:rsidRPr="006E0390" w:rsidRDefault="006E0390" w:rsidP="006E0390">
      <w:r w:rsidRPr="006E0390">
        <w:rPr>
          <w:u w:val="single"/>
        </w:rPr>
        <w:t>Results Summary</w:t>
      </w:r>
      <w:r w:rsidR="00315DFC">
        <w:rPr>
          <w:u w:val="single"/>
        </w:rPr>
        <w:t>:</w:t>
      </w:r>
    </w:p>
    <w:p w14:paraId="34E37670" w14:textId="748D08BE" w:rsidR="006E0390" w:rsidRPr="006E0390" w:rsidRDefault="006E0390" w:rsidP="006E0390">
      <w:r w:rsidRPr="006E0390">
        <w:rPr>
          <w:b/>
          <w:bCs/>
          <w:i/>
          <w:iCs/>
        </w:rPr>
        <w:t>1190</w:t>
      </w:r>
      <w:r w:rsidRPr="006E0390">
        <w:rPr>
          <w:i/>
          <w:iCs/>
        </w:rPr>
        <w:t> towers and </w:t>
      </w:r>
      <w:r w:rsidRPr="006E0390">
        <w:rPr>
          <w:b/>
          <w:bCs/>
          <w:i/>
          <w:iCs/>
        </w:rPr>
        <w:t>191</w:t>
      </w:r>
      <w:r w:rsidRPr="006E0390">
        <w:rPr>
          <w:i/>
          <w:iCs/>
        </w:rPr>
        <w:t xml:space="preserve"> antennas within a </w:t>
      </w:r>
      <w:proofErr w:type="gramStart"/>
      <w:r w:rsidRPr="006E0390">
        <w:rPr>
          <w:i/>
          <w:iCs/>
        </w:rPr>
        <w:t>3.0 mile</w:t>
      </w:r>
      <w:proofErr w:type="gramEnd"/>
      <w:r w:rsidRPr="006E0390">
        <w:rPr>
          <w:i/>
          <w:iCs/>
        </w:rPr>
        <w:t xml:space="preserve"> radius of 6147 28th St SE, Grand Rapids, MI 49546, United States.</w:t>
      </w:r>
    </w:p>
    <w:p w14:paraId="70C40D80" w14:textId="61955A2E" w:rsidR="006E0390" w:rsidRDefault="00315DFC" w:rsidP="00BA1336">
      <w:r>
        <w:rPr>
          <w:noProof/>
        </w:rPr>
        <w:drawing>
          <wp:anchor distT="0" distB="0" distL="114300" distR="114300" simplePos="0" relativeHeight="251687424" behindDoc="1" locked="0" layoutInCell="1" allowOverlap="1" wp14:anchorId="46AE3835" wp14:editId="7B24940F">
            <wp:simplePos x="0" y="0"/>
            <wp:positionH relativeFrom="margin">
              <wp:posOffset>-31897</wp:posOffset>
            </wp:positionH>
            <wp:positionV relativeFrom="page">
              <wp:posOffset>6374603</wp:posOffset>
            </wp:positionV>
            <wp:extent cx="2593975" cy="2243455"/>
            <wp:effectExtent l="0" t="0" r="0" b="4445"/>
            <wp:wrapTight wrapText="bothSides">
              <wp:wrapPolygon edited="0">
                <wp:start x="0" y="0"/>
                <wp:lineTo x="0" y="21459"/>
                <wp:lineTo x="21415" y="21459"/>
                <wp:lineTo x="21415" y="0"/>
                <wp:lineTo x="0" y="0"/>
              </wp:wrapPolygon>
            </wp:wrapTight>
            <wp:docPr id="26236232"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preferRelativeResize="0">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93975" cy="2243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629468" w14:textId="77777777" w:rsidR="00315DFC" w:rsidRDefault="00315DFC" w:rsidP="00315DFC"/>
    <w:p w14:paraId="6E657816" w14:textId="59AD3EA8" w:rsidR="006E0390" w:rsidRDefault="00315DFC" w:rsidP="00BA1336">
      <w:r w:rsidRPr="006E0390">
        <w:rPr>
          <w:u w:val="single"/>
        </w:rPr>
        <w:t>Results Summary</w:t>
      </w:r>
      <w:r>
        <w:rPr>
          <w:u w:val="single"/>
        </w:rPr>
        <w:t xml:space="preserve">: </w:t>
      </w:r>
      <w:r w:rsidRPr="006E0390">
        <w:rPr>
          <w:b/>
          <w:bCs/>
          <w:i/>
          <w:iCs/>
        </w:rPr>
        <w:t>29</w:t>
      </w:r>
      <w:r w:rsidRPr="006E0390">
        <w:rPr>
          <w:i/>
          <w:iCs/>
        </w:rPr>
        <w:t> towers and </w:t>
      </w:r>
      <w:r w:rsidRPr="006E0390">
        <w:rPr>
          <w:b/>
          <w:bCs/>
          <w:i/>
          <w:iCs/>
        </w:rPr>
        <w:t>25</w:t>
      </w:r>
      <w:r w:rsidRPr="006E0390">
        <w:rPr>
          <w:i/>
          <w:iCs/>
        </w:rPr>
        <w:t xml:space="preserve"> antennas within a </w:t>
      </w:r>
      <w:proofErr w:type="gramStart"/>
      <w:r w:rsidRPr="006E0390">
        <w:rPr>
          <w:i/>
          <w:iCs/>
        </w:rPr>
        <w:t>3.0 mile</w:t>
      </w:r>
      <w:proofErr w:type="gramEnd"/>
      <w:r w:rsidRPr="006E0390">
        <w:rPr>
          <w:i/>
          <w:iCs/>
        </w:rPr>
        <w:t xml:space="preserve"> radius of Cascade Rd SE, Lowell, MI 49331, US.</w:t>
      </w:r>
    </w:p>
    <w:p w14:paraId="1B78A36D" w14:textId="7EF9D61B" w:rsidR="006E0390" w:rsidRDefault="00315DFC" w:rsidP="00BA1336">
      <w:r>
        <w:rPr>
          <w:noProof/>
        </w:rPr>
        <w:drawing>
          <wp:anchor distT="0" distB="0" distL="114300" distR="114300" simplePos="0" relativeHeight="251688448" behindDoc="1" locked="0" layoutInCell="1" allowOverlap="1" wp14:anchorId="7C51F1F1" wp14:editId="05F3F5AD">
            <wp:simplePos x="0" y="0"/>
            <wp:positionH relativeFrom="column">
              <wp:posOffset>3636010</wp:posOffset>
            </wp:positionH>
            <wp:positionV relativeFrom="margin">
              <wp:posOffset>6145530</wp:posOffset>
            </wp:positionV>
            <wp:extent cx="2051685" cy="2078990"/>
            <wp:effectExtent l="0" t="0" r="5715" b="0"/>
            <wp:wrapTight wrapText="bothSides">
              <wp:wrapPolygon edited="0">
                <wp:start x="0" y="0"/>
                <wp:lineTo x="0" y="21376"/>
                <wp:lineTo x="21460" y="21376"/>
                <wp:lineTo x="21460" y="0"/>
                <wp:lineTo x="0" y="0"/>
              </wp:wrapPolygon>
            </wp:wrapTight>
            <wp:docPr id="70010846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preferRelativeResize="0">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51685" cy="2078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7EB6D9" w14:textId="078B1D90" w:rsidR="006E0390" w:rsidRDefault="006E0390" w:rsidP="00BA1336"/>
    <w:p w14:paraId="69D364D1" w14:textId="30F87E4D" w:rsidR="006E0390" w:rsidRDefault="006E0390" w:rsidP="00BA1336"/>
    <w:p w14:paraId="506A6593" w14:textId="5D198153" w:rsidR="006E0390" w:rsidRDefault="006E0390" w:rsidP="00BA1336"/>
    <w:p w14:paraId="2E04752E" w14:textId="77777777" w:rsidR="00315DFC" w:rsidRDefault="00315DFC" w:rsidP="00E755BD"/>
    <w:p w14:paraId="4671FEFA" w14:textId="77777777" w:rsidR="00315DFC" w:rsidRDefault="00315DFC" w:rsidP="00E755BD"/>
    <w:p w14:paraId="6FB53328" w14:textId="5F698B9D" w:rsidR="00315DFC" w:rsidRDefault="00315DFC">
      <w:r>
        <w:br w:type="page"/>
      </w:r>
    </w:p>
    <w:p w14:paraId="30B7C60C" w14:textId="08E779DF" w:rsidR="0088202F" w:rsidRPr="00617C29" w:rsidRDefault="00750BAE" w:rsidP="00E755BD">
      <w:pPr>
        <w:rPr>
          <w:b/>
          <w:bCs/>
        </w:rPr>
      </w:pPr>
      <w:r>
        <w:rPr>
          <w:noProof/>
        </w:rPr>
        <w:lastRenderedPageBreak/>
        <w:drawing>
          <wp:anchor distT="0" distB="0" distL="114300" distR="114300" simplePos="0" relativeHeight="251691520" behindDoc="1" locked="0" layoutInCell="1" allowOverlap="1" wp14:anchorId="78AEB0F3" wp14:editId="1E8EDDC9">
            <wp:simplePos x="0" y="0"/>
            <wp:positionH relativeFrom="column">
              <wp:posOffset>2732139</wp:posOffset>
            </wp:positionH>
            <wp:positionV relativeFrom="margin">
              <wp:align>top</wp:align>
            </wp:positionV>
            <wp:extent cx="3439795" cy="1528445"/>
            <wp:effectExtent l="19050" t="19050" r="27305" b="14605"/>
            <wp:wrapTight wrapText="bothSides">
              <wp:wrapPolygon edited="0">
                <wp:start x="-120" y="-269"/>
                <wp:lineTo x="-120" y="21537"/>
                <wp:lineTo x="21652" y="21537"/>
                <wp:lineTo x="21652" y="-269"/>
                <wp:lineTo x="-120" y="-269"/>
              </wp:wrapPolygon>
            </wp:wrapTight>
            <wp:docPr id="9628129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39795" cy="1528445"/>
                    </a:xfrm>
                    <a:prstGeom prst="rect">
                      <a:avLst/>
                    </a:prstGeom>
                    <a:noFill/>
                    <a:ln w="3175">
                      <a:solidFill>
                        <a:schemeClr val="accent1"/>
                      </a:solidFill>
                    </a:ln>
                  </pic:spPr>
                </pic:pic>
              </a:graphicData>
            </a:graphic>
            <wp14:sizeRelH relativeFrom="margin">
              <wp14:pctWidth>0</wp14:pctWidth>
            </wp14:sizeRelH>
            <wp14:sizeRelV relativeFrom="margin">
              <wp14:pctHeight>0</wp14:pctHeight>
            </wp14:sizeRelV>
          </wp:anchor>
        </w:drawing>
      </w:r>
      <w:proofErr w:type="spellStart"/>
      <w:r w:rsidR="0088202F" w:rsidRPr="00617C29">
        <w:rPr>
          <w:b/>
          <w:bCs/>
        </w:rPr>
        <w:t>Blushield</w:t>
      </w:r>
      <w:proofErr w:type="spellEnd"/>
      <w:r w:rsidR="0088202F" w:rsidRPr="00617C29">
        <w:rPr>
          <w:b/>
          <w:bCs/>
        </w:rPr>
        <w:t xml:space="preserve"> continued …</w:t>
      </w:r>
    </w:p>
    <w:p w14:paraId="3E9D1A0A" w14:textId="77777777" w:rsidR="0088202F" w:rsidRDefault="0088202F" w:rsidP="00E755BD"/>
    <w:p w14:paraId="695B4C39" w14:textId="77777777" w:rsidR="0088202F" w:rsidRPr="0088202F" w:rsidRDefault="0088202F" w:rsidP="0088202F">
      <w:r w:rsidRPr="0088202F">
        <w:t xml:space="preserve">When people start using </w:t>
      </w:r>
      <w:proofErr w:type="spellStart"/>
      <w:r w:rsidRPr="0088202F">
        <w:t>Blushield</w:t>
      </w:r>
      <w:proofErr w:type="spellEnd"/>
      <w:r w:rsidRPr="0088202F">
        <w:t xml:space="preserve"> devices, what do they often report?</w:t>
      </w:r>
    </w:p>
    <w:p w14:paraId="6E881693" w14:textId="0E699146" w:rsidR="0088202F" w:rsidRPr="0088202F" w:rsidRDefault="0088202F" w:rsidP="0088202F">
      <w:pPr>
        <w:numPr>
          <w:ilvl w:val="0"/>
          <w:numId w:val="21"/>
        </w:numPr>
      </w:pPr>
      <w:r w:rsidRPr="0088202F">
        <w:t>More relaxed and “chill”</w:t>
      </w:r>
    </w:p>
    <w:p w14:paraId="75D6E682" w14:textId="77777777" w:rsidR="0088202F" w:rsidRPr="0088202F" w:rsidRDefault="0088202F" w:rsidP="0088202F">
      <w:pPr>
        <w:numPr>
          <w:ilvl w:val="0"/>
          <w:numId w:val="21"/>
        </w:numPr>
      </w:pPr>
      <w:r w:rsidRPr="0088202F">
        <w:t>Better able to focus</w:t>
      </w:r>
    </w:p>
    <w:p w14:paraId="5055F2A6" w14:textId="3A341D6B" w:rsidR="0088202F" w:rsidRPr="0088202F" w:rsidRDefault="0088202F" w:rsidP="0088202F">
      <w:pPr>
        <w:numPr>
          <w:ilvl w:val="0"/>
          <w:numId w:val="21"/>
        </w:numPr>
      </w:pPr>
      <w:r w:rsidRPr="0088202F">
        <w:t>Able to spend more time in front of a computer</w:t>
      </w:r>
    </w:p>
    <w:p w14:paraId="0C4ABA07" w14:textId="7950D5CD" w:rsidR="0088202F" w:rsidRPr="0088202F" w:rsidRDefault="0088202F" w:rsidP="0088202F">
      <w:pPr>
        <w:numPr>
          <w:ilvl w:val="0"/>
          <w:numId w:val="21"/>
        </w:numPr>
      </w:pPr>
      <w:r w:rsidRPr="0088202F">
        <w:t>Less tired, zapped eyes</w:t>
      </w:r>
    </w:p>
    <w:p w14:paraId="29CF4B5A" w14:textId="7067EAF5" w:rsidR="0088202F" w:rsidRPr="0088202F" w:rsidRDefault="0088202F" w:rsidP="0088202F">
      <w:pPr>
        <w:numPr>
          <w:ilvl w:val="0"/>
          <w:numId w:val="21"/>
        </w:numPr>
      </w:pPr>
      <w:r w:rsidRPr="0088202F">
        <w:t>Greater energy</w:t>
      </w:r>
    </w:p>
    <w:p w14:paraId="108A8700" w14:textId="4FF67E32" w:rsidR="0088202F" w:rsidRPr="0088202F" w:rsidRDefault="0088202F" w:rsidP="0088202F">
      <w:pPr>
        <w:numPr>
          <w:ilvl w:val="0"/>
          <w:numId w:val="21"/>
        </w:numPr>
      </w:pPr>
      <w:r w:rsidRPr="0088202F">
        <w:t>Better quality sleep</w:t>
      </w:r>
    </w:p>
    <w:p w14:paraId="1B72DA01" w14:textId="580F221E" w:rsidR="0088202F" w:rsidRDefault="0088202F" w:rsidP="00E755BD"/>
    <w:p w14:paraId="774CF71C" w14:textId="0BDD3F34" w:rsidR="004B476E" w:rsidRDefault="00750BAE" w:rsidP="00E755BD">
      <w:r>
        <w:rPr>
          <w:noProof/>
        </w:rPr>
        <w:drawing>
          <wp:anchor distT="0" distB="0" distL="114300" distR="114300" simplePos="0" relativeHeight="251685376" behindDoc="1" locked="0" layoutInCell="1" allowOverlap="1" wp14:anchorId="7B55493B" wp14:editId="15FE0C99">
            <wp:simplePos x="0" y="0"/>
            <wp:positionH relativeFrom="column">
              <wp:posOffset>2788344</wp:posOffset>
            </wp:positionH>
            <wp:positionV relativeFrom="paragraph">
              <wp:posOffset>131445</wp:posOffset>
            </wp:positionV>
            <wp:extent cx="3355975" cy="2699385"/>
            <wp:effectExtent l="133350" t="114300" r="149225" b="158115"/>
            <wp:wrapTight wrapText="bothSides">
              <wp:wrapPolygon edited="0">
                <wp:start x="-736" y="-915"/>
                <wp:lineTo x="-858" y="21493"/>
                <wp:lineTo x="-490" y="22713"/>
                <wp:lineTo x="21947" y="22713"/>
                <wp:lineTo x="22438" y="21493"/>
                <wp:lineTo x="22438" y="1829"/>
                <wp:lineTo x="22193" y="-915"/>
                <wp:lineTo x="-736" y="-915"/>
              </wp:wrapPolygon>
            </wp:wrapTight>
            <wp:docPr id="129982135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55975" cy="26993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b/>
          <w:bCs/>
        </w:rPr>
        <w:t>C</w:t>
      </w:r>
      <w:r w:rsidR="004B476E" w:rsidRPr="004B476E">
        <w:rPr>
          <w:b/>
          <w:bCs/>
        </w:rPr>
        <w:t>ows can’t lie</w:t>
      </w:r>
      <w:r w:rsidR="004B476E">
        <w:t xml:space="preserve"> …</w:t>
      </w:r>
    </w:p>
    <w:p w14:paraId="44DA0A42" w14:textId="77777777" w:rsidR="004B476E" w:rsidRDefault="004B476E" w:rsidP="00E755BD"/>
    <w:p w14:paraId="533B6DA3" w14:textId="0F533002" w:rsidR="004B476E" w:rsidRDefault="004B476E" w:rsidP="00E755BD">
      <w:r>
        <w:t>When cows are subjected to stress, the white blood cell (somatic cell) count in their milk rises.  These cows, in New Zealand, used to graze happy and healthy until TV masts were erected in the 1970’s.  Then the farmers had to put mineral blocks out for them, indicati</w:t>
      </w:r>
      <w:r w:rsidR="002F17A8">
        <w:t>ng they had</w:t>
      </w:r>
      <w:r>
        <w:t xml:space="preserve"> higher biological stress.  The white counts </w:t>
      </w:r>
      <w:proofErr w:type="gramStart"/>
      <w:r>
        <w:t>rose</w:t>
      </w:r>
      <w:proofErr w:type="gramEnd"/>
      <w:r>
        <w:t xml:space="preserve"> and the instances of mastitis increased.</w:t>
      </w:r>
    </w:p>
    <w:p w14:paraId="0DC0B9B1" w14:textId="77777777" w:rsidR="004B476E" w:rsidRDefault="004B476E" w:rsidP="00E755BD"/>
    <w:p w14:paraId="06AB1F52" w14:textId="77777777" w:rsidR="001A100C" w:rsidRDefault="001A100C" w:rsidP="001A100C">
      <w:r>
        <w:t xml:space="preserve">This </w:t>
      </w:r>
      <w:proofErr w:type="spellStart"/>
      <w:r w:rsidR="004B476E">
        <w:t>Blushield</w:t>
      </w:r>
      <w:proofErr w:type="spellEnd"/>
      <w:r w:rsidR="004B476E">
        <w:t xml:space="preserve"> testing was around the year 2000.  “The somatic cell </w:t>
      </w:r>
      <w:proofErr w:type="gramStart"/>
      <w:r w:rsidR="004B476E">
        <w:t>count</w:t>
      </w:r>
      <w:proofErr w:type="gramEnd"/>
      <w:r w:rsidR="004B476E">
        <w:t xml:space="preserve"> of their milk consistently went down within 10 days of plugging the </w:t>
      </w:r>
      <w:proofErr w:type="spellStart"/>
      <w:r w:rsidR="004B476E">
        <w:t>Blushield</w:t>
      </w:r>
      <w:proofErr w:type="spellEnd"/>
      <w:r w:rsidR="004B476E">
        <w:t xml:space="preserve"> devices.  Their other previous stress markers went away, as well.”    </w:t>
      </w:r>
    </w:p>
    <w:p w14:paraId="65ACE6A3" w14:textId="6DDD4702" w:rsidR="004B476E" w:rsidRPr="001A100C" w:rsidRDefault="004B476E" w:rsidP="001A100C">
      <w:pPr>
        <w:jc w:val="right"/>
        <w:rPr>
          <w:sz w:val="22"/>
        </w:rPr>
      </w:pPr>
      <w:r w:rsidRPr="001A100C">
        <w:rPr>
          <w:i/>
          <w:iCs/>
          <w:sz w:val="22"/>
        </w:rPr>
        <w:t>https://blushield.com/pages/dairy-cow-tests?v=7516fd43adaa</w:t>
      </w:r>
    </w:p>
    <w:p w14:paraId="17A9299E" w14:textId="77777777" w:rsidR="004B476E" w:rsidRDefault="004B476E" w:rsidP="00E755BD"/>
    <w:p w14:paraId="6F590A67" w14:textId="43147862" w:rsidR="004B476E" w:rsidRDefault="00617C29" w:rsidP="00E755BD">
      <w:r>
        <w:rPr>
          <w:noProof/>
        </w:rPr>
        <w:drawing>
          <wp:anchor distT="0" distB="0" distL="114300" distR="114300" simplePos="0" relativeHeight="251686400" behindDoc="1" locked="0" layoutInCell="1" allowOverlap="1" wp14:anchorId="29BA4E69" wp14:editId="035B20B2">
            <wp:simplePos x="0" y="0"/>
            <wp:positionH relativeFrom="margin">
              <wp:align>left</wp:align>
            </wp:positionH>
            <wp:positionV relativeFrom="paragraph">
              <wp:posOffset>3175</wp:posOffset>
            </wp:positionV>
            <wp:extent cx="3866515" cy="2295525"/>
            <wp:effectExtent l="0" t="0" r="635" b="9525"/>
            <wp:wrapTight wrapText="bothSides">
              <wp:wrapPolygon edited="0">
                <wp:start x="0" y="0"/>
                <wp:lineTo x="0" y="21510"/>
                <wp:lineTo x="21497" y="21510"/>
                <wp:lineTo x="21497" y="0"/>
                <wp:lineTo x="0" y="0"/>
              </wp:wrapPolygon>
            </wp:wrapTight>
            <wp:docPr id="13742087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66515" cy="2295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C87A57" w14:textId="22D0F4D1" w:rsidR="004B476E" w:rsidRDefault="00617C29" w:rsidP="00E755BD">
      <w:r>
        <w:t>You should check out the chicken stories:</w:t>
      </w:r>
    </w:p>
    <w:p w14:paraId="1962A0ED" w14:textId="77777777" w:rsidR="00617C29" w:rsidRDefault="00617C29" w:rsidP="00E755BD"/>
    <w:p w14:paraId="29287BCD" w14:textId="1E0AA4D7" w:rsidR="00617C29" w:rsidRDefault="00617C29" w:rsidP="00E755BD">
      <w:r w:rsidRPr="00617C29">
        <w:t>blushield.com/pages/poultry-farm</w:t>
      </w:r>
    </w:p>
    <w:p w14:paraId="7A29B724" w14:textId="2D27D2A5" w:rsidR="004B476E" w:rsidRDefault="004B476E" w:rsidP="00E755BD"/>
    <w:p w14:paraId="6B246163" w14:textId="77777777" w:rsidR="004B476E" w:rsidRDefault="004B476E" w:rsidP="00E755BD"/>
    <w:p w14:paraId="6DDF646F" w14:textId="77777777" w:rsidR="004B476E" w:rsidRDefault="004B476E" w:rsidP="00E755BD"/>
    <w:p w14:paraId="27D9EE6A" w14:textId="77777777" w:rsidR="004B476E" w:rsidRDefault="004B476E" w:rsidP="00E755BD"/>
    <w:p w14:paraId="748A2872" w14:textId="5117CC53" w:rsidR="004B476E" w:rsidRDefault="00617C29" w:rsidP="00E755BD">
      <w:r>
        <w:t xml:space="preserve">Use </w:t>
      </w:r>
      <w:proofErr w:type="gramStart"/>
      <w:r>
        <w:t>code  SWell</w:t>
      </w:r>
      <w:proofErr w:type="gramEnd"/>
      <w:r>
        <w:t xml:space="preserve">10   </w:t>
      </w:r>
    </w:p>
    <w:p w14:paraId="27C838D3" w14:textId="6C2D562D" w:rsidR="00617C29" w:rsidRDefault="00617C29" w:rsidP="00E755BD">
      <w:r>
        <w:t xml:space="preserve">   For a 10% discount</w:t>
      </w:r>
    </w:p>
    <w:p w14:paraId="08BC80D7" w14:textId="52CAA214" w:rsidR="00CF6DA7" w:rsidRPr="00F77B1B" w:rsidRDefault="00CF6DA7" w:rsidP="00F147A3">
      <w:pPr>
        <w:rPr>
          <w:bCs/>
          <w:sz w:val="20"/>
          <w:szCs w:val="20"/>
        </w:rPr>
      </w:pPr>
    </w:p>
    <w:bookmarkEnd w:id="2"/>
    <w:p w14:paraId="2AB285B5" w14:textId="658BE671" w:rsidR="004B476E" w:rsidRDefault="004B476E">
      <w:pPr>
        <w:rPr>
          <w:b/>
          <w:bCs/>
          <w:sz w:val="28"/>
        </w:rPr>
      </w:pPr>
      <w:r>
        <w:rPr>
          <w:b/>
          <w:bCs/>
          <w:sz w:val="28"/>
        </w:rPr>
        <w:br w:type="page"/>
      </w:r>
    </w:p>
    <w:p w14:paraId="42A762F7" w14:textId="221214BE" w:rsidR="00F77B1B" w:rsidRDefault="00F77B1B" w:rsidP="00F77B1B">
      <w:pPr>
        <w:rPr>
          <w:b/>
          <w:bCs/>
          <w:sz w:val="28"/>
        </w:rPr>
      </w:pPr>
      <w:r>
        <w:rPr>
          <w:b/>
          <w:bCs/>
          <w:sz w:val="28"/>
        </w:rPr>
        <w:lastRenderedPageBreak/>
        <w:t>Resources for Further Study:</w:t>
      </w:r>
    </w:p>
    <w:p w14:paraId="1383B46E" w14:textId="77777777" w:rsidR="00B43FFB" w:rsidRPr="005576E5" w:rsidRDefault="00B43FFB" w:rsidP="00B43FFB">
      <w:pPr>
        <w:ind w:left="288" w:hanging="288"/>
        <w:rPr>
          <w:sz w:val="22"/>
        </w:rPr>
      </w:pPr>
      <w:r w:rsidRPr="005576E5">
        <w:rPr>
          <w:sz w:val="22"/>
        </w:rPr>
        <w:t xml:space="preserve">Gittleman, Ann Louise (2010, Harper One). </w:t>
      </w:r>
      <w:r w:rsidRPr="005576E5">
        <w:rPr>
          <w:i/>
          <w:sz w:val="22"/>
        </w:rPr>
        <w:t>Zapped: Why Your Cell Phone Shouldn’t Be Your Alarm Clock and 1,268 Way to Outsmart the Hazards of Electronic Pollution.</w:t>
      </w:r>
    </w:p>
    <w:p w14:paraId="2A8C73AD" w14:textId="6EF1DC99" w:rsidR="00F77B1B" w:rsidRPr="005576E5" w:rsidRDefault="00F77B1B" w:rsidP="00F77B1B">
      <w:pPr>
        <w:ind w:left="288" w:hanging="288"/>
        <w:rPr>
          <w:i/>
          <w:sz w:val="22"/>
        </w:rPr>
      </w:pPr>
      <w:r>
        <w:rPr>
          <w:sz w:val="22"/>
        </w:rPr>
        <w:t xml:space="preserve">Gunnars, Kris (June 4, 2017, Healthline.com/nutrition). </w:t>
      </w:r>
      <w:r>
        <w:rPr>
          <w:i/>
          <w:sz w:val="22"/>
        </w:rPr>
        <w:t>How Blocking Blue Light at Night Can Transform Your Sleep.</w:t>
      </w:r>
    </w:p>
    <w:p w14:paraId="755E9EA3" w14:textId="0BE6189A" w:rsidR="00307804" w:rsidRPr="00307804" w:rsidRDefault="00307804" w:rsidP="00C27980">
      <w:pPr>
        <w:ind w:left="288" w:hanging="288"/>
        <w:rPr>
          <w:sz w:val="22"/>
        </w:rPr>
      </w:pPr>
      <w:r>
        <w:rPr>
          <w:sz w:val="22"/>
        </w:rPr>
        <w:t xml:space="preserve">Heid, Markham (March 7, 2019, </w:t>
      </w:r>
      <w:proofErr w:type="gramStart"/>
      <w:r>
        <w:rPr>
          <w:i/>
          <w:iCs/>
          <w:sz w:val="22"/>
        </w:rPr>
        <w:t>www.elemental.medium.com</w:t>
      </w:r>
      <w:r>
        <w:rPr>
          <w:sz w:val="22"/>
        </w:rPr>
        <w:t xml:space="preserve"> )</w:t>
      </w:r>
      <w:proofErr w:type="gramEnd"/>
      <w:r>
        <w:rPr>
          <w:sz w:val="22"/>
        </w:rPr>
        <w:t xml:space="preserve"> Are AirPods and Other Bluetooth Headphones Safe?</w:t>
      </w:r>
    </w:p>
    <w:p w14:paraId="58710D47" w14:textId="52C25B28" w:rsidR="00C27980" w:rsidRPr="00C27980" w:rsidRDefault="00C27980" w:rsidP="00C27980">
      <w:pPr>
        <w:ind w:left="288" w:hanging="288"/>
        <w:rPr>
          <w:i/>
          <w:iCs/>
          <w:sz w:val="22"/>
        </w:rPr>
      </w:pPr>
      <w:r w:rsidRPr="00C27980">
        <w:rPr>
          <w:i/>
          <w:iCs/>
          <w:sz w:val="22"/>
        </w:rPr>
        <w:t>https://ehtrust.org/worlds-largest-animal-study-on-cell-tower-radiation-confirms-cancer-link/</w:t>
      </w:r>
    </w:p>
    <w:p w14:paraId="693E746F" w14:textId="0D85AA0C" w:rsidR="00F77B1B" w:rsidRPr="005576E5" w:rsidRDefault="00F77B1B" w:rsidP="00F77B1B">
      <w:pPr>
        <w:ind w:left="288" w:hanging="288"/>
        <w:rPr>
          <w:i/>
          <w:sz w:val="22"/>
        </w:rPr>
      </w:pPr>
      <w:r w:rsidRPr="005576E5">
        <w:rPr>
          <w:i/>
          <w:sz w:val="22"/>
        </w:rPr>
        <w:t>https://prostate.net/articles/7-facts-prostate-cancer-young-men-know</w:t>
      </w:r>
    </w:p>
    <w:p w14:paraId="719DEFC4" w14:textId="6B615925" w:rsidR="0077220D" w:rsidRPr="0077220D" w:rsidRDefault="0077220D" w:rsidP="00F77B1B">
      <w:pPr>
        <w:ind w:left="288" w:hanging="288"/>
        <w:rPr>
          <w:i/>
          <w:iCs/>
          <w:sz w:val="22"/>
        </w:rPr>
      </w:pPr>
      <w:r>
        <w:rPr>
          <w:sz w:val="22"/>
        </w:rPr>
        <w:t xml:space="preserve">Mercola, Joseph (2020, Hay House). </w:t>
      </w:r>
      <w:r>
        <w:rPr>
          <w:i/>
          <w:iCs/>
          <w:sz w:val="22"/>
        </w:rPr>
        <w:t>EMF*</w:t>
      </w:r>
      <w:proofErr w:type="gramStart"/>
      <w:r>
        <w:rPr>
          <w:i/>
          <w:iCs/>
          <w:sz w:val="22"/>
        </w:rPr>
        <w:t>D  5</w:t>
      </w:r>
      <w:proofErr w:type="gramEnd"/>
      <w:r>
        <w:rPr>
          <w:i/>
          <w:iCs/>
          <w:sz w:val="22"/>
        </w:rPr>
        <w:t>G, Wi-Fi</w:t>
      </w:r>
      <w:r w:rsidR="00AA0D44">
        <w:rPr>
          <w:i/>
          <w:iCs/>
          <w:sz w:val="22"/>
        </w:rPr>
        <w:t xml:space="preserve"> &amp; Cell Phones: Hidden Harms and How to Protect Yourself</w:t>
      </w:r>
    </w:p>
    <w:p w14:paraId="222B56E9" w14:textId="000F37C6" w:rsidR="00F77B1B" w:rsidRPr="005576E5" w:rsidRDefault="00F77B1B" w:rsidP="00F77B1B">
      <w:pPr>
        <w:ind w:left="288" w:hanging="288"/>
        <w:rPr>
          <w:sz w:val="22"/>
        </w:rPr>
      </w:pPr>
      <w:r w:rsidRPr="005576E5">
        <w:rPr>
          <w:sz w:val="22"/>
        </w:rPr>
        <w:t xml:space="preserve">Mercola, Joseph (February 19, 2015, </w:t>
      </w:r>
      <w:r w:rsidRPr="005576E5">
        <w:rPr>
          <w:i/>
          <w:sz w:val="22"/>
        </w:rPr>
        <w:t>www.mercola.com</w:t>
      </w:r>
      <w:r w:rsidRPr="005576E5">
        <w:rPr>
          <w:sz w:val="22"/>
        </w:rPr>
        <w:t>) How Much Sleep Is “Enough”?</w:t>
      </w:r>
    </w:p>
    <w:p w14:paraId="73B1EBB4" w14:textId="1C553380" w:rsidR="00F77B1B" w:rsidRPr="005576E5" w:rsidRDefault="00F77B1B" w:rsidP="00F77B1B">
      <w:pPr>
        <w:ind w:left="288" w:hanging="288"/>
        <w:rPr>
          <w:i/>
          <w:sz w:val="22"/>
        </w:rPr>
      </w:pPr>
      <w:r w:rsidRPr="005576E5">
        <w:rPr>
          <w:sz w:val="22"/>
        </w:rPr>
        <w:t xml:space="preserve">Mercola, Joseph (September 9, 2017, </w:t>
      </w:r>
      <w:r w:rsidRPr="005576E5">
        <w:rPr>
          <w:i/>
          <w:sz w:val="22"/>
        </w:rPr>
        <w:t>www.Mercola.com</w:t>
      </w:r>
      <w:r w:rsidRPr="005576E5">
        <w:rPr>
          <w:sz w:val="22"/>
        </w:rPr>
        <w:t>). The Real Dangers of Electronic Devices and EMF</w:t>
      </w:r>
    </w:p>
    <w:p w14:paraId="740BD731" w14:textId="2AB8204B" w:rsidR="00BA1336" w:rsidRDefault="00BA1336" w:rsidP="00F77B1B">
      <w:pPr>
        <w:ind w:left="288" w:hanging="288"/>
        <w:rPr>
          <w:sz w:val="22"/>
        </w:rPr>
      </w:pPr>
      <w:proofErr w:type="spellStart"/>
      <w:r>
        <w:rPr>
          <w:sz w:val="22"/>
        </w:rPr>
        <w:t>Mysterud</w:t>
      </w:r>
      <w:proofErr w:type="spellEnd"/>
      <w:r>
        <w:rPr>
          <w:sz w:val="22"/>
        </w:rPr>
        <w:t xml:space="preserve">, Iver and Flydal, Einar (What Doctors Don’t Tell You, January/February 2025).  EMFs: Our New Silent Spring?  Electromagnetic fields from cell phones and wireless </w:t>
      </w:r>
      <w:proofErr w:type="spellStart"/>
      <w:r>
        <w:rPr>
          <w:sz w:val="22"/>
        </w:rPr>
        <w:t>echnology</w:t>
      </w:r>
      <w:proofErr w:type="spellEnd"/>
      <w:r>
        <w:rPr>
          <w:sz w:val="22"/>
        </w:rPr>
        <w:t xml:space="preserve"> could </w:t>
      </w:r>
      <w:proofErr w:type="gramStart"/>
      <w:r>
        <w:rPr>
          <w:sz w:val="22"/>
        </w:rPr>
        <w:t>be having</w:t>
      </w:r>
      <w:proofErr w:type="gramEnd"/>
      <w:r>
        <w:rPr>
          <w:sz w:val="22"/>
        </w:rPr>
        <w:t xml:space="preserve"> just as devastating an effect on human health and life on Earth as pesticides.</w:t>
      </w:r>
    </w:p>
    <w:p w14:paraId="0BAC480A" w14:textId="1832E870" w:rsidR="00F77B1B" w:rsidRPr="005576E5" w:rsidRDefault="00F77B1B" w:rsidP="00F77B1B">
      <w:pPr>
        <w:ind w:left="288" w:hanging="288"/>
        <w:rPr>
          <w:i/>
          <w:sz w:val="22"/>
        </w:rPr>
      </w:pPr>
      <w:r w:rsidRPr="005576E5">
        <w:rPr>
          <w:sz w:val="22"/>
        </w:rPr>
        <w:t xml:space="preserve">Pall, Martin, interview about the Harmful Effects of EMF (September 3, 2017, </w:t>
      </w:r>
      <w:r w:rsidRPr="005576E5">
        <w:rPr>
          <w:i/>
          <w:sz w:val="22"/>
        </w:rPr>
        <w:t>www.mercola.com</w:t>
      </w:r>
      <w:r w:rsidRPr="005576E5">
        <w:rPr>
          <w:sz w:val="22"/>
        </w:rPr>
        <w:t>).</w:t>
      </w:r>
      <w:r w:rsidRPr="00C52630">
        <w:t xml:space="preserve"> </w:t>
      </w:r>
      <w:r w:rsidRPr="00C52630">
        <w:rPr>
          <w:i/>
          <w:sz w:val="22"/>
        </w:rPr>
        <w:t>https://articles.mercola.com/sites/articles/archive/2017/09/03/electromagnetic-fields-harmful-effects.aspx</w:t>
      </w:r>
    </w:p>
    <w:p w14:paraId="6B544D9F" w14:textId="77777777" w:rsidR="00F77B1B" w:rsidRPr="005576E5" w:rsidRDefault="00F77B1B" w:rsidP="00F77B1B">
      <w:pPr>
        <w:ind w:left="288" w:hanging="288"/>
        <w:rPr>
          <w:sz w:val="22"/>
        </w:rPr>
      </w:pPr>
      <w:r w:rsidRPr="005576E5">
        <w:rPr>
          <w:sz w:val="22"/>
        </w:rPr>
        <w:t>Vaughn, Brandon (accessed November 12, 2017) Podcast #60 which includes a link to a fascinating TED Talk on the neuroscience of sleep.</w:t>
      </w:r>
      <w:r>
        <w:rPr>
          <w:sz w:val="22"/>
        </w:rPr>
        <w:t xml:space="preserve">  </w:t>
      </w:r>
      <w:r w:rsidRPr="00C52630">
        <w:rPr>
          <w:i/>
          <w:sz w:val="22"/>
        </w:rPr>
        <w:t>http://firstthingsproductivity.com/sleep/</w:t>
      </w:r>
    </w:p>
    <w:p w14:paraId="1C32AA20" w14:textId="77777777" w:rsidR="00F77B1B" w:rsidRPr="00F77B1B" w:rsidRDefault="00F77B1B" w:rsidP="00F77B1B">
      <w:pPr>
        <w:ind w:left="288" w:hanging="288"/>
        <w:rPr>
          <w:i/>
          <w:sz w:val="18"/>
          <w:szCs w:val="18"/>
        </w:rPr>
      </w:pPr>
    </w:p>
    <w:sectPr w:rsidR="00F77B1B" w:rsidRPr="00F77B1B">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5D249" w14:textId="77777777" w:rsidR="00F912C1" w:rsidRDefault="00F912C1" w:rsidP="00D45430">
      <w:r>
        <w:separator/>
      </w:r>
    </w:p>
  </w:endnote>
  <w:endnote w:type="continuationSeparator" w:id="0">
    <w:p w14:paraId="6ED7CD72" w14:textId="77777777" w:rsidR="00F912C1" w:rsidRDefault="00F912C1" w:rsidP="00D45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BB0A" w14:textId="0CB9B7A8" w:rsidR="00D45430" w:rsidRPr="00455E69" w:rsidRDefault="00975C30" w:rsidP="00455E69">
    <w:pPr>
      <w:pStyle w:val="Footer"/>
      <w:jc w:val="center"/>
      <w:rPr>
        <w:i/>
        <w:sz w:val="22"/>
      </w:rPr>
    </w:pPr>
    <w:r>
      <w:rPr>
        <w:i/>
        <w:sz w:val="22"/>
      </w:rPr>
      <w:t xml:space="preserve">Nutrition Workshop </w:t>
    </w:r>
    <w:r w:rsidR="00745733">
      <w:rPr>
        <w:i/>
        <w:sz w:val="22"/>
      </w:rPr>
      <w:t>–</w:t>
    </w:r>
    <w:r w:rsidR="00455E69" w:rsidRPr="00455E69">
      <w:rPr>
        <w:i/>
        <w:sz w:val="22"/>
      </w:rPr>
      <w:t xml:space="preserve"> </w:t>
    </w:r>
    <w:r w:rsidR="00B6300C">
      <w:rPr>
        <w:i/>
        <w:sz w:val="22"/>
      </w:rPr>
      <w:t>Sleep</w:t>
    </w:r>
    <w:r w:rsidR="00745733">
      <w:rPr>
        <w:i/>
        <w:sz w:val="22"/>
      </w:rPr>
      <w:t>, Sleep, Sleep</w:t>
    </w:r>
    <w:r w:rsidR="00455E69">
      <w:rPr>
        <w:i/>
        <w:sz w:val="22"/>
      </w:rPr>
      <w:t xml:space="preserve">          </w:t>
    </w:r>
    <w:r w:rsidR="00455E69" w:rsidRPr="00455E69">
      <w:rPr>
        <w:i/>
        <w:sz w:val="22"/>
      </w:rPr>
      <w:t xml:space="preserve">    page </w:t>
    </w:r>
    <w:r w:rsidR="00455E69" w:rsidRPr="00455E69">
      <w:rPr>
        <w:i/>
        <w:sz w:val="22"/>
      </w:rPr>
      <w:fldChar w:fldCharType="begin"/>
    </w:r>
    <w:r w:rsidR="00455E69" w:rsidRPr="00455E69">
      <w:rPr>
        <w:i/>
        <w:sz w:val="22"/>
      </w:rPr>
      <w:instrText xml:space="preserve"> PAGE   \* MERGEFORMAT </w:instrText>
    </w:r>
    <w:r w:rsidR="00455E69" w:rsidRPr="00455E69">
      <w:rPr>
        <w:i/>
        <w:sz w:val="22"/>
      </w:rPr>
      <w:fldChar w:fldCharType="separate"/>
    </w:r>
    <w:r w:rsidR="009D2A92">
      <w:rPr>
        <w:i/>
        <w:noProof/>
        <w:sz w:val="22"/>
      </w:rPr>
      <w:t>6</w:t>
    </w:r>
    <w:r w:rsidR="00455E69" w:rsidRPr="00455E69">
      <w:rPr>
        <w:i/>
        <w:noProof/>
        <w:sz w:val="22"/>
      </w:rPr>
      <w:fldChar w:fldCharType="end"/>
    </w:r>
    <w:r w:rsidR="00455E69" w:rsidRPr="00455E69">
      <w:rPr>
        <w:i/>
        <w:noProof/>
        <w:sz w:val="22"/>
      </w:rPr>
      <w:t xml:space="preserve">         </w:t>
    </w:r>
    <w:r w:rsidR="00455E69">
      <w:rPr>
        <w:i/>
        <w:noProof/>
        <w:sz w:val="22"/>
      </w:rPr>
      <w:t xml:space="preserve">   </w:t>
    </w:r>
    <w:r w:rsidR="00745733">
      <w:rPr>
        <w:i/>
        <w:noProof/>
        <w:sz w:val="22"/>
      </w:rPr>
      <w:t xml:space="preserve">    Revision Date </w:t>
    </w:r>
    <w:r w:rsidR="00C54D29">
      <w:rPr>
        <w:i/>
        <w:noProof/>
        <w:sz w:val="22"/>
      </w:rPr>
      <w:t>3</w:t>
    </w:r>
    <w:r w:rsidR="00044EE4">
      <w:rPr>
        <w:i/>
        <w:noProof/>
        <w:sz w:val="22"/>
      </w:rPr>
      <w:t>/202</w:t>
    </w:r>
    <w:r w:rsidR="00C54D29">
      <w:rPr>
        <w:i/>
        <w:noProof/>
        <w:sz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42071" w14:textId="77777777" w:rsidR="00F912C1" w:rsidRDefault="00F912C1" w:rsidP="00D45430">
      <w:r>
        <w:separator/>
      </w:r>
    </w:p>
  </w:footnote>
  <w:footnote w:type="continuationSeparator" w:id="0">
    <w:p w14:paraId="34CCEAF3" w14:textId="77777777" w:rsidR="00F912C1" w:rsidRDefault="00F912C1" w:rsidP="00D45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43BA"/>
    <w:multiLevelType w:val="hybridMultilevel"/>
    <w:tmpl w:val="34D0917C"/>
    <w:lvl w:ilvl="0" w:tplc="A37A123E">
      <w:start w:val="1"/>
      <w:numFmt w:val="bullet"/>
      <w:lvlText w:val="-"/>
      <w:lvlJc w:val="left"/>
      <w:pPr>
        <w:ind w:left="648" w:hanging="360"/>
      </w:pPr>
      <w:rPr>
        <w:rFonts w:ascii="Times New Roman" w:eastAsiaTheme="minorHAnsi"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 w15:restartNumberingAfterBreak="0">
    <w:nsid w:val="0BEA3D41"/>
    <w:multiLevelType w:val="multilevel"/>
    <w:tmpl w:val="87A070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F36C9"/>
    <w:multiLevelType w:val="hybridMultilevel"/>
    <w:tmpl w:val="0CA2E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00BEC"/>
    <w:multiLevelType w:val="hybridMultilevel"/>
    <w:tmpl w:val="49EE8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123F2"/>
    <w:multiLevelType w:val="multilevel"/>
    <w:tmpl w:val="4516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28698E"/>
    <w:multiLevelType w:val="hybridMultilevel"/>
    <w:tmpl w:val="DB0632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CBA5F33"/>
    <w:multiLevelType w:val="hybridMultilevel"/>
    <w:tmpl w:val="7DDAB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880823"/>
    <w:multiLevelType w:val="hybridMultilevel"/>
    <w:tmpl w:val="C7988F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44328F"/>
    <w:multiLevelType w:val="hybridMultilevel"/>
    <w:tmpl w:val="96385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AA0EA5"/>
    <w:multiLevelType w:val="multilevel"/>
    <w:tmpl w:val="02DE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8E52E9"/>
    <w:multiLevelType w:val="multilevel"/>
    <w:tmpl w:val="0C4C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F22E68"/>
    <w:multiLevelType w:val="multilevel"/>
    <w:tmpl w:val="2EBC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820CEE"/>
    <w:multiLevelType w:val="hybridMultilevel"/>
    <w:tmpl w:val="A78AF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EB6B48"/>
    <w:multiLevelType w:val="hybridMultilevel"/>
    <w:tmpl w:val="EA289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7077F2"/>
    <w:multiLevelType w:val="hybridMultilevel"/>
    <w:tmpl w:val="523E9A6C"/>
    <w:lvl w:ilvl="0" w:tplc="FA7C0F46">
      <w:start w:val="1"/>
      <w:numFmt w:val="bullet"/>
      <w:lvlText w:val="-"/>
      <w:lvlJc w:val="left"/>
      <w:pPr>
        <w:ind w:left="648" w:hanging="360"/>
      </w:pPr>
      <w:rPr>
        <w:rFonts w:ascii="Times New Roman" w:eastAsiaTheme="minorHAnsi"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5" w15:restartNumberingAfterBreak="0">
    <w:nsid w:val="67125EAD"/>
    <w:multiLevelType w:val="hybridMultilevel"/>
    <w:tmpl w:val="8BF24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9463D8"/>
    <w:multiLevelType w:val="multilevel"/>
    <w:tmpl w:val="62BA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C20C35"/>
    <w:multiLevelType w:val="hybridMultilevel"/>
    <w:tmpl w:val="0810C628"/>
    <w:lvl w:ilvl="0" w:tplc="6360E1D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16089D"/>
    <w:multiLevelType w:val="hybridMultilevel"/>
    <w:tmpl w:val="901A9AB2"/>
    <w:lvl w:ilvl="0" w:tplc="7EA2906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12606"/>
    <w:multiLevelType w:val="multilevel"/>
    <w:tmpl w:val="D632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440685"/>
    <w:multiLevelType w:val="hybridMultilevel"/>
    <w:tmpl w:val="08946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900692">
    <w:abstractNumId w:val="15"/>
  </w:num>
  <w:num w:numId="2" w16cid:durableId="1709601873">
    <w:abstractNumId w:val="0"/>
  </w:num>
  <w:num w:numId="3" w16cid:durableId="852837802">
    <w:abstractNumId w:val="18"/>
  </w:num>
  <w:num w:numId="4" w16cid:durableId="856621744">
    <w:abstractNumId w:val="14"/>
  </w:num>
  <w:num w:numId="5" w16cid:durableId="435446544">
    <w:abstractNumId w:val="2"/>
  </w:num>
  <w:num w:numId="6" w16cid:durableId="71590843">
    <w:abstractNumId w:val="20"/>
  </w:num>
  <w:num w:numId="7" w16cid:durableId="2080398083">
    <w:abstractNumId w:val="13"/>
  </w:num>
  <w:num w:numId="8" w16cid:durableId="1784880303">
    <w:abstractNumId w:val="6"/>
  </w:num>
  <w:num w:numId="9" w16cid:durableId="1809086614">
    <w:abstractNumId w:val="8"/>
  </w:num>
  <w:num w:numId="10" w16cid:durableId="1200583355">
    <w:abstractNumId w:val="3"/>
  </w:num>
  <w:num w:numId="11" w16cid:durableId="1076903568">
    <w:abstractNumId w:val="5"/>
  </w:num>
  <w:num w:numId="12" w16cid:durableId="934020230">
    <w:abstractNumId w:val="7"/>
  </w:num>
  <w:num w:numId="13" w16cid:durableId="730234728">
    <w:abstractNumId w:val="11"/>
  </w:num>
  <w:num w:numId="14" w16cid:durableId="590895964">
    <w:abstractNumId w:val="16"/>
  </w:num>
  <w:num w:numId="15" w16cid:durableId="343558784">
    <w:abstractNumId w:val="1"/>
  </w:num>
  <w:num w:numId="16" w16cid:durableId="1590313755">
    <w:abstractNumId w:val="19"/>
  </w:num>
  <w:num w:numId="17" w16cid:durableId="1212425353">
    <w:abstractNumId w:val="9"/>
  </w:num>
  <w:num w:numId="18" w16cid:durableId="60830693">
    <w:abstractNumId w:val="10"/>
  </w:num>
  <w:num w:numId="19" w16cid:durableId="1018120530">
    <w:abstractNumId w:val="12"/>
  </w:num>
  <w:num w:numId="20" w16cid:durableId="279335800">
    <w:abstractNumId w:val="17"/>
  </w:num>
  <w:num w:numId="21" w16cid:durableId="2890969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6B8"/>
    <w:rsid w:val="000104DE"/>
    <w:rsid w:val="00015D01"/>
    <w:rsid w:val="00023F21"/>
    <w:rsid w:val="00025394"/>
    <w:rsid w:val="00044EE4"/>
    <w:rsid w:val="00050D08"/>
    <w:rsid w:val="00053CC6"/>
    <w:rsid w:val="00061DDC"/>
    <w:rsid w:val="00066CC6"/>
    <w:rsid w:val="00075E6D"/>
    <w:rsid w:val="00076E90"/>
    <w:rsid w:val="00077A44"/>
    <w:rsid w:val="00080D98"/>
    <w:rsid w:val="00087438"/>
    <w:rsid w:val="00092CBF"/>
    <w:rsid w:val="000979DE"/>
    <w:rsid w:val="000A2746"/>
    <w:rsid w:val="000A3571"/>
    <w:rsid w:val="000A70D7"/>
    <w:rsid w:val="000A7458"/>
    <w:rsid w:val="000B26D8"/>
    <w:rsid w:val="000B60E0"/>
    <w:rsid w:val="000C1D87"/>
    <w:rsid w:val="000C4C19"/>
    <w:rsid w:val="000E1026"/>
    <w:rsid w:val="000F1B24"/>
    <w:rsid w:val="000F7D89"/>
    <w:rsid w:val="001139BF"/>
    <w:rsid w:val="00124C03"/>
    <w:rsid w:val="00124F0B"/>
    <w:rsid w:val="00130361"/>
    <w:rsid w:val="00133CE3"/>
    <w:rsid w:val="00143F1B"/>
    <w:rsid w:val="001743CD"/>
    <w:rsid w:val="00182655"/>
    <w:rsid w:val="00184C61"/>
    <w:rsid w:val="0018524F"/>
    <w:rsid w:val="001A100C"/>
    <w:rsid w:val="001A2A62"/>
    <w:rsid w:val="001A35BD"/>
    <w:rsid w:val="001A7A4E"/>
    <w:rsid w:val="001B2C8A"/>
    <w:rsid w:val="001D5B7D"/>
    <w:rsid w:val="001D71A0"/>
    <w:rsid w:val="001E1C93"/>
    <w:rsid w:val="001E7033"/>
    <w:rsid w:val="0020051D"/>
    <w:rsid w:val="00204931"/>
    <w:rsid w:val="00210F74"/>
    <w:rsid w:val="00216777"/>
    <w:rsid w:val="002217B6"/>
    <w:rsid w:val="00226578"/>
    <w:rsid w:val="002277DE"/>
    <w:rsid w:val="002309EC"/>
    <w:rsid w:val="00240EEE"/>
    <w:rsid w:val="00243F33"/>
    <w:rsid w:val="00250391"/>
    <w:rsid w:val="00271FF0"/>
    <w:rsid w:val="00274658"/>
    <w:rsid w:val="00297584"/>
    <w:rsid w:val="00297733"/>
    <w:rsid w:val="002C4C0C"/>
    <w:rsid w:val="002E38AA"/>
    <w:rsid w:val="002E69A8"/>
    <w:rsid w:val="002F17A8"/>
    <w:rsid w:val="00303C7A"/>
    <w:rsid w:val="00307804"/>
    <w:rsid w:val="003124F0"/>
    <w:rsid w:val="00315DFC"/>
    <w:rsid w:val="00333DBD"/>
    <w:rsid w:val="003357CA"/>
    <w:rsid w:val="00347AE0"/>
    <w:rsid w:val="00347DB5"/>
    <w:rsid w:val="003549CA"/>
    <w:rsid w:val="00362823"/>
    <w:rsid w:val="00394927"/>
    <w:rsid w:val="003B0230"/>
    <w:rsid w:val="003B7E38"/>
    <w:rsid w:val="003C7A74"/>
    <w:rsid w:val="003D1CFB"/>
    <w:rsid w:val="003D4A6F"/>
    <w:rsid w:val="004012A8"/>
    <w:rsid w:val="00407816"/>
    <w:rsid w:val="00407EAE"/>
    <w:rsid w:val="004105E6"/>
    <w:rsid w:val="00423960"/>
    <w:rsid w:val="00431AF1"/>
    <w:rsid w:val="00433513"/>
    <w:rsid w:val="004478DF"/>
    <w:rsid w:val="00455E69"/>
    <w:rsid w:val="00460DCC"/>
    <w:rsid w:val="004611BF"/>
    <w:rsid w:val="0046135A"/>
    <w:rsid w:val="004648EC"/>
    <w:rsid w:val="0047281D"/>
    <w:rsid w:val="004A26B8"/>
    <w:rsid w:val="004A74B0"/>
    <w:rsid w:val="004B476E"/>
    <w:rsid w:val="004E376A"/>
    <w:rsid w:val="004E755B"/>
    <w:rsid w:val="004F29F3"/>
    <w:rsid w:val="004F2CC6"/>
    <w:rsid w:val="0051004A"/>
    <w:rsid w:val="00511E3D"/>
    <w:rsid w:val="005364AC"/>
    <w:rsid w:val="00536936"/>
    <w:rsid w:val="00544B98"/>
    <w:rsid w:val="005500F2"/>
    <w:rsid w:val="00552F5F"/>
    <w:rsid w:val="005576E5"/>
    <w:rsid w:val="00571C19"/>
    <w:rsid w:val="00590819"/>
    <w:rsid w:val="00593826"/>
    <w:rsid w:val="005D0091"/>
    <w:rsid w:val="005E2812"/>
    <w:rsid w:val="005E6496"/>
    <w:rsid w:val="005E7EF2"/>
    <w:rsid w:val="006065BC"/>
    <w:rsid w:val="00615051"/>
    <w:rsid w:val="00617C29"/>
    <w:rsid w:val="00631528"/>
    <w:rsid w:val="006330C6"/>
    <w:rsid w:val="00637886"/>
    <w:rsid w:val="00640255"/>
    <w:rsid w:val="00643C9A"/>
    <w:rsid w:val="0064495A"/>
    <w:rsid w:val="00646D2C"/>
    <w:rsid w:val="00647BEC"/>
    <w:rsid w:val="006534A4"/>
    <w:rsid w:val="006638AA"/>
    <w:rsid w:val="0066476F"/>
    <w:rsid w:val="0067547E"/>
    <w:rsid w:val="00676DAB"/>
    <w:rsid w:val="006801F9"/>
    <w:rsid w:val="00682818"/>
    <w:rsid w:val="00697500"/>
    <w:rsid w:val="00697D3C"/>
    <w:rsid w:val="006A3636"/>
    <w:rsid w:val="006C1FBC"/>
    <w:rsid w:val="006E0390"/>
    <w:rsid w:val="006E0BE4"/>
    <w:rsid w:val="00711E44"/>
    <w:rsid w:val="00714647"/>
    <w:rsid w:val="0071654A"/>
    <w:rsid w:val="0072333F"/>
    <w:rsid w:val="00745733"/>
    <w:rsid w:val="00750BAE"/>
    <w:rsid w:val="007655E6"/>
    <w:rsid w:val="0077220D"/>
    <w:rsid w:val="00773996"/>
    <w:rsid w:val="00776451"/>
    <w:rsid w:val="007850D0"/>
    <w:rsid w:val="00797054"/>
    <w:rsid w:val="007A3C5C"/>
    <w:rsid w:val="007D2941"/>
    <w:rsid w:val="007E65FA"/>
    <w:rsid w:val="00815DD7"/>
    <w:rsid w:val="00842BE6"/>
    <w:rsid w:val="00852A37"/>
    <w:rsid w:val="00875A1C"/>
    <w:rsid w:val="0088202F"/>
    <w:rsid w:val="00883893"/>
    <w:rsid w:val="008854EB"/>
    <w:rsid w:val="008873C5"/>
    <w:rsid w:val="0089269E"/>
    <w:rsid w:val="008B0E00"/>
    <w:rsid w:val="008C7505"/>
    <w:rsid w:val="008E469D"/>
    <w:rsid w:val="008E565B"/>
    <w:rsid w:val="008F1E6C"/>
    <w:rsid w:val="008F5B27"/>
    <w:rsid w:val="00902FFA"/>
    <w:rsid w:val="00913A6F"/>
    <w:rsid w:val="00917B12"/>
    <w:rsid w:val="00920E29"/>
    <w:rsid w:val="00947D3E"/>
    <w:rsid w:val="00971DD0"/>
    <w:rsid w:val="00972C24"/>
    <w:rsid w:val="00975C30"/>
    <w:rsid w:val="00977EE9"/>
    <w:rsid w:val="0099702C"/>
    <w:rsid w:val="009A4A20"/>
    <w:rsid w:val="009C4C27"/>
    <w:rsid w:val="009D0553"/>
    <w:rsid w:val="009D2A92"/>
    <w:rsid w:val="009D5F32"/>
    <w:rsid w:val="009E095F"/>
    <w:rsid w:val="00A05D81"/>
    <w:rsid w:val="00A07315"/>
    <w:rsid w:val="00A21E88"/>
    <w:rsid w:val="00A55DA7"/>
    <w:rsid w:val="00A56792"/>
    <w:rsid w:val="00A621F3"/>
    <w:rsid w:val="00A97FDE"/>
    <w:rsid w:val="00AA0D44"/>
    <w:rsid w:val="00AA6F1A"/>
    <w:rsid w:val="00AC413D"/>
    <w:rsid w:val="00AD33B0"/>
    <w:rsid w:val="00B07E10"/>
    <w:rsid w:val="00B103C0"/>
    <w:rsid w:val="00B223CE"/>
    <w:rsid w:val="00B43FFB"/>
    <w:rsid w:val="00B449AB"/>
    <w:rsid w:val="00B52AC0"/>
    <w:rsid w:val="00B6300C"/>
    <w:rsid w:val="00B72E4F"/>
    <w:rsid w:val="00B77EA0"/>
    <w:rsid w:val="00B8592E"/>
    <w:rsid w:val="00B862D7"/>
    <w:rsid w:val="00BA1336"/>
    <w:rsid w:val="00BA2414"/>
    <w:rsid w:val="00BC49C4"/>
    <w:rsid w:val="00BD142C"/>
    <w:rsid w:val="00BE67F6"/>
    <w:rsid w:val="00BF443C"/>
    <w:rsid w:val="00C202AB"/>
    <w:rsid w:val="00C27980"/>
    <w:rsid w:val="00C27A1C"/>
    <w:rsid w:val="00C51639"/>
    <w:rsid w:val="00C54D29"/>
    <w:rsid w:val="00C71292"/>
    <w:rsid w:val="00C7381A"/>
    <w:rsid w:val="00C750F9"/>
    <w:rsid w:val="00C82CFC"/>
    <w:rsid w:val="00C83CCD"/>
    <w:rsid w:val="00CB2FE5"/>
    <w:rsid w:val="00CB65D3"/>
    <w:rsid w:val="00CC3203"/>
    <w:rsid w:val="00CD2EC1"/>
    <w:rsid w:val="00CD6068"/>
    <w:rsid w:val="00CF6DA7"/>
    <w:rsid w:val="00D07199"/>
    <w:rsid w:val="00D12343"/>
    <w:rsid w:val="00D12559"/>
    <w:rsid w:val="00D13FEB"/>
    <w:rsid w:val="00D1530C"/>
    <w:rsid w:val="00D2628C"/>
    <w:rsid w:val="00D344CC"/>
    <w:rsid w:val="00D356CB"/>
    <w:rsid w:val="00D37908"/>
    <w:rsid w:val="00D44A75"/>
    <w:rsid w:val="00D45430"/>
    <w:rsid w:val="00D53352"/>
    <w:rsid w:val="00D56072"/>
    <w:rsid w:val="00D62E02"/>
    <w:rsid w:val="00D70259"/>
    <w:rsid w:val="00D745E8"/>
    <w:rsid w:val="00D808EE"/>
    <w:rsid w:val="00DA28E5"/>
    <w:rsid w:val="00DA3EBB"/>
    <w:rsid w:val="00DB134E"/>
    <w:rsid w:val="00DB3E7C"/>
    <w:rsid w:val="00DD37B4"/>
    <w:rsid w:val="00DF70F5"/>
    <w:rsid w:val="00E11D69"/>
    <w:rsid w:val="00E12988"/>
    <w:rsid w:val="00E23696"/>
    <w:rsid w:val="00E3613F"/>
    <w:rsid w:val="00E474FA"/>
    <w:rsid w:val="00E53872"/>
    <w:rsid w:val="00E6256D"/>
    <w:rsid w:val="00E660D4"/>
    <w:rsid w:val="00E672F3"/>
    <w:rsid w:val="00E72031"/>
    <w:rsid w:val="00E755BD"/>
    <w:rsid w:val="00EA36A0"/>
    <w:rsid w:val="00EA7849"/>
    <w:rsid w:val="00ED2644"/>
    <w:rsid w:val="00ED28B1"/>
    <w:rsid w:val="00ED34FC"/>
    <w:rsid w:val="00F147A3"/>
    <w:rsid w:val="00F26255"/>
    <w:rsid w:val="00F4351F"/>
    <w:rsid w:val="00F54450"/>
    <w:rsid w:val="00F61D83"/>
    <w:rsid w:val="00F636F2"/>
    <w:rsid w:val="00F64497"/>
    <w:rsid w:val="00F71E0B"/>
    <w:rsid w:val="00F77905"/>
    <w:rsid w:val="00F77B1B"/>
    <w:rsid w:val="00F83C15"/>
    <w:rsid w:val="00F83FCD"/>
    <w:rsid w:val="00F912C1"/>
    <w:rsid w:val="00F97D16"/>
    <w:rsid w:val="00FA0F9D"/>
    <w:rsid w:val="00FA74DD"/>
    <w:rsid w:val="00FC2C83"/>
    <w:rsid w:val="00FD378F"/>
    <w:rsid w:val="00FF66B4"/>
    <w:rsid w:val="00FF7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F13A"/>
  <w15:docId w15:val="{A173B633-6DFE-4FE5-8C46-96C3BE51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A28E5"/>
    <w:pPr>
      <w:spacing w:before="100" w:beforeAutospacing="1" w:after="100" w:afterAutospacing="1"/>
      <w:outlineLvl w:val="0"/>
    </w:pPr>
    <w:rPr>
      <w:rFonts w:eastAsia="Times New Roman" w:cs="Times New Roman"/>
      <w:b/>
      <w:bCs/>
      <w:kern w:val="36"/>
      <w:sz w:val="48"/>
      <w:szCs w:val="48"/>
    </w:rPr>
  </w:style>
  <w:style w:type="paragraph" w:styleId="Heading4">
    <w:name w:val="heading 4"/>
    <w:basedOn w:val="Normal"/>
    <w:next w:val="Normal"/>
    <w:link w:val="Heading4Char"/>
    <w:uiPriority w:val="9"/>
    <w:semiHidden/>
    <w:unhideWhenUsed/>
    <w:qFormat/>
    <w:rsid w:val="006E039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w">
    <w:name w:val="hw"/>
    <w:basedOn w:val="DefaultParagraphFont"/>
    <w:rsid w:val="00133CE3"/>
  </w:style>
  <w:style w:type="character" w:customStyle="1" w:styleId="hvr">
    <w:name w:val="hvr"/>
    <w:basedOn w:val="DefaultParagraphFont"/>
    <w:rsid w:val="00133CE3"/>
  </w:style>
  <w:style w:type="paragraph" w:styleId="BalloonText">
    <w:name w:val="Balloon Text"/>
    <w:basedOn w:val="Normal"/>
    <w:link w:val="BalloonTextChar"/>
    <w:uiPriority w:val="99"/>
    <w:semiHidden/>
    <w:unhideWhenUsed/>
    <w:rsid w:val="0099702C"/>
    <w:rPr>
      <w:rFonts w:ascii="Tahoma" w:hAnsi="Tahoma" w:cs="Tahoma"/>
      <w:sz w:val="16"/>
      <w:szCs w:val="16"/>
    </w:rPr>
  </w:style>
  <w:style w:type="character" w:customStyle="1" w:styleId="BalloonTextChar">
    <w:name w:val="Balloon Text Char"/>
    <w:basedOn w:val="DefaultParagraphFont"/>
    <w:link w:val="BalloonText"/>
    <w:uiPriority w:val="99"/>
    <w:semiHidden/>
    <w:rsid w:val="0099702C"/>
    <w:rPr>
      <w:rFonts w:ascii="Tahoma" w:hAnsi="Tahoma" w:cs="Tahoma"/>
      <w:sz w:val="16"/>
      <w:szCs w:val="16"/>
    </w:rPr>
  </w:style>
  <w:style w:type="character" w:styleId="Hyperlink">
    <w:name w:val="Hyperlink"/>
    <w:basedOn w:val="DefaultParagraphFont"/>
    <w:uiPriority w:val="99"/>
    <w:unhideWhenUsed/>
    <w:rsid w:val="00571C19"/>
    <w:rPr>
      <w:color w:val="0000FF" w:themeColor="hyperlink"/>
      <w:u w:val="single"/>
    </w:rPr>
  </w:style>
  <w:style w:type="paragraph" w:styleId="NormalWeb">
    <w:name w:val="Normal (Web)"/>
    <w:basedOn w:val="Normal"/>
    <w:uiPriority w:val="99"/>
    <w:semiHidden/>
    <w:unhideWhenUsed/>
    <w:rsid w:val="00571C19"/>
    <w:pPr>
      <w:spacing w:before="100" w:beforeAutospacing="1" w:after="100" w:afterAutospacing="1"/>
    </w:pPr>
    <w:rPr>
      <w:rFonts w:eastAsia="Times New Roman" w:cs="Times New Roman"/>
      <w:szCs w:val="24"/>
    </w:rPr>
  </w:style>
  <w:style w:type="character" w:styleId="Strong">
    <w:name w:val="Strong"/>
    <w:basedOn w:val="DefaultParagraphFont"/>
    <w:uiPriority w:val="22"/>
    <w:qFormat/>
    <w:rsid w:val="00571C19"/>
    <w:rPr>
      <w:b/>
      <w:bCs/>
    </w:rPr>
  </w:style>
  <w:style w:type="paragraph" w:styleId="ListParagraph">
    <w:name w:val="List Paragraph"/>
    <w:basedOn w:val="Normal"/>
    <w:uiPriority w:val="34"/>
    <w:qFormat/>
    <w:rsid w:val="00D13FEB"/>
    <w:pPr>
      <w:ind w:left="720"/>
      <w:contextualSpacing/>
    </w:pPr>
  </w:style>
  <w:style w:type="paragraph" w:styleId="Header">
    <w:name w:val="header"/>
    <w:basedOn w:val="Normal"/>
    <w:link w:val="HeaderChar"/>
    <w:uiPriority w:val="99"/>
    <w:unhideWhenUsed/>
    <w:rsid w:val="00D45430"/>
    <w:pPr>
      <w:tabs>
        <w:tab w:val="center" w:pos="4680"/>
        <w:tab w:val="right" w:pos="9360"/>
      </w:tabs>
    </w:pPr>
  </w:style>
  <w:style w:type="character" w:customStyle="1" w:styleId="HeaderChar">
    <w:name w:val="Header Char"/>
    <w:basedOn w:val="DefaultParagraphFont"/>
    <w:link w:val="Header"/>
    <w:uiPriority w:val="99"/>
    <w:rsid w:val="00D45430"/>
  </w:style>
  <w:style w:type="paragraph" w:styleId="Footer">
    <w:name w:val="footer"/>
    <w:basedOn w:val="Normal"/>
    <w:link w:val="FooterChar"/>
    <w:uiPriority w:val="99"/>
    <w:unhideWhenUsed/>
    <w:rsid w:val="00D45430"/>
    <w:pPr>
      <w:tabs>
        <w:tab w:val="center" w:pos="4680"/>
        <w:tab w:val="right" w:pos="9360"/>
      </w:tabs>
    </w:pPr>
  </w:style>
  <w:style w:type="character" w:customStyle="1" w:styleId="FooterChar">
    <w:name w:val="Footer Char"/>
    <w:basedOn w:val="DefaultParagraphFont"/>
    <w:link w:val="Footer"/>
    <w:uiPriority w:val="99"/>
    <w:rsid w:val="00D45430"/>
  </w:style>
  <w:style w:type="character" w:styleId="Emphasis">
    <w:name w:val="Emphasis"/>
    <w:basedOn w:val="DefaultParagraphFont"/>
    <w:uiPriority w:val="20"/>
    <w:qFormat/>
    <w:rsid w:val="00E6256D"/>
    <w:rPr>
      <w:i/>
      <w:iCs/>
    </w:rPr>
  </w:style>
  <w:style w:type="character" w:customStyle="1" w:styleId="Heading1Char">
    <w:name w:val="Heading 1 Char"/>
    <w:basedOn w:val="DefaultParagraphFont"/>
    <w:link w:val="Heading1"/>
    <w:uiPriority w:val="9"/>
    <w:rsid w:val="00DA28E5"/>
    <w:rPr>
      <w:rFonts w:eastAsia="Times New Roman" w:cs="Times New Roman"/>
      <w:b/>
      <w:bCs/>
      <w:kern w:val="36"/>
      <w:sz w:val="48"/>
      <w:szCs w:val="48"/>
    </w:rPr>
  </w:style>
  <w:style w:type="character" w:customStyle="1" w:styleId="c-2">
    <w:name w:val="c-2"/>
    <w:basedOn w:val="DefaultParagraphFont"/>
    <w:rsid w:val="00DF70F5"/>
  </w:style>
  <w:style w:type="character" w:styleId="UnresolvedMention">
    <w:name w:val="Unresolved Mention"/>
    <w:basedOn w:val="DefaultParagraphFont"/>
    <w:uiPriority w:val="99"/>
    <w:semiHidden/>
    <w:unhideWhenUsed/>
    <w:rsid w:val="00CB65D3"/>
    <w:rPr>
      <w:color w:val="605E5C"/>
      <w:shd w:val="clear" w:color="auto" w:fill="E1DFDD"/>
    </w:rPr>
  </w:style>
  <w:style w:type="character" w:customStyle="1" w:styleId="Heading4Char">
    <w:name w:val="Heading 4 Char"/>
    <w:basedOn w:val="DefaultParagraphFont"/>
    <w:link w:val="Heading4"/>
    <w:uiPriority w:val="9"/>
    <w:semiHidden/>
    <w:rsid w:val="006E0390"/>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0675">
      <w:bodyDiv w:val="1"/>
      <w:marLeft w:val="0"/>
      <w:marRight w:val="0"/>
      <w:marTop w:val="0"/>
      <w:marBottom w:val="0"/>
      <w:divBdr>
        <w:top w:val="none" w:sz="0" w:space="0" w:color="auto"/>
        <w:left w:val="none" w:sz="0" w:space="0" w:color="auto"/>
        <w:bottom w:val="none" w:sz="0" w:space="0" w:color="auto"/>
        <w:right w:val="none" w:sz="0" w:space="0" w:color="auto"/>
      </w:divBdr>
    </w:div>
    <w:div w:id="167794415">
      <w:bodyDiv w:val="1"/>
      <w:marLeft w:val="0"/>
      <w:marRight w:val="0"/>
      <w:marTop w:val="0"/>
      <w:marBottom w:val="0"/>
      <w:divBdr>
        <w:top w:val="none" w:sz="0" w:space="0" w:color="auto"/>
        <w:left w:val="none" w:sz="0" w:space="0" w:color="auto"/>
        <w:bottom w:val="none" w:sz="0" w:space="0" w:color="auto"/>
        <w:right w:val="none" w:sz="0" w:space="0" w:color="auto"/>
      </w:divBdr>
    </w:div>
    <w:div w:id="245110550">
      <w:bodyDiv w:val="1"/>
      <w:marLeft w:val="0"/>
      <w:marRight w:val="0"/>
      <w:marTop w:val="0"/>
      <w:marBottom w:val="0"/>
      <w:divBdr>
        <w:top w:val="none" w:sz="0" w:space="0" w:color="auto"/>
        <w:left w:val="none" w:sz="0" w:space="0" w:color="auto"/>
        <w:bottom w:val="none" w:sz="0" w:space="0" w:color="auto"/>
        <w:right w:val="none" w:sz="0" w:space="0" w:color="auto"/>
      </w:divBdr>
    </w:div>
    <w:div w:id="324944346">
      <w:bodyDiv w:val="1"/>
      <w:marLeft w:val="0"/>
      <w:marRight w:val="0"/>
      <w:marTop w:val="0"/>
      <w:marBottom w:val="0"/>
      <w:divBdr>
        <w:top w:val="none" w:sz="0" w:space="0" w:color="auto"/>
        <w:left w:val="none" w:sz="0" w:space="0" w:color="auto"/>
        <w:bottom w:val="none" w:sz="0" w:space="0" w:color="auto"/>
        <w:right w:val="none" w:sz="0" w:space="0" w:color="auto"/>
      </w:divBdr>
    </w:div>
    <w:div w:id="362563313">
      <w:bodyDiv w:val="1"/>
      <w:marLeft w:val="0"/>
      <w:marRight w:val="0"/>
      <w:marTop w:val="0"/>
      <w:marBottom w:val="0"/>
      <w:divBdr>
        <w:top w:val="none" w:sz="0" w:space="0" w:color="auto"/>
        <w:left w:val="none" w:sz="0" w:space="0" w:color="auto"/>
        <w:bottom w:val="none" w:sz="0" w:space="0" w:color="auto"/>
        <w:right w:val="none" w:sz="0" w:space="0" w:color="auto"/>
      </w:divBdr>
      <w:divsChild>
        <w:div w:id="1905603188">
          <w:marLeft w:val="0"/>
          <w:marRight w:val="0"/>
          <w:marTop w:val="0"/>
          <w:marBottom w:val="0"/>
          <w:divBdr>
            <w:top w:val="none" w:sz="0" w:space="0" w:color="auto"/>
            <w:left w:val="none" w:sz="0" w:space="0" w:color="auto"/>
            <w:bottom w:val="none" w:sz="0" w:space="0" w:color="auto"/>
            <w:right w:val="none" w:sz="0" w:space="0" w:color="auto"/>
          </w:divBdr>
          <w:divsChild>
            <w:div w:id="569576875">
              <w:marLeft w:val="0"/>
              <w:marRight w:val="0"/>
              <w:marTop w:val="0"/>
              <w:marBottom w:val="0"/>
              <w:divBdr>
                <w:top w:val="none" w:sz="0" w:space="0" w:color="auto"/>
                <w:left w:val="none" w:sz="0" w:space="0" w:color="auto"/>
                <w:bottom w:val="none" w:sz="0" w:space="0" w:color="auto"/>
                <w:right w:val="none" w:sz="0" w:space="0" w:color="auto"/>
              </w:divBdr>
            </w:div>
          </w:divsChild>
        </w:div>
        <w:div w:id="243732245">
          <w:marLeft w:val="0"/>
          <w:marRight w:val="0"/>
          <w:marTop w:val="0"/>
          <w:marBottom w:val="0"/>
          <w:divBdr>
            <w:top w:val="none" w:sz="0" w:space="0" w:color="auto"/>
            <w:left w:val="none" w:sz="0" w:space="0" w:color="auto"/>
            <w:bottom w:val="none" w:sz="0" w:space="0" w:color="auto"/>
            <w:right w:val="none" w:sz="0" w:space="0" w:color="auto"/>
          </w:divBdr>
          <w:divsChild>
            <w:div w:id="9026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08055">
      <w:bodyDiv w:val="1"/>
      <w:marLeft w:val="0"/>
      <w:marRight w:val="0"/>
      <w:marTop w:val="0"/>
      <w:marBottom w:val="0"/>
      <w:divBdr>
        <w:top w:val="none" w:sz="0" w:space="0" w:color="auto"/>
        <w:left w:val="none" w:sz="0" w:space="0" w:color="auto"/>
        <w:bottom w:val="none" w:sz="0" w:space="0" w:color="auto"/>
        <w:right w:val="none" w:sz="0" w:space="0" w:color="auto"/>
      </w:divBdr>
    </w:div>
    <w:div w:id="831062216">
      <w:bodyDiv w:val="1"/>
      <w:marLeft w:val="0"/>
      <w:marRight w:val="0"/>
      <w:marTop w:val="0"/>
      <w:marBottom w:val="0"/>
      <w:divBdr>
        <w:top w:val="none" w:sz="0" w:space="0" w:color="auto"/>
        <w:left w:val="none" w:sz="0" w:space="0" w:color="auto"/>
        <w:bottom w:val="none" w:sz="0" w:space="0" w:color="auto"/>
        <w:right w:val="none" w:sz="0" w:space="0" w:color="auto"/>
      </w:divBdr>
    </w:div>
    <w:div w:id="879706297">
      <w:bodyDiv w:val="1"/>
      <w:marLeft w:val="0"/>
      <w:marRight w:val="0"/>
      <w:marTop w:val="0"/>
      <w:marBottom w:val="0"/>
      <w:divBdr>
        <w:top w:val="none" w:sz="0" w:space="0" w:color="auto"/>
        <w:left w:val="none" w:sz="0" w:space="0" w:color="auto"/>
        <w:bottom w:val="none" w:sz="0" w:space="0" w:color="auto"/>
        <w:right w:val="none" w:sz="0" w:space="0" w:color="auto"/>
      </w:divBdr>
    </w:div>
    <w:div w:id="910193028">
      <w:bodyDiv w:val="1"/>
      <w:marLeft w:val="0"/>
      <w:marRight w:val="0"/>
      <w:marTop w:val="0"/>
      <w:marBottom w:val="0"/>
      <w:divBdr>
        <w:top w:val="none" w:sz="0" w:space="0" w:color="auto"/>
        <w:left w:val="none" w:sz="0" w:space="0" w:color="auto"/>
        <w:bottom w:val="none" w:sz="0" w:space="0" w:color="auto"/>
        <w:right w:val="none" w:sz="0" w:space="0" w:color="auto"/>
      </w:divBdr>
    </w:div>
    <w:div w:id="1028720344">
      <w:bodyDiv w:val="1"/>
      <w:marLeft w:val="0"/>
      <w:marRight w:val="0"/>
      <w:marTop w:val="0"/>
      <w:marBottom w:val="0"/>
      <w:divBdr>
        <w:top w:val="none" w:sz="0" w:space="0" w:color="auto"/>
        <w:left w:val="none" w:sz="0" w:space="0" w:color="auto"/>
        <w:bottom w:val="none" w:sz="0" w:space="0" w:color="auto"/>
        <w:right w:val="none" w:sz="0" w:space="0" w:color="auto"/>
      </w:divBdr>
      <w:divsChild>
        <w:div w:id="563880598">
          <w:marLeft w:val="-225"/>
          <w:marRight w:val="-225"/>
          <w:marTop w:val="0"/>
          <w:marBottom w:val="0"/>
          <w:divBdr>
            <w:top w:val="none" w:sz="0" w:space="0" w:color="auto"/>
            <w:left w:val="none" w:sz="0" w:space="0" w:color="auto"/>
            <w:bottom w:val="none" w:sz="0" w:space="0" w:color="auto"/>
            <w:right w:val="none" w:sz="0" w:space="0" w:color="auto"/>
          </w:divBdr>
          <w:divsChild>
            <w:div w:id="59716868">
              <w:marLeft w:val="0"/>
              <w:marRight w:val="0"/>
              <w:marTop w:val="0"/>
              <w:marBottom w:val="0"/>
              <w:divBdr>
                <w:top w:val="none" w:sz="0" w:space="0" w:color="auto"/>
                <w:left w:val="none" w:sz="0" w:space="0" w:color="auto"/>
                <w:bottom w:val="none" w:sz="0" w:space="0" w:color="auto"/>
                <w:right w:val="none" w:sz="0" w:space="0" w:color="auto"/>
              </w:divBdr>
            </w:div>
            <w:div w:id="1071467856">
              <w:marLeft w:val="0"/>
              <w:marRight w:val="0"/>
              <w:marTop w:val="0"/>
              <w:marBottom w:val="0"/>
              <w:divBdr>
                <w:top w:val="none" w:sz="0" w:space="0" w:color="auto"/>
                <w:left w:val="none" w:sz="0" w:space="0" w:color="auto"/>
                <w:bottom w:val="none" w:sz="0" w:space="0" w:color="auto"/>
                <w:right w:val="none" w:sz="0" w:space="0" w:color="auto"/>
              </w:divBdr>
              <w:divsChild>
                <w:div w:id="299310180">
                  <w:marLeft w:val="0"/>
                  <w:marRight w:val="0"/>
                  <w:marTop w:val="0"/>
                  <w:marBottom w:val="0"/>
                  <w:divBdr>
                    <w:top w:val="none" w:sz="0" w:space="0" w:color="auto"/>
                    <w:left w:val="none" w:sz="0" w:space="0" w:color="auto"/>
                    <w:bottom w:val="none" w:sz="0" w:space="0" w:color="auto"/>
                    <w:right w:val="none" w:sz="0" w:space="0" w:color="auto"/>
                  </w:divBdr>
                  <w:divsChild>
                    <w:div w:id="1186749787">
                      <w:marLeft w:val="0"/>
                      <w:marRight w:val="0"/>
                      <w:marTop w:val="0"/>
                      <w:marBottom w:val="0"/>
                      <w:divBdr>
                        <w:top w:val="none" w:sz="0" w:space="0" w:color="auto"/>
                        <w:left w:val="none" w:sz="0" w:space="0" w:color="auto"/>
                        <w:bottom w:val="none" w:sz="0" w:space="0" w:color="auto"/>
                        <w:right w:val="none" w:sz="0" w:space="0" w:color="auto"/>
                      </w:divBdr>
                      <w:divsChild>
                        <w:div w:id="6777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688880">
          <w:marLeft w:val="-225"/>
          <w:marRight w:val="-225"/>
          <w:marTop w:val="0"/>
          <w:marBottom w:val="0"/>
          <w:divBdr>
            <w:top w:val="none" w:sz="0" w:space="0" w:color="auto"/>
            <w:left w:val="none" w:sz="0" w:space="0" w:color="auto"/>
            <w:bottom w:val="none" w:sz="0" w:space="0" w:color="auto"/>
            <w:right w:val="none" w:sz="0" w:space="0" w:color="auto"/>
          </w:divBdr>
          <w:divsChild>
            <w:div w:id="678196881">
              <w:marLeft w:val="0"/>
              <w:marRight w:val="0"/>
              <w:marTop w:val="0"/>
              <w:marBottom w:val="0"/>
              <w:divBdr>
                <w:top w:val="none" w:sz="0" w:space="0" w:color="auto"/>
                <w:left w:val="none" w:sz="0" w:space="0" w:color="auto"/>
                <w:bottom w:val="none" w:sz="0" w:space="0" w:color="auto"/>
                <w:right w:val="none" w:sz="0" w:space="0" w:color="auto"/>
              </w:divBdr>
              <w:divsChild>
                <w:div w:id="817185124">
                  <w:marLeft w:val="0"/>
                  <w:marRight w:val="0"/>
                  <w:marTop w:val="0"/>
                  <w:marBottom w:val="0"/>
                  <w:divBdr>
                    <w:top w:val="none" w:sz="0" w:space="0" w:color="auto"/>
                    <w:left w:val="none" w:sz="0" w:space="0" w:color="auto"/>
                    <w:bottom w:val="none" w:sz="0" w:space="0" w:color="auto"/>
                    <w:right w:val="none" w:sz="0" w:space="0" w:color="auto"/>
                  </w:divBdr>
                  <w:divsChild>
                    <w:div w:id="1179856734">
                      <w:marLeft w:val="0"/>
                      <w:marRight w:val="0"/>
                      <w:marTop w:val="0"/>
                      <w:marBottom w:val="0"/>
                      <w:divBdr>
                        <w:top w:val="none" w:sz="0" w:space="0" w:color="auto"/>
                        <w:left w:val="none" w:sz="0" w:space="0" w:color="auto"/>
                        <w:bottom w:val="none" w:sz="0" w:space="0" w:color="auto"/>
                        <w:right w:val="none" w:sz="0" w:space="0" w:color="auto"/>
                      </w:divBdr>
                      <w:divsChild>
                        <w:div w:id="415832294">
                          <w:marLeft w:val="0"/>
                          <w:marRight w:val="0"/>
                          <w:marTop w:val="0"/>
                          <w:marBottom w:val="0"/>
                          <w:divBdr>
                            <w:top w:val="none" w:sz="0" w:space="0" w:color="auto"/>
                            <w:left w:val="none" w:sz="0" w:space="0" w:color="auto"/>
                            <w:bottom w:val="none" w:sz="0" w:space="0" w:color="auto"/>
                            <w:right w:val="none" w:sz="0" w:space="0" w:color="auto"/>
                          </w:divBdr>
                          <w:divsChild>
                            <w:div w:id="262030652">
                              <w:marLeft w:val="0"/>
                              <w:marRight w:val="0"/>
                              <w:marTop w:val="0"/>
                              <w:marBottom w:val="0"/>
                              <w:divBdr>
                                <w:top w:val="none" w:sz="0" w:space="0" w:color="auto"/>
                                <w:left w:val="none" w:sz="0" w:space="0" w:color="auto"/>
                                <w:bottom w:val="none" w:sz="0" w:space="0" w:color="auto"/>
                                <w:right w:val="none" w:sz="0" w:space="0" w:color="auto"/>
                              </w:divBdr>
                              <w:divsChild>
                                <w:div w:id="620263426">
                                  <w:marLeft w:val="0"/>
                                  <w:marRight w:val="0"/>
                                  <w:marTop w:val="0"/>
                                  <w:marBottom w:val="0"/>
                                  <w:divBdr>
                                    <w:top w:val="none" w:sz="0" w:space="0" w:color="auto"/>
                                    <w:left w:val="none" w:sz="0" w:space="0" w:color="auto"/>
                                    <w:bottom w:val="none" w:sz="0" w:space="0" w:color="auto"/>
                                    <w:right w:val="none" w:sz="0" w:space="0" w:color="auto"/>
                                  </w:divBdr>
                                  <w:divsChild>
                                    <w:div w:id="1100105844">
                                      <w:marLeft w:val="0"/>
                                      <w:marRight w:val="0"/>
                                      <w:marTop w:val="0"/>
                                      <w:marBottom w:val="0"/>
                                      <w:divBdr>
                                        <w:top w:val="single" w:sz="6" w:space="15" w:color="auto"/>
                                        <w:left w:val="single" w:sz="6" w:space="15" w:color="auto"/>
                                        <w:bottom w:val="single" w:sz="6" w:space="0" w:color="auto"/>
                                        <w:right w:val="single" w:sz="6" w:space="15" w:color="auto"/>
                                      </w:divBdr>
                                      <w:divsChild>
                                        <w:div w:id="2016878655">
                                          <w:marLeft w:val="0"/>
                                          <w:marRight w:val="300"/>
                                          <w:marTop w:val="0"/>
                                          <w:marBottom w:val="0"/>
                                          <w:divBdr>
                                            <w:top w:val="none" w:sz="0" w:space="0" w:color="auto"/>
                                            <w:left w:val="none" w:sz="0" w:space="0" w:color="auto"/>
                                            <w:bottom w:val="none" w:sz="0" w:space="0" w:color="auto"/>
                                            <w:right w:val="none" w:sz="0" w:space="0" w:color="auto"/>
                                          </w:divBdr>
                                        </w:div>
                                        <w:div w:id="675349527">
                                          <w:marLeft w:val="0"/>
                                          <w:marRight w:val="300"/>
                                          <w:marTop w:val="0"/>
                                          <w:marBottom w:val="0"/>
                                          <w:divBdr>
                                            <w:top w:val="none" w:sz="0" w:space="0" w:color="auto"/>
                                            <w:left w:val="none" w:sz="0" w:space="0" w:color="auto"/>
                                            <w:bottom w:val="none" w:sz="0" w:space="0" w:color="auto"/>
                                            <w:right w:val="none" w:sz="0" w:space="0" w:color="auto"/>
                                          </w:divBdr>
                                        </w:div>
                                        <w:div w:id="177373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21773">
                                  <w:marLeft w:val="0"/>
                                  <w:marRight w:val="0"/>
                                  <w:marTop w:val="0"/>
                                  <w:marBottom w:val="0"/>
                                  <w:divBdr>
                                    <w:top w:val="none" w:sz="0" w:space="0" w:color="auto"/>
                                    <w:left w:val="none" w:sz="0" w:space="0" w:color="auto"/>
                                    <w:bottom w:val="none" w:sz="0" w:space="0" w:color="auto"/>
                                    <w:right w:val="none" w:sz="0" w:space="0" w:color="auto"/>
                                  </w:divBdr>
                                  <w:divsChild>
                                    <w:div w:id="2113238393">
                                      <w:marLeft w:val="0"/>
                                      <w:marRight w:val="0"/>
                                      <w:marTop w:val="0"/>
                                      <w:marBottom w:val="0"/>
                                      <w:divBdr>
                                        <w:top w:val="none" w:sz="0" w:space="0" w:color="auto"/>
                                        <w:left w:val="none" w:sz="0" w:space="0" w:color="auto"/>
                                        <w:bottom w:val="none" w:sz="0" w:space="0" w:color="auto"/>
                                        <w:right w:val="none" w:sz="0" w:space="0" w:color="auto"/>
                                      </w:divBdr>
                                      <w:divsChild>
                                        <w:div w:id="38622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96193">
                                  <w:marLeft w:val="0"/>
                                  <w:marRight w:val="0"/>
                                  <w:marTop w:val="0"/>
                                  <w:marBottom w:val="0"/>
                                  <w:divBdr>
                                    <w:top w:val="none" w:sz="0" w:space="0" w:color="auto"/>
                                    <w:left w:val="none" w:sz="0" w:space="0" w:color="auto"/>
                                    <w:bottom w:val="none" w:sz="0" w:space="0" w:color="auto"/>
                                    <w:right w:val="none" w:sz="0" w:space="0" w:color="auto"/>
                                  </w:divBdr>
                                  <w:divsChild>
                                    <w:div w:id="3616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223285">
              <w:marLeft w:val="0"/>
              <w:marRight w:val="0"/>
              <w:marTop w:val="0"/>
              <w:marBottom w:val="0"/>
              <w:divBdr>
                <w:top w:val="none" w:sz="0" w:space="0" w:color="auto"/>
                <w:left w:val="none" w:sz="0" w:space="0" w:color="auto"/>
                <w:bottom w:val="none" w:sz="0" w:space="0" w:color="auto"/>
                <w:right w:val="none" w:sz="0" w:space="0" w:color="auto"/>
              </w:divBdr>
              <w:divsChild>
                <w:div w:id="111051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647896">
      <w:bodyDiv w:val="1"/>
      <w:marLeft w:val="0"/>
      <w:marRight w:val="0"/>
      <w:marTop w:val="0"/>
      <w:marBottom w:val="0"/>
      <w:divBdr>
        <w:top w:val="none" w:sz="0" w:space="0" w:color="auto"/>
        <w:left w:val="none" w:sz="0" w:space="0" w:color="auto"/>
        <w:bottom w:val="none" w:sz="0" w:space="0" w:color="auto"/>
        <w:right w:val="none" w:sz="0" w:space="0" w:color="auto"/>
      </w:divBdr>
    </w:div>
    <w:div w:id="1139956859">
      <w:bodyDiv w:val="1"/>
      <w:marLeft w:val="0"/>
      <w:marRight w:val="0"/>
      <w:marTop w:val="0"/>
      <w:marBottom w:val="0"/>
      <w:divBdr>
        <w:top w:val="none" w:sz="0" w:space="0" w:color="auto"/>
        <w:left w:val="none" w:sz="0" w:space="0" w:color="auto"/>
        <w:bottom w:val="none" w:sz="0" w:space="0" w:color="auto"/>
        <w:right w:val="none" w:sz="0" w:space="0" w:color="auto"/>
      </w:divBdr>
    </w:div>
    <w:div w:id="1168205408">
      <w:bodyDiv w:val="1"/>
      <w:marLeft w:val="0"/>
      <w:marRight w:val="0"/>
      <w:marTop w:val="0"/>
      <w:marBottom w:val="0"/>
      <w:divBdr>
        <w:top w:val="none" w:sz="0" w:space="0" w:color="auto"/>
        <w:left w:val="none" w:sz="0" w:space="0" w:color="auto"/>
        <w:bottom w:val="none" w:sz="0" w:space="0" w:color="auto"/>
        <w:right w:val="none" w:sz="0" w:space="0" w:color="auto"/>
      </w:divBdr>
    </w:div>
    <w:div w:id="1202479625">
      <w:bodyDiv w:val="1"/>
      <w:marLeft w:val="0"/>
      <w:marRight w:val="0"/>
      <w:marTop w:val="0"/>
      <w:marBottom w:val="0"/>
      <w:divBdr>
        <w:top w:val="none" w:sz="0" w:space="0" w:color="auto"/>
        <w:left w:val="none" w:sz="0" w:space="0" w:color="auto"/>
        <w:bottom w:val="none" w:sz="0" w:space="0" w:color="auto"/>
        <w:right w:val="none" w:sz="0" w:space="0" w:color="auto"/>
      </w:divBdr>
    </w:div>
    <w:div w:id="1339305576">
      <w:bodyDiv w:val="1"/>
      <w:marLeft w:val="0"/>
      <w:marRight w:val="0"/>
      <w:marTop w:val="0"/>
      <w:marBottom w:val="0"/>
      <w:divBdr>
        <w:top w:val="none" w:sz="0" w:space="0" w:color="auto"/>
        <w:left w:val="none" w:sz="0" w:space="0" w:color="auto"/>
        <w:bottom w:val="none" w:sz="0" w:space="0" w:color="auto"/>
        <w:right w:val="none" w:sz="0" w:space="0" w:color="auto"/>
      </w:divBdr>
    </w:div>
    <w:div w:id="1345325569">
      <w:bodyDiv w:val="1"/>
      <w:marLeft w:val="0"/>
      <w:marRight w:val="0"/>
      <w:marTop w:val="0"/>
      <w:marBottom w:val="0"/>
      <w:divBdr>
        <w:top w:val="none" w:sz="0" w:space="0" w:color="auto"/>
        <w:left w:val="none" w:sz="0" w:space="0" w:color="auto"/>
        <w:bottom w:val="none" w:sz="0" w:space="0" w:color="auto"/>
        <w:right w:val="none" w:sz="0" w:space="0" w:color="auto"/>
      </w:divBdr>
    </w:div>
    <w:div w:id="1372998435">
      <w:bodyDiv w:val="1"/>
      <w:marLeft w:val="0"/>
      <w:marRight w:val="0"/>
      <w:marTop w:val="0"/>
      <w:marBottom w:val="0"/>
      <w:divBdr>
        <w:top w:val="none" w:sz="0" w:space="0" w:color="auto"/>
        <w:left w:val="none" w:sz="0" w:space="0" w:color="auto"/>
        <w:bottom w:val="none" w:sz="0" w:space="0" w:color="auto"/>
        <w:right w:val="none" w:sz="0" w:space="0" w:color="auto"/>
      </w:divBdr>
    </w:div>
    <w:div w:id="1424372042">
      <w:bodyDiv w:val="1"/>
      <w:marLeft w:val="0"/>
      <w:marRight w:val="0"/>
      <w:marTop w:val="0"/>
      <w:marBottom w:val="0"/>
      <w:divBdr>
        <w:top w:val="none" w:sz="0" w:space="0" w:color="auto"/>
        <w:left w:val="none" w:sz="0" w:space="0" w:color="auto"/>
        <w:bottom w:val="none" w:sz="0" w:space="0" w:color="auto"/>
        <w:right w:val="none" w:sz="0" w:space="0" w:color="auto"/>
      </w:divBdr>
    </w:div>
    <w:div w:id="1496847160">
      <w:bodyDiv w:val="1"/>
      <w:marLeft w:val="0"/>
      <w:marRight w:val="0"/>
      <w:marTop w:val="0"/>
      <w:marBottom w:val="0"/>
      <w:divBdr>
        <w:top w:val="none" w:sz="0" w:space="0" w:color="auto"/>
        <w:left w:val="none" w:sz="0" w:space="0" w:color="auto"/>
        <w:bottom w:val="none" w:sz="0" w:space="0" w:color="auto"/>
        <w:right w:val="none" w:sz="0" w:space="0" w:color="auto"/>
      </w:divBdr>
    </w:div>
    <w:div w:id="1557932177">
      <w:bodyDiv w:val="1"/>
      <w:marLeft w:val="0"/>
      <w:marRight w:val="0"/>
      <w:marTop w:val="0"/>
      <w:marBottom w:val="0"/>
      <w:divBdr>
        <w:top w:val="none" w:sz="0" w:space="0" w:color="auto"/>
        <w:left w:val="none" w:sz="0" w:space="0" w:color="auto"/>
        <w:bottom w:val="none" w:sz="0" w:space="0" w:color="auto"/>
        <w:right w:val="none" w:sz="0" w:space="0" w:color="auto"/>
      </w:divBdr>
    </w:div>
    <w:div w:id="1586761192">
      <w:bodyDiv w:val="1"/>
      <w:marLeft w:val="0"/>
      <w:marRight w:val="0"/>
      <w:marTop w:val="0"/>
      <w:marBottom w:val="0"/>
      <w:divBdr>
        <w:top w:val="none" w:sz="0" w:space="0" w:color="auto"/>
        <w:left w:val="none" w:sz="0" w:space="0" w:color="auto"/>
        <w:bottom w:val="none" w:sz="0" w:space="0" w:color="auto"/>
        <w:right w:val="none" w:sz="0" w:space="0" w:color="auto"/>
      </w:divBdr>
    </w:div>
    <w:div w:id="1739328912">
      <w:bodyDiv w:val="1"/>
      <w:marLeft w:val="0"/>
      <w:marRight w:val="0"/>
      <w:marTop w:val="0"/>
      <w:marBottom w:val="0"/>
      <w:divBdr>
        <w:top w:val="none" w:sz="0" w:space="0" w:color="auto"/>
        <w:left w:val="none" w:sz="0" w:space="0" w:color="auto"/>
        <w:bottom w:val="none" w:sz="0" w:space="0" w:color="auto"/>
        <w:right w:val="none" w:sz="0" w:space="0" w:color="auto"/>
      </w:divBdr>
    </w:div>
    <w:div w:id="1869027215">
      <w:bodyDiv w:val="1"/>
      <w:marLeft w:val="0"/>
      <w:marRight w:val="0"/>
      <w:marTop w:val="0"/>
      <w:marBottom w:val="0"/>
      <w:divBdr>
        <w:top w:val="none" w:sz="0" w:space="0" w:color="auto"/>
        <w:left w:val="none" w:sz="0" w:space="0" w:color="auto"/>
        <w:bottom w:val="none" w:sz="0" w:space="0" w:color="auto"/>
        <w:right w:val="none" w:sz="0" w:space="0" w:color="auto"/>
      </w:divBdr>
      <w:divsChild>
        <w:div w:id="740098679">
          <w:marLeft w:val="-225"/>
          <w:marRight w:val="-225"/>
          <w:marTop w:val="0"/>
          <w:marBottom w:val="0"/>
          <w:divBdr>
            <w:top w:val="none" w:sz="0" w:space="0" w:color="auto"/>
            <w:left w:val="none" w:sz="0" w:space="0" w:color="auto"/>
            <w:bottom w:val="none" w:sz="0" w:space="0" w:color="auto"/>
            <w:right w:val="none" w:sz="0" w:space="0" w:color="auto"/>
          </w:divBdr>
          <w:divsChild>
            <w:div w:id="1232815891">
              <w:marLeft w:val="0"/>
              <w:marRight w:val="0"/>
              <w:marTop w:val="0"/>
              <w:marBottom w:val="0"/>
              <w:divBdr>
                <w:top w:val="none" w:sz="0" w:space="0" w:color="auto"/>
                <w:left w:val="none" w:sz="0" w:space="0" w:color="auto"/>
                <w:bottom w:val="none" w:sz="0" w:space="0" w:color="auto"/>
                <w:right w:val="none" w:sz="0" w:space="0" w:color="auto"/>
              </w:divBdr>
            </w:div>
            <w:div w:id="1029064096">
              <w:marLeft w:val="0"/>
              <w:marRight w:val="0"/>
              <w:marTop w:val="0"/>
              <w:marBottom w:val="0"/>
              <w:divBdr>
                <w:top w:val="none" w:sz="0" w:space="0" w:color="auto"/>
                <w:left w:val="none" w:sz="0" w:space="0" w:color="auto"/>
                <w:bottom w:val="none" w:sz="0" w:space="0" w:color="auto"/>
                <w:right w:val="none" w:sz="0" w:space="0" w:color="auto"/>
              </w:divBdr>
              <w:divsChild>
                <w:div w:id="1728412285">
                  <w:marLeft w:val="0"/>
                  <w:marRight w:val="0"/>
                  <w:marTop w:val="0"/>
                  <w:marBottom w:val="0"/>
                  <w:divBdr>
                    <w:top w:val="none" w:sz="0" w:space="0" w:color="auto"/>
                    <w:left w:val="none" w:sz="0" w:space="0" w:color="auto"/>
                    <w:bottom w:val="none" w:sz="0" w:space="0" w:color="auto"/>
                    <w:right w:val="none" w:sz="0" w:space="0" w:color="auto"/>
                  </w:divBdr>
                  <w:divsChild>
                    <w:div w:id="517893834">
                      <w:marLeft w:val="0"/>
                      <w:marRight w:val="0"/>
                      <w:marTop w:val="0"/>
                      <w:marBottom w:val="0"/>
                      <w:divBdr>
                        <w:top w:val="none" w:sz="0" w:space="0" w:color="auto"/>
                        <w:left w:val="none" w:sz="0" w:space="0" w:color="auto"/>
                        <w:bottom w:val="none" w:sz="0" w:space="0" w:color="auto"/>
                        <w:right w:val="none" w:sz="0" w:space="0" w:color="auto"/>
                      </w:divBdr>
                      <w:divsChild>
                        <w:div w:id="8017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712145">
          <w:marLeft w:val="-225"/>
          <w:marRight w:val="-225"/>
          <w:marTop w:val="0"/>
          <w:marBottom w:val="0"/>
          <w:divBdr>
            <w:top w:val="none" w:sz="0" w:space="0" w:color="auto"/>
            <w:left w:val="none" w:sz="0" w:space="0" w:color="auto"/>
            <w:bottom w:val="none" w:sz="0" w:space="0" w:color="auto"/>
            <w:right w:val="none" w:sz="0" w:space="0" w:color="auto"/>
          </w:divBdr>
          <w:divsChild>
            <w:div w:id="1888253642">
              <w:marLeft w:val="0"/>
              <w:marRight w:val="0"/>
              <w:marTop w:val="0"/>
              <w:marBottom w:val="0"/>
              <w:divBdr>
                <w:top w:val="none" w:sz="0" w:space="0" w:color="auto"/>
                <w:left w:val="none" w:sz="0" w:space="0" w:color="auto"/>
                <w:bottom w:val="none" w:sz="0" w:space="0" w:color="auto"/>
                <w:right w:val="none" w:sz="0" w:space="0" w:color="auto"/>
              </w:divBdr>
              <w:divsChild>
                <w:div w:id="399132773">
                  <w:marLeft w:val="0"/>
                  <w:marRight w:val="0"/>
                  <w:marTop w:val="0"/>
                  <w:marBottom w:val="0"/>
                  <w:divBdr>
                    <w:top w:val="none" w:sz="0" w:space="0" w:color="auto"/>
                    <w:left w:val="none" w:sz="0" w:space="0" w:color="auto"/>
                    <w:bottom w:val="none" w:sz="0" w:space="0" w:color="auto"/>
                    <w:right w:val="none" w:sz="0" w:space="0" w:color="auto"/>
                  </w:divBdr>
                  <w:divsChild>
                    <w:div w:id="719787594">
                      <w:marLeft w:val="0"/>
                      <w:marRight w:val="0"/>
                      <w:marTop w:val="0"/>
                      <w:marBottom w:val="0"/>
                      <w:divBdr>
                        <w:top w:val="none" w:sz="0" w:space="0" w:color="auto"/>
                        <w:left w:val="none" w:sz="0" w:space="0" w:color="auto"/>
                        <w:bottom w:val="none" w:sz="0" w:space="0" w:color="auto"/>
                        <w:right w:val="none" w:sz="0" w:space="0" w:color="auto"/>
                      </w:divBdr>
                      <w:divsChild>
                        <w:div w:id="794761472">
                          <w:marLeft w:val="0"/>
                          <w:marRight w:val="0"/>
                          <w:marTop w:val="0"/>
                          <w:marBottom w:val="0"/>
                          <w:divBdr>
                            <w:top w:val="none" w:sz="0" w:space="0" w:color="auto"/>
                            <w:left w:val="none" w:sz="0" w:space="0" w:color="auto"/>
                            <w:bottom w:val="none" w:sz="0" w:space="0" w:color="auto"/>
                            <w:right w:val="none" w:sz="0" w:space="0" w:color="auto"/>
                          </w:divBdr>
                          <w:divsChild>
                            <w:div w:id="1639799328">
                              <w:marLeft w:val="0"/>
                              <w:marRight w:val="0"/>
                              <w:marTop w:val="0"/>
                              <w:marBottom w:val="0"/>
                              <w:divBdr>
                                <w:top w:val="none" w:sz="0" w:space="0" w:color="auto"/>
                                <w:left w:val="none" w:sz="0" w:space="0" w:color="auto"/>
                                <w:bottom w:val="none" w:sz="0" w:space="0" w:color="auto"/>
                                <w:right w:val="none" w:sz="0" w:space="0" w:color="auto"/>
                              </w:divBdr>
                              <w:divsChild>
                                <w:div w:id="382219088">
                                  <w:marLeft w:val="0"/>
                                  <w:marRight w:val="0"/>
                                  <w:marTop w:val="0"/>
                                  <w:marBottom w:val="0"/>
                                  <w:divBdr>
                                    <w:top w:val="none" w:sz="0" w:space="0" w:color="auto"/>
                                    <w:left w:val="none" w:sz="0" w:space="0" w:color="auto"/>
                                    <w:bottom w:val="none" w:sz="0" w:space="0" w:color="auto"/>
                                    <w:right w:val="none" w:sz="0" w:space="0" w:color="auto"/>
                                  </w:divBdr>
                                  <w:divsChild>
                                    <w:div w:id="1916623735">
                                      <w:marLeft w:val="0"/>
                                      <w:marRight w:val="0"/>
                                      <w:marTop w:val="0"/>
                                      <w:marBottom w:val="0"/>
                                      <w:divBdr>
                                        <w:top w:val="single" w:sz="6" w:space="15" w:color="auto"/>
                                        <w:left w:val="single" w:sz="6" w:space="15" w:color="auto"/>
                                        <w:bottom w:val="single" w:sz="6" w:space="0" w:color="auto"/>
                                        <w:right w:val="single" w:sz="6" w:space="15" w:color="auto"/>
                                      </w:divBdr>
                                      <w:divsChild>
                                        <w:div w:id="307587531">
                                          <w:marLeft w:val="0"/>
                                          <w:marRight w:val="300"/>
                                          <w:marTop w:val="0"/>
                                          <w:marBottom w:val="0"/>
                                          <w:divBdr>
                                            <w:top w:val="none" w:sz="0" w:space="0" w:color="auto"/>
                                            <w:left w:val="none" w:sz="0" w:space="0" w:color="auto"/>
                                            <w:bottom w:val="none" w:sz="0" w:space="0" w:color="auto"/>
                                            <w:right w:val="none" w:sz="0" w:space="0" w:color="auto"/>
                                          </w:divBdr>
                                        </w:div>
                                        <w:div w:id="870802139">
                                          <w:marLeft w:val="0"/>
                                          <w:marRight w:val="300"/>
                                          <w:marTop w:val="0"/>
                                          <w:marBottom w:val="0"/>
                                          <w:divBdr>
                                            <w:top w:val="none" w:sz="0" w:space="0" w:color="auto"/>
                                            <w:left w:val="none" w:sz="0" w:space="0" w:color="auto"/>
                                            <w:bottom w:val="none" w:sz="0" w:space="0" w:color="auto"/>
                                            <w:right w:val="none" w:sz="0" w:space="0" w:color="auto"/>
                                          </w:divBdr>
                                        </w:div>
                                        <w:div w:id="162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71697">
                                  <w:marLeft w:val="0"/>
                                  <w:marRight w:val="0"/>
                                  <w:marTop w:val="0"/>
                                  <w:marBottom w:val="0"/>
                                  <w:divBdr>
                                    <w:top w:val="none" w:sz="0" w:space="0" w:color="auto"/>
                                    <w:left w:val="none" w:sz="0" w:space="0" w:color="auto"/>
                                    <w:bottom w:val="none" w:sz="0" w:space="0" w:color="auto"/>
                                    <w:right w:val="none" w:sz="0" w:space="0" w:color="auto"/>
                                  </w:divBdr>
                                  <w:divsChild>
                                    <w:div w:id="1101296673">
                                      <w:marLeft w:val="0"/>
                                      <w:marRight w:val="0"/>
                                      <w:marTop w:val="0"/>
                                      <w:marBottom w:val="0"/>
                                      <w:divBdr>
                                        <w:top w:val="none" w:sz="0" w:space="0" w:color="auto"/>
                                        <w:left w:val="none" w:sz="0" w:space="0" w:color="auto"/>
                                        <w:bottom w:val="none" w:sz="0" w:space="0" w:color="auto"/>
                                        <w:right w:val="none" w:sz="0" w:space="0" w:color="auto"/>
                                      </w:divBdr>
                                      <w:divsChild>
                                        <w:div w:id="69130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249091">
                                  <w:marLeft w:val="0"/>
                                  <w:marRight w:val="0"/>
                                  <w:marTop w:val="0"/>
                                  <w:marBottom w:val="0"/>
                                  <w:divBdr>
                                    <w:top w:val="none" w:sz="0" w:space="0" w:color="auto"/>
                                    <w:left w:val="none" w:sz="0" w:space="0" w:color="auto"/>
                                    <w:bottom w:val="none" w:sz="0" w:space="0" w:color="auto"/>
                                    <w:right w:val="none" w:sz="0" w:space="0" w:color="auto"/>
                                  </w:divBdr>
                                  <w:divsChild>
                                    <w:div w:id="26673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3613845">
              <w:marLeft w:val="0"/>
              <w:marRight w:val="0"/>
              <w:marTop w:val="0"/>
              <w:marBottom w:val="0"/>
              <w:divBdr>
                <w:top w:val="none" w:sz="0" w:space="0" w:color="auto"/>
                <w:left w:val="none" w:sz="0" w:space="0" w:color="auto"/>
                <w:bottom w:val="none" w:sz="0" w:space="0" w:color="auto"/>
                <w:right w:val="none" w:sz="0" w:space="0" w:color="auto"/>
              </w:divBdr>
              <w:divsChild>
                <w:div w:id="100605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18739">
      <w:bodyDiv w:val="1"/>
      <w:marLeft w:val="0"/>
      <w:marRight w:val="0"/>
      <w:marTop w:val="0"/>
      <w:marBottom w:val="0"/>
      <w:divBdr>
        <w:top w:val="none" w:sz="0" w:space="0" w:color="auto"/>
        <w:left w:val="none" w:sz="0" w:space="0" w:color="auto"/>
        <w:bottom w:val="none" w:sz="0" w:space="0" w:color="auto"/>
        <w:right w:val="none" w:sz="0" w:space="0" w:color="auto"/>
      </w:divBdr>
    </w:div>
    <w:div w:id="1908153494">
      <w:bodyDiv w:val="1"/>
      <w:marLeft w:val="0"/>
      <w:marRight w:val="0"/>
      <w:marTop w:val="0"/>
      <w:marBottom w:val="0"/>
      <w:divBdr>
        <w:top w:val="none" w:sz="0" w:space="0" w:color="auto"/>
        <w:left w:val="none" w:sz="0" w:space="0" w:color="auto"/>
        <w:bottom w:val="none" w:sz="0" w:space="0" w:color="auto"/>
        <w:right w:val="none" w:sz="0" w:space="0" w:color="auto"/>
      </w:divBdr>
    </w:div>
    <w:div w:id="2138378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27.jpeg"/><Relationship Id="rId21" Type="http://schemas.openxmlformats.org/officeDocument/2006/relationships/image" Target="media/image15.jpeg"/><Relationship Id="rId34" Type="http://schemas.openxmlformats.org/officeDocument/2006/relationships/hyperlink" Target="http://www.Smart-Safe.com" TargetMode="External"/><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gif"/><Relationship Id="rId29" Type="http://schemas.openxmlformats.org/officeDocument/2006/relationships/hyperlink" Target="http://www.Earthing.com"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2.jpeg"/><Relationship Id="rId37" Type="http://schemas.openxmlformats.org/officeDocument/2006/relationships/image" Target="media/image25.jpeg"/><Relationship Id="rId40" Type="http://schemas.openxmlformats.org/officeDocument/2006/relationships/image" Target="media/image2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yperlink" Target="http://www.LessEMF.com" TargetMode="External"/><Relationship Id="rId36" Type="http://schemas.openxmlformats.org/officeDocument/2006/relationships/image" Target="media/image24.jpe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hyperlink" Target="http://www.RedemptionShield.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yperlink" Target="http://www.UltimateLongevity.com" TargetMode="External"/><Relationship Id="rId35" Type="http://schemas.openxmlformats.org/officeDocument/2006/relationships/image" Target="media/image23.png"/><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yperlink" Target="http://www.LessEMF.com" TargetMode="External"/><Relationship Id="rId38"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6576</TotalTime>
  <Pages>12</Pages>
  <Words>1510</Words>
  <Characters>8607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dc:creator>
  <cp:lastModifiedBy>Cheryl Wisdom Murphy</cp:lastModifiedBy>
  <cp:revision>35</cp:revision>
  <cp:lastPrinted>2025-03-13T11:31:00Z</cp:lastPrinted>
  <dcterms:created xsi:type="dcterms:W3CDTF">2023-10-31T19:56:00Z</dcterms:created>
  <dcterms:modified xsi:type="dcterms:W3CDTF">2025-03-13T12:01:00Z</dcterms:modified>
</cp:coreProperties>
</file>