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19" w:rsidRDefault="005879FC">
      <w:pPr>
        <w:pStyle w:val="BodyText"/>
        <w:spacing w:before="1"/>
        <w:rPr>
          <w:rFonts w:ascii="Times New Roman"/>
          <w:i w:val="0"/>
          <w:sz w:val="27"/>
        </w:rPr>
      </w:pPr>
      <w:r>
        <w:pict>
          <v:group id="_x0000_s1026" style="position:absolute;margin-left:36pt;margin-top:36pt;width:540pt;height:708.45pt;z-index:-251658240;mso-position-horizontal-relative:page;mso-position-vertical-relative:page" coordorigin="720,720" coordsize="10800,14169">
            <v:rect id="_x0000_s1070" style="position:absolute;left:720;top:720;width:1883;height:2084" fillcolor="black" stroked="f"/>
            <v:shape id="_x0000_s1069" style="position:absolute;left:919;top:919;width:743;height:695" coordorigin="919,919" coordsize="743,695" path="m1662,1514r-642,l1020,1020r344,l1314,970r101,l1415,919r-51,l970,919r-51,l919,970r,595l919,1614r51,l1662,1614r,-100e" fillcolor="#efcc6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1117;top:969;width:298;height:446">
              <v:imagedata r:id="rId4" o:title=""/>
            </v:shape>
            <v:shape id="_x0000_s1067" style="position:absolute;left:720;top:720;width:1686;height:1092" coordorigin="720,720" coordsize="1686,1092" o:spt="100" adj="0,,0" path="m1614,720r-50,l770,720r-50,l720,770r,992l720,1812r50,l770,1711r52,51l822,1711r,-891l1514,820r,494l1166,1314r,101l1564,1415r50,l1614,1362r,-542l1614,770r,-50m2406,919r-48,l1958,919r-49,l1909,970r100,l1958,1020r347,l2305,1514r-643,l1662,1614r696,l2406,1614r,-49l2406,1020r,-50l2406,919e" fillcolor="#efcc60" stroked="f">
              <v:stroke joinstyle="round"/>
              <v:formulas/>
              <v:path arrowok="t" o:connecttype="segments"/>
            </v:shape>
            <v:shape id="_x0000_s1066" type="#_x0000_t75" style="position:absolute;left:1909;top:969;width:299;height:446">
              <v:imagedata r:id="rId5" o:title=""/>
            </v:shape>
            <v:shape id="_x0000_s1065" style="position:absolute;left:919;top:720;width:1684;height:1884" coordorigin="919,720" coordsize="1684,1884" o:spt="100" adj="0,,0" path="m1662,1909r-692,l919,1909r,48l919,2551r,53l970,2604r394,l1415,2604r,-53l1314,2551r50,-48l1020,2503r,-494l1662,2009r,-100m2603,770r,l2603,720r-51,l2503,720r,50l2503,770r,l2503,770r,-50l1762,720r,l1711,720r,50l1711,1362r,53l1762,1415r397,l2159,1314r-348,l1811,820r692,l2503,1762r49,-51l2552,1812r51,l2603,1762r,-51l2603,770e" fillcolor="#efcc60" stroked="f">
              <v:stroke joinstyle="round"/>
              <v:formulas/>
              <v:path arrowok="t" o:connecttype="segments"/>
            </v:shape>
            <v:shape id="_x0000_s1064" type="#_x0000_t75" style="position:absolute;left:1117;top:2108;width:298;height:443">
              <v:imagedata r:id="rId6" o:title=""/>
            </v:shape>
            <v:shape id="_x0000_s1063" style="position:absolute;left:720;top:1711;width:1686;height:1092" coordorigin="720,1711" coordsize="1686,1092" o:spt="100" adj="0,,0" path="m1662,1711r-892,l720,1711r,51l720,2753r,50l770,2803r794,l1614,2803r,-50l1614,2704r,-545l1614,2108r-50,l1166,2108r,101l1514,2209r,495l822,2704r,-892l1662,1812r,-101m2406,1909r-48,l1662,1909r,100l2305,2009r,494l1958,2503r51,48l1909,2551r,53l1958,2604r400,l2406,2604r,-53l2406,2503r,-546l2406,1909e" fillcolor="#efcc60" stroked="f">
              <v:stroke joinstyle="round"/>
              <v:formulas/>
              <v:path arrowok="t" o:connecttype="segments"/>
            </v:shape>
            <v:shape id="_x0000_s1062" type="#_x0000_t75" style="position:absolute;left:1909;top:2108;width:299;height:443">
              <v:imagedata r:id="rId7" o:title=""/>
            </v:shape>
            <v:shape id="_x0000_s1061" style="position:absolute;left:1662;top:1711;width:941;height:1092" coordorigin="1662,1711" coordsize="941,1092" path="m2603,1711r-51,l1662,1711r,101l2503,1812r,892l1811,2704r,-495l2159,2209r,-101l1762,2108r-51,l1711,2159r,594l1711,2803r51,l2552,2803r51,l2603,2753r,-941l2603,1762r,-51e" fillcolor="#efcc60" stroked="f">
              <v:path arrowok="t"/>
            </v:shape>
            <v:rect id="_x0000_s1060" style="position:absolute;left:720;top:12805;width:1883;height:2084" fillcolor="black" stroked="f"/>
            <v:shape id="_x0000_s1059" style="position:absolute;left:919;top:13004;width:743;height:695" coordorigin="919,13004" coordsize="743,695" path="m1662,13600r-642,l1020,13105r344,l1314,13055r101,l1415,13004r-51,l970,13004r-51,l919,13055r,595l919,13699r51,l1662,13699r,-99e" fillcolor="#efcc60" stroked="f">
              <v:path arrowok="t"/>
            </v:shape>
            <v:shape id="_x0000_s1058" type="#_x0000_t75" style="position:absolute;left:1117;top:13054;width:298;height:446">
              <v:imagedata r:id="rId8" o:title=""/>
            </v:shape>
            <v:shape id="_x0000_s1057" style="position:absolute;left:720;top:12805;width:1686;height:1092" coordorigin="720,12805" coordsize="1686,1092" o:spt="100" adj="0,,0" path="m1614,12805r-50,l770,12805r-50,l720,12856r,991l720,13897r50,l770,13796r52,51l822,13796r,-891l1514,12905r,494l1166,13399r,101l1564,13500r50,l1614,13447r,-542l1614,12856r,-51m2406,13004r-48,l1958,13004r-49,l1909,13055r100,l1958,13105r347,l2305,13600r-643,l1662,13699r696,l2406,13699r,-49l2406,13105r,-50l2406,13004e" fillcolor="#efcc60" stroked="f">
              <v:stroke joinstyle="round"/>
              <v:formulas/>
              <v:path arrowok="t" o:connecttype="segments"/>
            </v:shape>
            <v:shape id="_x0000_s1056" type="#_x0000_t75" style="position:absolute;left:1909;top:13054;width:299;height:446">
              <v:imagedata r:id="rId9" o:title=""/>
            </v:shape>
            <v:shape id="_x0000_s1055" style="position:absolute;left:919;top:12805;width:1684;height:1884" coordorigin="919,12805" coordsize="1684,1884" o:spt="100" adj="0,,0" path="m1662,13994r-692,l919,13994r,48l919,14636r,53l970,14689r394,l1415,14689r,-53l1314,14636r50,-48l1020,14588r,-494l1662,14094r,-100m2603,12856r,l2603,12805r-51,l2503,12805r,51l2503,12856r,l2503,12856r,-51l1762,12805r,l1711,12805r,51l1711,13447r,53l1762,13500r397,l2159,13399r-348,l1811,12905r692,l2503,13847r49,-51l2552,13897r51,l2603,13847r,-51l2603,12856e" fillcolor="#efcc60" stroked="f">
              <v:stroke joinstyle="round"/>
              <v:formulas/>
              <v:path arrowok="t" o:connecttype="segments"/>
            </v:shape>
            <v:shape id="_x0000_s1054" type="#_x0000_t75" style="position:absolute;left:1117;top:14193;width:298;height:443">
              <v:imagedata r:id="rId10" o:title=""/>
            </v:shape>
            <v:shape id="_x0000_s1053" style="position:absolute;left:720;top:13796;width:1686;height:1092" coordorigin="720,13796" coordsize="1686,1092" o:spt="100" adj="0,,0" path="m1662,13796r-892,l720,13796r,51l720,14838r,50l770,14888r794,l1614,14888r,-50l1614,14789r,-545l1614,14194r-50,l1166,14194r,100l1514,14294r,495l822,14789r,-892l1662,13897r,-101m2406,13994r-48,l1662,13994r,100l2305,14094r,494l1958,14588r51,48l1909,14636r,53l1958,14689r400,l2406,14689r,-53l2406,14588r,-546l2406,13994e" fillcolor="#efcc60" stroked="f">
              <v:stroke joinstyle="round"/>
              <v:formulas/>
              <v:path arrowok="t" o:connecttype="segments"/>
            </v:shape>
            <v:shape id="_x0000_s1052" type="#_x0000_t75" style="position:absolute;left:1909;top:14193;width:299;height:443">
              <v:imagedata r:id="rId11" o:title=""/>
            </v:shape>
            <v:shape id="_x0000_s1051" style="position:absolute;left:1662;top:13796;width:941;height:1092" coordorigin="1662,13796" coordsize="941,1092" path="m2603,13796r-51,l1662,13796r,101l2503,13897r,892l1811,14789r,-495l2159,14294r,-100l1762,14194r-51,l1711,14244r,594l1711,14888r51,l2552,14888r51,l2603,14838r,-941l2603,13847r,-51e" fillcolor="#efcc60" stroked="f">
              <v:path arrowok="t"/>
            </v:shape>
            <v:rect id="_x0000_s1050" style="position:absolute;left:9637;top:12805;width:1883;height:2084" fillcolor="black" stroked="f"/>
            <v:shape id="_x0000_s1049" style="position:absolute;left:9836;top:13004;width:743;height:695" coordorigin="9836,13004" coordsize="743,695" path="m10579,13600r-642,l9937,13105r345,l10231,13055r101,l10332,13004r-50,l9887,13004r-51,l9836,13055r,595l9836,13699r51,l10579,13699r,-99e" fillcolor="#efcc60" stroked="f">
              <v:path arrowok="t"/>
            </v:shape>
            <v:shape id="_x0000_s1048" type="#_x0000_t75" style="position:absolute;left:10034;top:13054;width:298;height:446">
              <v:imagedata r:id="rId8" o:title=""/>
            </v:shape>
            <v:shape id="_x0000_s1047" style="position:absolute;left:9637;top:12805;width:1686;height:1092" coordorigin="9637,12805" coordsize="1686,1092" o:spt="100" adj="0,,0" path="m10531,12805r-50,l10481,12805r-793,l9637,12805r,51l9637,13847r,50l9688,13897r,-101l9739,13847r,-51l9739,12905r693,l10432,13399r-348,l10084,13500r397,l10531,13500r,-53l10531,12905r,-49l10531,12805t792,199l11275,13004r-399,l10826,13004r,51l10926,13055r-50,50l11222,13105r,495l10579,13600r,99l11275,13699r48,l11323,13650r,-545l11323,13055r,-51e" fillcolor="#efcc60" stroked="f">
              <v:stroke joinstyle="round"/>
              <v:formulas/>
              <v:path arrowok="t" o:connecttype="segments"/>
            </v:shape>
            <v:shape id="_x0000_s1046" type="#_x0000_t75" style="position:absolute;left:10826;top:13054;width:299;height:446">
              <v:imagedata r:id="rId9" o:title=""/>
            </v:shape>
            <v:shape id="_x0000_s1045" style="position:absolute;left:9836;top:12805;width:1684;height:1884" coordorigin="9836,12805" coordsize="1684,1884" o:spt="100" adj="0,,0" path="m10579,13994r-692,l9836,13994r,48l9836,14636r,53l9887,14689r395,l10332,14689r,-53l10231,14636r51,-48l9937,14588r,-494l10579,14094r,-100m11520,12805r-50,l10679,12805r-51,l10628,12856r,591l10628,13500r51,l11076,13500r,-101l10728,13399r,-494l11420,12905r,942l11470,13796r,101l11520,13897r,-50l11520,13796r,-940l11520,12805e" fillcolor="#efcc60" stroked="f">
              <v:stroke joinstyle="round"/>
              <v:formulas/>
              <v:path arrowok="t" o:connecttype="segments"/>
            </v:shape>
            <v:shape id="_x0000_s1044" type="#_x0000_t75" style="position:absolute;left:10034;top:14193;width:298;height:443">
              <v:imagedata r:id="rId10" o:title=""/>
            </v:shape>
            <v:shape id="_x0000_s1043" style="position:absolute;left:9637;top:13796;width:1686;height:1092" coordorigin="9637,13796" coordsize="1686,1092" o:spt="100" adj="0,,0" path="m10579,13796r-891,l9637,13796r,51l9637,14838r,50l9688,14888r793,l10481,14888r50,l10531,14838r,-49l10531,14244r,-50l10481,14194r-397,l10084,14294r348,l10432,14789r-693,l9739,13897r840,l10579,13796t744,198l11275,13994r-696,l10579,14094r643,l11222,14588r-346,l10926,14636r-100,l10826,14689r50,l11275,14689r48,l11323,14636r,-48l11323,14042r,-48e" fillcolor="#efcc60" stroked="f">
              <v:stroke joinstyle="round"/>
              <v:formulas/>
              <v:path arrowok="t" o:connecttype="segments"/>
            </v:shape>
            <v:shape id="_x0000_s1042" type="#_x0000_t75" style="position:absolute;left:10826;top:14193;width:299;height:443">
              <v:imagedata r:id="rId11" o:title=""/>
            </v:shape>
            <v:shape id="_x0000_s1041" style="position:absolute;left:10579;top:13796;width:941;height:1092" coordorigin="10579,13796" coordsize="941,1092" path="m11520,13796r-50,l10579,13796r,101l11420,13897r,892l10728,14789r,-495l11076,14294r,-100l10679,14194r-51,l10628,14244r,594l10628,14888r51,l11470,14888r50,l11520,14838r,-941l11520,13847r,-51e" fillcolor="#efcc60" stroked="f">
              <v:path arrowok="t"/>
            </v:shape>
            <v:line id="_x0000_s1040" style="position:absolute" from="742,12738" to="11506,12738" strokecolor="#00b050" strokeweight=".8pt"/>
            <v:line id="_x0000_s1039" style="position:absolute" from="749,2836" to="749,12730" strokecolor="#00b050" strokeweight=".78pt"/>
            <v:rect id="_x0000_s1038" style="position:absolute;left:9637;top:720;width:1883;height:2084" fillcolor="black" stroked="f"/>
            <v:shape id="_x0000_s1037" style="position:absolute;left:9836;top:919;width:743;height:695" coordorigin="9836,919" coordsize="743,695" path="m10579,1514r-642,l9937,1020r345,l10231,970r101,l10332,919r-50,l9887,919r-51,l9836,970r,595l9836,1614r51,l10579,1614r,-100e" fillcolor="#efcc60" stroked="f">
              <v:path arrowok="t"/>
            </v:shape>
            <v:shape id="_x0000_s1036" type="#_x0000_t75" style="position:absolute;left:10034;top:969;width:298;height:446">
              <v:imagedata r:id="rId4" o:title=""/>
            </v:shape>
            <v:shape id="_x0000_s1035" style="position:absolute;left:9637;top:720;width:1686;height:1092" coordorigin="9637,720" coordsize="1686,1092" o:spt="100" adj="0,,0" path="m10531,720r-50,l10481,720r-793,l9637,720r,50l9637,1762r,50l9688,1812r,-101l9739,1762r,-51l9739,820r693,l10432,1314r-348,l10084,1415r397,l10531,1415r,-53l10531,820r,-50l10531,720t792,199l11275,919r-399,l10826,919r,51l10926,970r-50,50l11222,1020r,494l10579,1514r,100l11275,1614r48,l11323,1565r,-545l11323,970r,-51e" fillcolor="#efcc60" stroked="f">
              <v:stroke joinstyle="round"/>
              <v:formulas/>
              <v:path arrowok="t" o:connecttype="segments"/>
            </v:shape>
            <v:shape id="_x0000_s1034" type="#_x0000_t75" style="position:absolute;left:10826;top:969;width:299;height:446">
              <v:imagedata r:id="rId5" o:title=""/>
            </v:shape>
            <v:shape id="_x0000_s1033" style="position:absolute;left:9836;top:720;width:1684;height:1884" coordorigin="9836,720" coordsize="1684,1884" o:spt="100" adj="0,,0" path="m10579,1909r-692,l9836,1909r,48l9836,2551r,53l9887,2604r395,l10332,2604r,-53l10231,2551r51,-48l9937,2503r,-494l10579,2009r,-100m11520,720r-50,l10679,720r-51,l10628,770r,592l10628,1415r51,l11076,1415r,-101l10728,1314r,-494l11420,820r,942l11470,1711r,101l11520,1812r,-50l11520,1711r,-941l11520,720e" fillcolor="#efcc60" stroked="f">
              <v:stroke joinstyle="round"/>
              <v:formulas/>
              <v:path arrowok="t" o:connecttype="segments"/>
            </v:shape>
            <v:shape id="_x0000_s1032" type="#_x0000_t75" style="position:absolute;left:10034;top:2108;width:298;height:443">
              <v:imagedata r:id="rId6" o:title=""/>
            </v:shape>
            <v:shape id="_x0000_s1031" style="position:absolute;left:9637;top:1711;width:1686;height:1092" coordorigin="9637,1711" coordsize="1686,1092" o:spt="100" adj="0,,0" path="m10579,1711r-891,l9637,1711r,51l9637,2753r,50l9688,2803r793,l10481,2803r50,l10531,2753r,-49l10531,2159r,-51l10481,2108r-397,l10084,2209r348,l10432,2704r-693,l9739,1812r840,l10579,1711t744,198l11275,1909r-696,l10579,2009r643,l11222,2503r-346,l10926,2551r-100,l10826,2604r50,l11275,2604r48,l11323,2551r,-48l11323,1957r,-48e" fillcolor="#efcc60" stroked="f">
              <v:stroke joinstyle="round"/>
              <v:formulas/>
              <v:path arrowok="t" o:connecttype="segments"/>
            </v:shape>
            <v:shape id="_x0000_s1030" type="#_x0000_t75" style="position:absolute;left:10826;top:2108;width:299;height:443">
              <v:imagedata r:id="rId7" o:title=""/>
            </v:shape>
            <v:shape id="_x0000_s1029" style="position:absolute;left:10579;top:1711;width:941;height:1092" coordorigin="10579,1711" coordsize="941,1092" path="m11520,1711r-50,l10579,1711r,101l11420,1812r,892l10728,2704r,-495l11076,2209r,-101l10679,2108r-51,l10628,2159r,594l10628,2803r51,l11470,2803r50,l11520,2753r,-941l11520,1762r,-51e" fillcolor="#efcc60" stroked="f">
              <v:path arrowok="t"/>
            </v:shape>
            <v:line id="_x0000_s1028" style="position:absolute" from="742,2829" to="11506,2829" strokecolor="#00b050" strokeweight=".7pt"/>
            <v:line id="_x0000_s1027" style="position:absolute" from="11498,2837" to="11498,12731" strokecolor="#00b050" strokeweight=".72pt"/>
            <w10:wrap anchorx="page" anchory="page"/>
          </v:group>
        </w:pict>
      </w:r>
    </w:p>
    <w:p w:rsidR="008F0819" w:rsidRDefault="003A5B8F">
      <w:pPr>
        <w:pStyle w:val="BodyText"/>
        <w:ind w:left="4460"/>
        <w:rPr>
          <w:rFonts w:ascii="Times New Roman"/>
          <w:i w:val="0"/>
          <w:sz w:val="20"/>
        </w:rPr>
      </w:pPr>
      <w:r>
        <w:rPr>
          <w:rFonts w:ascii="Times New Roman"/>
          <w:i w:val="0"/>
          <w:noProof/>
          <w:sz w:val="20"/>
        </w:rPr>
        <w:drawing>
          <wp:inline distT="0" distB="0" distL="0" distR="0">
            <wp:extent cx="1123163" cy="1048511"/>
            <wp:effectExtent l="0" t="0" r="0" b="0"/>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12" cstate="print"/>
                    <a:stretch>
                      <a:fillRect/>
                    </a:stretch>
                  </pic:blipFill>
                  <pic:spPr>
                    <a:xfrm>
                      <a:off x="0" y="0"/>
                      <a:ext cx="1123163" cy="1048511"/>
                    </a:xfrm>
                    <a:prstGeom prst="rect">
                      <a:avLst/>
                    </a:prstGeom>
                  </pic:spPr>
                </pic:pic>
              </a:graphicData>
            </a:graphic>
          </wp:inline>
        </w:drawing>
      </w:r>
    </w:p>
    <w:p w:rsidR="008F0819" w:rsidRDefault="008F0819">
      <w:pPr>
        <w:pStyle w:val="BodyText"/>
        <w:spacing w:before="5"/>
        <w:rPr>
          <w:rFonts w:ascii="Times New Roman"/>
          <w:i w:val="0"/>
          <w:sz w:val="9"/>
        </w:rPr>
      </w:pPr>
    </w:p>
    <w:p w:rsidR="008F0819" w:rsidRDefault="003A5B8F">
      <w:pPr>
        <w:pStyle w:val="BodyText"/>
        <w:spacing w:before="100"/>
        <w:ind w:left="925" w:right="900"/>
        <w:jc w:val="center"/>
        <w:rPr>
          <w:rFonts w:ascii="Georgia" w:hAnsi="Georgia"/>
        </w:rPr>
      </w:pPr>
      <w:r>
        <w:rPr>
          <w:rFonts w:ascii="Georgia" w:hAnsi="Georgia"/>
          <w:color w:val="0000C0"/>
        </w:rPr>
        <w:t xml:space="preserve">CAPABILITY STATEMENT… </w:t>
      </w:r>
      <w:r>
        <w:rPr>
          <w:rFonts w:ascii="Georgia" w:hAnsi="Georgia"/>
        </w:rPr>
        <w:t>DUNS… 111669292… EIN... 900065450… CAGE CODE… 664P7</w:t>
      </w:r>
    </w:p>
    <w:p w:rsidR="008F0819" w:rsidRDefault="008F0819">
      <w:pPr>
        <w:pStyle w:val="BodyText"/>
        <w:spacing w:before="10"/>
        <w:rPr>
          <w:rFonts w:ascii="Georgia"/>
          <w:sz w:val="20"/>
        </w:rPr>
      </w:pPr>
    </w:p>
    <w:p w:rsidR="008F0819" w:rsidRDefault="003A5B8F">
      <w:pPr>
        <w:ind w:left="925" w:right="857"/>
        <w:jc w:val="center"/>
        <w:rPr>
          <w:rFonts w:ascii="Georgia"/>
          <w:b/>
          <w:i/>
          <w:sz w:val="32"/>
        </w:rPr>
      </w:pPr>
      <w:r>
        <w:rPr>
          <w:rFonts w:ascii="Georgia"/>
          <w:b/>
          <w:i/>
          <w:color w:val="0000FF"/>
          <w:sz w:val="32"/>
        </w:rPr>
        <w:t>IRON MONKEY PRODUCTIONS</w:t>
      </w:r>
    </w:p>
    <w:p w:rsidR="008F0819" w:rsidRDefault="003A5B8F">
      <w:pPr>
        <w:spacing w:before="253"/>
        <w:ind w:left="925" w:right="691"/>
        <w:jc w:val="center"/>
        <w:rPr>
          <w:rFonts w:ascii="Century Schoolbook"/>
        </w:rPr>
      </w:pPr>
      <w:r>
        <w:rPr>
          <w:rFonts w:ascii="Century Schoolbook"/>
        </w:rPr>
        <w:t>Government Specialist / Broker / Dealer / Wholesale / Business Consultant</w:t>
      </w:r>
    </w:p>
    <w:p w:rsidR="008F0819" w:rsidRDefault="008F0819">
      <w:pPr>
        <w:pStyle w:val="BodyText"/>
        <w:rPr>
          <w:rFonts w:ascii="Century Schoolbook"/>
          <w:i w:val="0"/>
          <w:sz w:val="20"/>
        </w:rPr>
      </w:pPr>
    </w:p>
    <w:p w:rsidR="008F0819" w:rsidRDefault="003A5B8F">
      <w:pPr>
        <w:ind w:left="576" w:right="900"/>
        <w:jc w:val="center"/>
        <w:rPr>
          <w:rFonts w:ascii="Times New Roman"/>
          <w:b/>
          <w:sz w:val="32"/>
        </w:rPr>
      </w:pPr>
      <w:r>
        <w:rPr>
          <w:rFonts w:ascii="Times New Roman"/>
          <w:b/>
          <w:color w:val="00B050"/>
          <w:sz w:val="32"/>
        </w:rPr>
        <w:t>COMPANY OVERVIEW &amp;</w:t>
      </w:r>
      <w:r>
        <w:rPr>
          <w:rFonts w:ascii="Times New Roman"/>
          <w:b/>
          <w:color w:val="00B050"/>
          <w:spacing w:val="56"/>
          <w:sz w:val="32"/>
        </w:rPr>
        <w:t xml:space="preserve"> </w:t>
      </w:r>
      <w:r>
        <w:rPr>
          <w:rFonts w:ascii="Times New Roman"/>
          <w:b/>
          <w:color w:val="00B050"/>
          <w:sz w:val="32"/>
        </w:rPr>
        <w:t>CAPABILITIES</w:t>
      </w:r>
    </w:p>
    <w:p w:rsidR="008F0819" w:rsidRDefault="003A5B8F">
      <w:pPr>
        <w:spacing w:before="300" w:line="276" w:lineRule="auto"/>
        <w:ind w:left="193" w:right="314"/>
        <w:rPr>
          <w:rFonts w:ascii="Georgia"/>
          <w:i/>
          <w:sz w:val="18"/>
        </w:rPr>
      </w:pPr>
      <w:r>
        <w:rPr>
          <w:rFonts w:ascii="Georgia"/>
          <w:i/>
          <w:sz w:val="18"/>
        </w:rPr>
        <w:t>The mission of IRON MONKEY PRODUCTIONS is to provide Smart Power modules for small Business and Government. This new day trend will revise old, out dated business visions and reset the organizational foundations in futuristic concrete mind sets. The Company Provides Business Development Training, Grants and Bid Solicitations Submissions, Administrative Management Pro- files, Procurement of Products and Services, Entity and Government Consulting Services.</w:t>
      </w:r>
    </w:p>
    <w:p w:rsidR="008F0819" w:rsidRDefault="008F0819">
      <w:pPr>
        <w:pStyle w:val="BodyText"/>
        <w:spacing w:before="11"/>
        <w:rPr>
          <w:rFonts w:ascii="Georgia"/>
          <w:sz w:val="18"/>
        </w:rPr>
      </w:pPr>
    </w:p>
    <w:p w:rsidR="008F0819" w:rsidRDefault="003A5B8F">
      <w:pPr>
        <w:pStyle w:val="BodyText"/>
        <w:ind w:left="744"/>
      </w:pPr>
      <w:r>
        <w:rPr>
          <w:color w:val="212121"/>
        </w:rPr>
        <w:t># 1 Administrative Services - NAICS CODE # 541611 # 541690</w:t>
      </w:r>
      <w:bookmarkStart w:id="0" w:name="_GoBack"/>
      <w:bookmarkEnd w:id="0"/>
      <w:r>
        <w:rPr>
          <w:color w:val="212121"/>
        </w:rPr>
        <w:t>.</w:t>
      </w:r>
    </w:p>
    <w:p w:rsidR="008F0819" w:rsidRDefault="008F0819">
      <w:pPr>
        <w:pStyle w:val="BodyText"/>
        <w:spacing w:before="10"/>
        <w:rPr>
          <w:sz w:val="24"/>
        </w:rPr>
      </w:pPr>
    </w:p>
    <w:p w:rsidR="008F0819" w:rsidRDefault="003A5B8F">
      <w:pPr>
        <w:pStyle w:val="BodyText"/>
        <w:ind w:left="744"/>
      </w:pPr>
      <w:r>
        <w:rPr>
          <w:color w:val="212121"/>
        </w:rPr>
        <w:t># 2 Administrative Supplies and Support - NAICS CODE # 561110.</w:t>
      </w:r>
    </w:p>
    <w:p w:rsidR="008F0819" w:rsidRDefault="008F0819">
      <w:pPr>
        <w:pStyle w:val="BodyText"/>
        <w:spacing w:before="10"/>
        <w:rPr>
          <w:sz w:val="24"/>
        </w:rPr>
      </w:pPr>
    </w:p>
    <w:p w:rsidR="008F0819" w:rsidRDefault="003A5B8F">
      <w:pPr>
        <w:pStyle w:val="BodyText"/>
        <w:ind w:left="744"/>
      </w:pPr>
      <w:r>
        <w:rPr>
          <w:color w:val="212121"/>
        </w:rPr>
        <w:t># 3 Architectural Designs and Services - NAICS CODE # 236220.</w:t>
      </w:r>
    </w:p>
    <w:p w:rsidR="008F0819" w:rsidRDefault="008F0819">
      <w:pPr>
        <w:pStyle w:val="BodyText"/>
        <w:spacing w:before="4"/>
        <w:rPr>
          <w:sz w:val="33"/>
        </w:rPr>
      </w:pPr>
    </w:p>
    <w:p w:rsidR="008F0819" w:rsidRDefault="003A5B8F">
      <w:pPr>
        <w:pStyle w:val="BodyText"/>
        <w:ind w:left="744"/>
      </w:pPr>
      <w:r>
        <w:rPr>
          <w:color w:val="212121"/>
        </w:rPr>
        <w:t># 4 Architectural Construction Services -  NAICS CODE # 332323 # 423390 # 541014</w:t>
      </w:r>
    </w:p>
    <w:p w:rsidR="008F0819" w:rsidRDefault="003A5B8F">
      <w:pPr>
        <w:pStyle w:val="BodyText"/>
        <w:spacing w:before="16"/>
        <w:ind w:left="744"/>
      </w:pPr>
      <w:r>
        <w:rPr>
          <w:color w:val="212121"/>
        </w:rPr>
        <w:t># 541614.</w:t>
      </w:r>
    </w:p>
    <w:p w:rsidR="008F0819" w:rsidRDefault="008F0819">
      <w:pPr>
        <w:pStyle w:val="BodyText"/>
        <w:spacing w:before="10"/>
        <w:rPr>
          <w:sz w:val="24"/>
        </w:rPr>
      </w:pPr>
    </w:p>
    <w:p w:rsidR="008F0819" w:rsidRDefault="003A5B8F">
      <w:pPr>
        <w:pStyle w:val="BodyText"/>
        <w:ind w:left="744"/>
      </w:pPr>
      <w:r>
        <w:rPr>
          <w:color w:val="212121"/>
        </w:rPr>
        <w:t># 5 Commercial and Construction Supplies - NAICS CODE # 423610 # 423810.</w:t>
      </w:r>
    </w:p>
    <w:p w:rsidR="008F0819" w:rsidRDefault="008F0819">
      <w:pPr>
        <w:pStyle w:val="BodyText"/>
        <w:spacing w:before="5"/>
        <w:rPr>
          <w:sz w:val="33"/>
        </w:rPr>
      </w:pPr>
    </w:p>
    <w:p w:rsidR="008F0819" w:rsidRDefault="003A5B8F">
      <w:pPr>
        <w:pStyle w:val="BodyText"/>
        <w:ind w:left="744"/>
      </w:pPr>
      <w:r>
        <w:rPr>
          <w:color w:val="212121"/>
        </w:rPr>
        <w:t># 6 Commercial Printing and Custom Commercial Promotional Products - NAICS CODE</w:t>
      </w:r>
    </w:p>
    <w:p w:rsidR="008F0819" w:rsidRDefault="003A5B8F">
      <w:pPr>
        <w:pStyle w:val="BodyText"/>
        <w:spacing w:before="16"/>
        <w:ind w:left="744"/>
      </w:pPr>
      <w:r>
        <w:rPr>
          <w:color w:val="212121"/>
        </w:rPr>
        <w:t># 236210 # 313310 # 322122 # 323111 # 323113 # 561990.</w:t>
      </w:r>
    </w:p>
    <w:p w:rsidR="008F0819" w:rsidRDefault="008F0819">
      <w:pPr>
        <w:pStyle w:val="BodyText"/>
        <w:spacing w:before="5"/>
        <w:rPr>
          <w:sz w:val="33"/>
        </w:rPr>
      </w:pPr>
    </w:p>
    <w:p w:rsidR="008F0819" w:rsidRDefault="003A5B8F">
      <w:pPr>
        <w:pStyle w:val="BodyText"/>
        <w:ind w:left="744"/>
      </w:pPr>
      <w:r>
        <w:rPr>
          <w:color w:val="212121"/>
        </w:rPr>
        <w:t># 7 Logistics Consulting - NAICS CODE #541614.</w:t>
      </w:r>
    </w:p>
    <w:p w:rsidR="008F0819" w:rsidRDefault="008F0819">
      <w:pPr>
        <w:pStyle w:val="BodyText"/>
        <w:spacing w:before="3"/>
        <w:rPr>
          <w:sz w:val="23"/>
        </w:rPr>
      </w:pPr>
    </w:p>
    <w:p w:rsidR="008F0819" w:rsidRDefault="003A5B8F">
      <w:pPr>
        <w:ind w:left="561" w:right="900"/>
        <w:jc w:val="center"/>
        <w:rPr>
          <w:i/>
          <w:sz w:val="24"/>
        </w:rPr>
      </w:pPr>
      <w:r>
        <w:rPr>
          <w:i/>
          <w:color w:val="212121"/>
        </w:rPr>
        <w:t xml:space="preserve">(BAOMOB) With </w:t>
      </w:r>
      <w:r>
        <w:rPr>
          <w:i/>
          <w:color w:val="212121"/>
          <w:sz w:val="24"/>
        </w:rPr>
        <w:t>over 35 years of past performance:</w:t>
      </w:r>
    </w:p>
    <w:p w:rsidR="008F0819" w:rsidRDefault="008F0819">
      <w:pPr>
        <w:pStyle w:val="BodyText"/>
        <w:spacing w:before="4"/>
        <w:rPr>
          <w:sz w:val="11"/>
        </w:rPr>
      </w:pPr>
    </w:p>
    <w:p w:rsidR="008F0819" w:rsidRDefault="003A5B8F">
      <w:pPr>
        <w:spacing w:before="1"/>
        <w:ind w:left="395"/>
        <w:rPr>
          <w:i/>
          <w:sz w:val="12"/>
        </w:rPr>
      </w:pPr>
      <w:r>
        <w:rPr>
          <w:i/>
          <w:color w:val="212121"/>
          <w:sz w:val="12"/>
        </w:rPr>
        <w:t>AT&amp;T– University of Virginia - State of Florida - San Diego County - J C Penney Corporation - San Diego Urban League - NIST - SSA - DOD - USAF - Dade, Broward, Palm Beach Counties.</w:t>
      </w:r>
    </w:p>
    <w:p w:rsidR="008F0819" w:rsidRDefault="008F0819">
      <w:pPr>
        <w:pStyle w:val="BodyText"/>
        <w:rPr>
          <w:sz w:val="12"/>
        </w:rPr>
      </w:pPr>
    </w:p>
    <w:p w:rsidR="008F0819" w:rsidRDefault="003A5B8F">
      <w:pPr>
        <w:spacing w:before="90"/>
        <w:ind w:left="289"/>
        <w:rPr>
          <w:rFonts w:ascii="Georgia" w:hAnsi="Georgia"/>
          <w:i/>
          <w:sz w:val="20"/>
        </w:rPr>
      </w:pPr>
      <w:r>
        <w:rPr>
          <w:rFonts w:ascii="Georgia" w:hAnsi="Georgia"/>
          <w:i/>
          <w:sz w:val="20"/>
        </w:rPr>
        <w:t xml:space="preserve">Contact: H.C. Roberts, </w:t>
      </w:r>
      <w:hyperlink r:id="rId13">
        <w:r>
          <w:rPr>
            <w:rFonts w:ascii="Georgia" w:hAnsi="Georgia"/>
            <w:i/>
            <w:color w:val="0000C0"/>
            <w:sz w:val="20"/>
          </w:rPr>
          <w:t>http://</w:t>
        </w:r>
        <w:r>
          <w:rPr>
            <w:rFonts w:ascii="Georgia" w:hAnsi="Georgia"/>
            <w:i/>
            <w:color w:val="0000C0"/>
            <w:sz w:val="20"/>
            <w:u w:val="single" w:color="0000C0"/>
          </w:rPr>
          <w:t>www.impgov.com</w:t>
        </w:r>
        <w:r>
          <w:rPr>
            <w:rFonts w:ascii="Georgia" w:hAnsi="Georgia"/>
            <w:i/>
            <w:color w:val="0000C0"/>
            <w:sz w:val="20"/>
          </w:rPr>
          <w:t xml:space="preserve"> </w:t>
        </w:r>
      </w:hyperlink>
      <w:r>
        <w:rPr>
          <w:rFonts w:ascii="Georgia" w:hAnsi="Georgia"/>
          <w:i/>
          <w:sz w:val="20"/>
        </w:rPr>
        <w:t xml:space="preserve">or </w:t>
      </w:r>
      <w:r>
        <w:rPr>
          <w:rFonts w:ascii="Georgia" w:hAnsi="Georgia"/>
          <w:i/>
          <w:color w:val="0000C0"/>
          <w:sz w:val="20"/>
        </w:rPr>
        <w:t>“</w:t>
      </w:r>
      <w:hyperlink r:id="rId14">
        <w:r>
          <w:rPr>
            <w:rFonts w:ascii="Georgia" w:hAnsi="Georgia"/>
            <w:i/>
            <w:color w:val="0000C0"/>
            <w:sz w:val="20"/>
            <w:u w:val="single" w:color="0000C0"/>
          </w:rPr>
          <w:t>E-Mail-hcroberts@ironmonkeyproductios.com</w:t>
        </w:r>
      </w:hyperlink>
      <w:r>
        <w:rPr>
          <w:rFonts w:ascii="Georgia" w:hAnsi="Georgia"/>
          <w:i/>
          <w:color w:val="0000C0"/>
          <w:sz w:val="20"/>
        </w:rPr>
        <w:t>”:</w:t>
      </w:r>
    </w:p>
    <w:p w:rsidR="008F0819" w:rsidRDefault="003A5B8F">
      <w:pPr>
        <w:spacing w:line="487" w:lineRule="auto"/>
        <w:ind w:left="4916" w:right="496" w:hanging="4483"/>
        <w:rPr>
          <w:rFonts w:ascii="Georgia" w:hAnsi="Georgia"/>
          <w:i/>
          <w:sz w:val="20"/>
        </w:rPr>
      </w:pPr>
      <w:r>
        <w:rPr>
          <w:rFonts w:ascii="Georgia" w:hAnsi="Georgia"/>
          <w:i/>
          <w:color w:val="FF0000"/>
          <w:sz w:val="20"/>
        </w:rPr>
        <w:t xml:space="preserve">MOVING </w:t>
      </w:r>
      <w:r>
        <w:rPr>
          <w:rFonts w:ascii="Georgia" w:hAnsi="Georgia"/>
          <w:i/>
          <w:sz w:val="20"/>
        </w:rPr>
        <w:t xml:space="preserve">Smart Power and the Future into the 21st Century by keeping </w:t>
      </w:r>
      <w:r>
        <w:rPr>
          <w:rFonts w:ascii="Georgia" w:hAnsi="Georgia"/>
          <w:i/>
          <w:color w:val="0000C0"/>
          <w:sz w:val="20"/>
        </w:rPr>
        <w:t xml:space="preserve">AMERICA </w:t>
      </w:r>
      <w:r>
        <w:rPr>
          <w:rFonts w:ascii="Georgia" w:hAnsi="Georgia"/>
          <w:i/>
          <w:sz w:val="20"/>
        </w:rPr>
        <w:t>the greatest PLACE on Earth. (</w:t>
      </w:r>
      <w:r>
        <w:rPr>
          <w:rFonts w:ascii="Georgia" w:hAnsi="Georgia"/>
          <w:i/>
          <w:color w:val="FF0000"/>
          <w:sz w:val="20"/>
        </w:rPr>
        <w:t>U</w:t>
      </w:r>
      <w:r>
        <w:rPr>
          <w:rFonts w:ascii="Georgia" w:hAnsi="Georgia"/>
          <w:i/>
          <w:color w:val="0000C0"/>
          <w:sz w:val="20"/>
        </w:rPr>
        <w:t>S</w:t>
      </w:r>
      <w:r>
        <w:rPr>
          <w:rFonts w:ascii="Georgia" w:hAnsi="Georgia"/>
          <w:i/>
          <w:sz w:val="20"/>
        </w:rPr>
        <w:t>A) 2018…</w:t>
      </w:r>
    </w:p>
    <w:p w:rsidR="008F0819" w:rsidRDefault="008F0819">
      <w:pPr>
        <w:pStyle w:val="BodyText"/>
        <w:spacing w:before="9"/>
        <w:rPr>
          <w:rFonts w:ascii="Georgia"/>
          <w:sz w:val="17"/>
        </w:rPr>
      </w:pPr>
    </w:p>
    <w:p w:rsidR="008F0819" w:rsidRDefault="003A5B8F">
      <w:pPr>
        <w:spacing w:before="100"/>
        <w:ind w:left="3116"/>
        <w:rPr>
          <w:rFonts w:ascii="Georgia"/>
          <w:b/>
          <w:i/>
          <w:sz w:val="28"/>
        </w:rPr>
      </w:pPr>
      <w:r>
        <w:rPr>
          <w:rFonts w:ascii="Georgia"/>
          <w:b/>
          <w:i/>
          <w:color w:val="0000FF"/>
          <w:sz w:val="28"/>
        </w:rPr>
        <w:t>IRON MONKEY PRODUCTIONS</w:t>
      </w:r>
    </w:p>
    <w:p w:rsidR="008F0819" w:rsidRDefault="003A5B8F">
      <w:pPr>
        <w:spacing w:before="38" w:line="297" w:lineRule="auto"/>
        <w:ind w:left="2352" w:right="314" w:firstLine="736"/>
        <w:rPr>
          <w:rFonts w:ascii="Times New Roman"/>
          <w:i/>
          <w:sz w:val="21"/>
        </w:rPr>
      </w:pPr>
      <w:r>
        <w:rPr>
          <w:rFonts w:ascii="Times New Roman"/>
          <w:i/>
          <w:w w:val="115"/>
          <w:sz w:val="21"/>
        </w:rPr>
        <w:t xml:space="preserve">P.O. Box 15418 Alexandria, VA..(202) 230-3788 </w:t>
      </w:r>
      <w:hyperlink r:id="rId15">
        <w:r>
          <w:rPr>
            <w:rFonts w:ascii="Times New Roman"/>
            <w:i/>
            <w:w w:val="110"/>
            <w:sz w:val="21"/>
          </w:rPr>
          <w:t xml:space="preserve">hcroberts@ironmonkeyproductions.com   </w:t>
        </w:r>
      </w:hyperlink>
      <w:hyperlink r:id="rId16">
        <w:r>
          <w:rPr>
            <w:rFonts w:ascii="Times New Roman"/>
            <w:i/>
            <w:w w:val="110"/>
            <w:sz w:val="21"/>
          </w:rPr>
          <w:t>hcr</w:t>
        </w:r>
      </w:hyperlink>
      <w:hyperlink r:id="rId17">
        <w:r>
          <w:rPr>
            <w:rFonts w:ascii="Times New Roman"/>
            <w:i/>
            <w:w w:val="110"/>
            <w:sz w:val="21"/>
          </w:rPr>
          <w:t>oberts@impgov.com</w:t>
        </w:r>
      </w:hyperlink>
    </w:p>
    <w:p w:rsidR="008F0819" w:rsidRDefault="005879FC">
      <w:pPr>
        <w:spacing w:line="297" w:lineRule="auto"/>
        <w:ind w:left="2550" w:right="2415" w:firstLine="346"/>
        <w:rPr>
          <w:rFonts w:ascii="Times New Roman"/>
          <w:i/>
          <w:sz w:val="21"/>
        </w:rPr>
      </w:pPr>
      <w:hyperlink r:id="rId18">
        <w:r w:rsidR="003A5B8F">
          <w:rPr>
            <w:rFonts w:ascii="Times New Roman"/>
            <w:i/>
            <w:w w:val="115"/>
            <w:sz w:val="21"/>
          </w:rPr>
          <w:t>www.ironmonkeyproductions.com</w:t>
        </w:r>
      </w:hyperlink>
      <w:r w:rsidR="003A5B8F">
        <w:rPr>
          <w:rFonts w:ascii="Times New Roman"/>
          <w:i/>
          <w:w w:val="115"/>
          <w:sz w:val="21"/>
        </w:rPr>
        <w:t xml:space="preserve"> </w:t>
      </w:r>
      <w:hyperlink r:id="rId19">
        <w:r w:rsidR="003A5B8F">
          <w:rPr>
            <w:rFonts w:ascii="Times New Roman"/>
            <w:i/>
            <w:w w:val="115"/>
            <w:sz w:val="21"/>
          </w:rPr>
          <w:t>www.impgov.com</w:t>
        </w:r>
      </w:hyperlink>
      <w:r w:rsidR="003A5B8F">
        <w:rPr>
          <w:rFonts w:ascii="Times New Roman"/>
          <w:i/>
          <w:w w:val="115"/>
          <w:sz w:val="21"/>
        </w:rPr>
        <w:t xml:space="preserve"> DUNS</w:t>
      </w:r>
      <w:r w:rsidR="003A5B8F">
        <w:rPr>
          <w:rFonts w:ascii="Times New Roman"/>
          <w:i/>
          <w:spacing w:val="-27"/>
          <w:w w:val="115"/>
          <w:sz w:val="21"/>
        </w:rPr>
        <w:t xml:space="preserve"> </w:t>
      </w:r>
      <w:r w:rsidR="003A5B8F">
        <w:rPr>
          <w:rFonts w:ascii="Times New Roman"/>
          <w:i/>
          <w:w w:val="115"/>
          <w:sz w:val="21"/>
        </w:rPr>
        <w:t>#</w:t>
      </w:r>
      <w:r w:rsidR="003A5B8F">
        <w:rPr>
          <w:rFonts w:ascii="Times New Roman"/>
          <w:i/>
          <w:spacing w:val="-27"/>
          <w:w w:val="115"/>
          <w:sz w:val="21"/>
        </w:rPr>
        <w:t xml:space="preserve"> </w:t>
      </w:r>
      <w:r w:rsidR="003A5B8F">
        <w:rPr>
          <w:rFonts w:ascii="Times New Roman"/>
          <w:i/>
          <w:w w:val="115"/>
          <w:sz w:val="21"/>
        </w:rPr>
        <w:t>111669292</w:t>
      </w:r>
      <w:r w:rsidR="003A5B8F">
        <w:rPr>
          <w:rFonts w:ascii="Times New Roman"/>
          <w:i/>
          <w:spacing w:val="-27"/>
          <w:w w:val="115"/>
          <w:sz w:val="21"/>
        </w:rPr>
        <w:t xml:space="preserve"> </w:t>
      </w:r>
      <w:r w:rsidR="003A5B8F">
        <w:rPr>
          <w:rFonts w:ascii="Times New Roman"/>
          <w:i/>
          <w:w w:val="115"/>
          <w:sz w:val="21"/>
        </w:rPr>
        <w:t>TIN</w:t>
      </w:r>
      <w:r w:rsidR="003A5B8F">
        <w:rPr>
          <w:rFonts w:ascii="Times New Roman"/>
          <w:i/>
          <w:spacing w:val="-27"/>
          <w:w w:val="115"/>
          <w:sz w:val="21"/>
        </w:rPr>
        <w:t xml:space="preserve"> </w:t>
      </w:r>
      <w:r w:rsidR="003A5B8F">
        <w:rPr>
          <w:rFonts w:ascii="Times New Roman"/>
          <w:i/>
          <w:w w:val="115"/>
          <w:sz w:val="21"/>
        </w:rPr>
        <w:t>#900065450</w:t>
      </w:r>
      <w:r w:rsidR="003A5B8F">
        <w:rPr>
          <w:rFonts w:ascii="Times New Roman"/>
          <w:i/>
          <w:spacing w:val="-26"/>
          <w:w w:val="115"/>
          <w:sz w:val="21"/>
        </w:rPr>
        <w:t xml:space="preserve"> </w:t>
      </w:r>
      <w:r w:rsidR="003A5B8F">
        <w:rPr>
          <w:rFonts w:ascii="Times New Roman"/>
          <w:i/>
          <w:w w:val="115"/>
          <w:sz w:val="21"/>
        </w:rPr>
        <w:t>CAGE</w:t>
      </w:r>
      <w:r w:rsidR="003A5B8F">
        <w:rPr>
          <w:rFonts w:ascii="Times New Roman"/>
          <w:i/>
          <w:spacing w:val="-27"/>
          <w:w w:val="115"/>
          <w:sz w:val="21"/>
        </w:rPr>
        <w:t xml:space="preserve"> </w:t>
      </w:r>
      <w:r w:rsidR="003A5B8F">
        <w:rPr>
          <w:rFonts w:ascii="Times New Roman"/>
          <w:i/>
          <w:w w:val="115"/>
          <w:sz w:val="21"/>
        </w:rPr>
        <w:t>CODE</w:t>
      </w:r>
      <w:r w:rsidR="003A5B8F">
        <w:rPr>
          <w:rFonts w:ascii="Times New Roman"/>
          <w:i/>
          <w:spacing w:val="-27"/>
          <w:w w:val="115"/>
          <w:sz w:val="21"/>
        </w:rPr>
        <w:t xml:space="preserve"> </w:t>
      </w:r>
      <w:r w:rsidR="003A5B8F">
        <w:rPr>
          <w:rFonts w:ascii="Times New Roman"/>
          <w:i/>
          <w:w w:val="115"/>
          <w:sz w:val="21"/>
        </w:rPr>
        <w:t>#</w:t>
      </w:r>
      <w:r w:rsidR="003A5B8F">
        <w:rPr>
          <w:rFonts w:ascii="Times New Roman"/>
          <w:i/>
          <w:spacing w:val="-27"/>
          <w:w w:val="115"/>
          <w:sz w:val="21"/>
        </w:rPr>
        <w:t xml:space="preserve"> </w:t>
      </w:r>
      <w:r w:rsidR="003A5B8F">
        <w:rPr>
          <w:rFonts w:ascii="Times New Roman"/>
          <w:i/>
          <w:w w:val="115"/>
          <w:sz w:val="21"/>
        </w:rPr>
        <w:t>664P7</w:t>
      </w:r>
    </w:p>
    <w:sectPr w:rsidR="008F0819">
      <w:type w:val="continuous"/>
      <w:pgSz w:w="12240" w:h="15840"/>
      <w:pgMar w:top="7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F0819"/>
    <w:rsid w:val="003A5B8F"/>
    <w:rsid w:val="005879FC"/>
    <w:rsid w:val="008F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0F50D424"/>
  <w15:docId w15:val="{14793EAA-721A-4522-87E0-EC7DAD24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impgov.com/" TargetMode="External"/><Relationship Id="rId18" Type="http://schemas.openxmlformats.org/officeDocument/2006/relationships/hyperlink" Target="http://www.ironmonkeyproductions.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hyperlink" Target="mailto:oberts@impgov.com" TargetMode="External"/><Relationship Id="rId2" Type="http://schemas.openxmlformats.org/officeDocument/2006/relationships/settings" Target="settings.xml"/><Relationship Id="rId16" Type="http://schemas.openxmlformats.org/officeDocument/2006/relationships/hyperlink" Target="mailto:hcroberts@impgov.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mailto:hcroberts@ironmonkeyproductions.com" TargetMode="External"/><Relationship Id="rId10" Type="http://schemas.openxmlformats.org/officeDocument/2006/relationships/image" Target="media/image7.png"/><Relationship Id="rId19" Type="http://schemas.openxmlformats.org/officeDocument/2006/relationships/hyperlink" Target="http://www.impgov.com/"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mailto:E-Mail-hcroberts@ironmonkeyproducti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 CAPABILITY STATEMENT2017</dc:title>
  <dc:creator>hcroberts</dc:creator>
  <cp:lastModifiedBy>Handrick Roberts</cp:lastModifiedBy>
  <cp:revision>5</cp:revision>
  <dcterms:created xsi:type="dcterms:W3CDTF">2017-12-10T15:48:00Z</dcterms:created>
  <dcterms:modified xsi:type="dcterms:W3CDTF">2017-12-10T15:55:00Z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PScript5.dll Version 5.2.2</vt:lpwstr>
  </property>
  <property fmtid="{D5CDD505-2E9C-101B-9397-08002B2CF9AE}" pid="4" name="LastSaved">
    <vt:filetime>2017-12-10T00:00:00Z</vt:filetime>
  </property>
</Properties>
</file>