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92" w:rsidRPr="00A3188F" w:rsidRDefault="00E26FFE">
      <w:pPr>
        <w:contextualSpacing/>
        <w:rPr>
          <w:sz w:val="36"/>
          <w:szCs w:val="36"/>
        </w:rPr>
      </w:pPr>
      <w:r w:rsidRPr="00A3188F">
        <w:rPr>
          <w:sz w:val="36"/>
          <w:szCs w:val="36"/>
        </w:rPr>
        <w:t>CONTRAST</w:t>
      </w:r>
    </w:p>
    <w:p w:rsidR="006C46D1" w:rsidRDefault="006C46D1">
      <w:pPr>
        <w:contextualSpacing/>
      </w:pPr>
    </w:p>
    <w:p w:rsidR="006C46D1" w:rsidRPr="00F11043" w:rsidRDefault="006C46D1" w:rsidP="006C46D1">
      <w:pPr>
        <w:contextualSpacing/>
        <w:jc w:val="left"/>
        <w:rPr>
          <w:sz w:val="28"/>
          <w:szCs w:val="28"/>
        </w:rPr>
      </w:pPr>
      <w:r>
        <w:t xml:space="preserve">     </w:t>
      </w:r>
      <w:r w:rsidRPr="00F11043">
        <w:rPr>
          <w:sz w:val="28"/>
          <w:szCs w:val="28"/>
          <w:u w:val="single"/>
        </w:rPr>
        <w:t xml:space="preserve"> WORKS</w:t>
      </w:r>
      <w:r w:rsidRPr="00F11043">
        <w:rPr>
          <w:sz w:val="28"/>
          <w:szCs w:val="28"/>
        </w:rPr>
        <w:tab/>
      </w:r>
      <w:r w:rsidRPr="00F11043">
        <w:rPr>
          <w:sz w:val="28"/>
          <w:szCs w:val="28"/>
        </w:rPr>
        <w:tab/>
      </w:r>
      <w:r w:rsidRPr="00F11043">
        <w:rPr>
          <w:sz w:val="28"/>
          <w:szCs w:val="28"/>
        </w:rPr>
        <w:tab/>
      </w:r>
      <w:r w:rsidRPr="00F11043">
        <w:rPr>
          <w:sz w:val="28"/>
          <w:szCs w:val="28"/>
        </w:rPr>
        <w:tab/>
      </w:r>
      <w:r w:rsidRPr="00F11043">
        <w:rPr>
          <w:sz w:val="28"/>
          <w:szCs w:val="28"/>
        </w:rPr>
        <w:tab/>
      </w:r>
      <w:r w:rsidRPr="00F11043">
        <w:rPr>
          <w:sz w:val="28"/>
          <w:szCs w:val="28"/>
          <w:u w:val="single"/>
        </w:rPr>
        <w:t>VERSE</w:t>
      </w:r>
      <w:r w:rsidRPr="00F11043">
        <w:rPr>
          <w:sz w:val="28"/>
          <w:szCs w:val="28"/>
        </w:rPr>
        <w:tab/>
      </w:r>
      <w:r w:rsidRPr="00F11043">
        <w:rPr>
          <w:sz w:val="28"/>
          <w:szCs w:val="28"/>
        </w:rPr>
        <w:tab/>
      </w:r>
      <w:r w:rsidRPr="00F11043">
        <w:rPr>
          <w:sz w:val="28"/>
          <w:szCs w:val="28"/>
        </w:rPr>
        <w:tab/>
      </w:r>
      <w:r w:rsidRPr="00F11043">
        <w:rPr>
          <w:sz w:val="28"/>
          <w:szCs w:val="28"/>
        </w:rPr>
        <w:tab/>
      </w:r>
      <w:r w:rsidRPr="00F11043">
        <w:rPr>
          <w:sz w:val="28"/>
          <w:szCs w:val="28"/>
          <w:u w:val="single"/>
        </w:rPr>
        <w:t>GRACE</w:t>
      </w:r>
    </w:p>
    <w:p w:rsidR="006C46D1" w:rsidRDefault="006C46D1" w:rsidP="006C46D1">
      <w:pPr>
        <w:contextualSpacing/>
        <w:jc w:val="left"/>
      </w:pPr>
    </w:p>
    <w:p w:rsidR="006C46D1" w:rsidRDefault="006C46D1" w:rsidP="006C46D1">
      <w:pPr>
        <w:contextualSpacing/>
        <w:jc w:val="left"/>
      </w:pPr>
      <w:r>
        <w:t>1.   Man Centered</w:t>
      </w:r>
      <w:r>
        <w:tab/>
      </w:r>
      <w:r>
        <w:tab/>
      </w:r>
      <w:r>
        <w:tab/>
      </w:r>
      <w:r>
        <w:tab/>
        <w:t>1 Cor. 15:10</w:t>
      </w:r>
      <w:r>
        <w:tab/>
      </w:r>
      <w:r>
        <w:tab/>
      </w:r>
      <w:r>
        <w:tab/>
        <w:t>God Centered</w:t>
      </w:r>
    </w:p>
    <w:p w:rsidR="006C46D1" w:rsidRDefault="006C46D1" w:rsidP="006C46D1">
      <w:pPr>
        <w:contextualSpacing/>
        <w:jc w:val="left"/>
      </w:pPr>
      <w:r>
        <w:t xml:space="preserve">2.   A Place </w:t>
      </w:r>
      <w:r>
        <w:tab/>
      </w:r>
      <w:r>
        <w:tab/>
      </w:r>
      <w:r>
        <w:tab/>
      </w:r>
      <w:r>
        <w:tab/>
      </w:r>
      <w:r>
        <w:tab/>
        <w:t>2 Cor. 3:18</w:t>
      </w:r>
      <w:r>
        <w:tab/>
      </w:r>
      <w:r>
        <w:tab/>
      </w:r>
      <w:r>
        <w:tab/>
        <w:t>A Person</w:t>
      </w:r>
    </w:p>
    <w:p w:rsidR="006C46D1" w:rsidRDefault="006C46D1" w:rsidP="006C46D1">
      <w:pPr>
        <w:contextualSpacing/>
        <w:jc w:val="left"/>
      </w:pPr>
      <w:r>
        <w:t>3.   All about me</w:t>
      </w:r>
      <w:r>
        <w:tab/>
      </w:r>
      <w:r>
        <w:tab/>
      </w:r>
      <w:r>
        <w:tab/>
      </w:r>
      <w:r>
        <w:tab/>
        <w:t>Gal. 2:20</w:t>
      </w:r>
      <w:r>
        <w:tab/>
      </w:r>
      <w:r>
        <w:tab/>
      </w:r>
      <w:r>
        <w:tab/>
        <w:t xml:space="preserve"> </w:t>
      </w:r>
      <w:r w:rsidR="00080DFE">
        <w:t xml:space="preserve">All </w:t>
      </w:r>
      <w:r>
        <w:t>about Christ</w:t>
      </w:r>
    </w:p>
    <w:p w:rsidR="006C46D1" w:rsidRDefault="006C46D1" w:rsidP="006C46D1">
      <w:pPr>
        <w:contextualSpacing/>
        <w:jc w:val="left"/>
      </w:pPr>
      <w:r>
        <w:t>4.   Do</w:t>
      </w:r>
      <w:r>
        <w:tab/>
      </w:r>
      <w:r>
        <w:tab/>
      </w:r>
      <w:r>
        <w:tab/>
      </w:r>
      <w:r>
        <w:tab/>
      </w:r>
      <w:r>
        <w:tab/>
      </w:r>
      <w:r>
        <w:tab/>
        <w:t>Heb. 4:3</w:t>
      </w:r>
      <w:r>
        <w:tab/>
      </w:r>
      <w:r>
        <w:tab/>
      </w:r>
      <w:r>
        <w:tab/>
        <w:t>Done</w:t>
      </w:r>
    </w:p>
    <w:p w:rsidR="006C46D1" w:rsidRDefault="006C46D1" w:rsidP="006C46D1">
      <w:pPr>
        <w:contextualSpacing/>
        <w:jc w:val="left"/>
      </w:pPr>
      <w:r>
        <w:t>5.   Conditional</w:t>
      </w:r>
      <w:r>
        <w:tab/>
      </w:r>
      <w:r>
        <w:tab/>
      </w:r>
      <w:r>
        <w:tab/>
      </w:r>
      <w:r>
        <w:tab/>
      </w:r>
      <w:r>
        <w:tab/>
        <w:t>Rom. 5:2</w:t>
      </w:r>
      <w:r>
        <w:tab/>
      </w:r>
      <w:r>
        <w:tab/>
      </w:r>
      <w:r>
        <w:tab/>
        <w:t>Permanent</w:t>
      </w:r>
    </w:p>
    <w:p w:rsidR="006C46D1" w:rsidRDefault="006C46D1" w:rsidP="006C46D1">
      <w:pPr>
        <w:contextualSpacing/>
        <w:jc w:val="left"/>
      </w:pPr>
      <w:r>
        <w:t>6.   What I do</w:t>
      </w:r>
      <w:r>
        <w:tab/>
      </w:r>
      <w:r>
        <w:tab/>
      </w:r>
      <w:r>
        <w:tab/>
      </w:r>
      <w:r>
        <w:tab/>
      </w:r>
      <w:r>
        <w:tab/>
        <w:t>Rom. 6:11</w:t>
      </w:r>
      <w:r>
        <w:tab/>
      </w:r>
      <w:r>
        <w:tab/>
      </w:r>
      <w:r>
        <w:tab/>
        <w:t>What I am</w:t>
      </w:r>
    </w:p>
    <w:p w:rsidR="006C46D1" w:rsidRDefault="006C46D1" w:rsidP="006C46D1">
      <w:pPr>
        <w:contextualSpacing/>
        <w:jc w:val="left"/>
      </w:pPr>
      <w:r>
        <w:t>7.   I should be</w:t>
      </w:r>
      <w:r>
        <w:tab/>
      </w:r>
      <w:r>
        <w:tab/>
      </w:r>
      <w:r>
        <w:tab/>
      </w:r>
      <w:r>
        <w:tab/>
      </w:r>
      <w:r>
        <w:tab/>
        <w:t>Col. 2:10</w:t>
      </w:r>
      <w:r>
        <w:tab/>
      </w:r>
      <w:r>
        <w:tab/>
      </w:r>
      <w:r>
        <w:tab/>
        <w:t>I am</w:t>
      </w:r>
    </w:p>
    <w:p w:rsidR="006C46D1" w:rsidRDefault="006C46D1" w:rsidP="006C46D1">
      <w:pPr>
        <w:contextualSpacing/>
        <w:jc w:val="left"/>
      </w:pPr>
      <w:r>
        <w:t>8.   Rules</w:t>
      </w:r>
      <w:r>
        <w:tab/>
      </w:r>
      <w:r>
        <w:tab/>
      </w:r>
      <w:r>
        <w:tab/>
      </w:r>
      <w:r>
        <w:tab/>
      </w:r>
      <w:r>
        <w:tab/>
        <w:t>Rom. 4:14</w:t>
      </w:r>
      <w:r>
        <w:tab/>
      </w:r>
      <w:r>
        <w:tab/>
      </w:r>
      <w:r>
        <w:tab/>
        <w:t>Relationship</w:t>
      </w:r>
    </w:p>
    <w:p w:rsidR="006C46D1" w:rsidRDefault="006C46D1" w:rsidP="006C46D1">
      <w:pPr>
        <w:contextualSpacing/>
        <w:jc w:val="left"/>
      </w:pPr>
      <w:r>
        <w:t>9.   Climbing</w:t>
      </w:r>
      <w:r>
        <w:tab/>
      </w:r>
      <w:r>
        <w:tab/>
      </w:r>
      <w:r>
        <w:tab/>
      </w:r>
      <w:r>
        <w:tab/>
      </w:r>
      <w:r>
        <w:tab/>
        <w:t>Eph. 2:6</w:t>
      </w:r>
      <w:r>
        <w:tab/>
      </w:r>
      <w:r>
        <w:tab/>
      </w:r>
      <w:r>
        <w:tab/>
        <w:t>Arrived</w:t>
      </w:r>
    </w:p>
    <w:p w:rsidR="006C46D1" w:rsidRDefault="006C46D1" w:rsidP="006C46D1">
      <w:pPr>
        <w:contextualSpacing/>
        <w:jc w:val="left"/>
      </w:pPr>
      <w:r>
        <w:t>10.  I deserve</w:t>
      </w:r>
      <w:r>
        <w:tab/>
      </w:r>
      <w:r>
        <w:tab/>
      </w:r>
      <w:r>
        <w:tab/>
      </w:r>
      <w:r>
        <w:tab/>
      </w:r>
      <w:r>
        <w:tab/>
        <w:t>Eph. 3:8</w:t>
      </w:r>
      <w:r>
        <w:tab/>
      </w:r>
      <w:r>
        <w:tab/>
      </w:r>
      <w:r>
        <w:tab/>
        <w:t>I don’t deserve</w:t>
      </w:r>
    </w:p>
    <w:p w:rsidR="006C46D1" w:rsidRDefault="006C46D1" w:rsidP="006C46D1">
      <w:pPr>
        <w:contextualSpacing/>
        <w:jc w:val="left"/>
      </w:pPr>
      <w:r>
        <w:t>11.  Arrogant</w:t>
      </w:r>
      <w:r>
        <w:tab/>
      </w:r>
      <w:r>
        <w:tab/>
      </w:r>
      <w:r>
        <w:tab/>
      </w:r>
      <w:r>
        <w:tab/>
      </w:r>
      <w:r>
        <w:tab/>
        <w:t>Rom. 12:3</w:t>
      </w:r>
      <w:r>
        <w:tab/>
      </w:r>
      <w:r>
        <w:tab/>
      </w:r>
      <w:r>
        <w:tab/>
        <w:t>Humble</w:t>
      </w:r>
    </w:p>
    <w:p w:rsidR="00DB7722" w:rsidRDefault="006C46D1" w:rsidP="006C46D1">
      <w:pPr>
        <w:contextualSpacing/>
        <w:jc w:val="left"/>
      </w:pPr>
      <w:r>
        <w:t xml:space="preserve">12.  </w:t>
      </w:r>
      <w:r w:rsidR="00DB7722">
        <w:t>Have to</w:t>
      </w:r>
      <w:r w:rsidR="00DB7722">
        <w:tab/>
      </w:r>
      <w:r w:rsidR="00DB7722">
        <w:tab/>
      </w:r>
      <w:r w:rsidR="00DB7722">
        <w:tab/>
      </w:r>
      <w:r w:rsidR="00DB7722">
        <w:tab/>
      </w:r>
      <w:r w:rsidR="00DB7722">
        <w:tab/>
        <w:t>Phil. 2:13</w:t>
      </w:r>
      <w:r w:rsidR="00DB7722">
        <w:tab/>
      </w:r>
      <w:r w:rsidR="00DB7722">
        <w:tab/>
      </w:r>
      <w:r w:rsidR="00DB7722">
        <w:tab/>
        <w:t>Want to</w:t>
      </w:r>
    </w:p>
    <w:p w:rsidR="00DB7722" w:rsidRDefault="00DB7722" w:rsidP="006C46D1">
      <w:pPr>
        <w:contextualSpacing/>
        <w:jc w:val="left"/>
      </w:pPr>
      <w:r>
        <w:t>13.  Quit</w:t>
      </w:r>
      <w:r>
        <w:tab/>
      </w:r>
      <w:r>
        <w:tab/>
      </w:r>
      <w:r>
        <w:tab/>
      </w:r>
      <w:r>
        <w:tab/>
      </w:r>
      <w:r>
        <w:tab/>
        <w:t>2 Cor. 5:14</w:t>
      </w:r>
      <w:r>
        <w:tab/>
      </w:r>
      <w:r>
        <w:tab/>
      </w:r>
      <w:r>
        <w:tab/>
        <w:t>Finish</w:t>
      </w:r>
    </w:p>
    <w:p w:rsidR="00DB7722" w:rsidRDefault="00DB7722" w:rsidP="006C46D1">
      <w:pPr>
        <w:contextualSpacing/>
        <w:jc w:val="left"/>
      </w:pPr>
      <w:r>
        <w:t>14.  Exhausted</w:t>
      </w:r>
      <w:r>
        <w:tab/>
      </w:r>
      <w:r>
        <w:tab/>
      </w:r>
      <w:r>
        <w:tab/>
      </w:r>
      <w:r>
        <w:tab/>
      </w:r>
      <w:r>
        <w:tab/>
        <w:t>Col. 1:29</w:t>
      </w:r>
      <w:r>
        <w:tab/>
      </w:r>
      <w:r>
        <w:tab/>
      </w:r>
      <w:r>
        <w:tab/>
        <w:t>Energized</w:t>
      </w:r>
    </w:p>
    <w:p w:rsidR="00DB7722" w:rsidRDefault="00DB7722" w:rsidP="006C46D1">
      <w:pPr>
        <w:contextualSpacing/>
        <w:jc w:val="left"/>
      </w:pPr>
      <w:r>
        <w:t>15.  Weak</w:t>
      </w:r>
      <w:r>
        <w:tab/>
      </w:r>
      <w:r>
        <w:tab/>
      </w:r>
      <w:r>
        <w:tab/>
      </w:r>
      <w:r>
        <w:tab/>
      </w:r>
      <w:r>
        <w:tab/>
        <w:t>2 Tim. 2:1</w:t>
      </w:r>
      <w:r>
        <w:tab/>
      </w:r>
      <w:r>
        <w:tab/>
      </w:r>
      <w:r>
        <w:tab/>
        <w:t>Strong</w:t>
      </w:r>
    </w:p>
    <w:p w:rsidR="00DB7722" w:rsidRDefault="00DB7722" w:rsidP="006C46D1">
      <w:pPr>
        <w:contextualSpacing/>
        <w:jc w:val="left"/>
      </w:pPr>
      <w:r>
        <w:t>16.  Unthankful</w:t>
      </w:r>
      <w:r>
        <w:tab/>
      </w:r>
      <w:r>
        <w:tab/>
      </w:r>
      <w:r>
        <w:tab/>
      </w:r>
      <w:r>
        <w:tab/>
      </w:r>
      <w:r>
        <w:tab/>
        <w:t>2 Cor. 9:15</w:t>
      </w:r>
      <w:r>
        <w:tab/>
      </w:r>
      <w:r>
        <w:tab/>
      </w:r>
      <w:r>
        <w:tab/>
        <w:t>Thankful</w:t>
      </w:r>
    </w:p>
    <w:p w:rsidR="00DB7722" w:rsidRDefault="00DB7722" w:rsidP="006C46D1">
      <w:pPr>
        <w:contextualSpacing/>
        <w:jc w:val="left"/>
      </w:pPr>
      <w:r>
        <w:t>17.  Glum</w:t>
      </w:r>
      <w:r>
        <w:tab/>
      </w:r>
      <w:r>
        <w:tab/>
      </w:r>
      <w:r>
        <w:tab/>
      </w:r>
      <w:r>
        <w:tab/>
      </w:r>
      <w:r>
        <w:tab/>
        <w:t>Col. 3:16</w:t>
      </w:r>
      <w:r>
        <w:tab/>
      </w:r>
      <w:r>
        <w:tab/>
      </w:r>
      <w:r>
        <w:tab/>
        <w:t>Joyful</w:t>
      </w:r>
    </w:p>
    <w:p w:rsidR="00DB7722" w:rsidRDefault="00DB7722" w:rsidP="006C46D1">
      <w:pPr>
        <w:contextualSpacing/>
        <w:jc w:val="left"/>
      </w:pPr>
      <w:r>
        <w:t>18.  Unwilling</w:t>
      </w:r>
      <w:r>
        <w:tab/>
      </w:r>
      <w:r>
        <w:tab/>
      </w:r>
      <w:r>
        <w:tab/>
      </w:r>
      <w:r>
        <w:tab/>
      </w:r>
      <w:r>
        <w:tab/>
        <w:t>1 Cor. 15:10</w:t>
      </w:r>
      <w:r>
        <w:tab/>
      </w:r>
      <w:r>
        <w:tab/>
      </w:r>
      <w:r>
        <w:tab/>
        <w:t>Willing</w:t>
      </w:r>
    </w:p>
    <w:p w:rsidR="00DB7722" w:rsidRDefault="00DB7722" w:rsidP="006C46D1">
      <w:pPr>
        <w:contextualSpacing/>
        <w:jc w:val="left"/>
      </w:pPr>
      <w:r>
        <w:t>19.  Unforgiving</w:t>
      </w:r>
      <w:r>
        <w:tab/>
      </w:r>
      <w:r>
        <w:tab/>
      </w:r>
      <w:r>
        <w:tab/>
      </w:r>
      <w:r>
        <w:tab/>
      </w:r>
      <w:r>
        <w:tab/>
        <w:t>Eph. 4:32</w:t>
      </w:r>
      <w:r>
        <w:tab/>
      </w:r>
      <w:r>
        <w:tab/>
      </w:r>
      <w:r>
        <w:tab/>
        <w:t>Forgiving</w:t>
      </w:r>
    </w:p>
    <w:p w:rsidR="00DB7722" w:rsidRDefault="00DB7722" w:rsidP="006C46D1">
      <w:pPr>
        <w:contextualSpacing/>
        <w:jc w:val="left"/>
      </w:pPr>
      <w:r>
        <w:t>20.  Outward</w:t>
      </w:r>
      <w:r w:rsidR="00080DFE">
        <w:t xml:space="preserve"> Show</w:t>
      </w:r>
      <w:r w:rsidR="00080DFE">
        <w:tab/>
      </w:r>
      <w:r w:rsidR="00080DFE">
        <w:tab/>
      </w:r>
      <w:r w:rsidR="00080DFE">
        <w:tab/>
      </w:r>
      <w:r w:rsidR="00080DFE">
        <w:tab/>
      </w:r>
      <w:r>
        <w:t>Rom. 2:29</w:t>
      </w:r>
      <w:r>
        <w:tab/>
      </w:r>
      <w:r>
        <w:tab/>
      </w:r>
      <w:r>
        <w:tab/>
        <w:t>Inward</w:t>
      </w:r>
      <w:r w:rsidR="00080DFE">
        <w:t xml:space="preserve"> Reality</w:t>
      </w:r>
    </w:p>
    <w:p w:rsidR="00DB7722" w:rsidRDefault="00DB7722" w:rsidP="006C46D1">
      <w:pPr>
        <w:contextualSpacing/>
        <w:jc w:val="left"/>
      </w:pPr>
      <w:r>
        <w:t>21.  Death reigns</w:t>
      </w:r>
      <w:r>
        <w:tab/>
      </w:r>
      <w:r>
        <w:tab/>
      </w:r>
      <w:r>
        <w:tab/>
      </w:r>
      <w:r>
        <w:tab/>
        <w:t>Rom. 5:17</w:t>
      </w:r>
      <w:r>
        <w:tab/>
      </w:r>
      <w:r>
        <w:tab/>
      </w:r>
      <w:r>
        <w:tab/>
        <w:t>We reign</w:t>
      </w:r>
    </w:p>
    <w:p w:rsidR="00DB7722" w:rsidRDefault="00DB7722" w:rsidP="006C46D1">
      <w:pPr>
        <w:contextualSpacing/>
        <w:jc w:val="left"/>
      </w:pPr>
      <w:r>
        <w:t>22. Oldness of the letter</w:t>
      </w:r>
      <w:r>
        <w:tab/>
      </w:r>
      <w:r>
        <w:tab/>
      </w:r>
      <w:r>
        <w:tab/>
        <w:t>Rom. 7:6</w:t>
      </w:r>
      <w:r>
        <w:tab/>
      </w:r>
      <w:r>
        <w:tab/>
      </w:r>
      <w:r>
        <w:tab/>
        <w:t>Newness of the Spirit</w:t>
      </w:r>
    </w:p>
    <w:p w:rsidR="00DB7722" w:rsidRDefault="00DB7722" w:rsidP="006C46D1">
      <w:pPr>
        <w:contextualSpacing/>
        <w:jc w:val="left"/>
      </w:pPr>
      <w:r>
        <w:t>23.  The letter kills</w:t>
      </w:r>
      <w:r>
        <w:tab/>
      </w:r>
      <w:r>
        <w:tab/>
      </w:r>
      <w:r>
        <w:tab/>
      </w:r>
      <w:r>
        <w:tab/>
        <w:t>2 Cor. 3:6</w:t>
      </w:r>
      <w:r>
        <w:tab/>
      </w:r>
      <w:r>
        <w:tab/>
      </w:r>
      <w:r>
        <w:tab/>
        <w:t>The Spirit gives life</w:t>
      </w:r>
    </w:p>
    <w:p w:rsidR="00DB7722" w:rsidRDefault="00DB7722" w:rsidP="006C46D1">
      <w:pPr>
        <w:contextualSpacing/>
        <w:jc w:val="left"/>
      </w:pPr>
      <w:r>
        <w:t xml:space="preserve">24.  </w:t>
      </w:r>
      <w:r w:rsidR="00A3188F">
        <w:t>All about me</w:t>
      </w:r>
      <w:r w:rsidR="00A3188F">
        <w:tab/>
      </w:r>
      <w:r w:rsidR="00A3188F">
        <w:tab/>
      </w:r>
      <w:r w:rsidR="00A3188F">
        <w:tab/>
      </w:r>
      <w:r w:rsidR="00A3188F">
        <w:tab/>
        <w:t>Gal. 4:14</w:t>
      </w:r>
      <w:r w:rsidR="00A3188F">
        <w:tab/>
      </w:r>
      <w:r w:rsidR="00A3188F">
        <w:tab/>
      </w:r>
      <w:r w:rsidR="00A3188F">
        <w:tab/>
        <w:t>All about others</w:t>
      </w:r>
    </w:p>
    <w:p w:rsidR="00A3188F" w:rsidRDefault="00A3188F" w:rsidP="006C46D1">
      <w:pPr>
        <w:contextualSpacing/>
        <w:jc w:val="left"/>
      </w:pPr>
      <w:r>
        <w:t>25.  Coldness</w:t>
      </w:r>
      <w:r>
        <w:tab/>
      </w:r>
      <w:r>
        <w:tab/>
      </w:r>
      <w:r>
        <w:tab/>
      </w:r>
      <w:r>
        <w:tab/>
      </w:r>
      <w:r>
        <w:tab/>
        <w:t>Gal. 4:15</w:t>
      </w:r>
      <w:r>
        <w:tab/>
      </w:r>
      <w:r>
        <w:tab/>
      </w:r>
      <w:r>
        <w:tab/>
        <w:t>Compassion</w:t>
      </w:r>
      <w:r>
        <w:tab/>
      </w:r>
    </w:p>
    <w:p w:rsidR="00A3188F" w:rsidRDefault="00A3188F" w:rsidP="006C46D1">
      <w:pPr>
        <w:contextualSpacing/>
        <w:jc w:val="left"/>
      </w:pPr>
      <w:r>
        <w:t>26.  Separation</w:t>
      </w:r>
      <w:r>
        <w:tab/>
      </w:r>
      <w:r>
        <w:tab/>
      </w:r>
      <w:r>
        <w:tab/>
      </w:r>
      <w:r>
        <w:tab/>
      </w:r>
      <w:r>
        <w:tab/>
        <w:t>Gal. 4:</w:t>
      </w:r>
      <w:r w:rsidR="00494962">
        <w:t>16,</w:t>
      </w:r>
      <w:r>
        <w:t>17</w:t>
      </w:r>
      <w:r>
        <w:tab/>
      </w:r>
      <w:r>
        <w:tab/>
      </w:r>
      <w:r>
        <w:tab/>
        <w:t>Unity</w:t>
      </w:r>
    </w:p>
    <w:p w:rsidR="00A3188F" w:rsidRDefault="00A3188F" w:rsidP="006C46D1">
      <w:pPr>
        <w:contextualSpacing/>
        <w:jc w:val="left"/>
      </w:pPr>
      <w:r>
        <w:t>27.  Separates</w:t>
      </w:r>
      <w:r>
        <w:tab/>
      </w:r>
      <w:r>
        <w:tab/>
      </w:r>
      <w:r>
        <w:tab/>
      </w:r>
      <w:r>
        <w:tab/>
      </w:r>
      <w:r>
        <w:tab/>
        <w:t>Eph. 3:6</w:t>
      </w:r>
      <w:r>
        <w:tab/>
      </w:r>
      <w:r>
        <w:tab/>
      </w:r>
      <w:r>
        <w:tab/>
        <w:t>Includes</w:t>
      </w:r>
    </w:p>
    <w:p w:rsidR="00A3188F" w:rsidRDefault="00A3188F" w:rsidP="006C46D1">
      <w:pPr>
        <w:contextualSpacing/>
        <w:jc w:val="left"/>
      </w:pPr>
      <w:r>
        <w:t>28.  Bondage</w:t>
      </w:r>
      <w:r>
        <w:tab/>
      </w:r>
      <w:r>
        <w:tab/>
      </w:r>
      <w:r>
        <w:tab/>
      </w:r>
      <w:r>
        <w:tab/>
      </w:r>
      <w:r>
        <w:tab/>
        <w:t>Gal. 5:1</w:t>
      </w:r>
      <w:r>
        <w:tab/>
      </w:r>
      <w:r>
        <w:tab/>
      </w:r>
      <w:r>
        <w:tab/>
      </w:r>
      <w:r>
        <w:tab/>
        <w:t>Freedom</w:t>
      </w:r>
    </w:p>
    <w:p w:rsidR="00A3188F" w:rsidRDefault="00A3188F" w:rsidP="006C46D1">
      <w:pPr>
        <w:contextualSpacing/>
        <w:jc w:val="left"/>
      </w:pPr>
      <w:r>
        <w:t>29.  Hurts</w:t>
      </w:r>
      <w:r>
        <w:tab/>
      </w:r>
      <w:r>
        <w:tab/>
      </w:r>
      <w:r>
        <w:tab/>
      </w:r>
      <w:r>
        <w:tab/>
      </w:r>
      <w:r>
        <w:tab/>
        <w:t>Gal. 5:25,26</w:t>
      </w:r>
      <w:r>
        <w:tab/>
      </w:r>
      <w:r>
        <w:tab/>
      </w:r>
      <w:r>
        <w:tab/>
        <w:t>Helps</w:t>
      </w:r>
    </w:p>
    <w:p w:rsidR="00A3188F" w:rsidRDefault="00A3188F" w:rsidP="006C46D1">
      <w:pPr>
        <w:contextualSpacing/>
        <w:jc w:val="left"/>
      </w:pPr>
      <w:r>
        <w:t>30.  Uncleanness</w:t>
      </w:r>
      <w:r>
        <w:tab/>
      </w:r>
      <w:r>
        <w:tab/>
      </w:r>
      <w:r>
        <w:tab/>
      </w:r>
      <w:r>
        <w:tab/>
        <w:t>Rom. 6:22,23</w:t>
      </w:r>
      <w:r>
        <w:tab/>
      </w:r>
      <w:r>
        <w:tab/>
      </w:r>
      <w:r>
        <w:tab/>
        <w:t>Holiness</w:t>
      </w:r>
    </w:p>
    <w:p w:rsidR="00A3188F" w:rsidRDefault="00A3188F" w:rsidP="006C46D1">
      <w:pPr>
        <w:contextualSpacing/>
        <w:jc w:val="left"/>
      </w:pPr>
    </w:p>
    <w:p w:rsidR="00F11043" w:rsidRDefault="00A3188F" w:rsidP="00080DFE">
      <w:pPr>
        <w:contextualSpacing/>
        <w:jc w:val="both"/>
      </w:pPr>
      <w:r>
        <w:t>There are two distinct paths for those who aspire to follow Christ.  The one</w:t>
      </w:r>
      <w:r w:rsidR="00080DFE">
        <w:t xml:space="preserve"> results</w:t>
      </w:r>
      <w:r>
        <w:t xml:space="preserve">  in burn-out, disillusion, maybe bitterness, and withdrawal.  The other continues in energy, hope, joy and engagement.  These two paths are, of course, </w:t>
      </w:r>
      <w:r w:rsidRPr="00F11043">
        <w:rPr>
          <w:b/>
          <w:i/>
        </w:rPr>
        <w:t xml:space="preserve"> works</w:t>
      </w:r>
      <w:r>
        <w:t xml:space="preserve"> and</w:t>
      </w:r>
      <w:r w:rsidRPr="00F11043">
        <w:rPr>
          <w:b/>
          <w:i/>
        </w:rPr>
        <w:t xml:space="preserve"> grace</w:t>
      </w:r>
      <w:r>
        <w:t xml:space="preserve">.  Only grace will provide the proper and effective motivation for producing  joyful, consistent, sacrificial and relation-oriented DMD’s (Disciple-Making-Disciples), thus </w:t>
      </w:r>
      <w:r w:rsidR="00F11043">
        <w:t>f</w:t>
      </w:r>
      <w:r>
        <w:t>ulfilling the Great Commission, Matt. 29:18-20</w:t>
      </w:r>
      <w:r w:rsidR="00F11043">
        <w:t>.</w:t>
      </w:r>
    </w:p>
    <w:p w:rsidR="006C46D1" w:rsidRDefault="006C46D1" w:rsidP="006C46D1">
      <w:pPr>
        <w:contextualSpacing/>
        <w:jc w:val="left"/>
      </w:pPr>
      <w:r>
        <w:tab/>
      </w:r>
    </w:p>
    <w:sectPr w:rsidR="006C46D1" w:rsidSect="00490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26FFE"/>
    <w:rsid w:val="00080DFE"/>
    <w:rsid w:val="000A6D58"/>
    <w:rsid w:val="00362F4A"/>
    <w:rsid w:val="00490792"/>
    <w:rsid w:val="00494962"/>
    <w:rsid w:val="006C46D1"/>
    <w:rsid w:val="00903E97"/>
    <w:rsid w:val="00A3188F"/>
    <w:rsid w:val="00D0131E"/>
    <w:rsid w:val="00D205BA"/>
    <w:rsid w:val="00DB7722"/>
    <w:rsid w:val="00DF729A"/>
    <w:rsid w:val="00E26FFE"/>
    <w:rsid w:val="00F11043"/>
    <w:rsid w:val="00F9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&amp; Marilyn</dc:creator>
  <cp:lastModifiedBy>Jerry &amp; Marilyn</cp:lastModifiedBy>
  <cp:revision>7</cp:revision>
  <dcterms:created xsi:type="dcterms:W3CDTF">2014-11-26T13:18:00Z</dcterms:created>
  <dcterms:modified xsi:type="dcterms:W3CDTF">2014-11-28T13:25:00Z</dcterms:modified>
</cp:coreProperties>
</file>