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2" w:rsidRPr="006504D6" w:rsidRDefault="0035677C">
      <w:pPr>
        <w:contextualSpacing/>
        <w:rPr>
          <w:b/>
          <w:sz w:val="36"/>
          <w:szCs w:val="36"/>
        </w:rPr>
      </w:pPr>
      <w:r w:rsidRPr="006504D6">
        <w:rPr>
          <w:b/>
          <w:sz w:val="36"/>
          <w:szCs w:val="36"/>
        </w:rPr>
        <w:t>IRREVOCABLE ABSOLUTES POSSESSED BY EVERY BELIEVER</w:t>
      </w:r>
    </w:p>
    <w:p w:rsidR="0035677C" w:rsidRDefault="0035677C">
      <w:pPr>
        <w:contextualSpacing/>
      </w:pPr>
    </w:p>
    <w:p w:rsidR="0035677C" w:rsidRPr="00296E98" w:rsidRDefault="0035677C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 xml:space="preserve">1.   Our </w:t>
      </w:r>
      <w:r w:rsidR="007B5872" w:rsidRPr="00296E98">
        <w:rPr>
          <w:b/>
          <w:sz w:val="28"/>
          <w:szCs w:val="28"/>
        </w:rPr>
        <w:t>I</w:t>
      </w:r>
      <w:r w:rsidRPr="00296E98">
        <w:rPr>
          <w:b/>
          <w:sz w:val="28"/>
          <w:szCs w:val="28"/>
        </w:rPr>
        <w:t>nheritance</w:t>
      </w:r>
    </w:p>
    <w:p w:rsidR="007B5872" w:rsidRDefault="0035677C" w:rsidP="0035677C">
      <w:pPr>
        <w:contextualSpacing/>
        <w:jc w:val="left"/>
      </w:pPr>
      <w:r>
        <w:tab/>
      </w:r>
    </w:p>
    <w:p w:rsidR="0035677C" w:rsidRDefault="007B5872" w:rsidP="0035677C">
      <w:pPr>
        <w:contextualSpacing/>
        <w:jc w:val="left"/>
      </w:pPr>
      <w:r>
        <w:tab/>
      </w:r>
      <w:proofErr w:type="gramStart"/>
      <w:r w:rsidR="0035677C">
        <w:t>a</w:t>
      </w:r>
      <w:proofErr w:type="gramEnd"/>
      <w:r w:rsidR="0035677C">
        <w:t>. Rom. 4:13,14 – the inheritance is of faith, not works.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>. Rom. 8:16,17 – since children (</w:t>
      </w:r>
      <w:proofErr w:type="spellStart"/>
      <w:r>
        <w:t>teknon</w:t>
      </w:r>
      <w:proofErr w:type="spellEnd"/>
      <w:r>
        <w:t>), then heirs.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c</w:t>
      </w:r>
      <w:proofErr w:type="gramEnd"/>
      <w:r>
        <w:t>. Rom. 8:16,17 – joint- heirs with Christ since (1CC “if”) we will suffer with Him.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d</w:t>
      </w:r>
      <w:proofErr w:type="gramEnd"/>
      <w:r>
        <w:t xml:space="preserve">. Gal. 3:7,18 – we </w:t>
      </w:r>
      <w:r w:rsidR="00DA426D">
        <w:t>are the children of Abraham, thus</w:t>
      </w:r>
      <w:r>
        <w:t xml:space="preserve"> heirs according to the promise.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e</w:t>
      </w:r>
      <w:proofErr w:type="gramEnd"/>
      <w:r>
        <w:t>. Gal. 3:26-29 – we are Christ’s, thus Abraham’s seed, thus heirs.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f</w:t>
      </w:r>
      <w:proofErr w:type="gramEnd"/>
      <w:r>
        <w:t>. Gal. 4:7 – no more a servant, but a son, and since a son, an heir of God through Christ.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g</w:t>
      </w:r>
      <w:proofErr w:type="gramEnd"/>
      <w:r>
        <w:t>. Gal. 4:28-31 – we are “sons of the freewoman” thus heirs.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h</w:t>
      </w:r>
      <w:proofErr w:type="gramEnd"/>
      <w:r>
        <w:t>. Eph. 1:13,14 – we all possess the Holy Spirit Who is the guarantee of our inheritance.</w:t>
      </w:r>
    </w:p>
    <w:p w:rsidR="0035677C" w:rsidRDefault="0035677C" w:rsidP="0035677C">
      <w:pPr>
        <w:contextualSpacing/>
        <w:jc w:val="left"/>
      </w:pPr>
      <w:r>
        <w:tab/>
      </w:r>
      <w:proofErr w:type="spellStart"/>
      <w:proofErr w:type="gramStart"/>
      <w:r>
        <w:t>i</w:t>
      </w:r>
      <w:proofErr w:type="spellEnd"/>
      <w:proofErr w:type="gramEnd"/>
      <w:r>
        <w:t>. Eph. 3:1-6 – the “mystery” Paul spea</w:t>
      </w:r>
      <w:r w:rsidR="00296E98">
        <w:t>ks of is that we Gentiles are fe</w:t>
      </w:r>
      <w:r>
        <w:t>llow heirs.</w:t>
      </w:r>
    </w:p>
    <w:p w:rsidR="0035677C" w:rsidRDefault="0035677C" w:rsidP="0035677C">
      <w:pPr>
        <w:contextualSpacing/>
        <w:jc w:val="left"/>
      </w:pPr>
      <w:r>
        <w:tab/>
      </w:r>
      <w:proofErr w:type="gramStart"/>
      <w:r>
        <w:t>j</w:t>
      </w:r>
      <w:proofErr w:type="gramEnd"/>
      <w:r>
        <w:t xml:space="preserve">. </w:t>
      </w:r>
      <w:r w:rsidR="007B5872">
        <w:t>Col. 1:12-13 – our Father has qualified us to be partakers of the inheritance of the saints.</w:t>
      </w:r>
    </w:p>
    <w:p w:rsidR="007B5872" w:rsidRDefault="007B5872" w:rsidP="0035677C">
      <w:pPr>
        <w:contextualSpacing/>
        <w:jc w:val="left"/>
      </w:pPr>
      <w:r>
        <w:tab/>
        <w:t>k. Titus 3:4-7 – those of us justified by faith are made heirs.</w:t>
      </w:r>
    </w:p>
    <w:p w:rsidR="007B5872" w:rsidRDefault="007B5872" w:rsidP="0035677C">
      <w:pPr>
        <w:contextualSpacing/>
        <w:jc w:val="left"/>
      </w:pPr>
      <w:r>
        <w:tab/>
      </w:r>
      <w:proofErr w:type="gramStart"/>
      <w:r>
        <w:t>l</w:t>
      </w:r>
      <w:proofErr w:type="gramEnd"/>
      <w:r>
        <w:t>. Heb. 9:15 – those which are called receive the promise of eternal inheritance.</w:t>
      </w:r>
    </w:p>
    <w:p w:rsidR="007B5872" w:rsidRDefault="007B5872" w:rsidP="0035677C">
      <w:pPr>
        <w:contextualSpacing/>
        <w:jc w:val="left"/>
      </w:pPr>
      <w:r>
        <w:tab/>
        <w:t>m. 1 Pet. 1:3-4 – we have been begotten to an inheritance which cannot be affected by us.</w:t>
      </w:r>
    </w:p>
    <w:p w:rsidR="007B5872" w:rsidRDefault="007B5872" w:rsidP="0035677C">
      <w:pPr>
        <w:contextualSpacing/>
        <w:jc w:val="left"/>
      </w:pPr>
    </w:p>
    <w:p w:rsidR="007B5872" w:rsidRPr="00296E98" w:rsidRDefault="007B5872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>2.  Reigning With Christ</w:t>
      </w:r>
    </w:p>
    <w:p w:rsidR="007B5872" w:rsidRDefault="007B5872" w:rsidP="0035677C">
      <w:pPr>
        <w:contextualSpacing/>
        <w:jc w:val="left"/>
      </w:pPr>
    </w:p>
    <w:p w:rsidR="007B5872" w:rsidRDefault="007B5872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>. Rom. 5:17 – we reign with Christ in life now.</w:t>
      </w:r>
    </w:p>
    <w:p w:rsidR="007B5872" w:rsidRDefault="007B5872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>. Eph. 2:4-6 – we are seated with Christ now, and he reigns.</w:t>
      </w:r>
    </w:p>
    <w:p w:rsidR="007B5872" w:rsidRDefault="007B5872" w:rsidP="0035677C">
      <w:pPr>
        <w:contextualSpacing/>
        <w:jc w:val="left"/>
      </w:pPr>
      <w:r>
        <w:tab/>
      </w:r>
      <w:proofErr w:type="gramStart"/>
      <w:r>
        <w:t>c</w:t>
      </w:r>
      <w:proofErr w:type="gramEnd"/>
      <w:r>
        <w:t>. Col. 3:3,4 – when Christ appears, we will appear with Him in glory.</w:t>
      </w:r>
    </w:p>
    <w:p w:rsidR="007B5872" w:rsidRDefault="007B5872" w:rsidP="0035677C">
      <w:pPr>
        <w:contextualSpacing/>
        <w:jc w:val="left"/>
      </w:pPr>
      <w:r>
        <w:tab/>
        <w:t xml:space="preserve">d. 2 Tim. 2:11-13 – though a difficult passage, in the context of all the rest of Scripture, we will </w:t>
      </w:r>
      <w:r>
        <w:tab/>
        <w:t>reign with Christ by virtue of being part of Him, and He cannot deny Himself.</w:t>
      </w:r>
    </w:p>
    <w:p w:rsidR="007B5872" w:rsidRDefault="007B5872" w:rsidP="0035677C">
      <w:pPr>
        <w:contextualSpacing/>
        <w:jc w:val="left"/>
      </w:pPr>
      <w:r>
        <w:tab/>
      </w:r>
      <w:proofErr w:type="gramStart"/>
      <w:r>
        <w:t>e</w:t>
      </w:r>
      <w:proofErr w:type="gramEnd"/>
      <w:r>
        <w:t xml:space="preserve">. </w:t>
      </w:r>
      <w:r w:rsidR="00A35F99">
        <w:t>Rev. 5:10; 20:6; 22:5 – all saints reign forever.</w:t>
      </w:r>
    </w:p>
    <w:p w:rsidR="00A35F99" w:rsidRDefault="00A35F99" w:rsidP="0035677C">
      <w:pPr>
        <w:contextualSpacing/>
        <w:jc w:val="left"/>
      </w:pPr>
    </w:p>
    <w:p w:rsidR="00A35F99" w:rsidRPr="00296E98" w:rsidRDefault="00A35F99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>3.  Blamelessness</w:t>
      </w:r>
    </w:p>
    <w:p w:rsidR="00A35F99" w:rsidRDefault="00A35F99" w:rsidP="0035677C">
      <w:pPr>
        <w:contextualSpacing/>
        <w:jc w:val="left"/>
      </w:pPr>
    </w:p>
    <w:p w:rsidR="00A35F99" w:rsidRDefault="00A35F99" w:rsidP="0035677C">
      <w:pPr>
        <w:contextualSpacing/>
        <w:jc w:val="left"/>
      </w:pPr>
      <w:r>
        <w:tab/>
        <w:t>a. 1 Cor. 1:8</w:t>
      </w:r>
      <w:proofErr w:type="gramStart"/>
      <w:r>
        <w:t>,9</w:t>
      </w:r>
      <w:proofErr w:type="gramEnd"/>
      <w:r>
        <w:t xml:space="preserve"> – blameless = free from any legal charge, God accomplishes this</w:t>
      </w:r>
      <w:r w:rsidR="00DA426D">
        <w:t>.</w:t>
      </w:r>
    </w:p>
    <w:p w:rsidR="00A35F99" w:rsidRDefault="00A35F99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 xml:space="preserve">. Col. 1:18-23 – Christ will present us blameless = spotless, nothing amiss, and </w:t>
      </w:r>
      <w:proofErr w:type="spellStart"/>
      <w:r>
        <w:t>unreprovable</w:t>
      </w:r>
      <w:proofErr w:type="spellEnd"/>
      <w:r>
        <w:t xml:space="preserve"> = </w:t>
      </w:r>
      <w:r>
        <w:tab/>
        <w:t>free from any legal charge in His sight: if we continue (1CC “if”</w:t>
      </w:r>
      <w:r w:rsidR="00F670B4">
        <w:t>=</w:t>
      </w:r>
      <w:r>
        <w:t xml:space="preserve"> for true believers</w:t>
      </w:r>
      <w:r w:rsidR="005D448C">
        <w:t xml:space="preserve"> only</w:t>
      </w:r>
      <w:r w:rsidR="00F670B4">
        <w:t>)</w:t>
      </w:r>
      <w:r>
        <w:t>.</w:t>
      </w:r>
    </w:p>
    <w:p w:rsidR="00A35F99" w:rsidRDefault="00A35F99" w:rsidP="0035677C">
      <w:pPr>
        <w:contextualSpacing/>
        <w:jc w:val="left"/>
      </w:pPr>
      <w:r>
        <w:tab/>
      </w:r>
      <w:proofErr w:type="gramStart"/>
      <w:r>
        <w:t>c</w:t>
      </w:r>
      <w:proofErr w:type="gramEnd"/>
      <w:r>
        <w:t xml:space="preserve">. Eph. 1:4 – God has chosen us before the foundation of the world to be holy and without </w:t>
      </w:r>
      <w:r>
        <w:tab/>
        <w:t>blame = spotless, nothing amiss before Him in love.</w:t>
      </w:r>
    </w:p>
    <w:p w:rsidR="00F670B4" w:rsidRDefault="00F670B4" w:rsidP="0035677C">
      <w:pPr>
        <w:contextualSpacing/>
        <w:jc w:val="left"/>
      </w:pPr>
      <w:r>
        <w:tab/>
        <w:t xml:space="preserve">d. Jude 24 – only God is able, and will present us faultless = spotless, nothing amiss before the </w:t>
      </w:r>
      <w:r>
        <w:tab/>
        <w:t>presence of His glory with exceeding joy.</w:t>
      </w:r>
    </w:p>
    <w:p w:rsidR="00F670B4" w:rsidRDefault="00F670B4" w:rsidP="0035677C">
      <w:pPr>
        <w:contextualSpacing/>
        <w:jc w:val="left"/>
      </w:pPr>
    </w:p>
    <w:p w:rsidR="00296E98" w:rsidRDefault="00296E98" w:rsidP="0035677C">
      <w:pPr>
        <w:contextualSpacing/>
        <w:jc w:val="left"/>
        <w:rPr>
          <w:b/>
          <w:sz w:val="28"/>
          <w:szCs w:val="28"/>
        </w:rPr>
      </w:pPr>
    </w:p>
    <w:p w:rsidR="00296E98" w:rsidRDefault="00296E98" w:rsidP="0035677C">
      <w:pPr>
        <w:contextualSpacing/>
        <w:jc w:val="left"/>
        <w:rPr>
          <w:b/>
          <w:sz w:val="28"/>
          <w:szCs w:val="28"/>
        </w:rPr>
      </w:pPr>
    </w:p>
    <w:p w:rsidR="00F670B4" w:rsidRPr="00296E98" w:rsidRDefault="00F670B4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lastRenderedPageBreak/>
        <w:t>4.  The Father’s Blessing</w:t>
      </w:r>
    </w:p>
    <w:p w:rsidR="00F670B4" w:rsidRDefault="00F670B4" w:rsidP="0035677C">
      <w:pPr>
        <w:contextualSpacing/>
        <w:jc w:val="left"/>
      </w:pPr>
    </w:p>
    <w:p w:rsidR="00F670B4" w:rsidRDefault="00F670B4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 xml:space="preserve">. Eph. 1:3 – our Father has blessed every one of His children with every blessing there is in the </w:t>
      </w:r>
      <w:r>
        <w:tab/>
        <w:t>heavenly places in Christ.</w:t>
      </w:r>
    </w:p>
    <w:p w:rsidR="00F670B4" w:rsidRDefault="00F670B4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>. Gal. 3:9 – those who are of faith are blessed with faithful Abraham.</w:t>
      </w:r>
    </w:p>
    <w:p w:rsidR="00F670B4" w:rsidRDefault="00F670B4" w:rsidP="0035677C">
      <w:pPr>
        <w:contextualSpacing/>
        <w:jc w:val="left"/>
      </w:pPr>
    </w:p>
    <w:p w:rsidR="00F670B4" w:rsidRPr="00296E98" w:rsidRDefault="00F670B4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 xml:space="preserve">5.  </w:t>
      </w:r>
      <w:r w:rsidR="000E36AF" w:rsidRPr="00296E98">
        <w:rPr>
          <w:b/>
          <w:sz w:val="28"/>
          <w:szCs w:val="28"/>
        </w:rPr>
        <w:t>Permanently Set-Apart, Sanctified Saints</w:t>
      </w:r>
    </w:p>
    <w:p w:rsidR="000E36AF" w:rsidRDefault="000E36AF" w:rsidP="0035677C">
      <w:pPr>
        <w:contextualSpacing/>
        <w:jc w:val="left"/>
      </w:pPr>
    </w:p>
    <w:p w:rsidR="000E36AF" w:rsidRDefault="000E36AF" w:rsidP="0035677C">
      <w:pPr>
        <w:contextualSpacing/>
        <w:jc w:val="left"/>
      </w:pPr>
      <w:r>
        <w:tab/>
        <w:t>a. 1 Cor. 1:29-30 – The Father made Christ to be our sanctification.</w:t>
      </w:r>
    </w:p>
    <w:p w:rsidR="000E36AF" w:rsidRDefault="000E36AF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>. Heb. 10:10 – a once-for-all,  permanent action of being set apart unto God alone.</w:t>
      </w:r>
    </w:p>
    <w:p w:rsidR="000E36AF" w:rsidRPr="00296E98" w:rsidRDefault="000E36AF" w:rsidP="0035677C">
      <w:pPr>
        <w:contextualSpacing/>
        <w:jc w:val="left"/>
        <w:rPr>
          <w:b/>
          <w:sz w:val="28"/>
          <w:szCs w:val="28"/>
        </w:rPr>
      </w:pPr>
    </w:p>
    <w:p w:rsidR="000E36AF" w:rsidRDefault="000E36AF" w:rsidP="0035677C">
      <w:pPr>
        <w:contextualSpacing/>
        <w:jc w:val="left"/>
      </w:pPr>
      <w:r w:rsidRPr="00296E98">
        <w:rPr>
          <w:b/>
          <w:sz w:val="28"/>
          <w:szCs w:val="28"/>
        </w:rPr>
        <w:t xml:space="preserve">6.  Adoptive Relationship </w:t>
      </w:r>
      <w:r>
        <w:t>– (being the adult son, with the closest possible relationship)</w:t>
      </w:r>
    </w:p>
    <w:p w:rsidR="000E36AF" w:rsidRDefault="000E36AF" w:rsidP="0035677C">
      <w:pPr>
        <w:contextualSpacing/>
        <w:jc w:val="left"/>
      </w:pPr>
    </w:p>
    <w:p w:rsidR="000E36AF" w:rsidRDefault="000E36AF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>. Rom. 8:15 – we  have received the Spirit of adoption, whereby we cry Abba, Father.</w:t>
      </w:r>
    </w:p>
    <w:p w:rsidR="000E36AF" w:rsidRDefault="000E36AF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>. Gal. 4:4-7 – we have received the adoption of sons, thus indwelt by the Holy Spirit.</w:t>
      </w:r>
    </w:p>
    <w:p w:rsidR="000E36AF" w:rsidRDefault="000E36AF" w:rsidP="0035677C">
      <w:pPr>
        <w:contextualSpacing/>
        <w:jc w:val="left"/>
      </w:pPr>
      <w:r>
        <w:tab/>
      </w:r>
      <w:proofErr w:type="gramStart"/>
      <w:r>
        <w:t>c</w:t>
      </w:r>
      <w:proofErr w:type="gramEnd"/>
      <w:r>
        <w:t>. Eph. 1:5 – all believers were predestinated unto the adoption of sons.</w:t>
      </w:r>
    </w:p>
    <w:p w:rsidR="000E36AF" w:rsidRDefault="000E36AF" w:rsidP="0035677C">
      <w:pPr>
        <w:contextualSpacing/>
        <w:jc w:val="left"/>
      </w:pPr>
    </w:p>
    <w:p w:rsidR="000E36AF" w:rsidRPr="00296E98" w:rsidRDefault="000E36AF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 xml:space="preserve">7.  </w:t>
      </w:r>
      <w:proofErr w:type="gramStart"/>
      <w:r w:rsidRPr="00296E98">
        <w:rPr>
          <w:b/>
          <w:sz w:val="28"/>
          <w:szCs w:val="28"/>
        </w:rPr>
        <w:t>Married</w:t>
      </w:r>
      <w:proofErr w:type="gramEnd"/>
      <w:r w:rsidRPr="00296E98">
        <w:rPr>
          <w:b/>
          <w:sz w:val="28"/>
          <w:szCs w:val="28"/>
        </w:rPr>
        <w:t xml:space="preserve"> to Christ, thus members of His Body</w:t>
      </w:r>
    </w:p>
    <w:p w:rsidR="000E36AF" w:rsidRDefault="000E36AF" w:rsidP="0035677C">
      <w:pPr>
        <w:contextualSpacing/>
        <w:jc w:val="left"/>
      </w:pPr>
    </w:p>
    <w:p w:rsidR="000E36AF" w:rsidRDefault="000E36AF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>. Rom. 7:4 – we have died to the law, and are now married to Christ.</w:t>
      </w:r>
    </w:p>
    <w:p w:rsidR="005D448C" w:rsidRDefault="000E36AF" w:rsidP="0035677C">
      <w:pPr>
        <w:contextualSpacing/>
        <w:jc w:val="left"/>
      </w:pPr>
      <w:r>
        <w:tab/>
      </w:r>
      <w:r w:rsidR="00D63919">
        <w:t xml:space="preserve">b. </w:t>
      </w:r>
      <w:r w:rsidR="005D448C">
        <w:t xml:space="preserve">1 Cor. 12:27 – we are the Body of Christ. </w:t>
      </w:r>
    </w:p>
    <w:p w:rsidR="000E36AF" w:rsidRDefault="00D63919" w:rsidP="0035677C">
      <w:pPr>
        <w:contextualSpacing/>
        <w:jc w:val="left"/>
      </w:pPr>
      <w:r>
        <w:tab/>
      </w:r>
      <w:proofErr w:type="gramStart"/>
      <w:r>
        <w:t>c</w:t>
      </w:r>
      <w:proofErr w:type="gramEnd"/>
      <w:r w:rsidR="005D448C">
        <w:t>. Eph. 5:29,30 – we are members of His Body, of His flesh, and of His bones.</w:t>
      </w:r>
    </w:p>
    <w:p w:rsidR="005D448C" w:rsidRDefault="00D63919" w:rsidP="0035677C">
      <w:pPr>
        <w:contextualSpacing/>
        <w:jc w:val="left"/>
      </w:pPr>
      <w:r>
        <w:tab/>
      </w:r>
      <w:proofErr w:type="gramStart"/>
      <w:r>
        <w:t>d</w:t>
      </w:r>
      <w:proofErr w:type="gramEnd"/>
      <w:r w:rsidR="005D448C">
        <w:t>. Col. 1:18; 2:10 – as members of His Body, we are complete in Him.</w:t>
      </w:r>
    </w:p>
    <w:p w:rsidR="005D448C" w:rsidRDefault="005D448C" w:rsidP="0035677C">
      <w:pPr>
        <w:contextualSpacing/>
        <w:jc w:val="left"/>
      </w:pPr>
    </w:p>
    <w:p w:rsidR="005D448C" w:rsidRPr="00296E98" w:rsidRDefault="005D448C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>8.  Glorification</w:t>
      </w:r>
    </w:p>
    <w:p w:rsidR="005D448C" w:rsidRDefault="005D448C" w:rsidP="0035677C">
      <w:pPr>
        <w:contextualSpacing/>
        <w:jc w:val="left"/>
      </w:pPr>
    </w:p>
    <w:p w:rsidR="005D448C" w:rsidRDefault="005D448C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>. Rom. 8:28-30 – all those who started in the salvation process are glorified.</w:t>
      </w:r>
    </w:p>
    <w:p w:rsidR="005D448C" w:rsidRDefault="005D448C" w:rsidP="0035677C">
      <w:pPr>
        <w:contextualSpacing/>
        <w:jc w:val="left"/>
      </w:pPr>
      <w:r>
        <w:tab/>
      </w:r>
      <w:proofErr w:type="gramStart"/>
      <w:r>
        <w:t>b</w:t>
      </w:r>
      <w:proofErr w:type="gramEnd"/>
      <w:r>
        <w:t xml:space="preserve">. Eph. 2:4-7 – in the Mind and Plan of God, we are already seated in the </w:t>
      </w:r>
      <w:proofErr w:type="spellStart"/>
      <w:r>
        <w:t>heavenlies</w:t>
      </w:r>
      <w:proofErr w:type="spellEnd"/>
      <w:r>
        <w:t xml:space="preserve"> with Christ.</w:t>
      </w:r>
    </w:p>
    <w:p w:rsidR="005D448C" w:rsidRDefault="005D448C" w:rsidP="0035677C">
      <w:pPr>
        <w:contextualSpacing/>
        <w:jc w:val="left"/>
      </w:pPr>
      <w:r>
        <w:tab/>
        <w:t>c. Col. 3:3</w:t>
      </w:r>
      <w:proofErr w:type="gramStart"/>
      <w:r>
        <w:t>,4</w:t>
      </w:r>
      <w:proofErr w:type="gramEnd"/>
      <w:r>
        <w:t xml:space="preserve"> – our life is hid with Christ in God, and when He shall appear, we shall also appear </w:t>
      </w:r>
      <w:r>
        <w:tab/>
        <w:t>with Him in glory.</w:t>
      </w:r>
    </w:p>
    <w:p w:rsidR="005D448C" w:rsidRDefault="005D448C" w:rsidP="0035677C">
      <w:pPr>
        <w:contextualSpacing/>
        <w:jc w:val="left"/>
      </w:pPr>
    </w:p>
    <w:p w:rsidR="005D448C" w:rsidRPr="00296E98" w:rsidRDefault="005D448C" w:rsidP="0035677C">
      <w:pPr>
        <w:contextualSpacing/>
        <w:jc w:val="left"/>
        <w:rPr>
          <w:b/>
          <w:sz w:val="28"/>
          <w:szCs w:val="28"/>
        </w:rPr>
      </w:pPr>
      <w:r w:rsidRPr="00296E98">
        <w:rPr>
          <w:b/>
          <w:sz w:val="28"/>
          <w:szCs w:val="28"/>
        </w:rPr>
        <w:t xml:space="preserve">9.  No Wrath </w:t>
      </w:r>
    </w:p>
    <w:p w:rsidR="005D448C" w:rsidRDefault="005D448C" w:rsidP="0035677C">
      <w:pPr>
        <w:contextualSpacing/>
        <w:jc w:val="left"/>
      </w:pPr>
    </w:p>
    <w:p w:rsidR="005D448C" w:rsidRDefault="005D448C" w:rsidP="0035677C">
      <w:pPr>
        <w:contextualSpacing/>
        <w:jc w:val="left"/>
      </w:pPr>
      <w:r>
        <w:tab/>
      </w:r>
      <w:proofErr w:type="gramStart"/>
      <w:r>
        <w:t>a</w:t>
      </w:r>
      <w:proofErr w:type="gramEnd"/>
      <w:r>
        <w:t>. Rom. 5:9 – being justified, we will be saved from wrath through Christ.</w:t>
      </w:r>
    </w:p>
    <w:p w:rsidR="00296E98" w:rsidRDefault="00296E98" w:rsidP="0035677C">
      <w:pPr>
        <w:contextualSpacing/>
        <w:jc w:val="left"/>
      </w:pPr>
      <w:r>
        <w:tab/>
        <w:t xml:space="preserve">b. 1 </w:t>
      </w:r>
      <w:proofErr w:type="spellStart"/>
      <w:r>
        <w:t>Thess</w:t>
      </w:r>
      <w:proofErr w:type="spellEnd"/>
      <w:r>
        <w:t xml:space="preserve"> 1:10 – God has delivered us from the wrath to come.</w:t>
      </w:r>
    </w:p>
    <w:p w:rsidR="00296E98" w:rsidRDefault="00296E98" w:rsidP="0035677C">
      <w:pPr>
        <w:contextualSpacing/>
        <w:jc w:val="left"/>
      </w:pPr>
      <w:r>
        <w:tab/>
        <w:t xml:space="preserve">c. 1 </w:t>
      </w:r>
      <w:proofErr w:type="spellStart"/>
      <w:r>
        <w:t>Thess</w:t>
      </w:r>
      <w:proofErr w:type="spellEnd"/>
      <w:r>
        <w:t xml:space="preserve"> 5:9 – God has not appointed us to wrath, but to salvation.</w:t>
      </w:r>
    </w:p>
    <w:p w:rsidR="00296E98" w:rsidRDefault="00296E98" w:rsidP="0035677C">
      <w:pPr>
        <w:contextualSpacing/>
        <w:jc w:val="left"/>
      </w:pPr>
      <w:r>
        <w:tab/>
      </w:r>
      <w:proofErr w:type="gramStart"/>
      <w:r>
        <w:t>d</w:t>
      </w:r>
      <w:proofErr w:type="gramEnd"/>
      <w:r>
        <w:t xml:space="preserve">. Rom. 3:25 – Christ has been made a propitiation for us, that is, a removal of God’s wrath </w:t>
      </w:r>
      <w:r>
        <w:tab/>
        <w:t>against us and our sin, at the Cross, making Him favorable to us.</w:t>
      </w:r>
    </w:p>
    <w:p w:rsidR="005D448C" w:rsidRDefault="005D448C" w:rsidP="0035677C">
      <w:pPr>
        <w:contextualSpacing/>
        <w:jc w:val="left"/>
      </w:pPr>
    </w:p>
    <w:p w:rsidR="00F670B4" w:rsidRDefault="005D448C" w:rsidP="0035677C">
      <w:pPr>
        <w:contextualSpacing/>
        <w:jc w:val="left"/>
      </w:pPr>
      <w:r>
        <w:tab/>
        <w:t xml:space="preserve"> </w:t>
      </w:r>
      <w:r w:rsidR="00F670B4">
        <w:t xml:space="preserve">  </w:t>
      </w:r>
    </w:p>
    <w:sectPr w:rsidR="00F670B4" w:rsidSect="0049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77C"/>
    <w:rsid w:val="000E36AF"/>
    <w:rsid w:val="00141E95"/>
    <w:rsid w:val="002441CA"/>
    <w:rsid w:val="00296E98"/>
    <w:rsid w:val="0035677C"/>
    <w:rsid w:val="003A0FC5"/>
    <w:rsid w:val="00427B59"/>
    <w:rsid w:val="00490792"/>
    <w:rsid w:val="005D448C"/>
    <w:rsid w:val="006504D6"/>
    <w:rsid w:val="007B5872"/>
    <w:rsid w:val="00903E97"/>
    <w:rsid w:val="00A35F99"/>
    <w:rsid w:val="00D0131E"/>
    <w:rsid w:val="00D63919"/>
    <w:rsid w:val="00DA426D"/>
    <w:rsid w:val="00E75DC5"/>
    <w:rsid w:val="00F670B4"/>
    <w:rsid w:val="00F9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Marilyn</dc:creator>
  <cp:lastModifiedBy>Jerry &amp; Marilyn</cp:lastModifiedBy>
  <cp:revision>7</cp:revision>
  <dcterms:created xsi:type="dcterms:W3CDTF">2014-11-26T14:09:00Z</dcterms:created>
  <dcterms:modified xsi:type="dcterms:W3CDTF">2014-11-29T22:56:00Z</dcterms:modified>
</cp:coreProperties>
</file>