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033FB" w14:textId="0F77FA98" w:rsidR="000223CD" w:rsidRPr="00FD1590" w:rsidRDefault="000223CD" w:rsidP="005238F3">
      <w:pPr>
        <w:spacing w:after="200"/>
        <w:jc w:val="center"/>
        <w:rPr>
          <w:rFonts w:ascii="Arial" w:hAnsi="Arial" w:cs="Arial"/>
          <w:b/>
          <w:bCs/>
          <w:sz w:val="22"/>
          <w:szCs w:val="22"/>
        </w:rPr>
      </w:pPr>
      <w:r w:rsidRPr="00FD1590">
        <w:rPr>
          <w:rFonts w:ascii="Arial" w:hAnsi="Arial" w:cs="Arial"/>
          <w:b/>
          <w:bCs/>
          <w:sz w:val="22"/>
          <w:szCs w:val="22"/>
        </w:rPr>
        <w:t xml:space="preserve">Messy Church – </w:t>
      </w:r>
      <w:r w:rsidR="00BA29F9">
        <w:rPr>
          <w:rFonts w:ascii="Arial" w:hAnsi="Arial" w:cs="Arial"/>
          <w:b/>
          <w:bCs/>
          <w:sz w:val="22"/>
          <w:szCs w:val="22"/>
        </w:rPr>
        <w:t>April</w:t>
      </w:r>
      <w:r w:rsidRPr="00FD1590">
        <w:rPr>
          <w:rFonts w:ascii="Arial" w:hAnsi="Arial" w:cs="Arial"/>
          <w:b/>
          <w:bCs/>
          <w:sz w:val="22"/>
          <w:szCs w:val="22"/>
        </w:rPr>
        <w:t xml:space="preserve"> 2020 – </w:t>
      </w:r>
      <w:r w:rsidR="00BA29F9">
        <w:rPr>
          <w:rFonts w:ascii="Arial" w:hAnsi="Arial" w:cs="Arial"/>
          <w:b/>
          <w:bCs/>
          <w:sz w:val="22"/>
          <w:szCs w:val="22"/>
        </w:rPr>
        <w:t>Resurrection appearances</w:t>
      </w:r>
    </w:p>
    <w:p w14:paraId="7C8D38AA" w14:textId="77777777" w:rsidR="0028159B" w:rsidRDefault="0028159B">
      <w:pPr>
        <w:spacing w:after="200" w:line="276" w:lineRule="auto"/>
        <w:rPr>
          <w:rFonts w:ascii="Arial" w:hAnsi="Arial" w:cs="Arial"/>
          <w:b/>
          <w:bCs/>
          <w:sz w:val="22"/>
          <w:szCs w:val="22"/>
        </w:rPr>
      </w:pPr>
    </w:p>
    <w:p w14:paraId="034F1CA3" w14:textId="7863DB16" w:rsidR="0028159B" w:rsidRDefault="0028159B">
      <w:pPr>
        <w:spacing w:after="200" w:line="276" w:lineRule="auto"/>
        <w:rPr>
          <w:rFonts w:ascii="Arial" w:hAnsi="Arial" w:cs="Arial"/>
          <w:sz w:val="22"/>
          <w:szCs w:val="22"/>
        </w:rPr>
      </w:pPr>
      <w:r>
        <w:rPr>
          <w:rFonts w:ascii="Arial" w:hAnsi="Arial" w:cs="Arial"/>
          <w:sz w:val="22"/>
          <w:szCs w:val="22"/>
        </w:rPr>
        <w:t>This time, we are going to look at some of the stories that come in the Bible after Jesus’ death</w:t>
      </w:r>
      <w:r w:rsidR="00FC2A32">
        <w:rPr>
          <w:rFonts w:ascii="Arial" w:hAnsi="Arial" w:cs="Arial"/>
          <w:sz w:val="22"/>
          <w:szCs w:val="22"/>
        </w:rPr>
        <w:t>.</w:t>
      </w:r>
      <w:r w:rsidR="00FC2A32" w:rsidRPr="00FC2A32">
        <w:rPr>
          <w:rFonts w:ascii="Arial" w:hAnsi="Arial" w:cs="Arial"/>
          <w:sz w:val="22"/>
          <w:szCs w:val="22"/>
        </w:rPr>
        <w:t xml:space="preserve"> </w:t>
      </w:r>
      <w:r w:rsidR="00FC2A32">
        <w:rPr>
          <w:rFonts w:ascii="Arial" w:hAnsi="Arial" w:cs="Arial"/>
          <w:sz w:val="22"/>
          <w:szCs w:val="22"/>
        </w:rPr>
        <w:t>The stories start on Easter Sunday morning.</w:t>
      </w:r>
    </w:p>
    <w:p w14:paraId="797F2E71" w14:textId="48081916" w:rsidR="0028159B" w:rsidRDefault="00FC2A32">
      <w:pPr>
        <w:spacing w:after="200" w:line="276" w:lineRule="auto"/>
        <w:rPr>
          <w:rFonts w:ascii="Arial" w:hAnsi="Arial" w:cs="Arial"/>
          <w:sz w:val="22"/>
          <w:szCs w:val="22"/>
        </w:rPr>
      </w:pPr>
      <w:r>
        <w:rPr>
          <w:rFonts w:ascii="Arial" w:hAnsi="Arial" w:cs="Arial"/>
          <w:sz w:val="22"/>
          <w:szCs w:val="22"/>
        </w:rPr>
        <w:t>I</w:t>
      </w:r>
      <w:r w:rsidR="0028159B">
        <w:rPr>
          <w:rFonts w:ascii="Arial" w:hAnsi="Arial" w:cs="Arial"/>
          <w:sz w:val="22"/>
          <w:szCs w:val="22"/>
        </w:rPr>
        <w:t>nstead of putting all the stories at the beginning, we have put the stories with the activities, except for one, which appears in the celebration.</w:t>
      </w:r>
    </w:p>
    <w:p w14:paraId="1E003829" w14:textId="00BC6388" w:rsidR="008F4511" w:rsidRDefault="008F4511">
      <w:pPr>
        <w:spacing w:after="200" w:line="276" w:lineRule="auto"/>
        <w:rPr>
          <w:rFonts w:ascii="Arial" w:hAnsi="Arial" w:cs="Arial"/>
          <w:sz w:val="22"/>
          <w:szCs w:val="22"/>
        </w:rPr>
      </w:pPr>
      <w:r>
        <w:rPr>
          <w:rFonts w:ascii="Arial" w:hAnsi="Arial" w:cs="Arial"/>
          <w:sz w:val="22"/>
          <w:szCs w:val="22"/>
        </w:rPr>
        <w:t>The stories are:</w:t>
      </w:r>
    </w:p>
    <w:p w14:paraId="56431878" w14:textId="47C51850" w:rsidR="008F4511" w:rsidRPr="008F4511" w:rsidRDefault="008F4511" w:rsidP="008F4511">
      <w:pPr>
        <w:pStyle w:val="ListParagraph"/>
        <w:numPr>
          <w:ilvl w:val="0"/>
          <w:numId w:val="25"/>
        </w:numPr>
        <w:spacing w:after="200" w:line="276" w:lineRule="auto"/>
        <w:rPr>
          <w:rFonts w:ascii="Arial" w:hAnsi="Arial" w:cs="Arial"/>
          <w:sz w:val="22"/>
          <w:szCs w:val="22"/>
        </w:rPr>
      </w:pPr>
      <w:r>
        <w:rPr>
          <w:rFonts w:ascii="Arial" w:hAnsi="Arial" w:cs="Arial"/>
          <w:sz w:val="22"/>
          <w:szCs w:val="22"/>
        </w:rPr>
        <w:t>T</w:t>
      </w:r>
      <w:r w:rsidRPr="008F4511">
        <w:rPr>
          <w:rFonts w:ascii="Arial" w:hAnsi="Arial" w:cs="Arial"/>
          <w:sz w:val="22"/>
          <w:szCs w:val="22"/>
        </w:rPr>
        <w:t>he empty tomb and the women</w:t>
      </w:r>
    </w:p>
    <w:p w14:paraId="443959B9" w14:textId="44B72BDD" w:rsidR="008F4511" w:rsidRDefault="008F4511" w:rsidP="008F4511">
      <w:pPr>
        <w:pStyle w:val="ListParagraph"/>
        <w:numPr>
          <w:ilvl w:val="0"/>
          <w:numId w:val="25"/>
        </w:numPr>
        <w:spacing w:after="200" w:line="276" w:lineRule="auto"/>
        <w:rPr>
          <w:rFonts w:ascii="Arial" w:hAnsi="Arial" w:cs="Arial"/>
          <w:sz w:val="22"/>
          <w:szCs w:val="22"/>
        </w:rPr>
      </w:pPr>
      <w:r>
        <w:rPr>
          <w:rFonts w:ascii="Arial" w:hAnsi="Arial" w:cs="Arial"/>
          <w:sz w:val="22"/>
          <w:szCs w:val="22"/>
        </w:rPr>
        <w:t>Mary Magdalene in the garden</w:t>
      </w:r>
    </w:p>
    <w:p w14:paraId="421A9ACC" w14:textId="66665E82" w:rsidR="008F4511" w:rsidRDefault="008F4511" w:rsidP="008F4511">
      <w:pPr>
        <w:pStyle w:val="ListParagraph"/>
        <w:numPr>
          <w:ilvl w:val="0"/>
          <w:numId w:val="25"/>
        </w:numPr>
        <w:spacing w:after="200" w:line="276" w:lineRule="auto"/>
        <w:rPr>
          <w:rFonts w:ascii="Arial" w:hAnsi="Arial" w:cs="Arial"/>
          <w:sz w:val="22"/>
          <w:szCs w:val="22"/>
        </w:rPr>
      </w:pPr>
      <w:r>
        <w:rPr>
          <w:rFonts w:ascii="Arial" w:hAnsi="Arial" w:cs="Arial"/>
          <w:sz w:val="22"/>
          <w:szCs w:val="22"/>
        </w:rPr>
        <w:t>The walk to Emmaus</w:t>
      </w:r>
    </w:p>
    <w:p w14:paraId="00448077" w14:textId="2A562E80" w:rsidR="008F4511" w:rsidRDefault="008F4511" w:rsidP="008F4511">
      <w:pPr>
        <w:pStyle w:val="ListParagraph"/>
        <w:numPr>
          <w:ilvl w:val="0"/>
          <w:numId w:val="25"/>
        </w:numPr>
        <w:spacing w:after="200" w:line="276" w:lineRule="auto"/>
        <w:rPr>
          <w:rFonts w:ascii="Arial" w:hAnsi="Arial" w:cs="Arial"/>
          <w:sz w:val="22"/>
          <w:szCs w:val="22"/>
        </w:rPr>
      </w:pPr>
      <w:r>
        <w:rPr>
          <w:rFonts w:ascii="Arial" w:hAnsi="Arial" w:cs="Arial"/>
          <w:sz w:val="22"/>
          <w:szCs w:val="22"/>
        </w:rPr>
        <w:t>Thomas and Jesus</w:t>
      </w:r>
    </w:p>
    <w:p w14:paraId="4742A8C2" w14:textId="1DF5D3C8" w:rsidR="008F4511" w:rsidRDefault="008F4511" w:rsidP="008F4511">
      <w:pPr>
        <w:pStyle w:val="ListParagraph"/>
        <w:numPr>
          <w:ilvl w:val="0"/>
          <w:numId w:val="25"/>
        </w:numPr>
        <w:spacing w:after="200" w:line="276" w:lineRule="auto"/>
        <w:rPr>
          <w:rFonts w:ascii="Arial" w:hAnsi="Arial" w:cs="Arial"/>
          <w:sz w:val="22"/>
          <w:szCs w:val="22"/>
        </w:rPr>
      </w:pPr>
      <w:r>
        <w:rPr>
          <w:rFonts w:ascii="Arial" w:hAnsi="Arial" w:cs="Arial"/>
          <w:sz w:val="22"/>
          <w:szCs w:val="22"/>
        </w:rPr>
        <w:t>Breakfast on the beach</w:t>
      </w:r>
    </w:p>
    <w:p w14:paraId="7ACA73CC" w14:textId="6AB2CC67" w:rsidR="008F4511" w:rsidRPr="008F4511" w:rsidRDefault="008F4511" w:rsidP="008F4511">
      <w:pPr>
        <w:pStyle w:val="ListParagraph"/>
        <w:numPr>
          <w:ilvl w:val="0"/>
          <w:numId w:val="25"/>
        </w:numPr>
        <w:spacing w:after="200" w:line="276" w:lineRule="auto"/>
        <w:rPr>
          <w:rFonts w:ascii="Arial" w:hAnsi="Arial" w:cs="Arial"/>
          <w:sz w:val="22"/>
          <w:szCs w:val="22"/>
        </w:rPr>
      </w:pPr>
      <w:r>
        <w:rPr>
          <w:rFonts w:ascii="Arial" w:hAnsi="Arial" w:cs="Arial"/>
          <w:sz w:val="22"/>
          <w:szCs w:val="22"/>
        </w:rPr>
        <w:t>Ascension</w:t>
      </w:r>
    </w:p>
    <w:p w14:paraId="18D4E2AA" w14:textId="50C3D1A9" w:rsidR="005D5ECC" w:rsidRDefault="005D5ECC">
      <w:pPr>
        <w:spacing w:after="200" w:line="276" w:lineRule="auto"/>
        <w:rPr>
          <w:rFonts w:ascii="Arial" w:hAnsi="Arial" w:cs="Arial"/>
          <w:b/>
          <w:bCs/>
          <w:sz w:val="22"/>
          <w:szCs w:val="22"/>
        </w:rPr>
      </w:pPr>
      <w:r>
        <w:rPr>
          <w:rFonts w:ascii="Arial" w:hAnsi="Arial" w:cs="Arial"/>
          <w:b/>
          <w:bCs/>
          <w:sz w:val="22"/>
          <w:szCs w:val="22"/>
        </w:rPr>
        <w:br w:type="page"/>
      </w:r>
    </w:p>
    <w:p w14:paraId="277E5CD5" w14:textId="4167BEAE" w:rsidR="00646093" w:rsidRPr="00E54DCE" w:rsidRDefault="00DF5F95" w:rsidP="005238F3">
      <w:pPr>
        <w:spacing w:after="200"/>
        <w:rPr>
          <w:rFonts w:ascii="Arial" w:hAnsi="Arial" w:cs="Arial"/>
          <w:b/>
          <w:bCs/>
          <w:sz w:val="22"/>
          <w:szCs w:val="22"/>
        </w:rPr>
      </w:pPr>
      <w:r>
        <w:rPr>
          <w:rFonts w:ascii="Arial" w:hAnsi="Arial" w:cs="Arial"/>
          <w:b/>
          <w:bCs/>
          <w:sz w:val="22"/>
          <w:szCs w:val="22"/>
        </w:rPr>
        <w:lastRenderedPageBreak/>
        <w:t xml:space="preserve">Stories and </w:t>
      </w:r>
      <w:r w:rsidR="00E54DCE" w:rsidRPr="00E54DCE">
        <w:rPr>
          <w:rFonts w:ascii="Arial" w:hAnsi="Arial" w:cs="Arial"/>
          <w:b/>
          <w:bCs/>
          <w:sz w:val="22"/>
          <w:szCs w:val="22"/>
        </w:rPr>
        <w:t>Activities</w:t>
      </w:r>
    </w:p>
    <w:p w14:paraId="509045E7" w14:textId="11D92CE9" w:rsidR="00E54DCE" w:rsidRPr="00503991" w:rsidRDefault="008F4511" w:rsidP="00E54DCE">
      <w:pPr>
        <w:pStyle w:val="ListParagraph"/>
        <w:numPr>
          <w:ilvl w:val="0"/>
          <w:numId w:val="10"/>
        </w:numPr>
        <w:rPr>
          <w:rFonts w:ascii="Arial" w:hAnsi="Arial" w:cs="Arial"/>
          <w:sz w:val="20"/>
          <w:szCs w:val="20"/>
          <w:u w:val="single"/>
        </w:rPr>
      </w:pPr>
      <w:r w:rsidRPr="00503991">
        <w:rPr>
          <w:rFonts w:ascii="Arial" w:hAnsi="Arial" w:cs="Arial"/>
          <w:sz w:val="20"/>
          <w:szCs w:val="20"/>
          <w:u w:val="single"/>
        </w:rPr>
        <w:t xml:space="preserve">The </w:t>
      </w:r>
      <w:r w:rsidR="00DF5F95" w:rsidRPr="00503991">
        <w:rPr>
          <w:rFonts w:ascii="Arial" w:hAnsi="Arial" w:cs="Arial"/>
          <w:sz w:val="20"/>
          <w:szCs w:val="20"/>
          <w:u w:val="single"/>
        </w:rPr>
        <w:t>empty tomb</w:t>
      </w:r>
    </w:p>
    <w:p w14:paraId="49D699EA" w14:textId="77777777" w:rsidR="00E54DCE" w:rsidRPr="00503991" w:rsidRDefault="00E54DCE" w:rsidP="00E54DCE">
      <w:pPr>
        <w:rPr>
          <w:rFonts w:ascii="Arial" w:hAnsi="Arial" w:cs="Arial"/>
          <w:sz w:val="20"/>
          <w:szCs w:val="20"/>
        </w:rPr>
      </w:pPr>
    </w:p>
    <w:p w14:paraId="1CF408FC" w14:textId="65922560" w:rsidR="00DF5F95" w:rsidRPr="00DF5F95" w:rsidRDefault="00E54DCE" w:rsidP="00DF5F95">
      <w:pPr>
        <w:rPr>
          <w:rFonts w:ascii="Arial" w:hAnsi="Arial" w:cs="Arial"/>
          <w:sz w:val="20"/>
          <w:szCs w:val="20"/>
        </w:rPr>
      </w:pPr>
      <w:r w:rsidRPr="00503991">
        <w:rPr>
          <w:rFonts w:ascii="Arial" w:hAnsi="Arial" w:cs="Arial"/>
          <w:sz w:val="20"/>
          <w:szCs w:val="20"/>
        </w:rPr>
        <w:t xml:space="preserve">You will need: </w:t>
      </w:r>
      <w:r w:rsidR="00DF5F95" w:rsidRPr="00503991">
        <w:rPr>
          <w:rFonts w:ascii="Arial" w:hAnsi="Arial" w:cs="Arial"/>
          <w:sz w:val="20"/>
          <w:szCs w:val="20"/>
        </w:rPr>
        <w:t>bread roll, green icing, black icing, Jelly</w:t>
      </w:r>
      <w:r w:rsidR="00DF5F95" w:rsidRPr="00DF5F95">
        <w:rPr>
          <w:rFonts w:ascii="Arial" w:hAnsi="Arial" w:cs="Arial"/>
          <w:sz w:val="20"/>
          <w:szCs w:val="20"/>
        </w:rPr>
        <w:t xml:space="preserve"> babies</w:t>
      </w:r>
      <w:r w:rsidR="00DF5F95">
        <w:rPr>
          <w:rFonts w:ascii="Arial" w:hAnsi="Arial" w:cs="Arial"/>
          <w:sz w:val="20"/>
          <w:szCs w:val="20"/>
        </w:rPr>
        <w:t>, cocktail sticks</w:t>
      </w:r>
    </w:p>
    <w:p w14:paraId="401ECA7B" w14:textId="77777777" w:rsidR="00DF5F95" w:rsidRDefault="00DF5F95" w:rsidP="00DF5F95">
      <w:pPr>
        <w:rPr>
          <w:rFonts w:ascii="Arial" w:hAnsi="Arial" w:cs="Arial"/>
          <w:sz w:val="20"/>
          <w:szCs w:val="20"/>
        </w:rPr>
      </w:pPr>
    </w:p>
    <w:p w14:paraId="59097B6B" w14:textId="60FC0404" w:rsidR="00DF5F95" w:rsidRPr="00DF5F95" w:rsidRDefault="00DF5F95" w:rsidP="000660D8">
      <w:pPr>
        <w:jc w:val="both"/>
        <w:rPr>
          <w:rFonts w:ascii="Arial" w:hAnsi="Arial" w:cs="Arial"/>
          <w:sz w:val="20"/>
          <w:szCs w:val="20"/>
        </w:rPr>
      </w:pPr>
      <w:r w:rsidRPr="00DF5F95">
        <w:rPr>
          <w:rFonts w:ascii="Arial" w:hAnsi="Arial" w:cs="Arial"/>
          <w:sz w:val="20"/>
          <w:szCs w:val="20"/>
        </w:rPr>
        <w:t xml:space="preserve">Cut out a circle in the front of the roll – this becomes the stone and entrance to the tomb. Pull out some of the bread to make it hollow. Ice the top to be like grass. </w:t>
      </w:r>
      <w:r>
        <w:rPr>
          <w:rFonts w:ascii="Arial" w:hAnsi="Arial" w:cs="Arial"/>
          <w:sz w:val="20"/>
          <w:szCs w:val="20"/>
        </w:rPr>
        <w:t xml:space="preserve">Make three crosses out of cocktail sticks and stick them in the top of the roll (could be only one cross, or </w:t>
      </w:r>
      <w:proofErr w:type="gramStart"/>
      <w:r>
        <w:rPr>
          <w:rFonts w:ascii="Arial" w:hAnsi="Arial" w:cs="Arial"/>
          <w:sz w:val="20"/>
          <w:szCs w:val="20"/>
        </w:rPr>
        <w:t>none at all</w:t>
      </w:r>
      <w:proofErr w:type="gramEnd"/>
      <w:r>
        <w:rPr>
          <w:rFonts w:ascii="Arial" w:hAnsi="Arial" w:cs="Arial"/>
          <w:sz w:val="20"/>
          <w:szCs w:val="20"/>
        </w:rPr>
        <w:t xml:space="preserve">). </w:t>
      </w:r>
      <w:r w:rsidRPr="00DF5F95">
        <w:rPr>
          <w:rFonts w:ascii="Arial" w:hAnsi="Arial" w:cs="Arial"/>
          <w:sz w:val="20"/>
          <w:szCs w:val="20"/>
        </w:rPr>
        <w:t xml:space="preserve"> Add Jelly baby soldiers</w:t>
      </w:r>
      <w:r>
        <w:rPr>
          <w:rFonts w:ascii="Arial" w:hAnsi="Arial" w:cs="Arial"/>
          <w:sz w:val="20"/>
          <w:szCs w:val="20"/>
        </w:rPr>
        <w:t>, or jelly baby women coming to the tomb.</w:t>
      </w:r>
    </w:p>
    <w:p w14:paraId="48DB8E88" w14:textId="58E670AA" w:rsidR="00E54DCE" w:rsidRDefault="00E54DCE" w:rsidP="000660D8">
      <w:pPr>
        <w:jc w:val="both"/>
        <w:rPr>
          <w:rFonts w:ascii="Arial" w:hAnsi="Arial" w:cs="Arial"/>
          <w:bCs/>
          <w:sz w:val="20"/>
          <w:szCs w:val="20"/>
        </w:rPr>
      </w:pPr>
    </w:p>
    <w:p w14:paraId="1B7D1A4D" w14:textId="2966CF12" w:rsidR="00723B6D" w:rsidRDefault="00723B6D" w:rsidP="000660D8">
      <w:pPr>
        <w:jc w:val="both"/>
        <w:rPr>
          <w:rFonts w:ascii="Arial" w:hAnsi="Arial" w:cs="Arial"/>
          <w:bCs/>
          <w:sz w:val="20"/>
          <w:szCs w:val="20"/>
        </w:rPr>
      </w:pPr>
    </w:p>
    <w:p w14:paraId="0FCAB551" w14:textId="66DEF136" w:rsidR="00723B6D" w:rsidRPr="00E54DCE" w:rsidRDefault="00723B6D" w:rsidP="00723B6D">
      <w:pPr>
        <w:rPr>
          <w:rFonts w:ascii="Arial" w:hAnsi="Arial" w:cs="Arial"/>
          <w:i/>
          <w:sz w:val="20"/>
          <w:szCs w:val="20"/>
          <w:u w:val="single"/>
        </w:rPr>
      </w:pPr>
      <w:r>
        <w:rPr>
          <w:rFonts w:ascii="Arial" w:hAnsi="Arial" w:cs="Arial"/>
          <w:i/>
          <w:sz w:val="20"/>
          <w:szCs w:val="20"/>
          <w:u w:val="single"/>
        </w:rPr>
        <w:t>Tell the story</w:t>
      </w:r>
    </w:p>
    <w:p w14:paraId="6822A9DF" w14:textId="77777777" w:rsidR="00723B6D" w:rsidRPr="00E54DCE" w:rsidRDefault="00723B6D" w:rsidP="000660D8">
      <w:pPr>
        <w:jc w:val="both"/>
        <w:rPr>
          <w:rFonts w:ascii="Arial" w:hAnsi="Arial" w:cs="Arial"/>
          <w:bCs/>
          <w:sz w:val="20"/>
          <w:szCs w:val="20"/>
        </w:rPr>
      </w:pPr>
    </w:p>
    <w:p w14:paraId="255F35D3" w14:textId="732EE5F9" w:rsidR="00E54DCE" w:rsidRPr="00E54DCE" w:rsidRDefault="000660D8" w:rsidP="000660D8">
      <w:pPr>
        <w:jc w:val="both"/>
        <w:rPr>
          <w:rFonts w:ascii="Arial" w:hAnsi="Arial" w:cs="Arial"/>
          <w:sz w:val="20"/>
          <w:szCs w:val="20"/>
        </w:rPr>
      </w:pPr>
      <w:r>
        <w:rPr>
          <w:rFonts w:ascii="Arial" w:hAnsi="Arial" w:cs="Arial"/>
          <w:sz w:val="20"/>
          <w:szCs w:val="20"/>
        </w:rPr>
        <w:t>On the Sunday after the Friday on which Jesus died, three women – Mary Magdalene, Joanna, and Mary the mother of James – went to the place where Jesus’ body had been put on Friday, to prepare it properly for permanent burial.  When they got there, they found that the stone that had been put in front of the cave had been moved away, and that there was no body in the cave.  They saw two angels, who told them that Jesus was not dead, and that they should go and tell his friends.</w:t>
      </w:r>
    </w:p>
    <w:p w14:paraId="6F3DE68F" w14:textId="74367866" w:rsidR="00E54DCE" w:rsidRDefault="00E54DCE" w:rsidP="00723B6D">
      <w:pPr>
        <w:rPr>
          <w:rFonts w:ascii="Arial" w:hAnsi="Arial" w:cs="Arial"/>
          <w:sz w:val="20"/>
          <w:szCs w:val="20"/>
        </w:rPr>
      </w:pPr>
    </w:p>
    <w:p w14:paraId="68B5D305" w14:textId="1068DF48" w:rsidR="00723B6D" w:rsidRPr="00E54DCE" w:rsidRDefault="00723B6D" w:rsidP="00723B6D">
      <w:pPr>
        <w:rPr>
          <w:rFonts w:ascii="Arial" w:hAnsi="Arial" w:cs="Arial"/>
          <w:sz w:val="20"/>
          <w:szCs w:val="20"/>
        </w:rPr>
      </w:pPr>
      <w:r>
        <w:rPr>
          <w:rFonts w:ascii="Arial" w:hAnsi="Arial" w:cs="Arial"/>
          <w:sz w:val="20"/>
          <w:szCs w:val="20"/>
        </w:rPr>
        <w:t>Luke 24, verses 1 to 12</w:t>
      </w:r>
    </w:p>
    <w:p w14:paraId="5288F092" w14:textId="6E9AA875" w:rsidR="00723B6D" w:rsidRDefault="00723B6D">
      <w:pPr>
        <w:spacing w:after="200" w:line="276" w:lineRule="auto"/>
        <w:rPr>
          <w:rFonts w:ascii="Arial" w:hAnsi="Arial" w:cs="Arial"/>
          <w:iCs/>
          <w:sz w:val="20"/>
          <w:szCs w:val="20"/>
        </w:rPr>
      </w:pPr>
      <w:r>
        <w:rPr>
          <w:rFonts w:ascii="Arial" w:hAnsi="Arial" w:cs="Arial"/>
          <w:iCs/>
          <w:sz w:val="20"/>
          <w:szCs w:val="20"/>
        </w:rPr>
        <w:br w:type="page"/>
      </w:r>
    </w:p>
    <w:p w14:paraId="6882FC3C" w14:textId="5BADC2C2" w:rsidR="00E54DCE" w:rsidRPr="00503991" w:rsidRDefault="000660D8" w:rsidP="00E54DCE">
      <w:pPr>
        <w:pStyle w:val="ListParagraph"/>
        <w:numPr>
          <w:ilvl w:val="0"/>
          <w:numId w:val="10"/>
        </w:numPr>
        <w:rPr>
          <w:rFonts w:ascii="Arial" w:hAnsi="Arial" w:cs="Arial"/>
          <w:sz w:val="20"/>
          <w:szCs w:val="20"/>
          <w:u w:val="single"/>
        </w:rPr>
      </w:pPr>
      <w:r w:rsidRPr="00503991">
        <w:rPr>
          <w:rFonts w:ascii="Arial" w:hAnsi="Arial" w:cs="Arial"/>
          <w:sz w:val="20"/>
          <w:szCs w:val="20"/>
          <w:u w:val="single"/>
        </w:rPr>
        <w:lastRenderedPageBreak/>
        <w:t>Working in the garden</w:t>
      </w:r>
    </w:p>
    <w:p w14:paraId="406A4F06" w14:textId="40BDD50A" w:rsidR="00E54DCE" w:rsidRPr="00503991" w:rsidRDefault="00E54DCE" w:rsidP="00E54DCE">
      <w:pPr>
        <w:rPr>
          <w:rFonts w:ascii="Arial" w:hAnsi="Arial" w:cs="Arial"/>
          <w:sz w:val="20"/>
          <w:szCs w:val="20"/>
          <w:u w:val="single"/>
        </w:rPr>
      </w:pPr>
    </w:p>
    <w:p w14:paraId="680FD44D" w14:textId="49E07FC1" w:rsidR="001249B9" w:rsidRDefault="00E54DCE" w:rsidP="000660D8">
      <w:pPr>
        <w:jc w:val="both"/>
        <w:rPr>
          <w:rFonts w:ascii="Arial" w:hAnsi="Arial" w:cs="Arial"/>
          <w:sz w:val="20"/>
          <w:szCs w:val="20"/>
        </w:rPr>
      </w:pPr>
      <w:r w:rsidRPr="00E54DCE">
        <w:rPr>
          <w:rFonts w:ascii="Arial" w:hAnsi="Arial" w:cs="Arial"/>
          <w:sz w:val="20"/>
          <w:szCs w:val="20"/>
        </w:rPr>
        <w:t>You will need:</w:t>
      </w:r>
      <w:r>
        <w:rPr>
          <w:rFonts w:ascii="Arial" w:hAnsi="Arial" w:cs="Arial"/>
          <w:sz w:val="20"/>
          <w:szCs w:val="20"/>
        </w:rPr>
        <w:t xml:space="preserve"> </w:t>
      </w:r>
      <w:r w:rsidR="000660D8">
        <w:rPr>
          <w:rFonts w:ascii="Arial" w:hAnsi="Arial" w:cs="Arial"/>
          <w:sz w:val="20"/>
          <w:szCs w:val="20"/>
        </w:rPr>
        <w:t>seeds to plant in the garden, or if you have no garden, a yogurt pot</w:t>
      </w:r>
      <w:r w:rsidR="00F26D22">
        <w:rPr>
          <w:rFonts w:ascii="Arial" w:hAnsi="Arial" w:cs="Arial"/>
          <w:sz w:val="20"/>
          <w:szCs w:val="20"/>
        </w:rPr>
        <w:t xml:space="preserve"> or an empty egg shell</w:t>
      </w:r>
      <w:r w:rsidR="00EF6118">
        <w:rPr>
          <w:rFonts w:ascii="Arial" w:hAnsi="Arial" w:cs="Arial"/>
          <w:sz w:val="20"/>
          <w:szCs w:val="20"/>
        </w:rPr>
        <w:t>*</w:t>
      </w:r>
      <w:r w:rsidR="00F26D22">
        <w:rPr>
          <w:rFonts w:ascii="Arial" w:hAnsi="Arial" w:cs="Arial"/>
          <w:sz w:val="20"/>
          <w:szCs w:val="20"/>
        </w:rPr>
        <w:t xml:space="preserve"> </w:t>
      </w:r>
      <w:r w:rsidR="000660D8">
        <w:rPr>
          <w:rFonts w:ascii="Arial" w:hAnsi="Arial" w:cs="Arial"/>
          <w:sz w:val="20"/>
          <w:szCs w:val="20"/>
        </w:rPr>
        <w:t>with paper towel in and cress seeds, or a jam jar with paper towel around the inside and pea seeds.</w:t>
      </w:r>
    </w:p>
    <w:p w14:paraId="4491EF52" w14:textId="77777777" w:rsidR="00EF6118" w:rsidRDefault="00EF6118" w:rsidP="000660D8">
      <w:pPr>
        <w:jc w:val="both"/>
        <w:rPr>
          <w:rFonts w:ascii="Arial" w:hAnsi="Arial" w:cs="Arial"/>
          <w:sz w:val="20"/>
          <w:szCs w:val="20"/>
        </w:rPr>
      </w:pPr>
    </w:p>
    <w:p w14:paraId="49D93DD9" w14:textId="12E86702" w:rsidR="00EF6118" w:rsidRDefault="00EF6118" w:rsidP="000660D8">
      <w:pPr>
        <w:jc w:val="both"/>
        <w:rPr>
          <w:rFonts w:ascii="Arial" w:hAnsi="Arial" w:cs="Arial"/>
          <w:color w:val="222222"/>
          <w:sz w:val="20"/>
          <w:szCs w:val="20"/>
          <w:lang w:eastAsia="en-GB"/>
        </w:rPr>
      </w:pPr>
      <w:r>
        <w:rPr>
          <w:rFonts w:ascii="Arial" w:hAnsi="Arial" w:cs="Arial"/>
          <w:color w:val="222222"/>
          <w:sz w:val="20"/>
          <w:szCs w:val="20"/>
          <w:lang w:eastAsia="en-GB"/>
        </w:rPr>
        <w:t xml:space="preserve">*For the </w:t>
      </w:r>
      <w:proofErr w:type="gramStart"/>
      <w:r>
        <w:rPr>
          <w:rFonts w:ascii="Arial" w:hAnsi="Arial" w:cs="Arial"/>
          <w:color w:val="222222"/>
          <w:sz w:val="20"/>
          <w:szCs w:val="20"/>
          <w:lang w:eastAsia="en-GB"/>
        </w:rPr>
        <w:t>egg shell</w:t>
      </w:r>
      <w:proofErr w:type="gramEnd"/>
      <w:r>
        <w:rPr>
          <w:rFonts w:ascii="Arial" w:hAnsi="Arial" w:cs="Arial"/>
          <w:color w:val="222222"/>
          <w:sz w:val="20"/>
          <w:szCs w:val="20"/>
          <w:lang w:eastAsia="en-GB"/>
        </w:rPr>
        <w:t xml:space="preserve">, </w:t>
      </w:r>
      <w:r w:rsidRPr="00FE4959">
        <w:rPr>
          <w:rFonts w:ascii="Arial" w:hAnsi="Arial" w:cs="Arial"/>
          <w:color w:val="222222"/>
          <w:sz w:val="20"/>
          <w:szCs w:val="20"/>
          <w:lang w:eastAsia="en-GB"/>
        </w:rPr>
        <w:t xml:space="preserve">boil </w:t>
      </w:r>
      <w:r>
        <w:rPr>
          <w:rFonts w:ascii="Arial" w:hAnsi="Arial" w:cs="Arial"/>
          <w:color w:val="222222"/>
          <w:sz w:val="20"/>
          <w:szCs w:val="20"/>
          <w:lang w:eastAsia="en-GB"/>
        </w:rPr>
        <w:t>the egg</w:t>
      </w:r>
      <w:r w:rsidRPr="00FE4959">
        <w:rPr>
          <w:rFonts w:ascii="Arial" w:hAnsi="Arial" w:cs="Arial"/>
          <w:color w:val="222222"/>
          <w:sz w:val="20"/>
          <w:szCs w:val="20"/>
          <w:lang w:eastAsia="en-GB"/>
        </w:rPr>
        <w:t xml:space="preserve"> first, and then paint or felt tip a face on </w:t>
      </w:r>
      <w:r>
        <w:rPr>
          <w:rFonts w:ascii="Arial" w:hAnsi="Arial" w:cs="Arial"/>
          <w:color w:val="222222"/>
          <w:sz w:val="20"/>
          <w:szCs w:val="20"/>
          <w:lang w:eastAsia="en-GB"/>
        </w:rPr>
        <w:t>it</w:t>
      </w:r>
      <w:r w:rsidRPr="00FE4959">
        <w:rPr>
          <w:rFonts w:ascii="Arial" w:hAnsi="Arial" w:cs="Arial"/>
          <w:color w:val="222222"/>
          <w:sz w:val="20"/>
          <w:szCs w:val="20"/>
          <w:lang w:eastAsia="en-GB"/>
        </w:rPr>
        <w:t>.</w:t>
      </w:r>
      <w:r>
        <w:rPr>
          <w:rFonts w:ascii="Arial" w:hAnsi="Arial" w:cs="Arial"/>
          <w:color w:val="222222"/>
          <w:sz w:val="20"/>
          <w:szCs w:val="20"/>
          <w:lang w:eastAsia="en-GB"/>
        </w:rPr>
        <w:t xml:space="preserve"> </w:t>
      </w:r>
      <w:r w:rsidRPr="00FE4959">
        <w:rPr>
          <w:rFonts w:ascii="Arial" w:hAnsi="Arial" w:cs="Arial"/>
          <w:color w:val="222222"/>
          <w:sz w:val="20"/>
          <w:szCs w:val="20"/>
          <w:lang w:eastAsia="en-GB"/>
        </w:rPr>
        <w:t xml:space="preserve"> To get the best effect, make sure your painted face is below the top you take off to eat the egg</w:t>
      </w:r>
      <w:r>
        <w:rPr>
          <w:rFonts w:ascii="Arial" w:hAnsi="Arial" w:cs="Arial"/>
          <w:color w:val="222222"/>
          <w:sz w:val="20"/>
          <w:szCs w:val="20"/>
          <w:lang w:eastAsia="en-GB"/>
        </w:rPr>
        <w:t>.  Eat the egg, and rinse out the inside before putting paper towel in.</w:t>
      </w:r>
      <w:r w:rsidR="00EB2E5D">
        <w:rPr>
          <w:rFonts w:ascii="Arial" w:hAnsi="Arial" w:cs="Arial"/>
          <w:color w:val="222222"/>
          <w:sz w:val="20"/>
          <w:szCs w:val="20"/>
          <w:lang w:eastAsia="en-GB"/>
        </w:rPr>
        <w:t xml:space="preserve">  When the cress grows, the face will have green hair.</w:t>
      </w:r>
    </w:p>
    <w:p w14:paraId="0AF6B699" w14:textId="77777777" w:rsidR="00EF6118" w:rsidRDefault="00EF6118" w:rsidP="000660D8">
      <w:pPr>
        <w:jc w:val="both"/>
        <w:rPr>
          <w:rFonts w:ascii="Arial" w:hAnsi="Arial" w:cs="Arial"/>
          <w:sz w:val="20"/>
          <w:szCs w:val="20"/>
        </w:rPr>
      </w:pPr>
    </w:p>
    <w:p w14:paraId="4DA2B72D" w14:textId="6EBFA992" w:rsidR="00E54DCE" w:rsidRDefault="000660D8" w:rsidP="000660D8">
      <w:pPr>
        <w:jc w:val="both"/>
        <w:rPr>
          <w:rFonts w:ascii="Arial" w:hAnsi="Arial" w:cs="Arial"/>
          <w:sz w:val="20"/>
          <w:szCs w:val="20"/>
        </w:rPr>
      </w:pPr>
      <w:r>
        <w:rPr>
          <w:rFonts w:ascii="Arial" w:hAnsi="Arial" w:cs="Arial"/>
          <w:sz w:val="20"/>
          <w:szCs w:val="20"/>
        </w:rPr>
        <w:t xml:space="preserve">If you are planting seeds in the garden, follow the instructions on the packet.  For cress seeds, wet the paper towel thoroughly, and sprinkle the seeds over.  </w:t>
      </w:r>
      <w:r w:rsidR="00723B6D">
        <w:rPr>
          <w:rFonts w:ascii="Arial" w:hAnsi="Arial" w:cs="Arial"/>
          <w:sz w:val="20"/>
          <w:szCs w:val="20"/>
        </w:rPr>
        <w:t>Make sure that the paper towel is always wet, until the cress is big enough to cut – four or five days.  For peas, make sure the paper towel stays upright around the inside of the jar – use pebbles or sand, or soil.  Put the pea seeds between the paper and the glass, so you can see the roots develop.  Make sure the paper stays damp.</w:t>
      </w:r>
    </w:p>
    <w:p w14:paraId="5BCE78E7" w14:textId="11D885E1" w:rsidR="00D45D58" w:rsidRDefault="00D45D58" w:rsidP="000660D8">
      <w:pPr>
        <w:jc w:val="both"/>
        <w:rPr>
          <w:rFonts w:ascii="Arial" w:hAnsi="Arial" w:cs="Arial"/>
          <w:sz w:val="20"/>
          <w:szCs w:val="20"/>
        </w:rPr>
      </w:pPr>
    </w:p>
    <w:p w14:paraId="07BBB2EF" w14:textId="77777777" w:rsidR="00723B6D" w:rsidRPr="00E54DCE" w:rsidRDefault="00723B6D" w:rsidP="00723B6D">
      <w:pPr>
        <w:rPr>
          <w:rFonts w:ascii="Arial" w:hAnsi="Arial" w:cs="Arial"/>
          <w:i/>
          <w:sz w:val="20"/>
          <w:szCs w:val="20"/>
          <w:u w:val="single"/>
        </w:rPr>
      </w:pPr>
      <w:r>
        <w:rPr>
          <w:rFonts w:ascii="Arial" w:hAnsi="Arial" w:cs="Arial"/>
          <w:i/>
          <w:sz w:val="20"/>
          <w:szCs w:val="20"/>
          <w:u w:val="single"/>
        </w:rPr>
        <w:t>Tell the story</w:t>
      </w:r>
    </w:p>
    <w:p w14:paraId="4F251FF5" w14:textId="77777777" w:rsidR="00723B6D" w:rsidRDefault="00723B6D" w:rsidP="000660D8">
      <w:pPr>
        <w:jc w:val="both"/>
        <w:rPr>
          <w:rFonts w:ascii="Arial" w:hAnsi="Arial" w:cs="Arial"/>
          <w:sz w:val="20"/>
          <w:szCs w:val="20"/>
        </w:rPr>
      </w:pPr>
    </w:p>
    <w:p w14:paraId="6074625E" w14:textId="23B96A30" w:rsidR="005C7003" w:rsidRDefault="00723B6D" w:rsidP="00723B6D">
      <w:pPr>
        <w:jc w:val="both"/>
        <w:rPr>
          <w:rFonts w:ascii="Arial" w:hAnsi="Arial" w:cs="Arial"/>
          <w:sz w:val="20"/>
          <w:szCs w:val="20"/>
        </w:rPr>
      </w:pPr>
      <w:r>
        <w:rPr>
          <w:rFonts w:ascii="Arial" w:hAnsi="Arial" w:cs="Arial"/>
          <w:sz w:val="20"/>
          <w:szCs w:val="20"/>
        </w:rPr>
        <w:t>The women told Jesus friends what had happened to them</w:t>
      </w:r>
      <w:r w:rsidR="003633C8">
        <w:rPr>
          <w:rFonts w:ascii="Arial" w:hAnsi="Arial" w:cs="Arial"/>
          <w:sz w:val="20"/>
          <w:szCs w:val="20"/>
        </w:rPr>
        <w:t>, and Peter and John went to look, and found the cave empty, didn’t understand, and went away again.  Mary Magdalene stayed in the garden.</w:t>
      </w:r>
      <w:r>
        <w:rPr>
          <w:rFonts w:ascii="Arial" w:hAnsi="Arial" w:cs="Arial"/>
          <w:sz w:val="20"/>
          <w:szCs w:val="20"/>
        </w:rPr>
        <w:t xml:space="preserve">  She was crying, because she didn’t understand what was going on.  Suddenly she saw a man, who she thought was the </w:t>
      </w:r>
      <w:r>
        <w:rPr>
          <w:rFonts w:ascii="Arial" w:hAnsi="Arial" w:cs="Arial"/>
          <w:sz w:val="20"/>
          <w:szCs w:val="20"/>
        </w:rPr>
        <w:lastRenderedPageBreak/>
        <w:t xml:space="preserve">gardener.  She asked him where Jesus’ body </w:t>
      </w:r>
      <w:proofErr w:type="gramStart"/>
      <w:r>
        <w:rPr>
          <w:rFonts w:ascii="Arial" w:hAnsi="Arial" w:cs="Arial"/>
          <w:sz w:val="20"/>
          <w:szCs w:val="20"/>
        </w:rPr>
        <w:t>was, and</w:t>
      </w:r>
      <w:proofErr w:type="gramEnd"/>
      <w:r>
        <w:rPr>
          <w:rFonts w:ascii="Arial" w:hAnsi="Arial" w:cs="Arial"/>
          <w:sz w:val="20"/>
          <w:szCs w:val="20"/>
        </w:rPr>
        <w:t xml:space="preserve"> said that she would get his friends to help take the body away and bury it properly.  The man looked at </w:t>
      </w:r>
      <w:proofErr w:type="gramStart"/>
      <w:r>
        <w:rPr>
          <w:rFonts w:ascii="Arial" w:hAnsi="Arial" w:cs="Arial"/>
          <w:sz w:val="20"/>
          <w:szCs w:val="20"/>
        </w:rPr>
        <w:t>her, and</w:t>
      </w:r>
      <w:proofErr w:type="gramEnd"/>
      <w:r>
        <w:rPr>
          <w:rFonts w:ascii="Arial" w:hAnsi="Arial" w:cs="Arial"/>
          <w:sz w:val="20"/>
          <w:szCs w:val="20"/>
        </w:rPr>
        <w:t xml:space="preserve"> said her name – “Mary” – and she recognised by his voice that he was Jesus.</w:t>
      </w:r>
      <w:r w:rsidR="003633C8">
        <w:rPr>
          <w:rFonts w:ascii="Arial" w:hAnsi="Arial" w:cs="Arial"/>
          <w:sz w:val="20"/>
          <w:szCs w:val="20"/>
        </w:rPr>
        <w:t xml:space="preserve">  Then he told her to tell his friends again that he was alive.</w:t>
      </w:r>
    </w:p>
    <w:p w14:paraId="1B2B87E2" w14:textId="77777777" w:rsidR="003633C8" w:rsidRDefault="003633C8" w:rsidP="00723B6D">
      <w:pPr>
        <w:jc w:val="both"/>
        <w:rPr>
          <w:rFonts w:ascii="Arial" w:hAnsi="Arial" w:cs="Arial"/>
          <w:sz w:val="20"/>
          <w:szCs w:val="20"/>
        </w:rPr>
      </w:pPr>
    </w:p>
    <w:p w14:paraId="4B7CE3D2" w14:textId="69F8D7C1" w:rsidR="009D3D31" w:rsidRDefault="003633C8" w:rsidP="00723B6D">
      <w:pPr>
        <w:jc w:val="both"/>
        <w:rPr>
          <w:rFonts w:ascii="Arial" w:hAnsi="Arial" w:cs="Arial"/>
          <w:sz w:val="20"/>
          <w:szCs w:val="20"/>
        </w:rPr>
      </w:pPr>
      <w:r>
        <w:rPr>
          <w:rFonts w:ascii="Arial" w:hAnsi="Arial" w:cs="Arial"/>
          <w:sz w:val="20"/>
          <w:szCs w:val="20"/>
        </w:rPr>
        <w:t>John 20, verses 14 to 18</w:t>
      </w:r>
    </w:p>
    <w:p w14:paraId="0A7A084B" w14:textId="069CDE6C" w:rsidR="0028159B" w:rsidRDefault="0028159B" w:rsidP="00723B6D">
      <w:pPr>
        <w:jc w:val="both"/>
        <w:rPr>
          <w:rFonts w:ascii="Arial" w:hAnsi="Arial" w:cs="Arial"/>
          <w:sz w:val="20"/>
          <w:szCs w:val="20"/>
        </w:rPr>
      </w:pPr>
    </w:p>
    <w:p w14:paraId="4B0D790D" w14:textId="77777777" w:rsidR="0028159B" w:rsidRDefault="0028159B" w:rsidP="00723B6D">
      <w:pPr>
        <w:jc w:val="both"/>
        <w:rPr>
          <w:rFonts w:ascii="Arial" w:hAnsi="Arial" w:cs="Arial"/>
          <w:sz w:val="20"/>
          <w:szCs w:val="20"/>
        </w:rPr>
      </w:pPr>
    </w:p>
    <w:p w14:paraId="437C7CAF" w14:textId="62ADC1FE" w:rsidR="009D3D31" w:rsidRPr="00635733" w:rsidRDefault="005D5ECC" w:rsidP="009D3D31">
      <w:pPr>
        <w:pStyle w:val="ListParagraph"/>
        <w:numPr>
          <w:ilvl w:val="0"/>
          <w:numId w:val="10"/>
        </w:numPr>
        <w:rPr>
          <w:rFonts w:ascii="Arial" w:hAnsi="Arial" w:cs="Arial"/>
          <w:bCs/>
          <w:sz w:val="20"/>
          <w:szCs w:val="20"/>
          <w:u w:val="single"/>
        </w:rPr>
      </w:pPr>
      <w:r w:rsidRPr="00635733">
        <w:rPr>
          <w:rFonts w:ascii="Arial" w:hAnsi="Arial" w:cs="Arial"/>
          <w:bCs/>
          <w:sz w:val="20"/>
          <w:szCs w:val="20"/>
          <w:u w:val="single"/>
        </w:rPr>
        <w:t>Walk to Emmaus</w:t>
      </w:r>
    </w:p>
    <w:p w14:paraId="775C46BC" w14:textId="6D85D95D" w:rsidR="009D3D31" w:rsidRPr="00635733" w:rsidRDefault="009D3D31" w:rsidP="009D3D31">
      <w:pPr>
        <w:ind w:left="360"/>
        <w:rPr>
          <w:rFonts w:ascii="Arial" w:hAnsi="Arial" w:cs="Arial"/>
          <w:bCs/>
          <w:sz w:val="20"/>
          <w:szCs w:val="20"/>
        </w:rPr>
      </w:pPr>
    </w:p>
    <w:p w14:paraId="42F0A8D1" w14:textId="6678B545" w:rsidR="00C86D22" w:rsidRPr="00635733" w:rsidRDefault="00C86D22" w:rsidP="000A6A78">
      <w:pPr>
        <w:jc w:val="both"/>
        <w:rPr>
          <w:rFonts w:ascii="Arial" w:hAnsi="Arial" w:cs="Arial"/>
          <w:sz w:val="20"/>
          <w:szCs w:val="20"/>
        </w:rPr>
      </w:pPr>
      <w:r w:rsidRPr="00635733">
        <w:rPr>
          <w:rFonts w:ascii="Arial" w:hAnsi="Arial" w:cs="Arial"/>
          <w:bCs/>
          <w:sz w:val="20"/>
          <w:szCs w:val="20"/>
        </w:rPr>
        <w:t xml:space="preserve">Next </w:t>
      </w:r>
      <w:r w:rsidRPr="00635733">
        <w:rPr>
          <w:rFonts w:ascii="Arial" w:hAnsi="Arial" w:cs="Arial"/>
          <w:sz w:val="20"/>
          <w:szCs w:val="20"/>
        </w:rPr>
        <w:t xml:space="preserve">time you go for a walk for your exercise, see how far you have walked - Harlington to Luton is 7 miles, about the same distance as Jerusalem to Emmaus.  Work out how long it will take you to walk that </w:t>
      </w:r>
      <w:proofErr w:type="gramStart"/>
      <w:r w:rsidRPr="00635733">
        <w:rPr>
          <w:rFonts w:ascii="Arial" w:hAnsi="Arial" w:cs="Arial"/>
          <w:sz w:val="20"/>
          <w:szCs w:val="20"/>
        </w:rPr>
        <w:t>distance, and</w:t>
      </w:r>
      <w:proofErr w:type="gramEnd"/>
      <w:r w:rsidRPr="00635733">
        <w:rPr>
          <w:rFonts w:ascii="Arial" w:hAnsi="Arial" w:cs="Arial"/>
          <w:sz w:val="20"/>
          <w:szCs w:val="20"/>
        </w:rPr>
        <w:t xml:space="preserve"> think about running all the way back!</w:t>
      </w:r>
    </w:p>
    <w:p w14:paraId="3FCEF940" w14:textId="47A3E901" w:rsidR="000A6A78" w:rsidRPr="00635733" w:rsidRDefault="000A6A78" w:rsidP="009D3D31">
      <w:pPr>
        <w:ind w:left="360"/>
        <w:rPr>
          <w:rFonts w:ascii="Arial" w:hAnsi="Arial" w:cs="Arial"/>
          <w:bCs/>
          <w:sz w:val="20"/>
          <w:szCs w:val="20"/>
        </w:rPr>
      </w:pPr>
    </w:p>
    <w:p w14:paraId="77E33DC8" w14:textId="77777777" w:rsidR="000A6A78" w:rsidRPr="00E54DCE" w:rsidRDefault="000A6A78" w:rsidP="000A6A78">
      <w:pPr>
        <w:rPr>
          <w:rFonts w:ascii="Arial" w:hAnsi="Arial" w:cs="Arial"/>
          <w:i/>
          <w:sz w:val="20"/>
          <w:szCs w:val="20"/>
          <w:u w:val="single"/>
        </w:rPr>
      </w:pPr>
      <w:r>
        <w:rPr>
          <w:rFonts w:ascii="Arial" w:hAnsi="Arial" w:cs="Arial"/>
          <w:i/>
          <w:sz w:val="20"/>
          <w:szCs w:val="20"/>
          <w:u w:val="single"/>
        </w:rPr>
        <w:t>Tell the story</w:t>
      </w:r>
    </w:p>
    <w:p w14:paraId="762EAE57" w14:textId="35FFB00A" w:rsidR="000A6A78" w:rsidRDefault="000A6A78" w:rsidP="000A6A78">
      <w:pPr>
        <w:rPr>
          <w:rFonts w:ascii="Arial" w:hAnsi="Arial" w:cs="Arial"/>
          <w:bCs/>
          <w:sz w:val="20"/>
          <w:szCs w:val="20"/>
        </w:rPr>
      </w:pPr>
    </w:p>
    <w:p w14:paraId="2D11408F" w14:textId="7923B5FE" w:rsidR="000A6A78" w:rsidRDefault="000A6A78" w:rsidP="000A6A78">
      <w:pPr>
        <w:jc w:val="both"/>
        <w:rPr>
          <w:rFonts w:ascii="Arial" w:hAnsi="Arial" w:cs="Arial"/>
          <w:bCs/>
          <w:sz w:val="20"/>
          <w:szCs w:val="20"/>
        </w:rPr>
      </w:pPr>
      <w:r>
        <w:rPr>
          <w:rFonts w:ascii="Arial" w:hAnsi="Arial" w:cs="Arial"/>
          <w:bCs/>
          <w:sz w:val="20"/>
          <w:szCs w:val="20"/>
        </w:rPr>
        <w:t xml:space="preserve">On the first Easter Sunday </w:t>
      </w:r>
      <w:r w:rsidR="007203C1">
        <w:rPr>
          <w:rFonts w:ascii="Arial" w:hAnsi="Arial" w:cs="Arial"/>
          <w:bCs/>
          <w:sz w:val="20"/>
          <w:szCs w:val="20"/>
        </w:rPr>
        <w:t>afternoon</w:t>
      </w:r>
      <w:r>
        <w:rPr>
          <w:rFonts w:ascii="Arial" w:hAnsi="Arial" w:cs="Arial"/>
          <w:bCs/>
          <w:sz w:val="20"/>
          <w:szCs w:val="20"/>
        </w:rPr>
        <w:t xml:space="preserve">, two of Jesus’ friends, one called Cleopas and another (we don’t even know whether the second one was male or female, never mind their name), decided </w:t>
      </w:r>
      <w:r w:rsidR="007203C1">
        <w:rPr>
          <w:rFonts w:ascii="Arial" w:hAnsi="Arial" w:cs="Arial"/>
          <w:bCs/>
          <w:sz w:val="20"/>
          <w:szCs w:val="20"/>
        </w:rPr>
        <w:t xml:space="preserve">to leave Jerusalem and go to a village about 7 miles away, called Emmaus.  That’s probably where they lived – you will see, in the story.  As they walked along the road, they were talking about what had happened over the weekend, and along the road, a stranger caught them up and walked with them.  He asked what they were talking about, and they told him, surprised that he needed to ask.  They included the information from the women going to the cave where the body had been.  Then the stranger </w:t>
      </w:r>
      <w:r w:rsidR="007203C1">
        <w:rPr>
          <w:rFonts w:ascii="Arial" w:hAnsi="Arial" w:cs="Arial"/>
          <w:bCs/>
          <w:sz w:val="20"/>
          <w:szCs w:val="20"/>
        </w:rPr>
        <w:lastRenderedPageBreak/>
        <w:t>explained all the prophesies from the Old Testament which related to the Messiah, including those which said he would die.  When they got to Emmaus, the stranger seemed to be intending to go further, but Cleopas and his companion asked him to have a meal and to stay the night, as it was beginning to get dark.  He came in with them, and when they sat down to eat, he broke the bread and blessed it.  Then they saw that it was Jesus</w:t>
      </w:r>
      <w:r w:rsidR="00155ECA">
        <w:rPr>
          <w:rFonts w:ascii="Arial" w:hAnsi="Arial" w:cs="Arial"/>
          <w:bCs/>
          <w:sz w:val="20"/>
          <w:szCs w:val="20"/>
        </w:rPr>
        <w:t>, but he disappeared before they could do anything.  They went straight back to Jerusalem, to tell the other friends of Jesus, and found that Jesus had been seen by Peter.  While they were all talking, Jesus came and stood in the group, and said “Peace be with you.”</w:t>
      </w:r>
    </w:p>
    <w:p w14:paraId="6A09D12C" w14:textId="15AA8796" w:rsidR="00155ECA" w:rsidRDefault="00155ECA" w:rsidP="000A6A78">
      <w:pPr>
        <w:jc w:val="both"/>
        <w:rPr>
          <w:rFonts w:ascii="Arial" w:hAnsi="Arial" w:cs="Arial"/>
          <w:bCs/>
          <w:sz w:val="20"/>
          <w:szCs w:val="20"/>
        </w:rPr>
      </w:pPr>
    </w:p>
    <w:p w14:paraId="4A204FF8" w14:textId="0EAB6BA9" w:rsidR="00155ECA" w:rsidRPr="00C86D22" w:rsidRDefault="00155ECA" w:rsidP="000A6A78">
      <w:pPr>
        <w:jc w:val="both"/>
        <w:rPr>
          <w:rFonts w:ascii="Arial" w:hAnsi="Arial" w:cs="Arial"/>
          <w:bCs/>
          <w:sz w:val="20"/>
          <w:szCs w:val="20"/>
        </w:rPr>
      </w:pPr>
      <w:r>
        <w:rPr>
          <w:rFonts w:ascii="Arial" w:hAnsi="Arial" w:cs="Arial"/>
          <w:bCs/>
          <w:sz w:val="20"/>
          <w:szCs w:val="20"/>
        </w:rPr>
        <w:t>Luke 24, verses 13 to 36</w:t>
      </w:r>
    </w:p>
    <w:p w14:paraId="00D77EE5" w14:textId="04F59716" w:rsidR="009457EE" w:rsidRPr="00F45B7B" w:rsidRDefault="009457EE">
      <w:pPr>
        <w:spacing w:after="200" w:line="276" w:lineRule="auto"/>
        <w:rPr>
          <w:rFonts w:ascii="Arial" w:hAnsi="Arial" w:cs="Arial"/>
          <w:sz w:val="20"/>
          <w:szCs w:val="20"/>
        </w:rPr>
      </w:pPr>
    </w:p>
    <w:p w14:paraId="60E2D6A3" w14:textId="4BAEB52D" w:rsidR="009457EE" w:rsidRPr="00F45B7B" w:rsidRDefault="00C30FB6" w:rsidP="009457EE">
      <w:pPr>
        <w:pStyle w:val="ListParagraph"/>
        <w:numPr>
          <w:ilvl w:val="0"/>
          <w:numId w:val="10"/>
        </w:numPr>
        <w:rPr>
          <w:rFonts w:ascii="Arial" w:hAnsi="Arial" w:cs="Arial"/>
          <w:bCs/>
          <w:sz w:val="20"/>
          <w:szCs w:val="20"/>
          <w:u w:val="single"/>
        </w:rPr>
      </w:pPr>
      <w:r w:rsidRPr="00F45B7B">
        <w:rPr>
          <w:rFonts w:ascii="Arial" w:hAnsi="Arial" w:cs="Arial"/>
          <w:bCs/>
          <w:sz w:val="20"/>
          <w:szCs w:val="20"/>
          <w:u w:val="single"/>
        </w:rPr>
        <w:t>Thomas and Jesus</w:t>
      </w:r>
    </w:p>
    <w:p w14:paraId="0C6B947F" w14:textId="77777777" w:rsidR="001249B9" w:rsidRDefault="001249B9" w:rsidP="00F45B7B">
      <w:pPr>
        <w:rPr>
          <w:rFonts w:ascii="Arial" w:hAnsi="Arial" w:cs="Arial"/>
          <w:sz w:val="20"/>
          <w:szCs w:val="20"/>
        </w:rPr>
      </w:pPr>
    </w:p>
    <w:p w14:paraId="086955E5" w14:textId="1E94CDFE" w:rsidR="00F45B7B" w:rsidRDefault="001249B9" w:rsidP="001249B9">
      <w:pPr>
        <w:jc w:val="both"/>
        <w:rPr>
          <w:rFonts w:ascii="Arial" w:hAnsi="Arial" w:cs="Arial"/>
          <w:bCs/>
          <w:sz w:val="20"/>
          <w:szCs w:val="20"/>
          <w:u w:val="single"/>
        </w:rPr>
      </w:pPr>
      <w:r w:rsidRPr="00E54DCE">
        <w:rPr>
          <w:rFonts w:ascii="Arial" w:hAnsi="Arial" w:cs="Arial"/>
          <w:sz w:val="20"/>
          <w:szCs w:val="20"/>
        </w:rPr>
        <w:t>You will need:</w:t>
      </w:r>
      <w:r>
        <w:rPr>
          <w:rFonts w:ascii="Arial" w:hAnsi="Arial" w:cs="Arial"/>
          <w:sz w:val="20"/>
          <w:szCs w:val="20"/>
        </w:rPr>
        <w:t xml:space="preserve"> an empty cardboard box, the sheet of printed figures, colouring pencils or felt tip pens, scissors, glue</w:t>
      </w:r>
    </w:p>
    <w:p w14:paraId="6EE5F179" w14:textId="77777777" w:rsidR="001249B9" w:rsidRDefault="001249B9" w:rsidP="00F45B7B">
      <w:pPr>
        <w:rPr>
          <w:rFonts w:ascii="Arial" w:hAnsi="Arial" w:cs="Arial"/>
          <w:bCs/>
          <w:sz w:val="20"/>
          <w:szCs w:val="20"/>
          <w:u w:val="single"/>
        </w:rPr>
      </w:pPr>
    </w:p>
    <w:p w14:paraId="05F59411" w14:textId="5D844183" w:rsidR="00F45B7B" w:rsidRPr="00F45B7B" w:rsidRDefault="001249B9" w:rsidP="00071282">
      <w:pPr>
        <w:jc w:val="both"/>
        <w:rPr>
          <w:rFonts w:ascii="Arial" w:hAnsi="Arial" w:cs="Arial"/>
          <w:bCs/>
          <w:sz w:val="20"/>
          <w:szCs w:val="20"/>
        </w:rPr>
      </w:pPr>
      <w:r>
        <w:rPr>
          <w:rFonts w:ascii="Arial" w:hAnsi="Arial" w:cs="Arial"/>
          <w:bCs/>
          <w:sz w:val="20"/>
          <w:szCs w:val="20"/>
        </w:rPr>
        <w:t>Cut one big side out of</w:t>
      </w:r>
      <w:r w:rsidR="00F45B7B">
        <w:rPr>
          <w:rFonts w:ascii="Arial" w:hAnsi="Arial" w:cs="Arial"/>
          <w:bCs/>
          <w:sz w:val="20"/>
          <w:szCs w:val="20"/>
        </w:rPr>
        <w:t xml:space="preserve"> </w:t>
      </w:r>
      <w:r>
        <w:rPr>
          <w:rFonts w:ascii="Arial" w:hAnsi="Arial" w:cs="Arial"/>
          <w:bCs/>
          <w:sz w:val="20"/>
          <w:szCs w:val="20"/>
        </w:rPr>
        <w:t>the</w:t>
      </w:r>
      <w:r w:rsidR="00F45B7B">
        <w:rPr>
          <w:rFonts w:ascii="Arial" w:hAnsi="Arial" w:cs="Arial"/>
          <w:bCs/>
          <w:sz w:val="20"/>
          <w:szCs w:val="20"/>
        </w:rPr>
        <w:t xml:space="preserve"> cardboard box to make the </w:t>
      </w:r>
      <w:proofErr w:type="spellStart"/>
      <w:r w:rsidR="009D70FB">
        <w:rPr>
          <w:rFonts w:ascii="Arial" w:hAnsi="Arial" w:cs="Arial"/>
          <w:bCs/>
          <w:sz w:val="20"/>
          <w:szCs w:val="20"/>
        </w:rPr>
        <w:t>the</w:t>
      </w:r>
      <w:proofErr w:type="spellEnd"/>
      <w:r w:rsidR="009D70FB">
        <w:rPr>
          <w:rFonts w:ascii="Arial" w:hAnsi="Arial" w:cs="Arial"/>
          <w:bCs/>
          <w:sz w:val="20"/>
          <w:szCs w:val="20"/>
        </w:rPr>
        <w:t xml:space="preserve"> room where Jesus and his disciples ate the Passover meal – it would have been a simple rectangular room, with</w:t>
      </w:r>
      <w:r w:rsidR="00071282">
        <w:rPr>
          <w:rFonts w:ascii="Arial" w:hAnsi="Arial" w:cs="Arial"/>
          <w:bCs/>
          <w:sz w:val="20"/>
          <w:szCs w:val="20"/>
        </w:rPr>
        <w:t xml:space="preserve"> perhaps a low table and some couches to recline on, but you could just have empty space to put the figures in if you don’t want to make furniture.</w:t>
      </w:r>
      <w:r w:rsidR="007B2237">
        <w:rPr>
          <w:rFonts w:ascii="Arial" w:hAnsi="Arial" w:cs="Arial"/>
          <w:bCs/>
          <w:sz w:val="20"/>
          <w:szCs w:val="20"/>
        </w:rPr>
        <w:t xml:space="preserve">  </w:t>
      </w:r>
      <w:r>
        <w:rPr>
          <w:rFonts w:ascii="Arial" w:hAnsi="Arial" w:cs="Arial"/>
          <w:bCs/>
          <w:sz w:val="20"/>
          <w:szCs w:val="20"/>
        </w:rPr>
        <w:t xml:space="preserve">Stand the box up so that the open side faces you.  </w:t>
      </w:r>
      <w:r w:rsidR="007B2237">
        <w:rPr>
          <w:rFonts w:ascii="Arial" w:hAnsi="Arial" w:cs="Arial"/>
          <w:bCs/>
          <w:sz w:val="20"/>
          <w:szCs w:val="20"/>
        </w:rPr>
        <w:t xml:space="preserve">Colour the figures on the extra sheet, cut them out and stick them to thin card, if you have it (the other side </w:t>
      </w:r>
      <w:r w:rsidR="007B2237">
        <w:rPr>
          <w:rFonts w:ascii="Arial" w:hAnsi="Arial" w:cs="Arial"/>
          <w:bCs/>
          <w:sz w:val="20"/>
          <w:szCs w:val="20"/>
        </w:rPr>
        <w:lastRenderedPageBreak/>
        <w:t>of the box would do!).  Show the first scene with Jesus and ten disciples, and then repeat for the second scene, with Thomas added.</w:t>
      </w:r>
    </w:p>
    <w:p w14:paraId="1AFC70E5" w14:textId="7D1F3A94" w:rsidR="00F45B7B" w:rsidRDefault="00F45B7B" w:rsidP="00F45B7B">
      <w:pPr>
        <w:rPr>
          <w:rFonts w:ascii="Arial" w:hAnsi="Arial" w:cs="Arial"/>
          <w:bCs/>
          <w:sz w:val="20"/>
          <w:szCs w:val="20"/>
          <w:u w:val="single"/>
        </w:rPr>
      </w:pPr>
    </w:p>
    <w:p w14:paraId="40402760" w14:textId="77777777" w:rsidR="00DB6C37" w:rsidRPr="00E54DCE" w:rsidRDefault="00DB6C37" w:rsidP="00DB6C37">
      <w:pPr>
        <w:rPr>
          <w:rFonts w:ascii="Arial" w:hAnsi="Arial" w:cs="Arial"/>
          <w:i/>
          <w:sz w:val="20"/>
          <w:szCs w:val="20"/>
          <w:u w:val="single"/>
        </w:rPr>
      </w:pPr>
      <w:r>
        <w:rPr>
          <w:rFonts w:ascii="Arial" w:hAnsi="Arial" w:cs="Arial"/>
          <w:i/>
          <w:sz w:val="20"/>
          <w:szCs w:val="20"/>
          <w:u w:val="single"/>
        </w:rPr>
        <w:t>Tell the story</w:t>
      </w:r>
    </w:p>
    <w:p w14:paraId="32173B06" w14:textId="783371AD" w:rsidR="00DB6C37" w:rsidRDefault="00DB6C37" w:rsidP="00F45B7B">
      <w:pPr>
        <w:rPr>
          <w:rFonts w:ascii="Arial" w:hAnsi="Arial" w:cs="Arial"/>
          <w:bCs/>
          <w:sz w:val="20"/>
          <w:szCs w:val="20"/>
          <w:u w:val="single"/>
        </w:rPr>
      </w:pPr>
    </w:p>
    <w:p w14:paraId="689CF7F3" w14:textId="743BEB68" w:rsidR="00DB6C37" w:rsidRDefault="00DB6C37" w:rsidP="00F45B7B">
      <w:pPr>
        <w:rPr>
          <w:rFonts w:ascii="Arial" w:hAnsi="Arial" w:cs="Arial"/>
          <w:bCs/>
          <w:sz w:val="20"/>
          <w:szCs w:val="20"/>
        </w:rPr>
      </w:pPr>
      <w:r>
        <w:rPr>
          <w:rFonts w:ascii="Arial" w:hAnsi="Arial" w:cs="Arial"/>
          <w:bCs/>
          <w:sz w:val="20"/>
          <w:szCs w:val="20"/>
        </w:rPr>
        <w:t>The story is included in the celebration – tell it with the scenery and characters you have made.</w:t>
      </w:r>
    </w:p>
    <w:p w14:paraId="39C2F523" w14:textId="07430FF8" w:rsidR="00DB6C37" w:rsidRDefault="00DB6C37" w:rsidP="00F45B7B">
      <w:pPr>
        <w:rPr>
          <w:rFonts w:ascii="Arial" w:hAnsi="Arial" w:cs="Arial"/>
          <w:bCs/>
          <w:sz w:val="20"/>
          <w:szCs w:val="20"/>
        </w:rPr>
      </w:pPr>
    </w:p>
    <w:p w14:paraId="32C83ED0" w14:textId="3DE99D85" w:rsidR="00DB6C37" w:rsidRPr="00DB6C37" w:rsidRDefault="00DB6C37" w:rsidP="00F45B7B">
      <w:pPr>
        <w:rPr>
          <w:rFonts w:ascii="Arial" w:hAnsi="Arial" w:cs="Arial"/>
          <w:bCs/>
          <w:sz w:val="20"/>
          <w:szCs w:val="20"/>
          <w:u w:val="single"/>
        </w:rPr>
      </w:pPr>
      <w:r>
        <w:rPr>
          <w:rFonts w:ascii="Arial" w:hAnsi="Arial" w:cs="Arial"/>
          <w:bCs/>
          <w:sz w:val="20"/>
          <w:szCs w:val="20"/>
        </w:rPr>
        <w:t>John 20, verses 19 to 29</w:t>
      </w:r>
    </w:p>
    <w:p w14:paraId="47B0CEA0" w14:textId="77777777" w:rsidR="0028159B" w:rsidRDefault="0028159B">
      <w:pPr>
        <w:spacing w:after="200" w:line="276" w:lineRule="auto"/>
        <w:rPr>
          <w:rFonts w:ascii="Arial" w:hAnsi="Arial" w:cs="Arial"/>
          <w:bCs/>
          <w:sz w:val="20"/>
          <w:szCs w:val="20"/>
          <w:u w:val="single"/>
        </w:rPr>
      </w:pPr>
    </w:p>
    <w:p w14:paraId="19E861B5" w14:textId="7AA16D95" w:rsidR="00F26D22" w:rsidRDefault="008F4511" w:rsidP="009457EE">
      <w:pPr>
        <w:pStyle w:val="ListParagraph"/>
        <w:numPr>
          <w:ilvl w:val="0"/>
          <w:numId w:val="10"/>
        </w:numPr>
        <w:rPr>
          <w:rFonts w:ascii="Arial" w:hAnsi="Arial" w:cs="Arial"/>
          <w:bCs/>
          <w:sz w:val="20"/>
          <w:szCs w:val="20"/>
          <w:u w:val="single"/>
        </w:rPr>
      </w:pPr>
      <w:r>
        <w:rPr>
          <w:rFonts w:ascii="Arial" w:hAnsi="Arial" w:cs="Arial"/>
          <w:bCs/>
          <w:sz w:val="20"/>
          <w:szCs w:val="20"/>
          <w:u w:val="single"/>
        </w:rPr>
        <w:t>Breakfast</w:t>
      </w:r>
      <w:r w:rsidR="00F26D22" w:rsidRPr="00F45B7B">
        <w:rPr>
          <w:rFonts w:ascii="Arial" w:hAnsi="Arial" w:cs="Arial"/>
          <w:bCs/>
          <w:sz w:val="20"/>
          <w:szCs w:val="20"/>
          <w:u w:val="single"/>
        </w:rPr>
        <w:t xml:space="preserve"> on the beach</w:t>
      </w:r>
    </w:p>
    <w:p w14:paraId="5586A1CE" w14:textId="4AA37257" w:rsidR="00DB6C37" w:rsidRDefault="00DB6C37" w:rsidP="00DB6C37">
      <w:pPr>
        <w:rPr>
          <w:rFonts w:ascii="Arial" w:hAnsi="Arial" w:cs="Arial"/>
          <w:bCs/>
          <w:sz w:val="20"/>
          <w:szCs w:val="20"/>
          <w:u w:val="single"/>
        </w:rPr>
      </w:pPr>
    </w:p>
    <w:p w14:paraId="5805C55F" w14:textId="69DF1B48" w:rsidR="001249B9" w:rsidRDefault="001249B9" w:rsidP="00DB6C37">
      <w:pPr>
        <w:rPr>
          <w:rFonts w:ascii="Arial" w:hAnsi="Arial" w:cs="Arial"/>
          <w:bCs/>
          <w:sz w:val="20"/>
          <w:szCs w:val="20"/>
        </w:rPr>
      </w:pPr>
      <w:r w:rsidRPr="00E54DCE">
        <w:rPr>
          <w:rFonts w:ascii="Arial" w:hAnsi="Arial" w:cs="Arial"/>
          <w:sz w:val="20"/>
          <w:szCs w:val="20"/>
        </w:rPr>
        <w:t>You will need:</w:t>
      </w:r>
      <w:r>
        <w:rPr>
          <w:rFonts w:ascii="Arial" w:hAnsi="Arial" w:cs="Arial"/>
          <w:sz w:val="20"/>
          <w:szCs w:val="20"/>
        </w:rPr>
        <w:t xml:space="preserve"> card for a base, twigs or sticks, paint, and/or red and yellow paper, glue</w:t>
      </w:r>
    </w:p>
    <w:p w14:paraId="57A04627" w14:textId="77777777" w:rsidR="001249B9" w:rsidRDefault="001249B9" w:rsidP="00DB6C37">
      <w:pPr>
        <w:rPr>
          <w:rFonts w:ascii="Arial" w:hAnsi="Arial" w:cs="Arial"/>
          <w:bCs/>
          <w:sz w:val="20"/>
          <w:szCs w:val="20"/>
        </w:rPr>
      </w:pPr>
    </w:p>
    <w:p w14:paraId="7B664BF1" w14:textId="37ECFFBF" w:rsidR="00DB6C37" w:rsidRPr="00635733" w:rsidRDefault="00DB6C37" w:rsidP="00DB6C37">
      <w:pPr>
        <w:rPr>
          <w:rFonts w:ascii="Arial" w:hAnsi="Arial" w:cs="Arial"/>
          <w:bCs/>
          <w:sz w:val="20"/>
          <w:szCs w:val="20"/>
        </w:rPr>
      </w:pPr>
      <w:r w:rsidRPr="00635733">
        <w:rPr>
          <w:rFonts w:ascii="Arial" w:hAnsi="Arial" w:cs="Arial"/>
          <w:bCs/>
          <w:sz w:val="20"/>
          <w:szCs w:val="20"/>
        </w:rPr>
        <w:t xml:space="preserve">When you are </w:t>
      </w:r>
      <w:r w:rsidRPr="00635733">
        <w:rPr>
          <w:rFonts w:ascii="Arial" w:hAnsi="Arial" w:cs="Arial"/>
          <w:sz w:val="20"/>
          <w:szCs w:val="20"/>
        </w:rPr>
        <w:t>out on your walk, or in your garden, find some sticks and make a model bonfire with yellow or red paper</w:t>
      </w:r>
      <w:r w:rsidR="00A44177" w:rsidRPr="00635733">
        <w:rPr>
          <w:rFonts w:ascii="Arial" w:hAnsi="Arial" w:cs="Arial"/>
          <w:sz w:val="20"/>
          <w:szCs w:val="20"/>
        </w:rPr>
        <w:t xml:space="preserve"> (colour some if you haven’t got it ready coloured)</w:t>
      </w:r>
      <w:r w:rsidRPr="00635733">
        <w:rPr>
          <w:rFonts w:ascii="Arial" w:hAnsi="Arial" w:cs="Arial"/>
          <w:sz w:val="20"/>
          <w:szCs w:val="20"/>
        </w:rPr>
        <w:t xml:space="preserve"> </w:t>
      </w:r>
      <w:r w:rsidR="00A44177" w:rsidRPr="00635733">
        <w:rPr>
          <w:rFonts w:ascii="Arial" w:hAnsi="Arial" w:cs="Arial"/>
          <w:sz w:val="20"/>
          <w:szCs w:val="20"/>
        </w:rPr>
        <w:t xml:space="preserve">or paint the ends of the sticks </w:t>
      </w:r>
      <w:r w:rsidRPr="00635733">
        <w:rPr>
          <w:rFonts w:ascii="Arial" w:hAnsi="Arial" w:cs="Arial"/>
          <w:sz w:val="20"/>
          <w:szCs w:val="20"/>
        </w:rPr>
        <w:t xml:space="preserve">– glue the sticks to </w:t>
      </w:r>
      <w:r w:rsidR="001249B9" w:rsidRPr="00635733">
        <w:rPr>
          <w:rFonts w:ascii="Arial" w:hAnsi="Arial" w:cs="Arial"/>
          <w:sz w:val="20"/>
          <w:szCs w:val="20"/>
        </w:rPr>
        <w:t>your</w:t>
      </w:r>
      <w:r w:rsidRPr="00635733">
        <w:rPr>
          <w:rFonts w:ascii="Arial" w:hAnsi="Arial" w:cs="Arial"/>
          <w:sz w:val="20"/>
          <w:szCs w:val="20"/>
        </w:rPr>
        <w:t xml:space="preserve"> piece of card.  </w:t>
      </w:r>
      <w:r w:rsidR="00A44177" w:rsidRPr="00635733">
        <w:rPr>
          <w:rFonts w:ascii="Arial" w:hAnsi="Arial" w:cs="Arial"/>
          <w:sz w:val="20"/>
          <w:szCs w:val="20"/>
        </w:rPr>
        <w:t>C</w:t>
      </w:r>
      <w:r w:rsidRPr="00635733">
        <w:rPr>
          <w:rFonts w:ascii="Arial" w:hAnsi="Arial" w:cs="Arial"/>
          <w:sz w:val="20"/>
          <w:szCs w:val="20"/>
        </w:rPr>
        <w:t>an</w:t>
      </w:r>
      <w:r w:rsidR="00A44177" w:rsidRPr="00635733">
        <w:rPr>
          <w:rFonts w:ascii="Arial" w:hAnsi="Arial" w:cs="Arial"/>
          <w:sz w:val="20"/>
          <w:szCs w:val="20"/>
        </w:rPr>
        <w:t xml:space="preserve"> </w:t>
      </w:r>
      <w:r w:rsidRPr="00635733">
        <w:rPr>
          <w:rFonts w:ascii="Arial" w:hAnsi="Arial" w:cs="Arial"/>
          <w:sz w:val="20"/>
          <w:szCs w:val="20"/>
        </w:rPr>
        <w:t>you make the card like a beach?  You could have fish for your lunch or tea – how would you like it for breakfast?</w:t>
      </w:r>
    </w:p>
    <w:p w14:paraId="24E23FB8" w14:textId="47A4DB2F" w:rsidR="00DB6C37" w:rsidRDefault="00DB6C37" w:rsidP="00DB6C37">
      <w:pPr>
        <w:rPr>
          <w:rFonts w:ascii="Arial" w:hAnsi="Arial" w:cs="Arial"/>
          <w:bCs/>
          <w:sz w:val="20"/>
          <w:szCs w:val="20"/>
          <w:u w:val="single"/>
        </w:rPr>
      </w:pPr>
    </w:p>
    <w:p w14:paraId="40E4E3BB" w14:textId="77777777" w:rsidR="00DB6C37" w:rsidRPr="00E54DCE" w:rsidRDefault="00DB6C37" w:rsidP="00DB6C37">
      <w:pPr>
        <w:rPr>
          <w:rFonts w:ascii="Arial" w:hAnsi="Arial" w:cs="Arial"/>
          <w:i/>
          <w:sz w:val="20"/>
          <w:szCs w:val="20"/>
          <w:u w:val="single"/>
        </w:rPr>
      </w:pPr>
      <w:r>
        <w:rPr>
          <w:rFonts w:ascii="Arial" w:hAnsi="Arial" w:cs="Arial"/>
          <w:i/>
          <w:sz w:val="20"/>
          <w:szCs w:val="20"/>
          <w:u w:val="single"/>
        </w:rPr>
        <w:t>Tell the story</w:t>
      </w:r>
    </w:p>
    <w:p w14:paraId="1A79775D" w14:textId="28015893" w:rsidR="00DB6C37" w:rsidRDefault="00DB6C37" w:rsidP="00DB6C37">
      <w:pPr>
        <w:rPr>
          <w:rFonts w:ascii="Arial" w:hAnsi="Arial" w:cs="Arial"/>
          <w:bCs/>
          <w:sz w:val="20"/>
          <w:szCs w:val="20"/>
        </w:rPr>
      </w:pPr>
    </w:p>
    <w:p w14:paraId="56AFB87F" w14:textId="0B8DE463" w:rsidR="00DB6C37" w:rsidRDefault="00DB6C37" w:rsidP="00DB6C37">
      <w:pPr>
        <w:jc w:val="both"/>
        <w:rPr>
          <w:rFonts w:ascii="Arial" w:hAnsi="Arial" w:cs="Arial"/>
          <w:bCs/>
          <w:sz w:val="20"/>
          <w:szCs w:val="20"/>
        </w:rPr>
      </w:pPr>
      <w:r>
        <w:rPr>
          <w:rFonts w:ascii="Arial" w:hAnsi="Arial" w:cs="Arial"/>
          <w:bCs/>
          <w:sz w:val="20"/>
          <w:szCs w:val="20"/>
        </w:rPr>
        <w:t xml:space="preserve">After Easter, the disciples went back to Galilee, </w:t>
      </w:r>
      <w:r w:rsidR="005D4525">
        <w:rPr>
          <w:rFonts w:ascii="Arial" w:hAnsi="Arial" w:cs="Arial"/>
          <w:bCs/>
          <w:sz w:val="20"/>
          <w:szCs w:val="20"/>
        </w:rPr>
        <w:t xml:space="preserve">and one night they went fishing, but they didn’t catch anything.  When it started to get light, they could see someone on the beach at the edge of the water, who called to ask if they had caught anything.  They said no, and the person said they should throw the net over the </w:t>
      </w:r>
      <w:r w:rsidR="005D4525">
        <w:rPr>
          <w:rFonts w:ascii="Arial" w:hAnsi="Arial" w:cs="Arial"/>
          <w:bCs/>
          <w:sz w:val="20"/>
          <w:szCs w:val="20"/>
        </w:rPr>
        <w:lastRenderedPageBreak/>
        <w:t>other side of the boat.  They did it, and they caught so many fish they couldn’t pull the net in again.  John said to Peter, “It must be Jesus!”, and Peter grabbed his robe, which he had taken off, and jumped into the water to wade to the beach.  The others came to the shore in the boat, pulling the net behind them.  When they got to the beach, they found a charcoal fire with fish cooking on it, and bread, waiting for them.  Jesus told them to bring some of the fish they had just caught, and Peter went and pulled the net ashore.  Although it was so full, the net had not torn</w:t>
      </w:r>
      <w:r w:rsidR="00A44177">
        <w:rPr>
          <w:rFonts w:ascii="Arial" w:hAnsi="Arial" w:cs="Arial"/>
          <w:bCs/>
          <w:sz w:val="20"/>
          <w:szCs w:val="20"/>
        </w:rPr>
        <w:t>.  Jesus cooked some more of the fish and invited them all to come and eat, breaking the bread and the fish up so everyone got some.</w:t>
      </w:r>
    </w:p>
    <w:p w14:paraId="5D7F6E26" w14:textId="7CB19862" w:rsidR="009B7AEF" w:rsidRDefault="009B7AEF" w:rsidP="00DB6C37">
      <w:pPr>
        <w:jc w:val="both"/>
        <w:rPr>
          <w:rFonts w:ascii="Arial" w:hAnsi="Arial" w:cs="Arial"/>
          <w:bCs/>
          <w:sz w:val="20"/>
          <w:szCs w:val="20"/>
        </w:rPr>
      </w:pPr>
    </w:p>
    <w:p w14:paraId="442FD166" w14:textId="4820A078" w:rsidR="009B7AEF" w:rsidRPr="00DB6C37" w:rsidRDefault="009B7AEF" w:rsidP="00DB6C37">
      <w:pPr>
        <w:jc w:val="both"/>
        <w:rPr>
          <w:rFonts w:ascii="Arial" w:hAnsi="Arial" w:cs="Arial"/>
          <w:bCs/>
          <w:sz w:val="20"/>
          <w:szCs w:val="20"/>
        </w:rPr>
      </w:pPr>
      <w:r>
        <w:rPr>
          <w:rFonts w:ascii="Arial" w:hAnsi="Arial" w:cs="Arial"/>
          <w:bCs/>
          <w:sz w:val="20"/>
          <w:szCs w:val="20"/>
        </w:rPr>
        <w:t>John 21, verses 1 to 13</w:t>
      </w:r>
    </w:p>
    <w:p w14:paraId="4F808E0D" w14:textId="77777777" w:rsidR="0028159B" w:rsidRDefault="0028159B">
      <w:pPr>
        <w:spacing w:after="200" w:line="276" w:lineRule="auto"/>
        <w:rPr>
          <w:rFonts w:ascii="Arial" w:hAnsi="Arial" w:cs="Arial"/>
          <w:bCs/>
          <w:sz w:val="20"/>
          <w:szCs w:val="20"/>
          <w:u w:val="single"/>
        </w:rPr>
      </w:pPr>
    </w:p>
    <w:p w14:paraId="34986827" w14:textId="0350E0D0" w:rsidR="00F26D22" w:rsidRPr="00F45B7B" w:rsidRDefault="00F26D22" w:rsidP="009457EE">
      <w:pPr>
        <w:pStyle w:val="ListParagraph"/>
        <w:numPr>
          <w:ilvl w:val="0"/>
          <w:numId w:val="10"/>
        </w:numPr>
        <w:rPr>
          <w:rFonts w:ascii="Arial" w:hAnsi="Arial" w:cs="Arial"/>
          <w:bCs/>
          <w:sz w:val="20"/>
          <w:szCs w:val="20"/>
          <w:u w:val="single"/>
        </w:rPr>
      </w:pPr>
      <w:r w:rsidRPr="00F45B7B">
        <w:rPr>
          <w:rFonts w:ascii="Arial" w:hAnsi="Arial" w:cs="Arial"/>
          <w:bCs/>
          <w:sz w:val="20"/>
          <w:szCs w:val="20"/>
          <w:u w:val="single"/>
        </w:rPr>
        <w:t xml:space="preserve">Ascension – </w:t>
      </w:r>
      <w:r w:rsidR="00635733">
        <w:rPr>
          <w:rFonts w:ascii="Arial" w:hAnsi="Arial" w:cs="Arial"/>
          <w:bCs/>
          <w:sz w:val="20"/>
          <w:szCs w:val="20"/>
          <w:u w:val="single"/>
        </w:rPr>
        <w:t>model</w:t>
      </w:r>
    </w:p>
    <w:p w14:paraId="55F2DBB0" w14:textId="2A70AFEB" w:rsidR="009457EE" w:rsidRDefault="009457EE" w:rsidP="00815F68">
      <w:pPr>
        <w:rPr>
          <w:rFonts w:ascii="Arial" w:hAnsi="Arial" w:cs="Arial"/>
          <w:sz w:val="20"/>
          <w:szCs w:val="20"/>
        </w:rPr>
      </w:pPr>
    </w:p>
    <w:p w14:paraId="47BA9862" w14:textId="164D1493" w:rsidR="00FE2744" w:rsidRDefault="00FE2744" w:rsidP="00815F68">
      <w:pPr>
        <w:rPr>
          <w:rFonts w:ascii="Arial" w:hAnsi="Arial" w:cs="Arial"/>
        </w:rPr>
      </w:pPr>
      <w:r w:rsidRPr="00E54DCE">
        <w:rPr>
          <w:rFonts w:ascii="Arial" w:hAnsi="Arial" w:cs="Arial"/>
          <w:sz w:val="20"/>
          <w:szCs w:val="20"/>
        </w:rPr>
        <w:t>You will need:</w:t>
      </w:r>
      <w:r>
        <w:rPr>
          <w:rFonts w:ascii="Arial" w:hAnsi="Arial" w:cs="Arial"/>
          <w:sz w:val="20"/>
          <w:szCs w:val="20"/>
        </w:rPr>
        <w:t xml:space="preserve"> a piece of A4 paper, the page of figures supplied</w:t>
      </w:r>
      <w:r w:rsidR="00944806">
        <w:rPr>
          <w:rFonts w:ascii="Arial" w:hAnsi="Arial" w:cs="Arial"/>
          <w:sz w:val="20"/>
          <w:szCs w:val="20"/>
        </w:rPr>
        <w:t>, scissors, glue, cotton wool</w:t>
      </w:r>
    </w:p>
    <w:p w14:paraId="03E94EDA" w14:textId="77777777" w:rsidR="00FE2744" w:rsidRPr="00503991" w:rsidRDefault="00FE2744" w:rsidP="00815F68">
      <w:pPr>
        <w:rPr>
          <w:rFonts w:ascii="Arial" w:hAnsi="Arial" w:cs="Arial"/>
          <w:sz w:val="20"/>
          <w:szCs w:val="20"/>
        </w:rPr>
      </w:pPr>
    </w:p>
    <w:p w14:paraId="3C35EF62" w14:textId="379E273D" w:rsidR="00815F68" w:rsidRDefault="00815F68" w:rsidP="00944806">
      <w:pPr>
        <w:jc w:val="both"/>
        <w:rPr>
          <w:rFonts w:ascii="Arial" w:hAnsi="Arial" w:cs="Arial"/>
          <w:sz w:val="20"/>
          <w:szCs w:val="20"/>
        </w:rPr>
      </w:pPr>
      <w:r w:rsidRPr="00944806">
        <w:rPr>
          <w:rFonts w:ascii="Arial" w:hAnsi="Arial" w:cs="Arial"/>
          <w:sz w:val="20"/>
          <w:szCs w:val="20"/>
        </w:rPr>
        <w:t>Colour and cut out the figures.</w:t>
      </w:r>
      <w:r w:rsidR="00944806">
        <w:rPr>
          <w:rFonts w:ascii="Arial" w:hAnsi="Arial" w:cs="Arial"/>
          <w:sz w:val="20"/>
          <w:szCs w:val="20"/>
        </w:rPr>
        <w:t xml:space="preserve">  </w:t>
      </w:r>
      <w:r w:rsidRPr="00944806">
        <w:rPr>
          <w:rFonts w:ascii="Arial" w:hAnsi="Arial" w:cs="Arial"/>
          <w:sz w:val="20"/>
          <w:szCs w:val="20"/>
        </w:rPr>
        <w:t xml:space="preserve">Use </w:t>
      </w:r>
      <w:r w:rsidR="00944806">
        <w:rPr>
          <w:rFonts w:ascii="Arial" w:hAnsi="Arial" w:cs="Arial"/>
          <w:sz w:val="20"/>
          <w:szCs w:val="20"/>
        </w:rPr>
        <w:t>the</w:t>
      </w:r>
      <w:r w:rsidRPr="00944806">
        <w:rPr>
          <w:rFonts w:ascii="Arial" w:hAnsi="Arial" w:cs="Arial"/>
          <w:sz w:val="20"/>
          <w:szCs w:val="20"/>
        </w:rPr>
        <w:t xml:space="preserve"> piece of A4 paper for a backing sheet for the picture.  At the bottom of the page, draw and colour a hill for the people to stand on.  From the top of the hill, in the centre of the backing sheet, cut two lines about half an inch apart (don’t cut right to the top, or the bottom of the page).</w:t>
      </w:r>
    </w:p>
    <w:p w14:paraId="4954173E" w14:textId="77777777" w:rsidR="00944806" w:rsidRPr="00944806" w:rsidRDefault="00944806" w:rsidP="00944806">
      <w:pPr>
        <w:jc w:val="both"/>
        <w:rPr>
          <w:rFonts w:ascii="Arial" w:hAnsi="Arial" w:cs="Arial"/>
          <w:sz w:val="20"/>
          <w:szCs w:val="20"/>
        </w:rPr>
      </w:pPr>
    </w:p>
    <w:p w14:paraId="7C2D5073" w14:textId="3A0C7553" w:rsidR="00815F68" w:rsidRDefault="00815F68" w:rsidP="00944806">
      <w:pPr>
        <w:jc w:val="both"/>
        <w:rPr>
          <w:rFonts w:ascii="Arial" w:hAnsi="Arial" w:cs="Arial"/>
          <w:sz w:val="20"/>
          <w:szCs w:val="20"/>
        </w:rPr>
      </w:pPr>
      <w:r w:rsidRPr="00944806">
        <w:rPr>
          <w:rFonts w:ascii="Arial" w:hAnsi="Arial" w:cs="Arial"/>
          <w:sz w:val="20"/>
          <w:szCs w:val="20"/>
        </w:rPr>
        <w:t xml:space="preserve">Put the figure of Jesus across the strip between the cuts, and use a piece of the scrap paper from your printed sheet to make a bar across the back of the strip, </w:t>
      </w:r>
      <w:r w:rsidRPr="00944806">
        <w:rPr>
          <w:rFonts w:ascii="Arial" w:hAnsi="Arial" w:cs="Arial"/>
          <w:sz w:val="20"/>
          <w:szCs w:val="20"/>
        </w:rPr>
        <w:lastRenderedPageBreak/>
        <w:t>glued to the figure of Jesus either side so that Jesus can slide up and down the paper.</w:t>
      </w:r>
    </w:p>
    <w:p w14:paraId="0AFDB5CA" w14:textId="77777777" w:rsidR="00944806" w:rsidRPr="00944806" w:rsidRDefault="00944806" w:rsidP="00944806">
      <w:pPr>
        <w:jc w:val="both"/>
        <w:rPr>
          <w:rFonts w:ascii="Arial" w:hAnsi="Arial" w:cs="Arial"/>
          <w:sz w:val="20"/>
          <w:szCs w:val="20"/>
        </w:rPr>
      </w:pPr>
    </w:p>
    <w:p w14:paraId="13FE603E" w14:textId="65B5F92D" w:rsidR="00815F68" w:rsidRPr="00944806" w:rsidRDefault="00815F68" w:rsidP="00944806">
      <w:pPr>
        <w:jc w:val="both"/>
        <w:rPr>
          <w:rFonts w:ascii="Arial" w:hAnsi="Arial" w:cs="Arial"/>
          <w:sz w:val="20"/>
          <w:szCs w:val="20"/>
        </w:rPr>
      </w:pPr>
      <w:r w:rsidRPr="00944806">
        <w:rPr>
          <w:rFonts w:ascii="Arial" w:hAnsi="Arial" w:cs="Arial"/>
          <w:sz w:val="20"/>
          <w:szCs w:val="20"/>
        </w:rPr>
        <w:t>Stick the pictures of the followers on the hill.</w:t>
      </w:r>
      <w:r w:rsidR="00944806">
        <w:rPr>
          <w:rFonts w:ascii="Arial" w:hAnsi="Arial" w:cs="Arial"/>
          <w:sz w:val="20"/>
          <w:szCs w:val="20"/>
        </w:rPr>
        <w:t xml:space="preserve">  </w:t>
      </w:r>
      <w:r w:rsidRPr="00944806">
        <w:rPr>
          <w:rFonts w:ascii="Arial" w:hAnsi="Arial" w:cs="Arial"/>
          <w:sz w:val="20"/>
          <w:szCs w:val="20"/>
        </w:rPr>
        <w:t>Towards the top of the sheet, use some more of the scrap paper to make a cloud (you can cover it with cotton wool, if you like), and glue it to the backing sheet on either side, so that when you slide the figure of Jesus up the sheet, he disappears into the cloud.</w:t>
      </w:r>
    </w:p>
    <w:p w14:paraId="4019A423" w14:textId="77777777" w:rsidR="00815F68" w:rsidRPr="00944806" w:rsidRDefault="00815F68" w:rsidP="00172162">
      <w:pPr>
        <w:rPr>
          <w:rFonts w:ascii="Arial" w:hAnsi="Arial" w:cs="Arial"/>
          <w:sz w:val="20"/>
          <w:szCs w:val="20"/>
        </w:rPr>
      </w:pPr>
    </w:p>
    <w:p w14:paraId="118E2F12" w14:textId="77777777" w:rsidR="00733021" w:rsidRPr="00E54DCE" w:rsidRDefault="00733021" w:rsidP="00172162">
      <w:pPr>
        <w:rPr>
          <w:rFonts w:ascii="Arial" w:hAnsi="Arial" w:cs="Arial"/>
          <w:i/>
          <w:sz w:val="20"/>
          <w:szCs w:val="20"/>
          <w:u w:val="single"/>
        </w:rPr>
      </w:pPr>
      <w:r>
        <w:rPr>
          <w:rFonts w:ascii="Arial" w:hAnsi="Arial" w:cs="Arial"/>
          <w:i/>
          <w:sz w:val="20"/>
          <w:szCs w:val="20"/>
          <w:u w:val="single"/>
        </w:rPr>
        <w:t>Tell the story</w:t>
      </w:r>
    </w:p>
    <w:p w14:paraId="1EC3CAFC" w14:textId="16B075CC" w:rsidR="009B7AEF" w:rsidRDefault="009B7AEF" w:rsidP="00172162">
      <w:pPr>
        <w:rPr>
          <w:rFonts w:ascii="Arial" w:hAnsi="Arial" w:cs="Arial"/>
          <w:sz w:val="20"/>
          <w:szCs w:val="20"/>
        </w:rPr>
      </w:pPr>
    </w:p>
    <w:p w14:paraId="0AA3C5B1" w14:textId="1B5BBD61" w:rsidR="00733021" w:rsidRDefault="00172162" w:rsidP="00172162">
      <w:pPr>
        <w:jc w:val="both"/>
        <w:rPr>
          <w:rFonts w:ascii="Arial" w:hAnsi="Arial" w:cs="Arial"/>
          <w:sz w:val="20"/>
          <w:szCs w:val="20"/>
        </w:rPr>
      </w:pPr>
      <w:r>
        <w:rPr>
          <w:rFonts w:ascii="Arial" w:hAnsi="Arial" w:cs="Arial"/>
          <w:sz w:val="20"/>
          <w:szCs w:val="20"/>
        </w:rPr>
        <w:t>About forty days after Easter, Jesus took his friends for a walk.  They went up on a hill, where they were on their own.  Jesus was standing at the top of the hill, and his friends a little lower down.  As they were talking, a cloud drifted across the top of the hill</w:t>
      </w:r>
      <w:r w:rsidR="00C713B9">
        <w:rPr>
          <w:rFonts w:ascii="Arial" w:hAnsi="Arial" w:cs="Arial"/>
          <w:sz w:val="20"/>
          <w:szCs w:val="20"/>
        </w:rPr>
        <w:t>, between Jesus and his friends</w:t>
      </w:r>
      <w:r>
        <w:rPr>
          <w:rFonts w:ascii="Arial" w:hAnsi="Arial" w:cs="Arial"/>
          <w:sz w:val="20"/>
          <w:szCs w:val="20"/>
        </w:rPr>
        <w:t xml:space="preserve">.  When it had gone, Jesus wasn’t there </w:t>
      </w:r>
      <w:proofErr w:type="spellStart"/>
      <w:proofErr w:type="gramStart"/>
      <w:r>
        <w:rPr>
          <w:rFonts w:ascii="Arial" w:hAnsi="Arial" w:cs="Arial"/>
          <w:sz w:val="20"/>
          <w:szCs w:val="20"/>
        </w:rPr>
        <w:t>any more</w:t>
      </w:r>
      <w:proofErr w:type="spellEnd"/>
      <w:proofErr w:type="gramEnd"/>
      <w:r>
        <w:rPr>
          <w:rFonts w:ascii="Arial" w:hAnsi="Arial" w:cs="Arial"/>
          <w:sz w:val="20"/>
          <w:szCs w:val="20"/>
        </w:rPr>
        <w:t>.  His friends looked up at the cloud</w:t>
      </w:r>
      <w:r w:rsidR="00C713B9">
        <w:rPr>
          <w:rFonts w:ascii="Arial" w:hAnsi="Arial" w:cs="Arial"/>
          <w:sz w:val="20"/>
          <w:szCs w:val="20"/>
        </w:rPr>
        <w:t>, but they couldn’t see Jesus.  Suddenly, two men in white were standing with them.  They asked “why are you standing looking into the sky?  Jesus, whom you saw being taken from you into heaven, will come back in the same way you saw him go.”</w:t>
      </w:r>
    </w:p>
    <w:p w14:paraId="297CEA5C" w14:textId="3837A723" w:rsidR="00FE4959" w:rsidRDefault="00FE4959" w:rsidP="00172162">
      <w:pPr>
        <w:jc w:val="both"/>
        <w:rPr>
          <w:rFonts w:ascii="Arial" w:hAnsi="Arial" w:cs="Arial"/>
          <w:sz w:val="20"/>
          <w:szCs w:val="20"/>
        </w:rPr>
      </w:pPr>
    </w:p>
    <w:p w14:paraId="4A13A9C7" w14:textId="7564D029" w:rsidR="00FE4959" w:rsidRPr="00F45B7B" w:rsidRDefault="00FE4959" w:rsidP="00172162">
      <w:pPr>
        <w:jc w:val="both"/>
        <w:rPr>
          <w:rFonts w:ascii="Arial" w:hAnsi="Arial" w:cs="Arial"/>
          <w:sz w:val="20"/>
          <w:szCs w:val="20"/>
        </w:rPr>
      </w:pPr>
      <w:r>
        <w:rPr>
          <w:rFonts w:ascii="Arial" w:hAnsi="Arial" w:cs="Arial"/>
          <w:sz w:val="20"/>
          <w:szCs w:val="20"/>
        </w:rPr>
        <w:t>Acts 1, verses 6 to 11</w:t>
      </w:r>
    </w:p>
    <w:p w14:paraId="5C59C863" w14:textId="468ACD4D" w:rsidR="003E5BF6" w:rsidRPr="00F45B7B" w:rsidRDefault="003E5BF6">
      <w:pPr>
        <w:spacing w:after="200" w:line="276" w:lineRule="auto"/>
        <w:rPr>
          <w:rFonts w:ascii="Arial" w:hAnsi="Arial" w:cs="Arial"/>
          <w:sz w:val="20"/>
          <w:szCs w:val="20"/>
          <w:u w:val="single"/>
        </w:rPr>
      </w:pPr>
      <w:r w:rsidRPr="00F45B7B">
        <w:rPr>
          <w:rFonts w:ascii="Arial" w:hAnsi="Arial" w:cs="Arial"/>
          <w:sz w:val="20"/>
          <w:szCs w:val="20"/>
          <w:u w:val="single"/>
        </w:rPr>
        <w:br w:type="page"/>
      </w:r>
    </w:p>
    <w:p w14:paraId="6C51FF45" w14:textId="393BBEF9" w:rsidR="00033181" w:rsidRPr="00F45B7B" w:rsidRDefault="009F325C" w:rsidP="00033181">
      <w:pPr>
        <w:rPr>
          <w:rFonts w:ascii="Arial" w:hAnsi="Arial" w:cs="Arial"/>
          <w:iCs/>
        </w:rPr>
      </w:pPr>
      <w:r w:rsidRPr="00F45B7B">
        <w:rPr>
          <w:rFonts w:ascii="Arial" w:hAnsi="Arial" w:cs="Arial"/>
          <w:iCs/>
        </w:rPr>
        <w:lastRenderedPageBreak/>
        <w:t>Celebration</w:t>
      </w:r>
    </w:p>
    <w:p w14:paraId="6F694890" w14:textId="25BAF9B7" w:rsidR="009F325C" w:rsidRDefault="009F325C" w:rsidP="00033181">
      <w:pPr>
        <w:rPr>
          <w:rFonts w:ascii="Arial" w:hAnsi="Arial" w:cs="Arial"/>
          <w:iCs/>
          <w:sz w:val="20"/>
          <w:szCs w:val="20"/>
        </w:rPr>
      </w:pPr>
    </w:p>
    <w:p w14:paraId="110AB434" w14:textId="4810FF8A" w:rsidR="00FC2A32" w:rsidRDefault="00635733" w:rsidP="00033181">
      <w:pPr>
        <w:rPr>
          <w:rFonts w:ascii="Arial" w:hAnsi="Arial" w:cs="Arial"/>
          <w:iCs/>
          <w:sz w:val="20"/>
          <w:szCs w:val="20"/>
        </w:rPr>
      </w:pPr>
      <w:r>
        <w:rPr>
          <w:rFonts w:ascii="Arial" w:hAnsi="Arial" w:cs="Arial"/>
          <w:iCs/>
          <w:sz w:val="20"/>
          <w:szCs w:val="20"/>
        </w:rPr>
        <w:t>There are</w:t>
      </w:r>
      <w:r w:rsidR="00FC2A32">
        <w:rPr>
          <w:rFonts w:ascii="Arial" w:hAnsi="Arial" w:cs="Arial"/>
          <w:iCs/>
          <w:sz w:val="20"/>
          <w:szCs w:val="20"/>
        </w:rPr>
        <w:t xml:space="preserve"> details of some songs that you can find on YouTube after the story and prayer. Three are better for younger children, but there are </w:t>
      </w:r>
      <w:r w:rsidR="009164D0">
        <w:rPr>
          <w:rFonts w:ascii="Arial" w:hAnsi="Arial" w:cs="Arial"/>
          <w:iCs/>
          <w:sz w:val="20"/>
          <w:szCs w:val="20"/>
        </w:rPr>
        <w:t>three</w:t>
      </w:r>
      <w:r w:rsidR="00FC2A32">
        <w:rPr>
          <w:rFonts w:ascii="Arial" w:hAnsi="Arial" w:cs="Arial"/>
          <w:iCs/>
          <w:sz w:val="20"/>
          <w:szCs w:val="20"/>
        </w:rPr>
        <w:t xml:space="preserve"> more that you might want to listen to, including “Thine be the glory”.</w:t>
      </w:r>
    </w:p>
    <w:p w14:paraId="3C6427D4" w14:textId="77777777" w:rsidR="00FC2A32" w:rsidRDefault="00FC2A32" w:rsidP="00033181">
      <w:pPr>
        <w:rPr>
          <w:rFonts w:ascii="Arial" w:hAnsi="Arial" w:cs="Arial"/>
          <w:iCs/>
          <w:sz w:val="20"/>
          <w:szCs w:val="20"/>
        </w:rPr>
      </w:pPr>
    </w:p>
    <w:p w14:paraId="1399DEA6" w14:textId="0BC77DA5" w:rsidR="00FC2A32" w:rsidRPr="009F325C" w:rsidRDefault="00FC2A32" w:rsidP="00033181">
      <w:pPr>
        <w:rPr>
          <w:rFonts w:ascii="Arial" w:hAnsi="Arial" w:cs="Arial"/>
          <w:iCs/>
          <w:sz w:val="20"/>
          <w:szCs w:val="20"/>
        </w:rPr>
      </w:pPr>
      <w:r>
        <w:rPr>
          <w:rFonts w:ascii="Arial" w:hAnsi="Arial" w:cs="Arial"/>
          <w:iCs/>
          <w:sz w:val="20"/>
          <w:szCs w:val="20"/>
        </w:rPr>
        <w:t>You can find a video of Clive telling the story on YouTube by clicking on the following link:</w:t>
      </w:r>
    </w:p>
    <w:p w14:paraId="28E3E34B" w14:textId="5751C2EF" w:rsidR="00FC2A32" w:rsidRDefault="00503991" w:rsidP="00FC2A32">
      <w:pPr>
        <w:rPr>
          <w:rFonts w:ascii="Arial" w:hAnsi="Arial" w:cs="Arial"/>
          <w:sz w:val="20"/>
          <w:szCs w:val="20"/>
        </w:rPr>
      </w:pPr>
      <w:hyperlink r:id="rId8" w:history="1">
        <w:r w:rsidR="00FC2A32" w:rsidRPr="00BC4BA4">
          <w:rPr>
            <w:rStyle w:val="Hyperlink"/>
            <w:rFonts w:ascii="Arial" w:hAnsi="Arial" w:cs="Arial"/>
            <w:sz w:val="20"/>
            <w:szCs w:val="20"/>
          </w:rPr>
          <w:t>https://youtu.be/lpLhJh8VgiA</w:t>
        </w:r>
      </w:hyperlink>
    </w:p>
    <w:p w14:paraId="54371405" w14:textId="6007D74A" w:rsidR="00ED4A51" w:rsidRDefault="00ED4A51" w:rsidP="00FC2A32">
      <w:pPr>
        <w:rPr>
          <w:rFonts w:ascii="Arial" w:hAnsi="Arial" w:cs="Arial"/>
          <w:iCs/>
          <w:sz w:val="20"/>
          <w:szCs w:val="20"/>
        </w:rPr>
      </w:pPr>
    </w:p>
    <w:p w14:paraId="27DB09B3" w14:textId="441A28F4" w:rsidR="00ED4A51" w:rsidRPr="00ED4A51" w:rsidRDefault="00ED4A51" w:rsidP="00ED4A51">
      <w:pPr>
        <w:rPr>
          <w:rFonts w:ascii="Arial" w:hAnsi="Arial" w:cs="Arial"/>
          <w:iCs/>
        </w:rPr>
      </w:pPr>
      <w:r w:rsidRPr="00ED4A51">
        <w:rPr>
          <w:rFonts w:ascii="Arial" w:hAnsi="Arial" w:cs="Arial"/>
          <w:iCs/>
        </w:rPr>
        <w:t>Story</w:t>
      </w:r>
    </w:p>
    <w:p w14:paraId="3AA1F1F5" w14:textId="71CC0B42" w:rsidR="00ED4A51" w:rsidRDefault="00ED4A51" w:rsidP="00ED4A51">
      <w:pPr>
        <w:rPr>
          <w:rFonts w:ascii="Arial" w:hAnsi="Arial" w:cs="Arial"/>
          <w:iCs/>
          <w:sz w:val="20"/>
          <w:szCs w:val="20"/>
        </w:rPr>
      </w:pPr>
    </w:p>
    <w:p w14:paraId="4FA53385" w14:textId="77777777" w:rsidR="00EB2872" w:rsidRPr="00EB2872" w:rsidRDefault="00EB2872" w:rsidP="00EB2872">
      <w:pPr>
        <w:rPr>
          <w:rFonts w:ascii="Arial" w:hAnsi="Arial" w:cs="Arial"/>
          <w:sz w:val="20"/>
          <w:szCs w:val="20"/>
        </w:rPr>
      </w:pPr>
      <w:r w:rsidRPr="00EB2872">
        <w:rPr>
          <w:rFonts w:ascii="Arial" w:hAnsi="Arial" w:cs="Arial"/>
          <w:sz w:val="20"/>
          <w:szCs w:val="20"/>
        </w:rPr>
        <w:t>Has anyone ever told you something just to fool you? Told you something that wasn’t true, to see if you’d believe it? April 1</w:t>
      </w:r>
      <w:r w:rsidRPr="00EB2872">
        <w:rPr>
          <w:rFonts w:ascii="Arial" w:hAnsi="Arial" w:cs="Arial"/>
          <w:sz w:val="20"/>
          <w:szCs w:val="20"/>
          <w:vertAlign w:val="superscript"/>
        </w:rPr>
        <w:t>st</w:t>
      </w:r>
      <w:r w:rsidRPr="00EB2872">
        <w:rPr>
          <w:rFonts w:ascii="Arial" w:hAnsi="Arial" w:cs="Arial"/>
          <w:sz w:val="20"/>
          <w:szCs w:val="20"/>
        </w:rPr>
        <w:t xml:space="preserve"> is known as April Fool’s day, and every normal year people try to get a silly story accepted as true on this day. Ask your parents (or grandparents) about spaghetti trees and liquorice plants! Well, if you’ve been fooled enough times, you start to distrust everything, even things that are true.</w:t>
      </w:r>
    </w:p>
    <w:p w14:paraId="0FB66317" w14:textId="77777777" w:rsidR="00EB2872" w:rsidRPr="00EB2872" w:rsidRDefault="00EB2872" w:rsidP="00EB2872">
      <w:pPr>
        <w:rPr>
          <w:rFonts w:ascii="Arial" w:hAnsi="Arial" w:cs="Arial"/>
          <w:sz w:val="20"/>
          <w:szCs w:val="20"/>
        </w:rPr>
      </w:pPr>
    </w:p>
    <w:p w14:paraId="630420CD" w14:textId="77777777" w:rsidR="00EB2872" w:rsidRPr="00EB2872" w:rsidRDefault="00EB2872" w:rsidP="00EB2872">
      <w:pPr>
        <w:rPr>
          <w:rFonts w:ascii="Arial" w:hAnsi="Arial" w:cs="Arial"/>
          <w:sz w:val="20"/>
          <w:szCs w:val="20"/>
        </w:rPr>
      </w:pPr>
      <w:r w:rsidRPr="00EB2872">
        <w:rPr>
          <w:rFonts w:ascii="Arial" w:hAnsi="Arial" w:cs="Arial"/>
          <w:sz w:val="20"/>
          <w:szCs w:val="20"/>
        </w:rPr>
        <w:t xml:space="preserve">It was after Easter. Jesus had come alive again, risen from death. Mary had seen him in the Garden. All the disciples were hiding in the Upper Room, hiding because they were frightened that the people who had killed Jesus would come for them as well. </w:t>
      </w:r>
      <w:proofErr w:type="gramStart"/>
      <w:r w:rsidRPr="00EB2872">
        <w:rPr>
          <w:rFonts w:ascii="Arial" w:hAnsi="Arial" w:cs="Arial"/>
          <w:sz w:val="20"/>
          <w:szCs w:val="20"/>
        </w:rPr>
        <w:t>All of a sudden</w:t>
      </w:r>
      <w:proofErr w:type="gramEnd"/>
      <w:r w:rsidRPr="00EB2872">
        <w:rPr>
          <w:rFonts w:ascii="Arial" w:hAnsi="Arial" w:cs="Arial"/>
          <w:sz w:val="20"/>
          <w:szCs w:val="20"/>
        </w:rPr>
        <w:t xml:space="preserve">, Jesus appeared and spoke to them. They were thrilled and amazed. Did I say </w:t>
      </w:r>
      <w:proofErr w:type="gramStart"/>
      <w:r w:rsidRPr="00EB2872">
        <w:rPr>
          <w:rFonts w:ascii="Arial" w:hAnsi="Arial" w:cs="Arial"/>
          <w:sz w:val="20"/>
          <w:szCs w:val="20"/>
        </w:rPr>
        <w:t>all of</w:t>
      </w:r>
      <w:proofErr w:type="gramEnd"/>
      <w:r w:rsidRPr="00EB2872">
        <w:rPr>
          <w:rFonts w:ascii="Arial" w:hAnsi="Arial" w:cs="Arial"/>
          <w:sz w:val="20"/>
          <w:szCs w:val="20"/>
        </w:rPr>
        <w:t xml:space="preserve"> the disciples? That wasn’t quite right. It was all the disciples but one. Thomas had gone out. He was the only one missing when Jesus appeared.</w:t>
      </w:r>
    </w:p>
    <w:p w14:paraId="306B4233" w14:textId="77777777" w:rsidR="00EB2872" w:rsidRPr="00EB2872" w:rsidRDefault="00EB2872" w:rsidP="00EB2872">
      <w:pPr>
        <w:rPr>
          <w:rFonts w:ascii="Arial" w:hAnsi="Arial" w:cs="Arial"/>
          <w:sz w:val="20"/>
          <w:szCs w:val="20"/>
        </w:rPr>
      </w:pPr>
    </w:p>
    <w:p w14:paraId="1DD75D52" w14:textId="77777777" w:rsidR="00EB2872" w:rsidRPr="00EB2872" w:rsidRDefault="00EB2872" w:rsidP="00EB2872">
      <w:pPr>
        <w:rPr>
          <w:rFonts w:ascii="Arial" w:hAnsi="Arial" w:cs="Arial"/>
          <w:sz w:val="20"/>
          <w:szCs w:val="20"/>
        </w:rPr>
      </w:pPr>
      <w:r w:rsidRPr="00EB2872">
        <w:rPr>
          <w:rFonts w:ascii="Arial" w:hAnsi="Arial" w:cs="Arial"/>
          <w:sz w:val="20"/>
          <w:szCs w:val="20"/>
        </w:rPr>
        <w:t>When Thomas came back, he couldn’t believe the excitement. “We’ve seen Jesus”, the others told him. What did Thomas say? Did he say, “That’s great”?  No! Did he say, “I’m sorry I missed him”? No! Did he say, “Is he coming back again”? No! What did he say? He said, “I don’t believe it!” He said, “Unless I see the marks where Jesus was killed, and can touch them myself, I won’t believe it!”</w:t>
      </w:r>
    </w:p>
    <w:p w14:paraId="6A23CE81" w14:textId="77777777" w:rsidR="00EB2872" w:rsidRPr="00EB2872" w:rsidRDefault="00EB2872" w:rsidP="00EB2872">
      <w:pPr>
        <w:rPr>
          <w:rFonts w:ascii="Arial" w:hAnsi="Arial" w:cs="Arial"/>
          <w:sz w:val="20"/>
          <w:szCs w:val="20"/>
        </w:rPr>
      </w:pPr>
    </w:p>
    <w:p w14:paraId="7AB62225" w14:textId="77777777" w:rsidR="00EB2872" w:rsidRPr="00EB2872" w:rsidRDefault="00EB2872" w:rsidP="00EB2872">
      <w:pPr>
        <w:rPr>
          <w:rFonts w:ascii="Arial" w:hAnsi="Arial" w:cs="Arial"/>
          <w:sz w:val="20"/>
          <w:szCs w:val="20"/>
        </w:rPr>
      </w:pPr>
      <w:r w:rsidRPr="00EB2872">
        <w:rPr>
          <w:rFonts w:ascii="Arial" w:hAnsi="Arial" w:cs="Arial"/>
          <w:sz w:val="20"/>
          <w:szCs w:val="20"/>
        </w:rPr>
        <w:t xml:space="preserve">Then what do you think happened? Well, about a week later the disciples were all together, and this time Thomas was with them. You know what happened next, Jesus appeared again. This time he spoke to Thomas. “Well, Thomas, do you want to touch my wounds?” he said. “Stop doubting and believe.” </w:t>
      </w:r>
    </w:p>
    <w:p w14:paraId="3848EC3D" w14:textId="77777777" w:rsidR="00EB2872" w:rsidRPr="00EB2872" w:rsidRDefault="00EB2872" w:rsidP="00EB2872">
      <w:pPr>
        <w:rPr>
          <w:rFonts w:ascii="Arial" w:hAnsi="Arial" w:cs="Arial"/>
          <w:sz w:val="20"/>
          <w:szCs w:val="20"/>
        </w:rPr>
      </w:pPr>
    </w:p>
    <w:p w14:paraId="609BB14E" w14:textId="77777777" w:rsidR="00EB2872" w:rsidRPr="00EB2872" w:rsidRDefault="00EB2872" w:rsidP="00EB2872">
      <w:pPr>
        <w:rPr>
          <w:rFonts w:ascii="Arial" w:hAnsi="Arial" w:cs="Arial"/>
          <w:sz w:val="20"/>
          <w:szCs w:val="20"/>
        </w:rPr>
      </w:pPr>
      <w:r w:rsidRPr="00EB2872">
        <w:rPr>
          <w:rFonts w:ascii="Arial" w:hAnsi="Arial" w:cs="Arial"/>
          <w:sz w:val="20"/>
          <w:szCs w:val="20"/>
        </w:rPr>
        <w:t>“My Lord and my God”, Thomas said to Jesus. “Well, Thomas,” said Jesus. “You believe now, because you’ve seen me. In future, people who haven’t seen me will believe. Think how happy they will be.”</w:t>
      </w:r>
    </w:p>
    <w:p w14:paraId="4FEDF2AC" w14:textId="77777777" w:rsidR="00EB2872" w:rsidRPr="00EB2872" w:rsidRDefault="00EB2872" w:rsidP="00EB2872">
      <w:pPr>
        <w:rPr>
          <w:rFonts w:ascii="Arial" w:hAnsi="Arial" w:cs="Arial"/>
          <w:sz w:val="20"/>
          <w:szCs w:val="20"/>
        </w:rPr>
      </w:pPr>
    </w:p>
    <w:p w14:paraId="76839B8E" w14:textId="77777777" w:rsidR="00EB2872" w:rsidRPr="00EB2872" w:rsidRDefault="00EB2872" w:rsidP="00EB2872">
      <w:pPr>
        <w:rPr>
          <w:rFonts w:ascii="Arial" w:hAnsi="Arial" w:cs="Arial"/>
          <w:sz w:val="20"/>
          <w:szCs w:val="20"/>
        </w:rPr>
      </w:pPr>
      <w:r w:rsidRPr="00EB2872">
        <w:rPr>
          <w:rFonts w:ascii="Arial" w:hAnsi="Arial" w:cs="Arial"/>
          <w:sz w:val="20"/>
          <w:szCs w:val="20"/>
        </w:rPr>
        <w:t xml:space="preserve">What can we learn from this story? For one thing, we can learn that not everything we’re told is true. As we get older, we come across people who try to make us believe lies, particularly on the internet. But that doesn’t mean everything is untrue. Jesus rose from the dead and didn’t die again, although he did go back to heaven, so we won’t just see him as Thomas did. </w:t>
      </w:r>
      <w:proofErr w:type="gramStart"/>
      <w:r w:rsidRPr="00EB2872">
        <w:rPr>
          <w:rFonts w:ascii="Arial" w:hAnsi="Arial" w:cs="Arial"/>
          <w:sz w:val="20"/>
          <w:szCs w:val="20"/>
        </w:rPr>
        <w:t>So</w:t>
      </w:r>
      <w:proofErr w:type="gramEnd"/>
      <w:r w:rsidRPr="00EB2872">
        <w:rPr>
          <w:rFonts w:ascii="Arial" w:hAnsi="Arial" w:cs="Arial"/>
          <w:sz w:val="20"/>
          <w:szCs w:val="20"/>
        </w:rPr>
        <w:t xml:space="preserve"> we have to learn how to know what is true, and who we can trust. It’s all right to question things, but there is a time to stop the questions.</w:t>
      </w:r>
    </w:p>
    <w:p w14:paraId="31F38615" w14:textId="77777777" w:rsidR="00EB2872" w:rsidRPr="00EB2872" w:rsidRDefault="00EB2872" w:rsidP="00EB2872">
      <w:pPr>
        <w:rPr>
          <w:rFonts w:ascii="Arial" w:hAnsi="Arial" w:cs="Arial"/>
          <w:sz w:val="20"/>
          <w:szCs w:val="20"/>
        </w:rPr>
      </w:pPr>
    </w:p>
    <w:p w14:paraId="666B91E4" w14:textId="797D3B83" w:rsidR="00EB2872" w:rsidRPr="00EB2872" w:rsidRDefault="00EB2872" w:rsidP="00EB2872">
      <w:pPr>
        <w:rPr>
          <w:rFonts w:ascii="Arial" w:hAnsi="Arial" w:cs="Arial"/>
          <w:sz w:val="20"/>
          <w:szCs w:val="20"/>
        </w:rPr>
      </w:pPr>
      <w:r w:rsidRPr="00EB2872">
        <w:rPr>
          <w:rFonts w:ascii="Arial" w:hAnsi="Arial" w:cs="Arial"/>
          <w:sz w:val="20"/>
          <w:szCs w:val="20"/>
        </w:rPr>
        <w:t>Prayer</w:t>
      </w:r>
      <w:r>
        <w:rPr>
          <w:rFonts w:ascii="Arial" w:hAnsi="Arial" w:cs="Arial"/>
          <w:sz w:val="20"/>
          <w:szCs w:val="20"/>
        </w:rPr>
        <w:t>:</w:t>
      </w:r>
    </w:p>
    <w:p w14:paraId="47C8D5DB" w14:textId="77777777" w:rsidR="00EB2872" w:rsidRPr="00EB2872" w:rsidRDefault="00EB2872" w:rsidP="00EB2872">
      <w:pPr>
        <w:rPr>
          <w:rFonts w:ascii="Arial" w:hAnsi="Arial" w:cs="Arial"/>
          <w:sz w:val="20"/>
          <w:szCs w:val="20"/>
        </w:rPr>
      </w:pPr>
    </w:p>
    <w:p w14:paraId="7EC12053" w14:textId="77777777" w:rsidR="00EB2872" w:rsidRPr="00EB2872" w:rsidRDefault="00EB2872" w:rsidP="00EB2872">
      <w:pPr>
        <w:rPr>
          <w:rFonts w:ascii="Arial" w:hAnsi="Arial" w:cs="Arial"/>
          <w:sz w:val="20"/>
          <w:szCs w:val="20"/>
        </w:rPr>
      </w:pPr>
      <w:r w:rsidRPr="00EB2872">
        <w:rPr>
          <w:rFonts w:ascii="Arial" w:hAnsi="Arial" w:cs="Arial"/>
          <w:sz w:val="20"/>
          <w:szCs w:val="20"/>
        </w:rPr>
        <w:t>Jesus, help us to be wise so that we can tell truth from lies. Help us to be truth tellers.</w:t>
      </w:r>
    </w:p>
    <w:p w14:paraId="52021453" w14:textId="77777777" w:rsidR="00EB2872" w:rsidRPr="00EB2872" w:rsidRDefault="00EB2872" w:rsidP="00EB2872">
      <w:pPr>
        <w:rPr>
          <w:rFonts w:ascii="Arial" w:hAnsi="Arial" w:cs="Arial"/>
          <w:sz w:val="20"/>
          <w:szCs w:val="20"/>
        </w:rPr>
      </w:pPr>
      <w:r w:rsidRPr="00EB2872">
        <w:rPr>
          <w:rFonts w:ascii="Arial" w:hAnsi="Arial" w:cs="Arial"/>
          <w:sz w:val="20"/>
          <w:szCs w:val="20"/>
        </w:rPr>
        <w:t>Amen</w:t>
      </w:r>
    </w:p>
    <w:p w14:paraId="34D29DE1" w14:textId="77777777" w:rsidR="00EB2872" w:rsidRPr="00EB2872" w:rsidRDefault="00EB2872" w:rsidP="00EB2872">
      <w:pPr>
        <w:rPr>
          <w:rFonts w:ascii="Arial" w:hAnsi="Arial" w:cs="Arial"/>
          <w:sz w:val="20"/>
          <w:szCs w:val="20"/>
        </w:rPr>
      </w:pPr>
    </w:p>
    <w:p w14:paraId="55AE347F" w14:textId="77777777" w:rsidR="00FC2A32" w:rsidRPr="00BC70B4" w:rsidRDefault="00FC2A32" w:rsidP="00FC2A32">
      <w:pPr>
        <w:rPr>
          <w:rFonts w:ascii="Arial" w:hAnsi="Arial" w:cs="Arial"/>
          <w:iCs/>
        </w:rPr>
      </w:pPr>
      <w:r w:rsidRPr="00BC70B4">
        <w:rPr>
          <w:rFonts w:ascii="Arial" w:hAnsi="Arial" w:cs="Arial"/>
          <w:iCs/>
        </w:rPr>
        <w:t>Songs</w:t>
      </w:r>
    </w:p>
    <w:p w14:paraId="1720CF45" w14:textId="77777777" w:rsidR="00FC2A32" w:rsidRDefault="00FC2A32" w:rsidP="00FC2A32">
      <w:pPr>
        <w:rPr>
          <w:rFonts w:ascii="Arial" w:hAnsi="Arial" w:cs="Arial"/>
          <w:iCs/>
          <w:sz w:val="20"/>
          <w:szCs w:val="20"/>
        </w:rPr>
      </w:pPr>
    </w:p>
    <w:p w14:paraId="60BC4974" w14:textId="2C1A8AD4" w:rsidR="00FC2A32" w:rsidRDefault="00FC2A32" w:rsidP="00FC2A32">
      <w:pPr>
        <w:rPr>
          <w:rFonts w:ascii="Arial" w:hAnsi="Arial" w:cs="Arial"/>
          <w:iCs/>
          <w:sz w:val="20"/>
          <w:szCs w:val="20"/>
        </w:rPr>
      </w:pPr>
      <w:r>
        <w:rPr>
          <w:rFonts w:ascii="Arial" w:hAnsi="Arial" w:cs="Arial"/>
          <w:iCs/>
          <w:sz w:val="20"/>
          <w:szCs w:val="20"/>
        </w:rPr>
        <w:t xml:space="preserve">The following songs are on </w:t>
      </w:r>
      <w:proofErr w:type="spellStart"/>
      <w:r>
        <w:rPr>
          <w:rFonts w:ascii="Arial" w:hAnsi="Arial" w:cs="Arial"/>
          <w:iCs/>
          <w:sz w:val="20"/>
          <w:szCs w:val="20"/>
        </w:rPr>
        <w:t>Youtube</w:t>
      </w:r>
      <w:proofErr w:type="spellEnd"/>
      <w:r>
        <w:rPr>
          <w:rFonts w:ascii="Arial" w:hAnsi="Arial" w:cs="Arial"/>
          <w:iCs/>
          <w:sz w:val="20"/>
          <w:szCs w:val="20"/>
        </w:rPr>
        <w:t xml:space="preserve">. The links will take you to them. </w:t>
      </w:r>
    </w:p>
    <w:p w14:paraId="325ADA9B" w14:textId="77777777" w:rsidR="00FC2A32" w:rsidRDefault="00FC2A32" w:rsidP="00FC2A32">
      <w:pPr>
        <w:rPr>
          <w:rFonts w:ascii="Arial" w:hAnsi="Arial" w:cs="Arial"/>
          <w:iCs/>
          <w:sz w:val="20"/>
          <w:szCs w:val="20"/>
        </w:rPr>
      </w:pPr>
    </w:p>
    <w:p w14:paraId="628142A0" w14:textId="77777777" w:rsidR="00FC2A32" w:rsidRDefault="00FC2A32" w:rsidP="00FC2A32">
      <w:pPr>
        <w:rPr>
          <w:rFonts w:ascii="Arial" w:hAnsi="Arial" w:cs="Arial"/>
          <w:iCs/>
          <w:sz w:val="20"/>
          <w:szCs w:val="20"/>
        </w:rPr>
      </w:pPr>
      <w:r>
        <w:rPr>
          <w:rFonts w:ascii="Arial" w:hAnsi="Arial" w:cs="Arial"/>
          <w:iCs/>
          <w:sz w:val="20"/>
          <w:szCs w:val="20"/>
        </w:rPr>
        <w:t>Our God is a great big God</w:t>
      </w:r>
    </w:p>
    <w:p w14:paraId="13E5D78F" w14:textId="77777777" w:rsidR="00FC2A32" w:rsidRDefault="00503991" w:rsidP="00FC2A32">
      <w:pPr>
        <w:rPr>
          <w:rFonts w:ascii="Arial" w:hAnsi="Arial" w:cs="Arial"/>
          <w:iCs/>
          <w:sz w:val="20"/>
          <w:szCs w:val="20"/>
        </w:rPr>
      </w:pPr>
      <w:hyperlink r:id="rId9" w:history="1">
        <w:r w:rsidR="00FC2A32" w:rsidRPr="00607967">
          <w:rPr>
            <w:rStyle w:val="Hyperlink"/>
            <w:rFonts w:ascii="Arial" w:hAnsi="Arial" w:cs="Arial"/>
            <w:iCs/>
            <w:sz w:val="20"/>
            <w:szCs w:val="20"/>
          </w:rPr>
          <w:t>https://youtu.be/eSTfM8M2Md8</w:t>
        </w:r>
      </w:hyperlink>
    </w:p>
    <w:p w14:paraId="738B3DD9" w14:textId="114CBCE3" w:rsidR="00FC2A32" w:rsidRDefault="00FC2A32" w:rsidP="00FC2A32">
      <w:pPr>
        <w:rPr>
          <w:rFonts w:ascii="Arial" w:hAnsi="Arial" w:cs="Arial"/>
          <w:iCs/>
          <w:sz w:val="20"/>
          <w:szCs w:val="20"/>
        </w:rPr>
      </w:pPr>
    </w:p>
    <w:p w14:paraId="7DF7E048" w14:textId="77777777" w:rsidR="00FC2A32" w:rsidRPr="00EB2872" w:rsidRDefault="00FC2A32" w:rsidP="00FC2A32">
      <w:pPr>
        <w:rPr>
          <w:rFonts w:ascii="Arial" w:hAnsi="Arial" w:cs="Arial"/>
          <w:sz w:val="20"/>
          <w:szCs w:val="20"/>
        </w:rPr>
      </w:pPr>
      <w:r w:rsidRPr="00EB2872">
        <w:rPr>
          <w:rFonts w:ascii="Arial" w:hAnsi="Arial" w:cs="Arial"/>
          <w:sz w:val="20"/>
          <w:szCs w:val="20"/>
        </w:rPr>
        <w:t>We have a king who rides a donkey</w:t>
      </w:r>
    </w:p>
    <w:p w14:paraId="29642903" w14:textId="71541F64" w:rsidR="00FC2A32" w:rsidRDefault="00503991" w:rsidP="00FC2A32">
      <w:pPr>
        <w:rPr>
          <w:rFonts w:ascii="Arial" w:hAnsi="Arial" w:cs="Arial"/>
          <w:sz w:val="20"/>
          <w:szCs w:val="20"/>
        </w:rPr>
      </w:pPr>
      <w:hyperlink r:id="rId10" w:history="1">
        <w:r w:rsidR="00FC2A32" w:rsidRPr="00BC4BA4">
          <w:rPr>
            <w:rStyle w:val="Hyperlink"/>
            <w:rFonts w:ascii="Arial" w:hAnsi="Arial" w:cs="Arial"/>
            <w:sz w:val="20"/>
            <w:szCs w:val="20"/>
          </w:rPr>
          <w:t>https://youtu.be/gSbEEwik2hs</w:t>
        </w:r>
      </w:hyperlink>
    </w:p>
    <w:p w14:paraId="3FD090D0" w14:textId="77777777" w:rsidR="00FC2A32" w:rsidRDefault="00FC2A32" w:rsidP="00FC2A32">
      <w:pPr>
        <w:rPr>
          <w:rFonts w:ascii="Arial" w:hAnsi="Arial" w:cs="Arial"/>
          <w:iCs/>
          <w:sz w:val="20"/>
          <w:szCs w:val="20"/>
        </w:rPr>
      </w:pPr>
    </w:p>
    <w:p w14:paraId="3F505374" w14:textId="77777777" w:rsidR="00FC2A32" w:rsidRDefault="00FC2A32" w:rsidP="00FC2A32">
      <w:pPr>
        <w:rPr>
          <w:rFonts w:ascii="Arial" w:hAnsi="Arial" w:cs="Arial"/>
          <w:iCs/>
          <w:sz w:val="20"/>
          <w:szCs w:val="20"/>
        </w:rPr>
      </w:pPr>
      <w:r>
        <w:rPr>
          <w:rFonts w:ascii="Arial" w:hAnsi="Arial" w:cs="Arial"/>
          <w:iCs/>
          <w:sz w:val="20"/>
          <w:szCs w:val="20"/>
        </w:rPr>
        <w:t>Be bold, be strong</w:t>
      </w:r>
    </w:p>
    <w:p w14:paraId="079E6575" w14:textId="77777777" w:rsidR="00FC2A32" w:rsidRDefault="00503991" w:rsidP="00FC2A32">
      <w:pPr>
        <w:rPr>
          <w:rFonts w:ascii="Arial" w:hAnsi="Arial" w:cs="Arial"/>
          <w:iCs/>
          <w:sz w:val="20"/>
          <w:szCs w:val="20"/>
        </w:rPr>
      </w:pPr>
      <w:hyperlink r:id="rId11" w:history="1">
        <w:r w:rsidR="00FC2A32" w:rsidRPr="00607967">
          <w:rPr>
            <w:rStyle w:val="Hyperlink"/>
            <w:rFonts w:ascii="Arial" w:hAnsi="Arial" w:cs="Arial"/>
            <w:iCs/>
            <w:sz w:val="20"/>
            <w:szCs w:val="20"/>
          </w:rPr>
          <w:t>https://youtu.be/zRvCUz6KFB4</w:t>
        </w:r>
      </w:hyperlink>
    </w:p>
    <w:p w14:paraId="45152A76" w14:textId="6EABEF5B" w:rsidR="00650D77" w:rsidRDefault="00650D77" w:rsidP="00ED4A51">
      <w:pPr>
        <w:rPr>
          <w:rFonts w:ascii="Arial" w:hAnsi="Arial" w:cs="Arial"/>
          <w:iCs/>
          <w:sz w:val="20"/>
          <w:szCs w:val="20"/>
        </w:rPr>
      </w:pPr>
    </w:p>
    <w:p w14:paraId="550A6DCB" w14:textId="24BAF218" w:rsidR="00FC2A32" w:rsidRDefault="00FC2A32" w:rsidP="00ED4A51">
      <w:pPr>
        <w:rPr>
          <w:rFonts w:ascii="Arial" w:hAnsi="Arial" w:cs="Arial"/>
          <w:iCs/>
          <w:sz w:val="20"/>
          <w:szCs w:val="20"/>
        </w:rPr>
      </w:pPr>
      <w:r>
        <w:rPr>
          <w:rFonts w:ascii="Arial" w:hAnsi="Arial" w:cs="Arial"/>
          <w:iCs/>
          <w:sz w:val="20"/>
          <w:szCs w:val="20"/>
        </w:rPr>
        <w:t xml:space="preserve">Songs for older children </w:t>
      </w:r>
      <w:r w:rsidR="009164D0">
        <w:rPr>
          <w:rFonts w:ascii="Arial" w:hAnsi="Arial" w:cs="Arial"/>
          <w:iCs/>
          <w:sz w:val="20"/>
          <w:szCs w:val="20"/>
        </w:rPr>
        <w:t>or adults</w:t>
      </w:r>
    </w:p>
    <w:p w14:paraId="3658B017" w14:textId="77777777" w:rsidR="00FC2A32" w:rsidRPr="00EB2872" w:rsidRDefault="00FC2A32" w:rsidP="00FC2A32">
      <w:pPr>
        <w:rPr>
          <w:rFonts w:ascii="Arial" w:hAnsi="Arial" w:cs="Arial"/>
          <w:sz w:val="20"/>
          <w:szCs w:val="20"/>
        </w:rPr>
      </w:pPr>
      <w:r w:rsidRPr="00EB2872">
        <w:rPr>
          <w:rFonts w:ascii="Arial" w:hAnsi="Arial" w:cs="Arial"/>
          <w:sz w:val="20"/>
          <w:szCs w:val="20"/>
        </w:rPr>
        <w:t>Thine be the glory</w:t>
      </w:r>
    </w:p>
    <w:p w14:paraId="036842CB" w14:textId="73C124F7" w:rsidR="00FC2A32" w:rsidRDefault="00503991" w:rsidP="00FC2A32">
      <w:pPr>
        <w:rPr>
          <w:rFonts w:ascii="Arial" w:hAnsi="Arial" w:cs="Arial"/>
          <w:sz w:val="20"/>
          <w:szCs w:val="20"/>
        </w:rPr>
      </w:pPr>
      <w:hyperlink r:id="rId12" w:history="1">
        <w:r w:rsidR="00FC2A32" w:rsidRPr="00BC4BA4">
          <w:rPr>
            <w:rStyle w:val="Hyperlink"/>
            <w:rFonts w:ascii="Arial" w:hAnsi="Arial" w:cs="Arial"/>
            <w:sz w:val="20"/>
            <w:szCs w:val="20"/>
          </w:rPr>
          <w:t>https://youtu.be/bmJgbpJQHYU</w:t>
        </w:r>
      </w:hyperlink>
    </w:p>
    <w:p w14:paraId="51D71074" w14:textId="77777777" w:rsidR="00FC2A32" w:rsidRPr="00EB2872" w:rsidRDefault="00FC2A32" w:rsidP="00FC2A32">
      <w:pPr>
        <w:rPr>
          <w:rFonts w:ascii="Arial" w:hAnsi="Arial" w:cs="Arial"/>
          <w:sz w:val="20"/>
          <w:szCs w:val="20"/>
        </w:rPr>
      </w:pPr>
      <w:r w:rsidRPr="00EB2872">
        <w:rPr>
          <w:rFonts w:ascii="Arial" w:hAnsi="Arial" w:cs="Arial"/>
          <w:sz w:val="20"/>
          <w:szCs w:val="20"/>
        </w:rPr>
        <w:t>Led like a lamb</w:t>
      </w:r>
    </w:p>
    <w:p w14:paraId="429F2083" w14:textId="51284D32" w:rsidR="00FC2A32" w:rsidRDefault="00503991" w:rsidP="00FC2A32">
      <w:pPr>
        <w:rPr>
          <w:rFonts w:ascii="Arial" w:hAnsi="Arial" w:cs="Arial"/>
          <w:sz w:val="20"/>
          <w:szCs w:val="20"/>
        </w:rPr>
      </w:pPr>
      <w:hyperlink r:id="rId13" w:history="1">
        <w:r w:rsidR="00FC2A32" w:rsidRPr="00BC4BA4">
          <w:rPr>
            <w:rStyle w:val="Hyperlink"/>
            <w:rFonts w:ascii="Arial" w:hAnsi="Arial" w:cs="Arial"/>
            <w:sz w:val="20"/>
            <w:szCs w:val="20"/>
          </w:rPr>
          <w:t>https://youtu.be/O0GrscBNDxo</w:t>
        </w:r>
      </w:hyperlink>
    </w:p>
    <w:p w14:paraId="6DAF0A6B" w14:textId="77777777" w:rsidR="00FC2A32" w:rsidRPr="00EB2872" w:rsidRDefault="00FC2A32" w:rsidP="00FC2A32">
      <w:pPr>
        <w:rPr>
          <w:rFonts w:ascii="Arial" w:hAnsi="Arial" w:cs="Arial"/>
          <w:sz w:val="20"/>
          <w:szCs w:val="20"/>
        </w:rPr>
      </w:pPr>
      <w:r w:rsidRPr="00EB2872">
        <w:rPr>
          <w:rFonts w:ascii="Arial" w:hAnsi="Arial" w:cs="Arial"/>
          <w:sz w:val="20"/>
          <w:szCs w:val="20"/>
        </w:rPr>
        <w:t>He has risen</w:t>
      </w:r>
    </w:p>
    <w:p w14:paraId="6F2F99FD" w14:textId="67FC4B0A" w:rsidR="00FC2A32" w:rsidRDefault="00503991" w:rsidP="00FC2A32">
      <w:pPr>
        <w:rPr>
          <w:rFonts w:ascii="Arial" w:hAnsi="Arial" w:cs="Arial"/>
          <w:sz w:val="20"/>
          <w:szCs w:val="20"/>
        </w:rPr>
      </w:pPr>
      <w:hyperlink r:id="rId14" w:history="1">
        <w:r w:rsidR="00FC2A32" w:rsidRPr="00BC4BA4">
          <w:rPr>
            <w:rStyle w:val="Hyperlink"/>
            <w:rFonts w:ascii="Arial" w:hAnsi="Arial" w:cs="Arial"/>
            <w:sz w:val="20"/>
            <w:szCs w:val="20"/>
          </w:rPr>
          <w:t>https://youtu.be/7PiG6GjK7Is</w:t>
        </w:r>
      </w:hyperlink>
    </w:p>
    <w:p w14:paraId="3248E094" w14:textId="77777777" w:rsidR="00FC2A32" w:rsidRDefault="00FC2A32" w:rsidP="00ED4A51">
      <w:pPr>
        <w:rPr>
          <w:rFonts w:ascii="Arial" w:hAnsi="Arial" w:cs="Arial"/>
          <w:iCs/>
          <w:sz w:val="20"/>
          <w:szCs w:val="20"/>
        </w:rPr>
      </w:pPr>
    </w:p>
    <w:p w14:paraId="5D98A780" w14:textId="5C0A29AB" w:rsidR="006D2581" w:rsidRDefault="006D2581">
      <w:pPr>
        <w:spacing w:after="200" w:line="276" w:lineRule="auto"/>
        <w:rPr>
          <w:rFonts w:ascii="Arial" w:hAnsi="Arial" w:cs="Arial"/>
          <w:iCs/>
          <w:sz w:val="20"/>
          <w:szCs w:val="20"/>
        </w:rPr>
      </w:pPr>
      <w:r>
        <w:rPr>
          <w:rFonts w:ascii="Arial" w:hAnsi="Arial" w:cs="Arial"/>
          <w:iCs/>
          <w:sz w:val="20"/>
          <w:szCs w:val="20"/>
        </w:rPr>
        <w:br w:type="page"/>
      </w:r>
    </w:p>
    <w:p w14:paraId="73CA047E" w14:textId="5C703916" w:rsidR="003E5BF6" w:rsidRDefault="003A6037">
      <w:pPr>
        <w:spacing w:after="200" w:line="276" w:lineRule="auto"/>
        <w:rPr>
          <w:rFonts w:ascii="Arial" w:hAnsi="Arial" w:cs="Arial"/>
          <w:sz w:val="22"/>
          <w:szCs w:val="22"/>
        </w:rPr>
      </w:pPr>
      <w:r>
        <w:rPr>
          <w:rFonts w:ascii="Arial" w:hAnsi="Arial" w:cs="Arial"/>
          <w:sz w:val="22"/>
          <w:szCs w:val="22"/>
        </w:rPr>
        <w:lastRenderedPageBreak/>
        <w:t>Enjoy our celebration.</w:t>
      </w:r>
    </w:p>
    <w:p w14:paraId="584AD5E3" w14:textId="20E51D3B" w:rsidR="003A6037" w:rsidRDefault="003A6037">
      <w:pPr>
        <w:spacing w:after="200" w:line="276" w:lineRule="auto"/>
        <w:rPr>
          <w:rFonts w:ascii="Arial" w:hAnsi="Arial" w:cs="Arial"/>
          <w:sz w:val="22"/>
          <w:szCs w:val="22"/>
        </w:rPr>
      </w:pPr>
      <w:r>
        <w:rPr>
          <w:rFonts w:ascii="Arial" w:hAnsi="Arial" w:cs="Arial"/>
          <w:sz w:val="22"/>
          <w:szCs w:val="22"/>
        </w:rPr>
        <w:t xml:space="preserve">Then have tea or a treat if it isn’t </w:t>
      </w:r>
      <w:proofErr w:type="gramStart"/>
      <w:r>
        <w:rPr>
          <w:rFonts w:ascii="Arial" w:hAnsi="Arial" w:cs="Arial"/>
          <w:sz w:val="22"/>
          <w:szCs w:val="22"/>
        </w:rPr>
        <w:t>tea time</w:t>
      </w:r>
      <w:proofErr w:type="gramEnd"/>
      <w:r>
        <w:rPr>
          <w:rFonts w:ascii="Arial" w:hAnsi="Arial" w:cs="Arial"/>
          <w:sz w:val="22"/>
          <w:szCs w:val="22"/>
        </w:rPr>
        <w:t>!</w:t>
      </w:r>
    </w:p>
    <w:p w14:paraId="5C5DF4BB" w14:textId="4D633864" w:rsidR="003A6037" w:rsidRDefault="003A6037">
      <w:pPr>
        <w:spacing w:after="200" w:line="276" w:lineRule="auto"/>
        <w:rPr>
          <w:rFonts w:ascii="Arial" w:hAnsi="Arial" w:cs="Arial"/>
          <w:sz w:val="22"/>
          <w:szCs w:val="22"/>
        </w:rPr>
      </w:pPr>
      <w:r>
        <w:rPr>
          <w:rFonts w:ascii="Arial" w:hAnsi="Arial" w:cs="Arial"/>
          <w:sz w:val="22"/>
          <w:szCs w:val="22"/>
        </w:rPr>
        <w:t>If you send me pictures of anything you do, I will share them on the Church Facebook page (if you want to send pictures that you don’t want shared, just tell me. I’ll only share the one’s you’re happy to share.)</w:t>
      </w:r>
    </w:p>
    <w:p w14:paraId="225A81EF" w14:textId="3DAF9831" w:rsidR="003A6037" w:rsidRPr="00FD1590" w:rsidRDefault="003A6037">
      <w:pPr>
        <w:spacing w:after="200" w:line="276" w:lineRule="auto"/>
        <w:rPr>
          <w:rFonts w:ascii="Arial" w:hAnsi="Arial" w:cs="Arial"/>
          <w:sz w:val="22"/>
          <w:szCs w:val="22"/>
        </w:rPr>
      </w:pPr>
      <w:r>
        <w:rPr>
          <w:rFonts w:ascii="Arial" w:hAnsi="Arial" w:cs="Arial"/>
          <w:sz w:val="22"/>
          <w:szCs w:val="22"/>
        </w:rPr>
        <w:t>Harlington Messy Church Team</w:t>
      </w:r>
    </w:p>
    <w:sectPr w:rsidR="003A6037" w:rsidRPr="00FD1590" w:rsidSect="00F26D22">
      <w:pgSz w:w="5953" w:h="8391" w:orient="landscape" w:code="11"/>
      <w:pgMar w:top="45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6B6DE" w14:textId="77777777" w:rsidR="00F636B9" w:rsidRDefault="00F636B9" w:rsidP="00233A15">
      <w:r>
        <w:separator/>
      </w:r>
    </w:p>
  </w:endnote>
  <w:endnote w:type="continuationSeparator" w:id="0">
    <w:p w14:paraId="7F65A577" w14:textId="77777777" w:rsidR="00F636B9" w:rsidRDefault="00F636B9" w:rsidP="002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8BB07" w14:textId="77777777" w:rsidR="00F636B9" w:rsidRDefault="00F636B9" w:rsidP="00233A15">
      <w:r>
        <w:separator/>
      </w:r>
    </w:p>
  </w:footnote>
  <w:footnote w:type="continuationSeparator" w:id="0">
    <w:p w14:paraId="119AD73D" w14:textId="77777777" w:rsidR="00F636B9" w:rsidRDefault="00F636B9" w:rsidP="0023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1173E"/>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A23DA"/>
    <w:multiLevelType w:val="hybridMultilevel"/>
    <w:tmpl w:val="F80EC0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B2D88"/>
    <w:multiLevelType w:val="hybridMultilevel"/>
    <w:tmpl w:val="2CF414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570263"/>
    <w:multiLevelType w:val="hybridMultilevel"/>
    <w:tmpl w:val="CEECD7FE"/>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119779E6"/>
    <w:multiLevelType w:val="hybridMultilevel"/>
    <w:tmpl w:val="5DBE9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EC45F8"/>
    <w:multiLevelType w:val="hybridMultilevel"/>
    <w:tmpl w:val="1CE02626"/>
    <w:lvl w:ilvl="0" w:tplc="C4767064">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B215CF"/>
    <w:multiLevelType w:val="hybridMultilevel"/>
    <w:tmpl w:val="59D00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2E06A8"/>
    <w:multiLevelType w:val="hybridMultilevel"/>
    <w:tmpl w:val="28E8AED0"/>
    <w:lvl w:ilvl="0" w:tplc="BE94E216">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F7629A"/>
    <w:multiLevelType w:val="hybridMultilevel"/>
    <w:tmpl w:val="0C6C047E"/>
    <w:lvl w:ilvl="0" w:tplc="9A32047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704555"/>
    <w:multiLevelType w:val="hybridMultilevel"/>
    <w:tmpl w:val="0C044718"/>
    <w:lvl w:ilvl="0" w:tplc="1660A5F4">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720FA6"/>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2860D7"/>
    <w:multiLevelType w:val="hybridMultilevel"/>
    <w:tmpl w:val="AB766DD8"/>
    <w:lvl w:ilvl="0" w:tplc="721C1992">
      <w:start w:val="1"/>
      <w:numFmt w:val="lowerLetter"/>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E44432"/>
    <w:multiLevelType w:val="hybridMultilevel"/>
    <w:tmpl w:val="CCC88B9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465D1CDC"/>
    <w:multiLevelType w:val="hybridMultilevel"/>
    <w:tmpl w:val="BFA6EC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E713C8"/>
    <w:multiLevelType w:val="hybridMultilevel"/>
    <w:tmpl w:val="B8EE1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EC0171"/>
    <w:multiLevelType w:val="hybridMultilevel"/>
    <w:tmpl w:val="6E6A64F0"/>
    <w:lvl w:ilvl="0" w:tplc="696265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A955FF"/>
    <w:multiLevelType w:val="hybridMultilevel"/>
    <w:tmpl w:val="272E86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F966CC"/>
    <w:multiLevelType w:val="hybridMultilevel"/>
    <w:tmpl w:val="DE74AA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A9C3095"/>
    <w:multiLevelType w:val="hybridMultilevel"/>
    <w:tmpl w:val="01660FCE"/>
    <w:lvl w:ilvl="0" w:tplc="A6C69A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6AAA4163"/>
    <w:multiLevelType w:val="hybridMultilevel"/>
    <w:tmpl w:val="0DBAD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821CE5"/>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B762A9"/>
    <w:multiLevelType w:val="hybridMultilevel"/>
    <w:tmpl w:val="52E48B1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2B85609"/>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50367A"/>
    <w:multiLevelType w:val="hybridMultilevel"/>
    <w:tmpl w:val="AC688174"/>
    <w:lvl w:ilvl="0" w:tplc="DA00F5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345DF7"/>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16"/>
  </w:num>
  <w:num w:numId="4">
    <w:abstractNumId w:val="14"/>
  </w:num>
  <w:num w:numId="5">
    <w:abstractNumId w:val="20"/>
  </w:num>
  <w:num w:numId="6">
    <w:abstractNumId w:val="8"/>
  </w:num>
  <w:num w:numId="7">
    <w:abstractNumId w:val="9"/>
  </w:num>
  <w:num w:numId="8">
    <w:abstractNumId w:val="7"/>
  </w:num>
  <w:num w:numId="9">
    <w:abstractNumId w:val="22"/>
  </w:num>
  <w:num w:numId="10">
    <w:abstractNumId w:val="5"/>
  </w:num>
  <w:num w:numId="11">
    <w:abstractNumId w:val="24"/>
  </w:num>
  <w:num w:numId="12">
    <w:abstractNumId w:val="10"/>
  </w:num>
  <w:num w:numId="13">
    <w:abstractNumId w:val="17"/>
  </w:num>
  <w:num w:numId="14">
    <w:abstractNumId w:val="4"/>
  </w:num>
  <w:num w:numId="15">
    <w:abstractNumId w:val="12"/>
  </w:num>
  <w:num w:numId="16">
    <w:abstractNumId w:val="21"/>
  </w:num>
  <w:num w:numId="17">
    <w:abstractNumId w:val="19"/>
  </w:num>
  <w:num w:numId="18">
    <w:abstractNumId w:val="3"/>
  </w:num>
  <w:num w:numId="19">
    <w:abstractNumId w:val="11"/>
  </w:num>
  <w:num w:numId="20">
    <w:abstractNumId w:val="6"/>
  </w:num>
  <w:num w:numId="21">
    <w:abstractNumId w:val="0"/>
  </w:num>
  <w:num w:numId="22">
    <w:abstractNumId w:val="13"/>
  </w:num>
  <w:num w:numId="23">
    <w:abstractNumId w:val="23"/>
  </w:num>
  <w:num w:numId="24">
    <w:abstractNumId w:val="1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3"/>
  <w:proofState w:spelling="clean" w:grammar="clean"/>
  <w:defaultTabStop w:val="720"/>
  <w:bookFoldPrint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B"/>
    <w:rsid w:val="00002CC7"/>
    <w:rsid w:val="000103A8"/>
    <w:rsid w:val="00012C68"/>
    <w:rsid w:val="0001451D"/>
    <w:rsid w:val="000223CD"/>
    <w:rsid w:val="00026BD5"/>
    <w:rsid w:val="00033181"/>
    <w:rsid w:val="00033E02"/>
    <w:rsid w:val="00050634"/>
    <w:rsid w:val="000602E6"/>
    <w:rsid w:val="000660D8"/>
    <w:rsid w:val="0007039A"/>
    <w:rsid w:val="00071282"/>
    <w:rsid w:val="000717AD"/>
    <w:rsid w:val="00084700"/>
    <w:rsid w:val="00092C33"/>
    <w:rsid w:val="000A6A78"/>
    <w:rsid w:val="000B4377"/>
    <w:rsid w:val="000D650D"/>
    <w:rsid w:val="000F2764"/>
    <w:rsid w:val="0010375A"/>
    <w:rsid w:val="00115609"/>
    <w:rsid w:val="001249B9"/>
    <w:rsid w:val="001379F3"/>
    <w:rsid w:val="001412BB"/>
    <w:rsid w:val="001442EC"/>
    <w:rsid w:val="00147945"/>
    <w:rsid w:val="001508C4"/>
    <w:rsid w:val="00155ECA"/>
    <w:rsid w:val="001615FA"/>
    <w:rsid w:val="00162D7A"/>
    <w:rsid w:val="00172162"/>
    <w:rsid w:val="00172654"/>
    <w:rsid w:val="00173F74"/>
    <w:rsid w:val="001759F0"/>
    <w:rsid w:val="001812AA"/>
    <w:rsid w:val="001A2F7E"/>
    <w:rsid w:val="001A5823"/>
    <w:rsid w:val="001B7290"/>
    <w:rsid w:val="001C3C11"/>
    <w:rsid w:val="001D206B"/>
    <w:rsid w:val="001D2F3E"/>
    <w:rsid w:val="001F0A25"/>
    <w:rsid w:val="00203213"/>
    <w:rsid w:val="00213A39"/>
    <w:rsid w:val="00222713"/>
    <w:rsid w:val="00233A15"/>
    <w:rsid w:val="002369B1"/>
    <w:rsid w:val="00236F86"/>
    <w:rsid w:val="002370E3"/>
    <w:rsid w:val="00242195"/>
    <w:rsid w:val="002475C3"/>
    <w:rsid w:val="00266299"/>
    <w:rsid w:val="00274BA5"/>
    <w:rsid w:val="0028159B"/>
    <w:rsid w:val="002B11C9"/>
    <w:rsid w:val="002C0145"/>
    <w:rsid w:val="002C7667"/>
    <w:rsid w:val="002E6387"/>
    <w:rsid w:val="002F1E99"/>
    <w:rsid w:val="002F237C"/>
    <w:rsid w:val="003123C7"/>
    <w:rsid w:val="00313867"/>
    <w:rsid w:val="00314BD8"/>
    <w:rsid w:val="00324D7A"/>
    <w:rsid w:val="00340C68"/>
    <w:rsid w:val="003633C8"/>
    <w:rsid w:val="003972C6"/>
    <w:rsid w:val="003A2EF9"/>
    <w:rsid w:val="003A3C30"/>
    <w:rsid w:val="003A6037"/>
    <w:rsid w:val="003A7247"/>
    <w:rsid w:val="003B14AE"/>
    <w:rsid w:val="003B7444"/>
    <w:rsid w:val="003C2CE8"/>
    <w:rsid w:val="003D3694"/>
    <w:rsid w:val="003E5BF6"/>
    <w:rsid w:val="00405F6B"/>
    <w:rsid w:val="00417D28"/>
    <w:rsid w:val="00431737"/>
    <w:rsid w:val="0046219B"/>
    <w:rsid w:val="00463B99"/>
    <w:rsid w:val="00473E9B"/>
    <w:rsid w:val="00483296"/>
    <w:rsid w:val="00487014"/>
    <w:rsid w:val="00493073"/>
    <w:rsid w:val="004A2E27"/>
    <w:rsid w:val="004E1B19"/>
    <w:rsid w:val="004E3489"/>
    <w:rsid w:val="00502354"/>
    <w:rsid w:val="00503991"/>
    <w:rsid w:val="005216DB"/>
    <w:rsid w:val="005222F6"/>
    <w:rsid w:val="005238F3"/>
    <w:rsid w:val="00525FC3"/>
    <w:rsid w:val="0052635C"/>
    <w:rsid w:val="00540CCE"/>
    <w:rsid w:val="005435F6"/>
    <w:rsid w:val="00561F47"/>
    <w:rsid w:val="005666EC"/>
    <w:rsid w:val="00584232"/>
    <w:rsid w:val="005916A7"/>
    <w:rsid w:val="0059412F"/>
    <w:rsid w:val="005C6034"/>
    <w:rsid w:val="005C7003"/>
    <w:rsid w:val="005D4525"/>
    <w:rsid w:val="005D5ECC"/>
    <w:rsid w:val="0060207B"/>
    <w:rsid w:val="0061298D"/>
    <w:rsid w:val="006211BD"/>
    <w:rsid w:val="006237CE"/>
    <w:rsid w:val="00630142"/>
    <w:rsid w:val="006352DD"/>
    <w:rsid w:val="00635733"/>
    <w:rsid w:val="00646093"/>
    <w:rsid w:val="0065079A"/>
    <w:rsid w:val="00650D77"/>
    <w:rsid w:val="00653022"/>
    <w:rsid w:val="00661567"/>
    <w:rsid w:val="006643CC"/>
    <w:rsid w:val="006833F9"/>
    <w:rsid w:val="006933C0"/>
    <w:rsid w:val="006952B2"/>
    <w:rsid w:val="006A245C"/>
    <w:rsid w:val="006B79DA"/>
    <w:rsid w:val="006D1FED"/>
    <w:rsid w:val="006D2581"/>
    <w:rsid w:val="006D3CB6"/>
    <w:rsid w:val="006F2BA5"/>
    <w:rsid w:val="006F3A21"/>
    <w:rsid w:val="007071ED"/>
    <w:rsid w:val="007149D3"/>
    <w:rsid w:val="007203C1"/>
    <w:rsid w:val="0072345E"/>
    <w:rsid w:val="00723B6D"/>
    <w:rsid w:val="007309CE"/>
    <w:rsid w:val="00733021"/>
    <w:rsid w:val="00765A7E"/>
    <w:rsid w:val="00782107"/>
    <w:rsid w:val="0078778D"/>
    <w:rsid w:val="007B2237"/>
    <w:rsid w:val="007B4CB8"/>
    <w:rsid w:val="007C11AA"/>
    <w:rsid w:val="007D18CB"/>
    <w:rsid w:val="007E0ACF"/>
    <w:rsid w:val="007E27E8"/>
    <w:rsid w:val="007E732D"/>
    <w:rsid w:val="007F2E13"/>
    <w:rsid w:val="00815F68"/>
    <w:rsid w:val="00822B82"/>
    <w:rsid w:val="00827F58"/>
    <w:rsid w:val="00832D8E"/>
    <w:rsid w:val="008548A6"/>
    <w:rsid w:val="0086482F"/>
    <w:rsid w:val="008747D5"/>
    <w:rsid w:val="00885261"/>
    <w:rsid w:val="008972C7"/>
    <w:rsid w:val="008A3E9F"/>
    <w:rsid w:val="008C48B2"/>
    <w:rsid w:val="008C70F2"/>
    <w:rsid w:val="008D2646"/>
    <w:rsid w:val="008D327D"/>
    <w:rsid w:val="008E1D0E"/>
    <w:rsid w:val="008E1DB9"/>
    <w:rsid w:val="008F4511"/>
    <w:rsid w:val="008F4CA5"/>
    <w:rsid w:val="009104E5"/>
    <w:rsid w:val="009164D0"/>
    <w:rsid w:val="009359AB"/>
    <w:rsid w:val="00944806"/>
    <w:rsid w:val="009457EE"/>
    <w:rsid w:val="00992E07"/>
    <w:rsid w:val="00997DDB"/>
    <w:rsid w:val="009A2898"/>
    <w:rsid w:val="009A6C5F"/>
    <w:rsid w:val="009B2B2D"/>
    <w:rsid w:val="009B7AEF"/>
    <w:rsid w:val="009D3D31"/>
    <w:rsid w:val="009D5E9D"/>
    <w:rsid w:val="009D70FB"/>
    <w:rsid w:val="009F325C"/>
    <w:rsid w:val="00A023AA"/>
    <w:rsid w:val="00A14F6B"/>
    <w:rsid w:val="00A2376E"/>
    <w:rsid w:val="00A31716"/>
    <w:rsid w:val="00A34170"/>
    <w:rsid w:val="00A35CFC"/>
    <w:rsid w:val="00A44177"/>
    <w:rsid w:val="00A51A64"/>
    <w:rsid w:val="00A5645F"/>
    <w:rsid w:val="00A629E9"/>
    <w:rsid w:val="00A80541"/>
    <w:rsid w:val="00AC2EF8"/>
    <w:rsid w:val="00AE135D"/>
    <w:rsid w:val="00B16CD8"/>
    <w:rsid w:val="00B41672"/>
    <w:rsid w:val="00B604EB"/>
    <w:rsid w:val="00B60992"/>
    <w:rsid w:val="00B62C72"/>
    <w:rsid w:val="00B80C4E"/>
    <w:rsid w:val="00B84C6F"/>
    <w:rsid w:val="00B85B1C"/>
    <w:rsid w:val="00B87D0B"/>
    <w:rsid w:val="00B94D05"/>
    <w:rsid w:val="00BA29F9"/>
    <w:rsid w:val="00BB6022"/>
    <w:rsid w:val="00BC127F"/>
    <w:rsid w:val="00BC6F4B"/>
    <w:rsid w:val="00BC7006"/>
    <w:rsid w:val="00BC70B4"/>
    <w:rsid w:val="00BD5236"/>
    <w:rsid w:val="00BD629E"/>
    <w:rsid w:val="00BE7507"/>
    <w:rsid w:val="00BF4740"/>
    <w:rsid w:val="00C03052"/>
    <w:rsid w:val="00C1065D"/>
    <w:rsid w:val="00C21FF5"/>
    <w:rsid w:val="00C269A2"/>
    <w:rsid w:val="00C27BD4"/>
    <w:rsid w:val="00C30FB6"/>
    <w:rsid w:val="00C419D1"/>
    <w:rsid w:val="00C46B4C"/>
    <w:rsid w:val="00C5089D"/>
    <w:rsid w:val="00C64341"/>
    <w:rsid w:val="00C701E4"/>
    <w:rsid w:val="00C713B9"/>
    <w:rsid w:val="00C86D22"/>
    <w:rsid w:val="00CA7E77"/>
    <w:rsid w:val="00CC2E20"/>
    <w:rsid w:val="00CE01EF"/>
    <w:rsid w:val="00CE79D0"/>
    <w:rsid w:val="00CF0C40"/>
    <w:rsid w:val="00CF16E0"/>
    <w:rsid w:val="00CF66D2"/>
    <w:rsid w:val="00CF76A5"/>
    <w:rsid w:val="00D34AF5"/>
    <w:rsid w:val="00D41914"/>
    <w:rsid w:val="00D4315E"/>
    <w:rsid w:val="00D45D58"/>
    <w:rsid w:val="00D608AC"/>
    <w:rsid w:val="00D6469A"/>
    <w:rsid w:val="00D64B6D"/>
    <w:rsid w:val="00D6623D"/>
    <w:rsid w:val="00D83FDA"/>
    <w:rsid w:val="00D92711"/>
    <w:rsid w:val="00DB0132"/>
    <w:rsid w:val="00DB6C37"/>
    <w:rsid w:val="00DC40EC"/>
    <w:rsid w:val="00DC79E0"/>
    <w:rsid w:val="00DE31F0"/>
    <w:rsid w:val="00DF1937"/>
    <w:rsid w:val="00DF5F95"/>
    <w:rsid w:val="00E14813"/>
    <w:rsid w:val="00E15D9E"/>
    <w:rsid w:val="00E16DAB"/>
    <w:rsid w:val="00E54DCE"/>
    <w:rsid w:val="00E84462"/>
    <w:rsid w:val="00EA5B33"/>
    <w:rsid w:val="00EB170D"/>
    <w:rsid w:val="00EB2872"/>
    <w:rsid w:val="00EB2E5D"/>
    <w:rsid w:val="00EC3EAE"/>
    <w:rsid w:val="00EC4BE0"/>
    <w:rsid w:val="00ED4A51"/>
    <w:rsid w:val="00ED6479"/>
    <w:rsid w:val="00EE1531"/>
    <w:rsid w:val="00EE7360"/>
    <w:rsid w:val="00EF2944"/>
    <w:rsid w:val="00EF2B18"/>
    <w:rsid w:val="00EF2DDE"/>
    <w:rsid w:val="00EF6118"/>
    <w:rsid w:val="00F119F8"/>
    <w:rsid w:val="00F26D22"/>
    <w:rsid w:val="00F31189"/>
    <w:rsid w:val="00F36D50"/>
    <w:rsid w:val="00F438AC"/>
    <w:rsid w:val="00F45B7B"/>
    <w:rsid w:val="00F54CB2"/>
    <w:rsid w:val="00F636B9"/>
    <w:rsid w:val="00F76A08"/>
    <w:rsid w:val="00F82D2B"/>
    <w:rsid w:val="00F8648D"/>
    <w:rsid w:val="00FA11D5"/>
    <w:rsid w:val="00FC1325"/>
    <w:rsid w:val="00FC2A32"/>
    <w:rsid w:val="00FD1360"/>
    <w:rsid w:val="00FD1590"/>
    <w:rsid w:val="00FD3E57"/>
    <w:rsid w:val="00FD795F"/>
    <w:rsid w:val="00FE2744"/>
    <w:rsid w:val="00FE4959"/>
    <w:rsid w:val="00FF4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10B114F"/>
  <w15:docId w15:val="{9BAAFE22-8D5F-4451-AD72-0DE2F7F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D"/>
    <w:pPr>
      <w:ind w:left="720"/>
      <w:contextualSpacing/>
    </w:pPr>
  </w:style>
  <w:style w:type="table" w:styleId="TableGrid">
    <w:name w:val="Table Grid"/>
    <w:basedOn w:val="TableNormal"/>
    <w:uiPriority w:val="59"/>
    <w:rsid w:val="008D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A15"/>
    <w:pPr>
      <w:tabs>
        <w:tab w:val="center" w:pos="4513"/>
        <w:tab w:val="right" w:pos="9026"/>
      </w:tabs>
    </w:pPr>
  </w:style>
  <w:style w:type="character" w:customStyle="1" w:styleId="HeaderChar">
    <w:name w:val="Header Char"/>
    <w:basedOn w:val="DefaultParagraphFont"/>
    <w:link w:val="Header"/>
    <w:uiPriority w:val="99"/>
    <w:rsid w:val="00233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A15"/>
    <w:pPr>
      <w:tabs>
        <w:tab w:val="center" w:pos="4513"/>
        <w:tab w:val="right" w:pos="9026"/>
      </w:tabs>
    </w:pPr>
  </w:style>
  <w:style w:type="character" w:customStyle="1" w:styleId="FooterChar">
    <w:name w:val="Footer Char"/>
    <w:basedOn w:val="DefaultParagraphFont"/>
    <w:link w:val="Footer"/>
    <w:uiPriority w:val="99"/>
    <w:rsid w:val="00233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32"/>
    <w:rPr>
      <w:rFonts w:ascii="Segoe UI" w:eastAsia="Times New Roman" w:hAnsi="Segoe UI" w:cs="Segoe UI"/>
      <w:sz w:val="18"/>
      <w:szCs w:val="18"/>
    </w:rPr>
  </w:style>
  <w:style w:type="character" w:styleId="Hyperlink">
    <w:name w:val="Hyperlink"/>
    <w:basedOn w:val="DefaultParagraphFont"/>
    <w:uiPriority w:val="99"/>
    <w:unhideWhenUsed/>
    <w:rsid w:val="00CE79D0"/>
    <w:rPr>
      <w:color w:val="0000FF" w:themeColor="hyperlink"/>
      <w:u w:val="single"/>
    </w:rPr>
  </w:style>
  <w:style w:type="character" w:styleId="UnresolvedMention">
    <w:name w:val="Unresolved Mention"/>
    <w:basedOn w:val="DefaultParagraphFont"/>
    <w:uiPriority w:val="99"/>
    <w:semiHidden/>
    <w:unhideWhenUsed/>
    <w:rsid w:val="00CE7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77547">
      <w:bodyDiv w:val="1"/>
      <w:marLeft w:val="0"/>
      <w:marRight w:val="0"/>
      <w:marTop w:val="0"/>
      <w:marBottom w:val="0"/>
      <w:divBdr>
        <w:top w:val="none" w:sz="0" w:space="0" w:color="auto"/>
        <w:left w:val="none" w:sz="0" w:space="0" w:color="auto"/>
        <w:bottom w:val="none" w:sz="0" w:space="0" w:color="auto"/>
        <w:right w:val="none" w:sz="0" w:space="0" w:color="auto"/>
      </w:divBdr>
    </w:div>
    <w:div w:id="1058943670">
      <w:bodyDiv w:val="1"/>
      <w:marLeft w:val="0"/>
      <w:marRight w:val="0"/>
      <w:marTop w:val="0"/>
      <w:marBottom w:val="0"/>
      <w:divBdr>
        <w:top w:val="none" w:sz="0" w:space="0" w:color="auto"/>
        <w:left w:val="none" w:sz="0" w:space="0" w:color="auto"/>
        <w:bottom w:val="none" w:sz="0" w:space="0" w:color="auto"/>
        <w:right w:val="none" w:sz="0" w:space="0" w:color="auto"/>
      </w:divBdr>
    </w:div>
    <w:div w:id="1151679659">
      <w:bodyDiv w:val="1"/>
      <w:marLeft w:val="0"/>
      <w:marRight w:val="0"/>
      <w:marTop w:val="0"/>
      <w:marBottom w:val="0"/>
      <w:divBdr>
        <w:top w:val="none" w:sz="0" w:space="0" w:color="auto"/>
        <w:left w:val="none" w:sz="0" w:space="0" w:color="auto"/>
        <w:bottom w:val="none" w:sz="0" w:space="0" w:color="auto"/>
        <w:right w:val="none" w:sz="0" w:space="0" w:color="auto"/>
      </w:divBdr>
    </w:div>
    <w:div w:id="1312246350">
      <w:bodyDiv w:val="1"/>
      <w:marLeft w:val="0"/>
      <w:marRight w:val="0"/>
      <w:marTop w:val="0"/>
      <w:marBottom w:val="0"/>
      <w:divBdr>
        <w:top w:val="none" w:sz="0" w:space="0" w:color="auto"/>
        <w:left w:val="none" w:sz="0" w:space="0" w:color="auto"/>
        <w:bottom w:val="none" w:sz="0" w:space="0" w:color="auto"/>
        <w:right w:val="none" w:sz="0" w:space="0" w:color="auto"/>
      </w:divBdr>
    </w:div>
    <w:div w:id="1341934393">
      <w:bodyDiv w:val="1"/>
      <w:marLeft w:val="0"/>
      <w:marRight w:val="0"/>
      <w:marTop w:val="0"/>
      <w:marBottom w:val="0"/>
      <w:divBdr>
        <w:top w:val="none" w:sz="0" w:space="0" w:color="auto"/>
        <w:left w:val="none" w:sz="0" w:space="0" w:color="auto"/>
        <w:bottom w:val="none" w:sz="0" w:space="0" w:color="auto"/>
        <w:right w:val="none" w:sz="0" w:space="0" w:color="auto"/>
      </w:divBdr>
    </w:div>
    <w:div w:id="1361126124">
      <w:bodyDiv w:val="1"/>
      <w:marLeft w:val="0"/>
      <w:marRight w:val="0"/>
      <w:marTop w:val="0"/>
      <w:marBottom w:val="0"/>
      <w:divBdr>
        <w:top w:val="none" w:sz="0" w:space="0" w:color="auto"/>
        <w:left w:val="none" w:sz="0" w:space="0" w:color="auto"/>
        <w:bottom w:val="none" w:sz="0" w:space="0" w:color="auto"/>
        <w:right w:val="none" w:sz="0" w:space="0" w:color="auto"/>
      </w:divBdr>
    </w:div>
    <w:div w:id="1423258412">
      <w:bodyDiv w:val="1"/>
      <w:marLeft w:val="0"/>
      <w:marRight w:val="0"/>
      <w:marTop w:val="0"/>
      <w:marBottom w:val="0"/>
      <w:divBdr>
        <w:top w:val="none" w:sz="0" w:space="0" w:color="auto"/>
        <w:left w:val="none" w:sz="0" w:space="0" w:color="auto"/>
        <w:bottom w:val="none" w:sz="0" w:space="0" w:color="auto"/>
        <w:right w:val="none" w:sz="0" w:space="0" w:color="auto"/>
      </w:divBdr>
    </w:div>
    <w:div w:id="1572886317">
      <w:bodyDiv w:val="1"/>
      <w:marLeft w:val="0"/>
      <w:marRight w:val="0"/>
      <w:marTop w:val="0"/>
      <w:marBottom w:val="0"/>
      <w:divBdr>
        <w:top w:val="none" w:sz="0" w:space="0" w:color="auto"/>
        <w:left w:val="none" w:sz="0" w:space="0" w:color="auto"/>
        <w:bottom w:val="none" w:sz="0" w:space="0" w:color="auto"/>
        <w:right w:val="none" w:sz="0" w:space="0" w:color="auto"/>
      </w:divBdr>
    </w:div>
    <w:div w:id="1623001779">
      <w:bodyDiv w:val="1"/>
      <w:marLeft w:val="0"/>
      <w:marRight w:val="0"/>
      <w:marTop w:val="0"/>
      <w:marBottom w:val="0"/>
      <w:divBdr>
        <w:top w:val="none" w:sz="0" w:space="0" w:color="auto"/>
        <w:left w:val="none" w:sz="0" w:space="0" w:color="auto"/>
        <w:bottom w:val="none" w:sz="0" w:space="0" w:color="auto"/>
        <w:right w:val="none" w:sz="0" w:space="0" w:color="auto"/>
      </w:divBdr>
    </w:div>
    <w:div w:id="1702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lpLhJh8VgiA" TargetMode="External"/><Relationship Id="rId13" Type="http://schemas.openxmlformats.org/officeDocument/2006/relationships/hyperlink" Target="https://youtu.be/O0GrscBNDx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bmJgbpJQHY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zRvCUz6KFB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gSbEEwik2hs" TargetMode="External"/><Relationship Id="rId4" Type="http://schemas.openxmlformats.org/officeDocument/2006/relationships/settings" Target="settings.xml"/><Relationship Id="rId9" Type="http://schemas.openxmlformats.org/officeDocument/2006/relationships/hyperlink" Target="https://youtu.be/eSTfM8M2Md8" TargetMode="External"/><Relationship Id="rId14" Type="http://schemas.openxmlformats.org/officeDocument/2006/relationships/hyperlink" Target="https://youtu.be/7PiG6GjK7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60CFB-C02F-4DE0-830E-735BFB66B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12</Pages>
  <Words>1919</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dc:creator>
  <cp:lastModifiedBy>Christina Salmon</cp:lastModifiedBy>
  <cp:revision>28</cp:revision>
  <cp:lastPrinted>2020-02-15T12:48:00Z</cp:lastPrinted>
  <dcterms:created xsi:type="dcterms:W3CDTF">2020-04-06T13:59:00Z</dcterms:created>
  <dcterms:modified xsi:type="dcterms:W3CDTF">2020-04-13T16:05:00Z</dcterms:modified>
</cp:coreProperties>
</file>