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61C168F9" w:rsidR="000223CD" w:rsidRPr="0065568E" w:rsidRDefault="000223CD" w:rsidP="006217C5">
      <w:pPr>
        <w:spacing w:after="120"/>
        <w:jc w:val="center"/>
        <w:rPr>
          <w:rFonts w:ascii="Arial" w:hAnsi="Arial" w:cs="Arial"/>
          <w:b/>
          <w:bCs/>
          <w:sz w:val="22"/>
          <w:szCs w:val="22"/>
        </w:rPr>
      </w:pPr>
      <w:r w:rsidRPr="0065568E">
        <w:rPr>
          <w:rFonts w:ascii="Arial" w:hAnsi="Arial" w:cs="Arial"/>
          <w:b/>
          <w:bCs/>
          <w:sz w:val="22"/>
          <w:szCs w:val="22"/>
        </w:rPr>
        <w:t xml:space="preserve">Messy Church – </w:t>
      </w:r>
      <w:r w:rsidR="006217C5">
        <w:rPr>
          <w:rFonts w:ascii="Arial" w:hAnsi="Arial" w:cs="Arial"/>
          <w:b/>
          <w:bCs/>
          <w:sz w:val="22"/>
          <w:szCs w:val="22"/>
        </w:rPr>
        <w:t>19</w:t>
      </w:r>
      <w:r w:rsidR="006217C5" w:rsidRPr="006217C5">
        <w:rPr>
          <w:rFonts w:ascii="Arial" w:hAnsi="Arial" w:cs="Arial"/>
          <w:b/>
          <w:bCs/>
          <w:sz w:val="22"/>
          <w:szCs w:val="22"/>
          <w:vertAlign w:val="superscript"/>
        </w:rPr>
        <w:t>th</w:t>
      </w:r>
      <w:r w:rsidR="006217C5">
        <w:rPr>
          <w:rFonts w:ascii="Arial" w:hAnsi="Arial" w:cs="Arial"/>
          <w:b/>
          <w:bCs/>
          <w:sz w:val="22"/>
          <w:szCs w:val="22"/>
        </w:rPr>
        <w:t xml:space="preserve"> </w:t>
      </w:r>
      <w:r w:rsidR="007674BA">
        <w:rPr>
          <w:rFonts w:ascii="Arial" w:hAnsi="Arial" w:cs="Arial"/>
          <w:b/>
          <w:bCs/>
          <w:sz w:val="22"/>
          <w:szCs w:val="22"/>
        </w:rPr>
        <w:t>Novem</w:t>
      </w:r>
      <w:r w:rsidR="008B1D96" w:rsidRPr="0065568E">
        <w:rPr>
          <w:rFonts w:ascii="Arial" w:hAnsi="Arial" w:cs="Arial"/>
          <w:b/>
          <w:bCs/>
          <w:sz w:val="22"/>
          <w:szCs w:val="22"/>
        </w:rPr>
        <w:t>ber</w:t>
      </w:r>
      <w:r w:rsidRPr="0065568E">
        <w:rPr>
          <w:rFonts w:ascii="Arial" w:hAnsi="Arial" w:cs="Arial"/>
          <w:b/>
          <w:bCs/>
          <w:sz w:val="22"/>
          <w:szCs w:val="22"/>
        </w:rPr>
        <w:t xml:space="preserve"> 202</w:t>
      </w:r>
      <w:r w:rsidR="004D6D97">
        <w:rPr>
          <w:rFonts w:ascii="Arial" w:hAnsi="Arial" w:cs="Arial"/>
          <w:b/>
          <w:bCs/>
          <w:sz w:val="22"/>
          <w:szCs w:val="22"/>
        </w:rPr>
        <w:t>2</w:t>
      </w:r>
    </w:p>
    <w:p w14:paraId="314EBAF2" w14:textId="104549CD" w:rsidR="00D66660" w:rsidRDefault="004E624C" w:rsidP="0065568E">
      <w:pPr>
        <w:spacing w:after="120"/>
        <w:jc w:val="center"/>
        <w:rPr>
          <w:rFonts w:ascii="Arial" w:hAnsi="Arial" w:cs="Arial"/>
          <w:b/>
          <w:bCs/>
          <w:sz w:val="22"/>
          <w:szCs w:val="22"/>
        </w:rPr>
      </w:pPr>
      <w:r>
        <w:rPr>
          <w:rFonts w:ascii="Arial" w:hAnsi="Arial" w:cs="Arial"/>
          <w:b/>
          <w:bCs/>
          <w:sz w:val="22"/>
          <w:szCs w:val="22"/>
        </w:rPr>
        <w:t>Advent</w:t>
      </w:r>
      <w:r w:rsidR="0002433A" w:rsidRPr="0065568E">
        <w:rPr>
          <w:rFonts w:ascii="Arial" w:hAnsi="Arial" w:cs="Arial"/>
          <w:b/>
          <w:bCs/>
          <w:sz w:val="22"/>
          <w:szCs w:val="22"/>
        </w:rPr>
        <w:t xml:space="preserve">: </w:t>
      </w:r>
    </w:p>
    <w:p w14:paraId="468107E0" w14:textId="77777777" w:rsidR="00B664C0" w:rsidRPr="0065568E" w:rsidRDefault="00B664C0" w:rsidP="006217C5">
      <w:pPr>
        <w:spacing w:after="120"/>
        <w:jc w:val="center"/>
        <w:rPr>
          <w:rFonts w:ascii="Arial" w:hAnsi="Arial" w:cs="Arial"/>
          <w:b/>
          <w:bCs/>
          <w:sz w:val="22"/>
          <w:szCs w:val="22"/>
        </w:rPr>
      </w:pPr>
    </w:p>
    <w:p w14:paraId="1E003829" w14:textId="1BBF0EED" w:rsidR="008F4511" w:rsidRDefault="008F4511" w:rsidP="006217C5">
      <w:pPr>
        <w:spacing w:after="120"/>
        <w:rPr>
          <w:rFonts w:ascii="Arial" w:hAnsi="Arial" w:cs="Arial"/>
          <w:sz w:val="22"/>
          <w:szCs w:val="22"/>
        </w:rPr>
      </w:pPr>
      <w:r w:rsidRPr="0065568E">
        <w:rPr>
          <w:rFonts w:ascii="Arial" w:hAnsi="Arial" w:cs="Arial"/>
          <w:sz w:val="22"/>
          <w:szCs w:val="22"/>
        </w:rPr>
        <w:t xml:space="preserve">The </w:t>
      </w:r>
      <w:r w:rsidR="003D136C" w:rsidRPr="0065568E">
        <w:rPr>
          <w:rFonts w:ascii="Arial" w:hAnsi="Arial" w:cs="Arial"/>
          <w:sz w:val="22"/>
          <w:szCs w:val="22"/>
        </w:rPr>
        <w:t>activities are</w:t>
      </w:r>
      <w:r w:rsidR="004F137A">
        <w:rPr>
          <w:rFonts w:ascii="Arial" w:hAnsi="Arial" w:cs="Arial"/>
          <w:sz w:val="22"/>
          <w:szCs w:val="22"/>
        </w:rPr>
        <w:t xml:space="preserve"> mostly</w:t>
      </w:r>
      <w:r w:rsidR="00B664C0">
        <w:rPr>
          <w:rFonts w:ascii="Arial" w:hAnsi="Arial" w:cs="Arial"/>
          <w:sz w:val="22"/>
          <w:szCs w:val="22"/>
        </w:rPr>
        <w:t xml:space="preserve"> in </w:t>
      </w:r>
      <w:r w:rsidR="004F137A">
        <w:rPr>
          <w:rFonts w:ascii="Arial" w:hAnsi="Arial" w:cs="Arial"/>
          <w:sz w:val="22"/>
          <w:szCs w:val="22"/>
        </w:rPr>
        <w:t>four groups, one for each Sunday in Advent.</w:t>
      </w:r>
    </w:p>
    <w:p w14:paraId="0BAC4DA7" w14:textId="77777777" w:rsidR="004D6D97" w:rsidRDefault="004D6D97" w:rsidP="006217C5">
      <w:pPr>
        <w:spacing w:after="120"/>
        <w:rPr>
          <w:rFonts w:ascii="Arial" w:hAnsi="Arial" w:cs="Arial"/>
          <w:sz w:val="22"/>
          <w:szCs w:val="22"/>
        </w:rPr>
      </w:pPr>
    </w:p>
    <w:p w14:paraId="7E72CAC9" w14:textId="77777777" w:rsidR="004D6D97" w:rsidRPr="00537534" w:rsidRDefault="004D6D97" w:rsidP="006217C5">
      <w:pPr>
        <w:pStyle w:val="ListParagraph"/>
        <w:spacing w:after="120"/>
        <w:ind w:left="0"/>
        <w:contextualSpacing w:val="0"/>
        <w:rPr>
          <w:rFonts w:ascii="Arial" w:hAnsi="Arial" w:cs="Arial"/>
          <w:b/>
          <w:bCs/>
          <w:sz w:val="22"/>
          <w:szCs w:val="22"/>
        </w:rPr>
      </w:pPr>
      <w:r>
        <w:rPr>
          <w:rFonts w:ascii="Arial" w:hAnsi="Arial" w:cs="Arial"/>
          <w:b/>
          <w:bCs/>
          <w:sz w:val="22"/>
          <w:szCs w:val="22"/>
        </w:rPr>
        <w:t>For all weeks</w:t>
      </w:r>
    </w:p>
    <w:p w14:paraId="14DA74C9" w14:textId="77777777" w:rsidR="004D6D97" w:rsidRPr="00537534" w:rsidRDefault="004D6D97" w:rsidP="006217C5">
      <w:pPr>
        <w:pStyle w:val="ListParagraph"/>
        <w:numPr>
          <w:ilvl w:val="0"/>
          <w:numId w:val="28"/>
        </w:numPr>
        <w:spacing w:after="240"/>
        <w:ind w:left="714" w:hanging="357"/>
        <w:contextualSpacing w:val="0"/>
        <w:rPr>
          <w:rFonts w:ascii="Arial" w:hAnsi="Arial" w:cs="Arial"/>
          <w:b/>
          <w:bCs/>
          <w:sz w:val="22"/>
          <w:szCs w:val="22"/>
        </w:rPr>
      </w:pPr>
      <w:r w:rsidRPr="00537534">
        <w:rPr>
          <w:rFonts w:ascii="Arial" w:hAnsi="Arial" w:cs="Arial"/>
          <w:b/>
          <w:bCs/>
          <w:sz w:val="22"/>
          <w:szCs w:val="22"/>
        </w:rPr>
        <w:t>Advent ring</w:t>
      </w:r>
      <w:r>
        <w:rPr>
          <w:rFonts w:ascii="Arial" w:hAnsi="Arial" w:cs="Arial"/>
          <w:b/>
          <w:bCs/>
          <w:sz w:val="22"/>
          <w:szCs w:val="22"/>
        </w:rPr>
        <w:t xml:space="preserve"> (in the celebration)</w:t>
      </w:r>
    </w:p>
    <w:p w14:paraId="4C33B5AB" w14:textId="77777777" w:rsidR="006217C5" w:rsidRDefault="004F137A" w:rsidP="006217C5">
      <w:pPr>
        <w:spacing w:after="120"/>
        <w:rPr>
          <w:rFonts w:ascii="Arial" w:hAnsi="Arial" w:cs="Arial"/>
          <w:b/>
          <w:bCs/>
          <w:sz w:val="22"/>
          <w:szCs w:val="22"/>
        </w:rPr>
      </w:pPr>
      <w:r>
        <w:rPr>
          <w:rFonts w:ascii="Arial" w:hAnsi="Arial" w:cs="Arial"/>
          <w:b/>
          <w:bCs/>
          <w:sz w:val="22"/>
          <w:szCs w:val="22"/>
        </w:rPr>
        <w:t>Week</w:t>
      </w:r>
      <w:r w:rsidR="003F778C">
        <w:rPr>
          <w:rFonts w:ascii="Arial" w:hAnsi="Arial" w:cs="Arial"/>
          <w:b/>
          <w:bCs/>
          <w:sz w:val="22"/>
          <w:szCs w:val="22"/>
        </w:rPr>
        <w:t xml:space="preserve"> 1 – </w:t>
      </w:r>
      <w:r>
        <w:rPr>
          <w:rFonts w:ascii="Arial" w:hAnsi="Arial" w:cs="Arial"/>
          <w:b/>
          <w:bCs/>
          <w:sz w:val="22"/>
          <w:szCs w:val="22"/>
        </w:rPr>
        <w:t xml:space="preserve">The second coming of Jesus: </w:t>
      </w:r>
    </w:p>
    <w:p w14:paraId="6B7F2358" w14:textId="66D6742C" w:rsidR="003F778C" w:rsidRDefault="004F137A" w:rsidP="006217C5">
      <w:pPr>
        <w:spacing w:after="120"/>
        <w:ind w:left="284"/>
        <w:rPr>
          <w:rFonts w:ascii="Arial" w:hAnsi="Arial" w:cs="Arial"/>
          <w:b/>
          <w:bCs/>
          <w:sz w:val="22"/>
          <w:szCs w:val="22"/>
        </w:rPr>
      </w:pPr>
      <w:r w:rsidRPr="00027E5E">
        <w:rPr>
          <w:rFonts w:ascii="Arial" w:hAnsi="Arial" w:cs="Arial"/>
          <w:sz w:val="22"/>
          <w:szCs w:val="22"/>
        </w:rPr>
        <w:t xml:space="preserve">Matthew </w:t>
      </w:r>
      <w:r w:rsidR="006217C5">
        <w:rPr>
          <w:rFonts w:ascii="Arial" w:hAnsi="Arial" w:cs="Arial"/>
          <w:sz w:val="22"/>
          <w:szCs w:val="22"/>
        </w:rPr>
        <w:t xml:space="preserve">chapter </w:t>
      </w:r>
      <w:r w:rsidRPr="00027E5E">
        <w:rPr>
          <w:rFonts w:ascii="Arial" w:hAnsi="Arial" w:cs="Arial"/>
          <w:sz w:val="22"/>
          <w:szCs w:val="22"/>
        </w:rPr>
        <w:t>25: verses1 -</w:t>
      </w:r>
      <w:r>
        <w:rPr>
          <w:rFonts w:ascii="Arial" w:hAnsi="Arial" w:cs="Arial"/>
          <w:b/>
          <w:bCs/>
          <w:sz w:val="22"/>
          <w:szCs w:val="22"/>
        </w:rPr>
        <w:t xml:space="preserve"> </w:t>
      </w:r>
      <w:r w:rsidRPr="00027E5E">
        <w:rPr>
          <w:rFonts w:ascii="Arial" w:hAnsi="Arial" w:cs="Arial"/>
          <w:sz w:val="22"/>
          <w:szCs w:val="22"/>
        </w:rPr>
        <w:t>13</w:t>
      </w:r>
    </w:p>
    <w:p w14:paraId="506D61D2" w14:textId="2D588168" w:rsidR="00B447AB" w:rsidRDefault="004F137A" w:rsidP="006217C5">
      <w:pPr>
        <w:pStyle w:val="ListParagraph"/>
        <w:numPr>
          <w:ilvl w:val="0"/>
          <w:numId w:val="28"/>
        </w:numPr>
        <w:spacing w:after="240"/>
        <w:ind w:left="714" w:hanging="357"/>
        <w:contextualSpacing w:val="0"/>
        <w:rPr>
          <w:rFonts w:ascii="Arial" w:hAnsi="Arial" w:cs="Arial"/>
          <w:b/>
          <w:bCs/>
          <w:sz w:val="22"/>
          <w:szCs w:val="22"/>
        </w:rPr>
      </w:pPr>
      <w:r>
        <w:rPr>
          <w:rFonts w:ascii="Arial" w:hAnsi="Arial" w:cs="Arial"/>
          <w:b/>
          <w:bCs/>
          <w:sz w:val="22"/>
          <w:szCs w:val="22"/>
        </w:rPr>
        <w:t>Paper plate lamp</w:t>
      </w:r>
    </w:p>
    <w:p w14:paraId="31E27C31" w14:textId="19B62F93" w:rsidR="00B664C0" w:rsidRDefault="004F137A" w:rsidP="006217C5">
      <w:pPr>
        <w:spacing w:after="120"/>
        <w:rPr>
          <w:rFonts w:ascii="Arial" w:hAnsi="Arial" w:cs="Arial"/>
          <w:b/>
          <w:bCs/>
          <w:sz w:val="22"/>
          <w:szCs w:val="22"/>
        </w:rPr>
      </w:pPr>
      <w:r>
        <w:rPr>
          <w:rFonts w:ascii="Arial" w:hAnsi="Arial" w:cs="Arial"/>
          <w:b/>
          <w:bCs/>
          <w:sz w:val="22"/>
          <w:szCs w:val="22"/>
        </w:rPr>
        <w:t xml:space="preserve">Week </w:t>
      </w:r>
      <w:r w:rsidR="00B664C0">
        <w:rPr>
          <w:rFonts w:ascii="Arial" w:hAnsi="Arial" w:cs="Arial"/>
          <w:b/>
          <w:bCs/>
          <w:sz w:val="22"/>
          <w:szCs w:val="22"/>
        </w:rPr>
        <w:t xml:space="preserve">2 – </w:t>
      </w:r>
      <w:r>
        <w:rPr>
          <w:rFonts w:ascii="Arial" w:hAnsi="Arial" w:cs="Arial"/>
          <w:b/>
          <w:bCs/>
          <w:sz w:val="22"/>
          <w:szCs w:val="22"/>
        </w:rPr>
        <w:t>The prophets:</w:t>
      </w:r>
    </w:p>
    <w:p w14:paraId="3A44C213" w14:textId="77777777" w:rsidR="006217C5" w:rsidRDefault="00AE22B5" w:rsidP="006217C5">
      <w:pPr>
        <w:pStyle w:val="ListParagraph"/>
        <w:numPr>
          <w:ilvl w:val="0"/>
          <w:numId w:val="28"/>
        </w:numPr>
        <w:spacing w:after="120"/>
        <w:ind w:left="714" w:hanging="357"/>
        <w:contextualSpacing w:val="0"/>
        <w:rPr>
          <w:rFonts w:ascii="Arial" w:hAnsi="Arial" w:cs="Arial"/>
          <w:b/>
          <w:bCs/>
          <w:sz w:val="22"/>
          <w:szCs w:val="22"/>
        </w:rPr>
      </w:pPr>
      <w:r>
        <w:rPr>
          <w:rFonts w:ascii="Arial" w:hAnsi="Arial" w:cs="Arial"/>
          <w:b/>
          <w:bCs/>
          <w:sz w:val="22"/>
          <w:szCs w:val="22"/>
        </w:rPr>
        <w:t>Isaiah – God’s kingdom will be at peace</w:t>
      </w:r>
      <w:r w:rsidR="006217C5">
        <w:rPr>
          <w:rFonts w:ascii="Arial" w:hAnsi="Arial" w:cs="Arial"/>
          <w:b/>
          <w:bCs/>
          <w:sz w:val="22"/>
          <w:szCs w:val="22"/>
        </w:rPr>
        <w:t>:</w:t>
      </w:r>
      <w:r>
        <w:rPr>
          <w:rFonts w:ascii="Arial" w:hAnsi="Arial" w:cs="Arial"/>
          <w:b/>
          <w:bCs/>
          <w:sz w:val="22"/>
          <w:szCs w:val="22"/>
        </w:rPr>
        <w:t xml:space="preserve"> </w:t>
      </w:r>
    </w:p>
    <w:p w14:paraId="6725266A" w14:textId="77777777" w:rsidR="006217C5" w:rsidRDefault="006217C5" w:rsidP="00A77590">
      <w:pPr>
        <w:spacing w:after="240"/>
        <w:ind w:left="284"/>
        <w:rPr>
          <w:rFonts w:ascii="Arial" w:hAnsi="Arial" w:cs="Arial"/>
          <w:sz w:val="22"/>
          <w:szCs w:val="22"/>
        </w:rPr>
      </w:pPr>
      <w:r w:rsidRPr="006217C5">
        <w:rPr>
          <w:rFonts w:ascii="Arial" w:hAnsi="Arial" w:cs="Arial"/>
          <w:sz w:val="22"/>
          <w:szCs w:val="22"/>
        </w:rPr>
        <w:t>Isaiah</w:t>
      </w:r>
      <w:r>
        <w:rPr>
          <w:rFonts w:ascii="Arial" w:hAnsi="Arial" w:cs="Arial"/>
          <w:sz w:val="22"/>
          <w:szCs w:val="22"/>
        </w:rPr>
        <w:t xml:space="preserve"> chapter 11, verses 6 – 9, </w:t>
      </w:r>
    </w:p>
    <w:p w14:paraId="5594057A" w14:textId="77777777" w:rsidR="00556309" w:rsidRDefault="00047662" w:rsidP="006217C5">
      <w:pPr>
        <w:spacing w:after="120"/>
        <w:rPr>
          <w:rFonts w:ascii="Arial" w:hAnsi="Arial" w:cs="Arial"/>
          <w:b/>
          <w:bCs/>
          <w:sz w:val="22"/>
          <w:szCs w:val="22"/>
        </w:rPr>
      </w:pPr>
      <w:r>
        <w:rPr>
          <w:rFonts w:ascii="Arial" w:hAnsi="Arial" w:cs="Arial"/>
          <w:b/>
          <w:bCs/>
          <w:sz w:val="22"/>
          <w:szCs w:val="22"/>
        </w:rPr>
        <w:t xml:space="preserve">Week </w:t>
      </w:r>
      <w:r w:rsidR="004D5FD7">
        <w:rPr>
          <w:rFonts w:ascii="Arial" w:hAnsi="Arial" w:cs="Arial"/>
          <w:b/>
          <w:bCs/>
          <w:sz w:val="22"/>
          <w:szCs w:val="22"/>
        </w:rPr>
        <w:t xml:space="preserve">3 – </w:t>
      </w:r>
      <w:r>
        <w:rPr>
          <w:rFonts w:ascii="Arial" w:hAnsi="Arial" w:cs="Arial"/>
          <w:b/>
          <w:bCs/>
          <w:sz w:val="22"/>
          <w:szCs w:val="22"/>
        </w:rPr>
        <w:t>John the Baptist</w:t>
      </w:r>
      <w:r w:rsidR="00537534">
        <w:rPr>
          <w:rFonts w:ascii="Arial" w:hAnsi="Arial" w:cs="Arial"/>
          <w:b/>
          <w:bCs/>
          <w:sz w:val="22"/>
          <w:szCs w:val="22"/>
        </w:rPr>
        <w:t xml:space="preserve">: </w:t>
      </w:r>
    </w:p>
    <w:p w14:paraId="11AF0F9A" w14:textId="54946E91" w:rsidR="004D5FD7" w:rsidRDefault="00556309" w:rsidP="006217C5">
      <w:pPr>
        <w:spacing w:after="120"/>
        <w:ind w:left="284"/>
        <w:rPr>
          <w:rFonts w:ascii="Arial" w:hAnsi="Arial" w:cs="Arial"/>
          <w:b/>
          <w:bCs/>
          <w:sz w:val="22"/>
          <w:szCs w:val="22"/>
        </w:rPr>
      </w:pPr>
      <w:r>
        <w:rPr>
          <w:rFonts w:ascii="Arial" w:hAnsi="Arial" w:cs="Arial"/>
          <w:sz w:val="22"/>
          <w:szCs w:val="22"/>
        </w:rPr>
        <w:t xml:space="preserve">Luke chapter 1, verses 5 – 23, 57 – 64, </w:t>
      </w:r>
    </w:p>
    <w:p w14:paraId="522E68FF" w14:textId="0B8E0E24" w:rsidR="00204A65" w:rsidRDefault="00AE22B5" w:rsidP="006217C5">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“His name is John” – wax printing</w:t>
      </w:r>
      <w:r w:rsidR="00556309">
        <w:rPr>
          <w:rFonts w:ascii="Arial" w:hAnsi="Arial" w:cs="Arial"/>
          <w:b/>
          <w:bCs/>
          <w:sz w:val="22"/>
          <w:szCs w:val="22"/>
        </w:rPr>
        <w:t xml:space="preserve"> </w:t>
      </w:r>
    </w:p>
    <w:p w14:paraId="09A3106B" w14:textId="3E674280" w:rsidR="00556309" w:rsidRPr="00556309" w:rsidRDefault="00556309" w:rsidP="006217C5">
      <w:pPr>
        <w:spacing w:after="120"/>
        <w:ind w:left="284"/>
        <w:rPr>
          <w:rFonts w:ascii="Arial" w:hAnsi="Arial" w:cs="Arial"/>
          <w:b/>
          <w:bCs/>
          <w:sz w:val="22"/>
          <w:szCs w:val="22"/>
        </w:rPr>
      </w:pPr>
      <w:r w:rsidRPr="00556309">
        <w:rPr>
          <w:rFonts w:ascii="Arial" w:hAnsi="Arial" w:cs="Arial"/>
          <w:sz w:val="22"/>
          <w:szCs w:val="22"/>
        </w:rPr>
        <w:t>Matthew chapter 3, verses 1 – 15</w:t>
      </w:r>
    </w:p>
    <w:p w14:paraId="2273BAF7" w14:textId="14709741" w:rsidR="00AE22B5" w:rsidRDefault="00AE22B5" w:rsidP="006217C5">
      <w:pPr>
        <w:pStyle w:val="ListParagraph"/>
        <w:numPr>
          <w:ilvl w:val="0"/>
          <w:numId w:val="28"/>
        </w:numPr>
        <w:spacing w:after="240"/>
        <w:ind w:left="714" w:hanging="357"/>
        <w:contextualSpacing w:val="0"/>
        <w:rPr>
          <w:rFonts w:ascii="Arial" w:hAnsi="Arial" w:cs="Arial"/>
          <w:b/>
          <w:bCs/>
          <w:sz w:val="22"/>
          <w:szCs w:val="22"/>
        </w:rPr>
      </w:pPr>
      <w:r>
        <w:rPr>
          <w:rFonts w:ascii="Arial" w:hAnsi="Arial" w:cs="Arial"/>
          <w:b/>
          <w:bCs/>
          <w:sz w:val="22"/>
          <w:szCs w:val="22"/>
        </w:rPr>
        <w:t>John in the desert – icing sugar and jelly baby scene on an ice cream wafer</w:t>
      </w:r>
      <w:r w:rsidR="00FE5465">
        <w:rPr>
          <w:rFonts w:ascii="Arial" w:hAnsi="Arial" w:cs="Arial"/>
          <w:b/>
          <w:bCs/>
          <w:sz w:val="22"/>
          <w:szCs w:val="22"/>
        </w:rPr>
        <w:t xml:space="preserve"> – food activity</w:t>
      </w:r>
    </w:p>
    <w:p w14:paraId="39CC158C" w14:textId="77777777" w:rsidR="00FE5465" w:rsidRDefault="00047662" w:rsidP="006217C5">
      <w:pPr>
        <w:spacing w:after="120"/>
        <w:rPr>
          <w:rFonts w:ascii="Arial" w:hAnsi="Arial" w:cs="Arial"/>
          <w:b/>
          <w:bCs/>
          <w:sz w:val="22"/>
          <w:szCs w:val="22"/>
        </w:rPr>
      </w:pPr>
      <w:r w:rsidRPr="00047662">
        <w:rPr>
          <w:rFonts w:ascii="Arial" w:hAnsi="Arial" w:cs="Arial"/>
          <w:b/>
          <w:bCs/>
          <w:sz w:val="22"/>
          <w:szCs w:val="22"/>
        </w:rPr>
        <w:t xml:space="preserve">Week </w:t>
      </w:r>
      <w:r>
        <w:rPr>
          <w:rFonts w:ascii="Arial" w:hAnsi="Arial" w:cs="Arial"/>
          <w:b/>
          <w:bCs/>
          <w:sz w:val="22"/>
          <w:szCs w:val="22"/>
        </w:rPr>
        <w:t>4</w:t>
      </w:r>
      <w:r w:rsidRPr="00047662">
        <w:rPr>
          <w:rFonts w:ascii="Arial" w:hAnsi="Arial" w:cs="Arial"/>
          <w:b/>
          <w:bCs/>
          <w:sz w:val="22"/>
          <w:szCs w:val="22"/>
        </w:rPr>
        <w:t xml:space="preserve"> – </w:t>
      </w:r>
      <w:r>
        <w:rPr>
          <w:rFonts w:ascii="Arial" w:hAnsi="Arial" w:cs="Arial"/>
          <w:b/>
          <w:bCs/>
          <w:sz w:val="22"/>
          <w:szCs w:val="22"/>
        </w:rPr>
        <w:t>Mary</w:t>
      </w:r>
      <w:r w:rsidRPr="00047662">
        <w:rPr>
          <w:rFonts w:ascii="Arial" w:hAnsi="Arial" w:cs="Arial"/>
          <w:b/>
          <w:bCs/>
          <w:sz w:val="22"/>
          <w:szCs w:val="22"/>
        </w:rPr>
        <w:t xml:space="preserve"> </w:t>
      </w:r>
      <w:r>
        <w:rPr>
          <w:rFonts w:ascii="Arial" w:hAnsi="Arial" w:cs="Arial"/>
          <w:b/>
          <w:bCs/>
          <w:sz w:val="22"/>
          <w:szCs w:val="22"/>
        </w:rPr>
        <w:t xml:space="preserve">the mother of Jesus: </w:t>
      </w:r>
    </w:p>
    <w:p w14:paraId="58301A73" w14:textId="77777777" w:rsidR="006217C5" w:rsidRDefault="002C1C45" w:rsidP="006217C5">
      <w:pPr>
        <w:spacing w:after="120"/>
        <w:ind w:left="284"/>
        <w:jc w:val="both"/>
        <w:rPr>
          <w:rFonts w:ascii="Arial" w:hAnsi="Arial" w:cs="Arial"/>
          <w:sz w:val="22"/>
          <w:szCs w:val="22"/>
        </w:rPr>
      </w:pPr>
      <w:r w:rsidRPr="00027E5E">
        <w:rPr>
          <w:rFonts w:ascii="Arial" w:hAnsi="Arial" w:cs="Arial"/>
          <w:sz w:val="22"/>
          <w:szCs w:val="22"/>
        </w:rPr>
        <w:t xml:space="preserve">Luke </w:t>
      </w:r>
      <w:r w:rsidR="00047662" w:rsidRPr="00027E5E">
        <w:rPr>
          <w:rFonts w:ascii="Arial" w:hAnsi="Arial" w:cs="Arial"/>
          <w:sz w:val="22"/>
          <w:szCs w:val="22"/>
        </w:rPr>
        <w:t>chapter 1</w:t>
      </w:r>
      <w:r w:rsidRPr="00027E5E">
        <w:rPr>
          <w:rFonts w:ascii="Arial" w:hAnsi="Arial" w:cs="Arial"/>
          <w:sz w:val="22"/>
          <w:szCs w:val="22"/>
        </w:rPr>
        <w:t>,</w:t>
      </w:r>
      <w:r w:rsidR="00047662" w:rsidRPr="00027E5E">
        <w:rPr>
          <w:rFonts w:ascii="Arial" w:hAnsi="Arial" w:cs="Arial"/>
          <w:sz w:val="22"/>
          <w:szCs w:val="22"/>
        </w:rPr>
        <w:t xml:space="preserve"> verses </w:t>
      </w:r>
      <w:r w:rsidRPr="00027E5E">
        <w:rPr>
          <w:rFonts w:ascii="Arial" w:hAnsi="Arial" w:cs="Arial"/>
          <w:sz w:val="22"/>
          <w:szCs w:val="22"/>
        </w:rPr>
        <w:t xml:space="preserve">26 </w:t>
      </w:r>
      <w:r w:rsidR="00FE5465">
        <w:rPr>
          <w:rFonts w:ascii="Arial" w:hAnsi="Arial" w:cs="Arial"/>
          <w:sz w:val="22"/>
          <w:szCs w:val="22"/>
        </w:rPr>
        <w:t>–</w:t>
      </w:r>
      <w:r w:rsidRPr="00027E5E">
        <w:rPr>
          <w:rFonts w:ascii="Arial" w:hAnsi="Arial" w:cs="Arial"/>
          <w:sz w:val="22"/>
          <w:szCs w:val="22"/>
        </w:rPr>
        <w:t xml:space="preserve"> 38</w:t>
      </w:r>
      <w:r w:rsidR="00FE5465">
        <w:rPr>
          <w:rFonts w:ascii="Arial" w:hAnsi="Arial" w:cs="Arial"/>
          <w:sz w:val="22"/>
          <w:szCs w:val="22"/>
        </w:rPr>
        <w:t xml:space="preserve">, </w:t>
      </w:r>
    </w:p>
    <w:p w14:paraId="3B3CA599" w14:textId="0AA43273" w:rsidR="00FE5465" w:rsidRDefault="00FE5465" w:rsidP="006217C5">
      <w:pPr>
        <w:spacing w:after="120"/>
        <w:ind w:left="284"/>
        <w:jc w:val="both"/>
        <w:rPr>
          <w:rFonts w:ascii="Arial" w:hAnsi="Arial" w:cs="Arial"/>
          <w:sz w:val="22"/>
          <w:szCs w:val="22"/>
        </w:rPr>
      </w:pPr>
      <w:r>
        <w:rPr>
          <w:rFonts w:ascii="Arial" w:hAnsi="Arial" w:cs="Arial"/>
          <w:sz w:val="22"/>
          <w:szCs w:val="22"/>
        </w:rPr>
        <w:t>Matthew chapter 1, verses 19 - 24</w:t>
      </w:r>
    </w:p>
    <w:p w14:paraId="59A22A30" w14:textId="4467BC7C" w:rsidR="00204A65" w:rsidRPr="0065568E" w:rsidRDefault="00AE22B5" w:rsidP="006217C5">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Card finger puppets (in the celebration)</w:t>
      </w:r>
    </w:p>
    <w:p w14:paraId="25B47DEA" w14:textId="4457B10F" w:rsidR="00204A65" w:rsidRDefault="00047662" w:rsidP="006217C5">
      <w:pPr>
        <w:pStyle w:val="ListParagraph"/>
        <w:numPr>
          <w:ilvl w:val="0"/>
          <w:numId w:val="28"/>
        </w:numPr>
        <w:spacing w:after="120"/>
        <w:contextualSpacing w:val="0"/>
        <w:rPr>
          <w:rFonts w:ascii="Arial" w:hAnsi="Arial" w:cs="Arial"/>
          <w:b/>
          <w:bCs/>
          <w:sz w:val="22"/>
          <w:szCs w:val="22"/>
        </w:rPr>
      </w:pPr>
      <w:r>
        <w:rPr>
          <w:rFonts w:ascii="Arial" w:hAnsi="Arial" w:cs="Arial"/>
          <w:b/>
          <w:bCs/>
          <w:sz w:val="22"/>
          <w:szCs w:val="22"/>
        </w:rPr>
        <w:t>Angel fairy cakes</w:t>
      </w:r>
      <w:r w:rsidR="00556309">
        <w:rPr>
          <w:rFonts w:ascii="Arial" w:hAnsi="Arial" w:cs="Arial"/>
          <w:b/>
          <w:bCs/>
          <w:sz w:val="22"/>
          <w:szCs w:val="22"/>
        </w:rPr>
        <w:t xml:space="preserve"> – food activity</w:t>
      </w:r>
    </w:p>
    <w:p w14:paraId="2776BE81" w14:textId="0BBC30E5" w:rsidR="00C00589" w:rsidRPr="0065568E" w:rsidRDefault="00C00589" w:rsidP="0065568E">
      <w:pPr>
        <w:spacing w:after="120"/>
        <w:rPr>
          <w:rFonts w:ascii="Arial" w:hAnsi="Arial" w:cs="Arial"/>
          <w:b/>
          <w:bCs/>
          <w:sz w:val="22"/>
          <w:szCs w:val="22"/>
        </w:rPr>
      </w:pPr>
      <w:r w:rsidRPr="0065568E">
        <w:rPr>
          <w:rFonts w:ascii="Arial" w:hAnsi="Arial" w:cs="Arial"/>
          <w:b/>
          <w:bCs/>
          <w:sz w:val="22"/>
          <w:szCs w:val="22"/>
        </w:rPr>
        <w:br w:type="page"/>
      </w:r>
    </w:p>
    <w:p w14:paraId="277E5CD5" w14:textId="4E3A68A7" w:rsidR="00646093" w:rsidRDefault="00DF5F95" w:rsidP="0065568E">
      <w:pPr>
        <w:spacing w:after="120"/>
        <w:rPr>
          <w:rFonts w:ascii="Arial" w:hAnsi="Arial" w:cs="Arial"/>
          <w:b/>
          <w:bCs/>
          <w:sz w:val="22"/>
          <w:szCs w:val="22"/>
        </w:rPr>
      </w:pPr>
      <w:r w:rsidRPr="0065568E">
        <w:rPr>
          <w:rFonts w:ascii="Arial" w:hAnsi="Arial" w:cs="Arial"/>
          <w:b/>
          <w:bCs/>
          <w:sz w:val="22"/>
          <w:szCs w:val="22"/>
        </w:rPr>
        <w:lastRenderedPageBreak/>
        <w:t xml:space="preserve">Stories and </w:t>
      </w:r>
      <w:r w:rsidR="00E54DCE" w:rsidRPr="0065568E">
        <w:rPr>
          <w:rFonts w:ascii="Arial" w:hAnsi="Arial" w:cs="Arial"/>
          <w:b/>
          <w:bCs/>
          <w:sz w:val="22"/>
          <w:szCs w:val="22"/>
        </w:rPr>
        <w:t>Activities</w:t>
      </w:r>
    </w:p>
    <w:p w14:paraId="31CDA0A4" w14:textId="77777777" w:rsidR="004D6D97" w:rsidRDefault="004D6D97" w:rsidP="0065568E">
      <w:pPr>
        <w:spacing w:after="120"/>
        <w:rPr>
          <w:rFonts w:ascii="Arial" w:hAnsi="Arial" w:cs="Arial"/>
          <w:b/>
          <w:bCs/>
          <w:sz w:val="22"/>
          <w:szCs w:val="22"/>
        </w:rPr>
      </w:pPr>
    </w:p>
    <w:p w14:paraId="552C5F55" w14:textId="6C358C75" w:rsidR="004D6D97" w:rsidRPr="00017BE1" w:rsidRDefault="004D6D97" w:rsidP="004D6D97">
      <w:pPr>
        <w:tabs>
          <w:tab w:val="left" w:pos="2410"/>
        </w:tabs>
        <w:spacing w:after="120"/>
        <w:ind w:left="851" w:hanging="425"/>
        <w:rPr>
          <w:rFonts w:ascii="Arial" w:hAnsi="Arial" w:cs="Arial"/>
          <w:b/>
          <w:bCs/>
          <w:sz w:val="22"/>
          <w:szCs w:val="22"/>
        </w:rPr>
      </w:pPr>
      <w:r>
        <w:rPr>
          <w:rFonts w:ascii="Arial" w:hAnsi="Arial" w:cs="Arial"/>
          <w:b/>
          <w:bCs/>
          <w:sz w:val="22"/>
          <w:szCs w:val="22"/>
        </w:rPr>
        <w:t>1</w:t>
      </w:r>
      <w:r w:rsidRPr="00017BE1">
        <w:rPr>
          <w:rFonts w:ascii="Arial" w:hAnsi="Arial" w:cs="Arial"/>
          <w:b/>
          <w:bCs/>
          <w:sz w:val="22"/>
          <w:szCs w:val="22"/>
        </w:rPr>
        <w:tab/>
        <w:t>Advent ring</w:t>
      </w:r>
      <w:r w:rsidR="00975D16">
        <w:rPr>
          <w:rFonts w:ascii="Arial" w:hAnsi="Arial" w:cs="Arial"/>
          <w:b/>
          <w:bCs/>
          <w:sz w:val="22"/>
          <w:szCs w:val="22"/>
        </w:rPr>
        <w:t xml:space="preserve"> (in the celebration)</w:t>
      </w:r>
    </w:p>
    <w:p w14:paraId="225216F3" w14:textId="77777777" w:rsidR="004D6D97" w:rsidRPr="00017BE1" w:rsidRDefault="004D6D97" w:rsidP="004D6D97">
      <w:pPr>
        <w:jc w:val="both"/>
        <w:rPr>
          <w:rFonts w:ascii="Arial" w:hAnsi="Arial" w:cs="Arial"/>
          <w:sz w:val="22"/>
          <w:szCs w:val="22"/>
        </w:rPr>
      </w:pPr>
      <w:r w:rsidRPr="00017BE1">
        <w:rPr>
          <w:rFonts w:ascii="Arial" w:hAnsi="Arial" w:cs="Arial"/>
          <w:sz w:val="22"/>
          <w:szCs w:val="22"/>
        </w:rPr>
        <w:t>Lots of churches, and some homes, use Advent Rings to help them think about preparing for Christmas.  In church, we light one candle on the first Sunday in Advent – this year it will be 28</w:t>
      </w:r>
      <w:r w:rsidRPr="00017BE1">
        <w:rPr>
          <w:rFonts w:ascii="Arial" w:hAnsi="Arial" w:cs="Arial"/>
          <w:sz w:val="22"/>
          <w:szCs w:val="22"/>
          <w:vertAlign w:val="superscript"/>
        </w:rPr>
        <w:t>th</w:t>
      </w:r>
      <w:r w:rsidRPr="00017BE1">
        <w:rPr>
          <w:rFonts w:ascii="Arial" w:hAnsi="Arial" w:cs="Arial"/>
          <w:sz w:val="22"/>
          <w:szCs w:val="22"/>
        </w:rPr>
        <w:t xml:space="preserve"> November – two candles on the second Sunday, three candles on the third, and four candles on the fourth.  On Christmas day we light all five.  Each Sunday candle represents one of the things we have been talking about: the Second Coming, the prophets, John the Baptist, and Mary.  In some years, instead of the Second Coming, we think about the people of God – all the people who go to church anywhere.</w:t>
      </w:r>
    </w:p>
    <w:p w14:paraId="42471E4D" w14:textId="77777777" w:rsidR="004D6D97" w:rsidRPr="00017BE1" w:rsidRDefault="004D6D97" w:rsidP="004D6D97">
      <w:pPr>
        <w:rPr>
          <w:rFonts w:ascii="Arial" w:hAnsi="Arial" w:cs="Arial"/>
          <w:sz w:val="22"/>
          <w:szCs w:val="22"/>
        </w:rPr>
      </w:pPr>
    </w:p>
    <w:p w14:paraId="3D624863" w14:textId="7885F11E" w:rsidR="004D6D97" w:rsidRPr="00017BE1" w:rsidRDefault="004D6D97" w:rsidP="004D6D97">
      <w:pPr>
        <w:jc w:val="both"/>
        <w:rPr>
          <w:rFonts w:ascii="Arial" w:hAnsi="Arial" w:cs="Arial"/>
          <w:sz w:val="22"/>
          <w:szCs w:val="22"/>
        </w:rPr>
      </w:pPr>
      <w:r w:rsidRPr="00017BE1">
        <w:rPr>
          <w:rFonts w:ascii="Arial" w:hAnsi="Arial" w:cs="Arial"/>
          <w:b/>
          <w:bCs/>
          <w:sz w:val="22"/>
          <w:szCs w:val="22"/>
        </w:rPr>
        <w:t>You will need:</w:t>
      </w:r>
      <w:r w:rsidRPr="00017BE1">
        <w:rPr>
          <w:rFonts w:ascii="Arial" w:hAnsi="Arial" w:cs="Arial"/>
          <w:sz w:val="22"/>
          <w:szCs w:val="22"/>
        </w:rPr>
        <w:t xml:space="preserve"> a bathroom tile or a piece of very heavy card, or wood, tin foil (to cover wood or card), blue tack, night lights – four white and one red or purple, (or one white, three pink and a purple, depending on what you have or can get).  </w:t>
      </w:r>
      <w:r>
        <w:rPr>
          <w:rFonts w:ascii="Arial" w:hAnsi="Arial" w:cs="Arial"/>
          <w:sz w:val="22"/>
          <w:szCs w:val="22"/>
        </w:rPr>
        <w:t xml:space="preserve">We are using electric night lights this year, which are all white.  </w:t>
      </w:r>
      <w:r w:rsidRPr="00017BE1">
        <w:rPr>
          <w:rFonts w:ascii="Arial" w:hAnsi="Arial" w:cs="Arial"/>
          <w:sz w:val="22"/>
          <w:szCs w:val="22"/>
        </w:rPr>
        <w:t>If you are using a tile, you might like to paint the tile, so you will need paint, paintbrushes, pencil for marking up the tile if wanted.</w:t>
      </w:r>
      <w:r>
        <w:rPr>
          <w:rFonts w:ascii="Arial" w:hAnsi="Arial" w:cs="Arial"/>
          <w:sz w:val="22"/>
          <w:szCs w:val="22"/>
        </w:rPr>
        <w:t xml:space="preserve">  You could use marker pens</w:t>
      </w:r>
      <w:r w:rsidR="006217C5">
        <w:rPr>
          <w:rFonts w:ascii="Arial" w:hAnsi="Arial" w:cs="Arial"/>
          <w:sz w:val="22"/>
          <w:szCs w:val="22"/>
        </w:rPr>
        <w:t>,</w:t>
      </w:r>
      <w:r>
        <w:rPr>
          <w:rFonts w:ascii="Arial" w:hAnsi="Arial" w:cs="Arial"/>
          <w:sz w:val="22"/>
          <w:szCs w:val="22"/>
        </w:rPr>
        <w:t xml:space="preserve"> sharpies, or specialist porcelain pens, rather than paint.</w:t>
      </w:r>
    </w:p>
    <w:p w14:paraId="7E7FE4B0" w14:textId="77777777" w:rsidR="004D6D97" w:rsidRPr="00017BE1" w:rsidRDefault="004D6D97" w:rsidP="004D6D97">
      <w:pPr>
        <w:rPr>
          <w:rFonts w:ascii="Arial" w:hAnsi="Arial" w:cs="Arial"/>
          <w:sz w:val="22"/>
          <w:szCs w:val="22"/>
        </w:rPr>
      </w:pPr>
      <w:r w:rsidRPr="00017BE1">
        <w:rPr>
          <w:rFonts w:ascii="Arial" w:hAnsi="Arial" w:cs="Arial"/>
          <w:noProof/>
          <w:sz w:val="22"/>
          <w:szCs w:val="22"/>
        </w:rPr>
        <w:drawing>
          <wp:anchor distT="0" distB="0" distL="114300" distR="114300" simplePos="0" relativeHeight="251661312" behindDoc="0" locked="0" layoutInCell="1" allowOverlap="1" wp14:anchorId="0D77771F" wp14:editId="3B21A948">
            <wp:simplePos x="0" y="0"/>
            <wp:positionH relativeFrom="margin">
              <wp:posOffset>-8255</wp:posOffset>
            </wp:positionH>
            <wp:positionV relativeFrom="paragraph">
              <wp:posOffset>179705</wp:posOffset>
            </wp:positionV>
            <wp:extent cx="1769745" cy="1327150"/>
            <wp:effectExtent l="0" t="0" r="1905" b="6350"/>
            <wp:wrapSquare wrapText="bothSides"/>
            <wp:docPr id="8" name="Picture 8" descr="A picture containing indoor,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toil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745" cy="1327150"/>
                    </a:xfrm>
                    <a:prstGeom prst="rect">
                      <a:avLst/>
                    </a:prstGeom>
                  </pic:spPr>
                </pic:pic>
              </a:graphicData>
            </a:graphic>
            <wp14:sizeRelH relativeFrom="margin">
              <wp14:pctWidth>0</wp14:pctWidth>
            </wp14:sizeRelH>
            <wp14:sizeRelV relativeFrom="margin">
              <wp14:pctHeight>0</wp14:pctHeight>
            </wp14:sizeRelV>
          </wp:anchor>
        </w:drawing>
      </w:r>
    </w:p>
    <w:p w14:paraId="0B753544" w14:textId="4F860FD1" w:rsidR="004D6D97" w:rsidRPr="00017BE1" w:rsidRDefault="006217C5" w:rsidP="004D6D97">
      <w:pPr>
        <w:rPr>
          <w:rFonts w:ascii="Arial" w:hAnsi="Arial" w:cs="Arial"/>
          <w:sz w:val="22"/>
          <w:szCs w:val="22"/>
        </w:rPr>
      </w:pPr>
      <w:r>
        <w:rPr>
          <w:rFonts w:ascii="Arial" w:hAnsi="Arial" w:cs="Arial"/>
          <w:sz w:val="22"/>
          <w:szCs w:val="22"/>
        </w:rPr>
        <w:t>If you have white and one colour, t</w:t>
      </w:r>
      <w:r w:rsidR="004D6D97" w:rsidRPr="00017BE1">
        <w:rPr>
          <w:rFonts w:ascii="Arial" w:hAnsi="Arial" w:cs="Arial"/>
          <w:sz w:val="22"/>
          <w:szCs w:val="22"/>
        </w:rPr>
        <w:t xml:space="preserve">he white night lights go round the outside of the tile, and the </w:t>
      </w:r>
      <w:r>
        <w:rPr>
          <w:rFonts w:ascii="Arial" w:hAnsi="Arial" w:cs="Arial"/>
          <w:sz w:val="22"/>
          <w:szCs w:val="22"/>
        </w:rPr>
        <w:t>other coloured</w:t>
      </w:r>
      <w:r w:rsidR="004D6D97" w:rsidRPr="00017BE1">
        <w:rPr>
          <w:rFonts w:ascii="Arial" w:hAnsi="Arial" w:cs="Arial"/>
          <w:sz w:val="22"/>
          <w:szCs w:val="22"/>
        </w:rPr>
        <w:t xml:space="preserve"> one goes in the middle.  (With the other colour scheme, one white in the middle, three pink and a purple in the corners.)  If it helps, work out where the night lights will go, and draw round them.  Decorate the rest of the tile.  Use blue tack to attach the night lights, so that they can be replaced </w:t>
      </w:r>
      <w:r w:rsidR="004D6D97">
        <w:rPr>
          <w:rFonts w:ascii="Arial" w:hAnsi="Arial" w:cs="Arial"/>
          <w:sz w:val="22"/>
          <w:szCs w:val="22"/>
        </w:rPr>
        <w:t>when</w:t>
      </w:r>
      <w:r w:rsidR="004D6D97" w:rsidRPr="00017BE1">
        <w:rPr>
          <w:rFonts w:ascii="Arial" w:hAnsi="Arial" w:cs="Arial"/>
          <w:sz w:val="22"/>
          <w:szCs w:val="22"/>
        </w:rPr>
        <w:t xml:space="preserve"> they burn out.</w:t>
      </w:r>
    </w:p>
    <w:p w14:paraId="2A8938F6" w14:textId="77777777" w:rsidR="004D6D97" w:rsidRPr="00017BE1" w:rsidRDefault="004D6D97" w:rsidP="004D6D97">
      <w:pPr>
        <w:rPr>
          <w:rFonts w:ascii="Arial" w:hAnsi="Arial" w:cs="Arial"/>
          <w:sz w:val="22"/>
          <w:szCs w:val="22"/>
        </w:rPr>
      </w:pPr>
    </w:p>
    <w:p w14:paraId="6D5B053D" w14:textId="5E603D30" w:rsidR="004D6D97" w:rsidRPr="00017BE1" w:rsidRDefault="004D6D97" w:rsidP="004D6D97">
      <w:pPr>
        <w:rPr>
          <w:rFonts w:ascii="Arial" w:hAnsi="Arial" w:cs="Arial"/>
          <w:b/>
          <w:bCs/>
          <w:sz w:val="22"/>
          <w:szCs w:val="22"/>
        </w:rPr>
      </w:pPr>
      <w:r w:rsidRPr="00017BE1">
        <w:rPr>
          <w:rFonts w:ascii="Arial" w:hAnsi="Arial" w:cs="Arial"/>
          <w:b/>
          <w:bCs/>
          <w:sz w:val="22"/>
          <w:szCs w:val="22"/>
        </w:rPr>
        <w:t>Never leave the advent ring lit if you leave the room!</w:t>
      </w:r>
    </w:p>
    <w:p w14:paraId="57E4E720" w14:textId="77777777" w:rsidR="004D6D97" w:rsidRPr="00017BE1" w:rsidRDefault="004D6D97" w:rsidP="004D6D97">
      <w:pPr>
        <w:rPr>
          <w:rFonts w:ascii="Arial" w:hAnsi="Arial" w:cs="Arial"/>
          <w:sz w:val="22"/>
          <w:szCs w:val="22"/>
        </w:rPr>
      </w:pPr>
    </w:p>
    <w:p w14:paraId="03839B1C" w14:textId="77777777" w:rsidR="004D6D97" w:rsidRPr="00017BE1" w:rsidRDefault="004D6D97" w:rsidP="004D6D97">
      <w:pPr>
        <w:rPr>
          <w:rFonts w:ascii="Arial" w:hAnsi="Arial" w:cs="Arial"/>
          <w:sz w:val="22"/>
          <w:szCs w:val="22"/>
        </w:rPr>
      </w:pPr>
      <w:r w:rsidRPr="00017BE1">
        <w:rPr>
          <w:rFonts w:ascii="Arial" w:hAnsi="Arial" w:cs="Arial"/>
          <w:sz w:val="22"/>
          <w:szCs w:val="22"/>
        </w:rPr>
        <w:t>If you are using tin foil covered card, stand the card on a heatproof surface before lighting any of the night lights!</w:t>
      </w:r>
    </w:p>
    <w:p w14:paraId="6AE22489" w14:textId="77777777" w:rsidR="004D6D97" w:rsidRPr="00017BE1" w:rsidRDefault="004D6D97" w:rsidP="004D6D97">
      <w:pPr>
        <w:rPr>
          <w:rFonts w:ascii="Arial" w:hAnsi="Arial" w:cs="Arial"/>
          <w:sz w:val="22"/>
          <w:szCs w:val="22"/>
        </w:rPr>
      </w:pPr>
    </w:p>
    <w:p w14:paraId="00A091C9" w14:textId="592C7AFF" w:rsidR="004D6D97" w:rsidRPr="00017BE1" w:rsidRDefault="004D6D97" w:rsidP="004D6D97">
      <w:pPr>
        <w:rPr>
          <w:rFonts w:ascii="Arial" w:hAnsi="Arial" w:cs="Arial"/>
          <w:sz w:val="22"/>
          <w:szCs w:val="22"/>
        </w:rPr>
      </w:pPr>
      <w:r w:rsidRPr="00017BE1">
        <w:rPr>
          <w:rFonts w:ascii="Arial" w:hAnsi="Arial" w:cs="Arial"/>
          <w:sz w:val="22"/>
          <w:szCs w:val="22"/>
        </w:rPr>
        <w:t>Younger children may need a lot of help with this – make sure they wear an overall</w:t>
      </w:r>
      <w:r w:rsidR="00ED51BD">
        <w:rPr>
          <w:rFonts w:ascii="Arial" w:hAnsi="Arial" w:cs="Arial"/>
          <w:sz w:val="22"/>
          <w:szCs w:val="22"/>
        </w:rPr>
        <w:t xml:space="preserve"> if they are using paint</w:t>
      </w:r>
      <w:r w:rsidRPr="00017BE1">
        <w:rPr>
          <w:rFonts w:ascii="Arial" w:hAnsi="Arial" w:cs="Arial"/>
          <w:sz w:val="22"/>
          <w:szCs w:val="22"/>
        </w:rPr>
        <w:t>!</w:t>
      </w:r>
    </w:p>
    <w:p w14:paraId="649DBB8C" w14:textId="029E4D8D" w:rsidR="00B447AB" w:rsidRDefault="00CF135D" w:rsidP="0065568E">
      <w:pPr>
        <w:spacing w:after="120"/>
        <w:rPr>
          <w:rFonts w:ascii="Arial" w:hAnsi="Arial" w:cs="Arial"/>
          <w:b/>
          <w:bCs/>
          <w:sz w:val="22"/>
          <w:szCs w:val="22"/>
        </w:rPr>
      </w:pPr>
      <w:r>
        <w:rPr>
          <w:rFonts w:ascii="Arial" w:hAnsi="Arial" w:cs="Arial"/>
          <w:b/>
          <w:bCs/>
          <w:sz w:val="22"/>
          <w:szCs w:val="22"/>
        </w:rPr>
        <w:lastRenderedPageBreak/>
        <w:t xml:space="preserve">Week </w:t>
      </w:r>
      <w:r w:rsidR="00B447AB">
        <w:rPr>
          <w:rFonts w:ascii="Arial" w:hAnsi="Arial" w:cs="Arial"/>
          <w:b/>
          <w:bCs/>
          <w:sz w:val="22"/>
          <w:szCs w:val="22"/>
        </w:rPr>
        <w:t>1 –</w:t>
      </w:r>
      <w:r>
        <w:rPr>
          <w:rFonts w:ascii="Arial" w:hAnsi="Arial" w:cs="Arial"/>
          <w:b/>
          <w:bCs/>
          <w:sz w:val="22"/>
          <w:szCs w:val="22"/>
        </w:rPr>
        <w:t xml:space="preserve"> the 2</w:t>
      </w:r>
      <w:r w:rsidRPr="00CF135D">
        <w:rPr>
          <w:rFonts w:ascii="Arial" w:hAnsi="Arial" w:cs="Arial"/>
          <w:b/>
          <w:bCs/>
          <w:sz w:val="22"/>
          <w:szCs w:val="22"/>
          <w:vertAlign w:val="superscript"/>
        </w:rPr>
        <w:t>nd</w:t>
      </w:r>
      <w:r>
        <w:rPr>
          <w:rFonts w:ascii="Arial" w:hAnsi="Arial" w:cs="Arial"/>
          <w:b/>
          <w:bCs/>
          <w:sz w:val="22"/>
          <w:szCs w:val="22"/>
        </w:rPr>
        <w:t xml:space="preserve"> coming of Jesus: </w:t>
      </w:r>
      <w:r w:rsidRPr="00536C48">
        <w:rPr>
          <w:rFonts w:ascii="Arial" w:hAnsi="Arial" w:cs="Arial"/>
          <w:sz w:val="22"/>
          <w:szCs w:val="22"/>
        </w:rPr>
        <w:t>Matthew 25: verses 1 - 13</w:t>
      </w:r>
    </w:p>
    <w:p w14:paraId="66259458" w14:textId="4787EE15" w:rsidR="00CF135D" w:rsidRDefault="00CF135D" w:rsidP="00B664C0">
      <w:pPr>
        <w:spacing w:after="120"/>
        <w:jc w:val="both"/>
        <w:rPr>
          <w:rFonts w:ascii="Arial" w:hAnsi="Arial" w:cs="Arial"/>
          <w:sz w:val="22"/>
          <w:szCs w:val="22"/>
        </w:rPr>
      </w:pPr>
      <w:r>
        <w:rPr>
          <w:rFonts w:ascii="Arial" w:hAnsi="Arial" w:cs="Arial"/>
          <w:sz w:val="22"/>
          <w:szCs w:val="22"/>
        </w:rPr>
        <w:t>This is a story that Jesus told to try to explain to his friends what it might be like when Jesus comes back – and that when this would happen it would be quite unexpected.  The story talks about wedding customs at the time of Jesus</w:t>
      </w:r>
      <w:r w:rsidR="00623947">
        <w:rPr>
          <w:rFonts w:ascii="Arial" w:hAnsi="Arial" w:cs="Arial"/>
          <w:sz w:val="22"/>
          <w:szCs w:val="22"/>
        </w:rPr>
        <w:t>, and the story starts in the early evening, as it is getting dark.</w:t>
      </w:r>
    </w:p>
    <w:p w14:paraId="4D80BA85" w14:textId="6A8C7808" w:rsidR="003F778C" w:rsidRPr="003F778C" w:rsidRDefault="00CF135D" w:rsidP="00B664C0">
      <w:pPr>
        <w:spacing w:after="120"/>
        <w:jc w:val="both"/>
        <w:rPr>
          <w:rFonts w:ascii="Arial" w:hAnsi="Arial" w:cs="Arial"/>
          <w:sz w:val="22"/>
          <w:szCs w:val="22"/>
        </w:rPr>
      </w:pPr>
      <w:r>
        <w:rPr>
          <w:rFonts w:ascii="Arial" w:hAnsi="Arial" w:cs="Arial"/>
          <w:sz w:val="22"/>
          <w:szCs w:val="22"/>
        </w:rPr>
        <w:t>Jesus said that there were ten teenage girls who were waiting for the bridegroom to come to his wedding.  Five of the g</w:t>
      </w:r>
      <w:r w:rsidR="00B664C0">
        <w:rPr>
          <w:rFonts w:ascii="Arial" w:hAnsi="Arial" w:cs="Arial"/>
          <w:sz w:val="22"/>
          <w:szCs w:val="22"/>
        </w:rPr>
        <w:t>i</w:t>
      </w:r>
      <w:r w:rsidR="00A84878">
        <w:rPr>
          <w:rFonts w:ascii="Arial" w:hAnsi="Arial" w:cs="Arial"/>
          <w:sz w:val="22"/>
          <w:szCs w:val="22"/>
        </w:rPr>
        <w:t>rls were sensible</w:t>
      </w:r>
      <w:r w:rsidR="00623947">
        <w:rPr>
          <w:rFonts w:ascii="Arial" w:hAnsi="Arial" w:cs="Arial"/>
          <w:sz w:val="22"/>
          <w:szCs w:val="22"/>
        </w:rPr>
        <w:t xml:space="preserve"> and brought extra oil for their lamps in case the bridegroom was late, and five girls didn’t bring spare oil.  Jesus called these girls foolish.  The bridegroom was late, and the girls had fallen asleep.  At midnight, they were woken up and told to go out and meet him (that was what they were supposed to do).  The girls all made sure that their lamps were lit, and had enough oil in.  The sensible girls filled their lamps from the jars of extra oil they had brought, but the others had no spare oil, and wanted to get some from the sensible girls.  The sensible girls said they didn’t have enough to share, and that the foolish girls would have to go to a shop and buy some.  While they were gone, the bridegroom arrived.  The sensible girls went with him into the wedding feast, and the door was closed.  Later, the foolish girls came back, with their now filled lamps.  They knocked on the door and asked to come in, but the bridegroom said he didn’t know who they were (because they hadn’t been there to meet him), so he refused to let them in to the feast.  Jesus told his friends that they should be ready all the time for him to come, because no-one would know in advance when it would happen.</w:t>
      </w:r>
    </w:p>
    <w:p w14:paraId="0D93E06A" w14:textId="227BBF1E" w:rsidR="006E5899" w:rsidRPr="0065568E" w:rsidRDefault="006E5899" w:rsidP="006E5899">
      <w:pPr>
        <w:spacing w:after="120"/>
        <w:jc w:val="both"/>
        <w:rPr>
          <w:rFonts w:ascii="Arial" w:hAnsi="Arial" w:cs="Arial"/>
          <w:sz w:val="22"/>
          <w:szCs w:val="22"/>
        </w:rPr>
      </w:pPr>
      <w:r w:rsidRPr="0065568E">
        <w:rPr>
          <w:rFonts w:ascii="Arial" w:hAnsi="Arial" w:cs="Arial"/>
          <w:b/>
          <w:bCs/>
          <w:sz w:val="22"/>
          <w:szCs w:val="22"/>
          <w:u w:val="single"/>
        </w:rPr>
        <w:t>Talk about:</w:t>
      </w:r>
      <w:r w:rsidRPr="0065568E">
        <w:rPr>
          <w:rFonts w:ascii="Arial" w:hAnsi="Arial" w:cs="Arial"/>
          <w:b/>
          <w:bCs/>
          <w:sz w:val="22"/>
          <w:szCs w:val="22"/>
        </w:rPr>
        <w:t xml:space="preserve"> </w:t>
      </w:r>
      <w:r w:rsidR="00623947">
        <w:rPr>
          <w:rFonts w:ascii="Arial" w:hAnsi="Arial" w:cs="Arial"/>
          <w:sz w:val="22"/>
          <w:szCs w:val="22"/>
        </w:rPr>
        <w:t xml:space="preserve">being ready for the unexpected, </w:t>
      </w:r>
      <w:r>
        <w:rPr>
          <w:rFonts w:ascii="Arial" w:hAnsi="Arial" w:cs="Arial"/>
          <w:sz w:val="22"/>
          <w:szCs w:val="22"/>
        </w:rPr>
        <w:t xml:space="preserve">how </w:t>
      </w:r>
      <w:r w:rsidR="00623947">
        <w:rPr>
          <w:rFonts w:ascii="Arial" w:hAnsi="Arial" w:cs="Arial"/>
          <w:sz w:val="22"/>
          <w:szCs w:val="22"/>
        </w:rPr>
        <w:t xml:space="preserve">might we be prepared for </w:t>
      </w:r>
      <w:r w:rsidR="00C14D1D">
        <w:rPr>
          <w:rFonts w:ascii="Arial" w:hAnsi="Arial" w:cs="Arial"/>
          <w:sz w:val="22"/>
          <w:szCs w:val="22"/>
        </w:rPr>
        <w:t>anything to happen?</w:t>
      </w:r>
    </w:p>
    <w:p w14:paraId="6DCED2DF" w14:textId="77777777" w:rsidR="006E5899" w:rsidRPr="0065568E" w:rsidRDefault="006E5899" w:rsidP="0065568E">
      <w:pPr>
        <w:spacing w:after="120"/>
        <w:rPr>
          <w:rFonts w:ascii="Arial" w:hAnsi="Arial" w:cs="Arial"/>
          <w:b/>
          <w:bCs/>
          <w:sz w:val="22"/>
          <w:szCs w:val="22"/>
        </w:rPr>
      </w:pPr>
    </w:p>
    <w:p w14:paraId="13902ACC" w14:textId="319D9617" w:rsidR="00074554" w:rsidRPr="00BC29BF" w:rsidRDefault="00A87527" w:rsidP="00BC29BF">
      <w:pPr>
        <w:tabs>
          <w:tab w:val="left" w:pos="1134"/>
        </w:tabs>
        <w:spacing w:after="120"/>
        <w:ind w:left="426"/>
        <w:rPr>
          <w:rFonts w:ascii="Arial" w:hAnsi="Arial" w:cs="Arial"/>
          <w:sz w:val="22"/>
          <w:szCs w:val="22"/>
        </w:rPr>
      </w:pPr>
      <w:r>
        <w:rPr>
          <w:rFonts w:ascii="Arial" w:hAnsi="Arial" w:cs="Arial"/>
          <w:b/>
          <w:bCs/>
          <w:sz w:val="22"/>
          <w:szCs w:val="22"/>
        </w:rPr>
        <w:t>2</w:t>
      </w:r>
      <w:r w:rsidR="00BC29BF">
        <w:rPr>
          <w:rFonts w:ascii="Arial" w:hAnsi="Arial" w:cs="Arial"/>
          <w:b/>
          <w:bCs/>
          <w:sz w:val="22"/>
          <w:szCs w:val="22"/>
        </w:rPr>
        <w:tab/>
      </w:r>
      <w:r w:rsidR="00536C48">
        <w:rPr>
          <w:rFonts w:ascii="Arial" w:hAnsi="Arial" w:cs="Arial"/>
          <w:b/>
          <w:bCs/>
          <w:sz w:val="22"/>
          <w:szCs w:val="22"/>
        </w:rPr>
        <w:t>Pa</w:t>
      </w:r>
      <w:r w:rsidR="00C14D1D">
        <w:rPr>
          <w:rFonts w:ascii="Arial" w:hAnsi="Arial" w:cs="Arial"/>
          <w:b/>
          <w:bCs/>
          <w:sz w:val="22"/>
          <w:szCs w:val="22"/>
        </w:rPr>
        <w:t>per plate lamp</w:t>
      </w:r>
    </w:p>
    <w:p w14:paraId="1CC6875D" w14:textId="29553735" w:rsidR="00074554" w:rsidRPr="0065568E" w:rsidRDefault="00074554" w:rsidP="0065568E">
      <w:pPr>
        <w:spacing w:after="120"/>
        <w:jc w:val="both"/>
        <w:rPr>
          <w:rFonts w:ascii="Arial" w:hAnsi="Arial" w:cs="Arial"/>
          <w:sz w:val="22"/>
          <w:szCs w:val="22"/>
        </w:rPr>
      </w:pPr>
      <w:r w:rsidRPr="0065568E">
        <w:rPr>
          <w:rFonts w:ascii="Arial" w:hAnsi="Arial" w:cs="Arial"/>
          <w:b/>
          <w:bCs/>
          <w:sz w:val="22"/>
          <w:szCs w:val="22"/>
        </w:rPr>
        <w:t>You will need:</w:t>
      </w:r>
      <w:r w:rsidRPr="0065568E">
        <w:rPr>
          <w:rFonts w:ascii="Arial" w:hAnsi="Arial" w:cs="Arial"/>
          <w:sz w:val="22"/>
          <w:szCs w:val="22"/>
        </w:rPr>
        <w:t xml:space="preserve"> </w:t>
      </w:r>
      <w:r w:rsidR="00C14D1D">
        <w:rPr>
          <w:rFonts w:ascii="Arial" w:hAnsi="Arial" w:cs="Arial"/>
          <w:sz w:val="22"/>
          <w:szCs w:val="22"/>
        </w:rPr>
        <w:t>half a paper plate per child (or a semi-circle of card), red and yellow tissue paper, colouring pencils or felt tip pens, scissors, glue or sticky tape</w:t>
      </w:r>
    </w:p>
    <w:p w14:paraId="0743B78E" w14:textId="6FDB4A9E" w:rsidR="00074554" w:rsidRPr="0065568E" w:rsidRDefault="00C14D1D" w:rsidP="0065568E">
      <w:pPr>
        <w:spacing w:after="120"/>
        <w:jc w:val="both"/>
        <w:rPr>
          <w:rFonts w:ascii="Arial" w:hAnsi="Arial" w:cs="Arial"/>
          <w:sz w:val="22"/>
          <w:szCs w:val="22"/>
        </w:rPr>
      </w:pPr>
      <w:r>
        <w:rPr>
          <w:rFonts w:ascii="Arial" w:hAnsi="Arial" w:cs="Arial"/>
          <w:sz w:val="22"/>
          <w:szCs w:val="22"/>
        </w:rPr>
        <w:t>Cut a hole at one side of the semi-circle (as shown in the picture) to ma</w:t>
      </w:r>
      <w:r w:rsidR="00536C48">
        <w:rPr>
          <w:rFonts w:ascii="Arial" w:hAnsi="Arial" w:cs="Arial"/>
          <w:sz w:val="22"/>
          <w:szCs w:val="22"/>
        </w:rPr>
        <w:t>k</w:t>
      </w:r>
      <w:r>
        <w:rPr>
          <w:rFonts w:ascii="Arial" w:hAnsi="Arial" w:cs="Arial"/>
          <w:sz w:val="22"/>
          <w:szCs w:val="22"/>
        </w:rPr>
        <w:t>e a handle.  Write “I am ready” on the front, and decorate the lamp if you want.  Cut flame shapes from the red and yellow tissue paper, and fold it, to help it to stand upright.  Glue or sticky tape the flame shapes to the other end of the lamp from the handle, so they stick up over the rim.</w:t>
      </w:r>
    </w:p>
    <w:p w14:paraId="2909D88A" w14:textId="5BF54380" w:rsidR="007A0F01" w:rsidRPr="0065568E" w:rsidRDefault="007A0F01" w:rsidP="0065568E">
      <w:pPr>
        <w:spacing w:after="120"/>
        <w:jc w:val="both"/>
        <w:rPr>
          <w:rFonts w:ascii="Arial" w:hAnsi="Arial" w:cs="Arial"/>
          <w:sz w:val="22"/>
          <w:szCs w:val="22"/>
        </w:rPr>
      </w:pPr>
    </w:p>
    <w:p w14:paraId="20FA51B3" w14:textId="1FECC850" w:rsidR="00716428" w:rsidRDefault="00425A21" w:rsidP="00716428">
      <w:pPr>
        <w:spacing w:after="120"/>
        <w:rPr>
          <w:rFonts w:ascii="Arial" w:hAnsi="Arial" w:cs="Arial"/>
          <w:b/>
          <w:bCs/>
          <w:sz w:val="22"/>
          <w:szCs w:val="22"/>
        </w:rPr>
      </w:pPr>
      <w:r>
        <w:rPr>
          <w:rFonts w:ascii="Arial" w:hAnsi="Arial" w:cs="Arial"/>
          <w:b/>
          <w:bCs/>
          <w:sz w:val="22"/>
          <w:szCs w:val="22"/>
        </w:rPr>
        <w:lastRenderedPageBreak/>
        <w:t xml:space="preserve">Week </w:t>
      </w:r>
      <w:r w:rsidR="00716428">
        <w:rPr>
          <w:rFonts w:ascii="Arial" w:hAnsi="Arial" w:cs="Arial"/>
          <w:b/>
          <w:bCs/>
          <w:sz w:val="22"/>
          <w:szCs w:val="22"/>
        </w:rPr>
        <w:t xml:space="preserve">2 – </w:t>
      </w:r>
      <w:r>
        <w:rPr>
          <w:rFonts w:ascii="Arial" w:hAnsi="Arial" w:cs="Arial"/>
          <w:b/>
          <w:bCs/>
          <w:sz w:val="22"/>
          <w:szCs w:val="22"/>
        </w:rPr>
        <w:t>the prophets</w:t>
      </w:r>
      <w:r w:rsidR="00DE70D7">
        <w:rPr>
          <w:rFonts w:ascii="Arial" w:hAnsi="Arial" w:cs="Arial"/>
          <w:b/>
          <w:bCs/>
          <w:sz w:val="22"/>
          <w:szCs w:val="22"/>
        </w:rPr>
        <w:t xml:space="preserve">: </w:t>
      </w:r>
      <w:r w:rsidR="00DE70D7">
        <w:rPr>
          <w:rFonts w:ascii="Arial" w:hAnsi="Arial" w:cs="Arial"/>
          <w:sz w:val="22"/>
          <w:szCs w:val="22"/>
        </w:rPr>
        <w:t>Isaiah, chapter 11, verses 6 –9</w:t>
      </w:r>
    </w:p>
    <w:p w14:paraId="4EE778F5" w14:textId="5B9F590B" w:rsidR="00425A21" w:rsidRDefault="00425A21" w:rsidP="00B664C0">
      <w:pPr>
        <w:spacing w:after="120"/>
        <w:jc w:val="both"/>
        <w:rPr>
          <w:rFonts w:ascii="Arial" w:hAnsi="Arial" w:cs="Arial"/>
          <w:sz w:val="22"/>
          <w:szCs w:val="22"/>
        </w:rPr>
      </w:pPr>
      <w:r>
        <w:rPr>
          <w:rFonts w:ascii="Arial" w:hAnsi="Arial" w:cs="Arial"/>
          <w:sz w:val="22"/>
          <w:szCs w:val="22"/>
        </w:rPr>
        <w:t xml:space="preserve">Prophets are people who give God’s message to his people.  They may give messages for right now, or for some time in the future, whatever God wants at the time.  We are going to look at </w:t>
      </w:r>
      <w:r w:rsidR="00DE70D7">
        <w:rPr>
          <w:rFonts w:ascii="Arial" w:hAnsi="Arial" w:cs="Arial"/>
          <w:sz w:val="22"/>
          <w:szCs w:val="22"/>
        </w:rPr>
        <w:t>the words of one</w:t>
      </w:r>
      <w:r>
        <w:rPr>
          <w:rFonts w:ascii="Arial" w:hAnsi="Arial" w:cs="Arial"/>
          <w:sz w:val="22"/>
          <w:szCs w:val="22"/>
        </w:rPr>
        <w:t xml:space="preserve"> prophet who w</w:t>
      </w:r>
      <w:r w:rsidR="00DE70D7">
        <w:rPr>
          <w:rFonts w:ascii="Arial" w:hAnsi="Arial" w:cs="Arial"/>
          <w:sz w:val="22"/>
          <w:szCs w:val="22"/>
        </w:rPr>
        <w:t>as</w:t>
      </w:r>
      <w:r>
        <w:rPr>
          <w:rFonts w:ascii="Arial" w:hAnsi="Arial" w:cs="Arial"/>
          <w:sz w:val="22"/>
          <w:szCs w:val="22"/>
        </w:rPr>
        <w:t xml:space="preserve"> talking about what God’s </w:t>
      </w:r>
      <w:r w:rsidR="00DE70D7">
        <w:rPr>
          <w:rFonts w:ascii="Arial" w:hAnsi="Arial" w:cs="Arial"/>
          <w:sz w:val="22"/>
          <w:szCs w:val="22"/>
        </w:rPr>
        <w:t>kingdom would be like</w:t>
      </w:r>
      <w:r>
        <w:rPr>
          <w:rFonts w:ascii="Arial" w:hAnsi="Arial" w:cs="Arial"/>
          <w:sz w:val="22"/>
          <w:szCs w:val="22"/>
        </w:rPr>
        <w:t xml:space="preserve"> in the future.</w:t>
      </w:r>
      <w:r w:rsidR="00C341A6">
        <w:rPr>
          <w:rFonts w:ascii="Arial" w:hAnsi="Arial" w:cs="Arial"/>
          <w:sz w:val="22"/>
          <w:szCs w:val="22"/>
        </w:rPr>
        <w:t xml:space="preserve">  </w:t>
      </w:r>
    </w:p>
    <w:p w14:paraId="36640B0F" w14:textId="61AF422B" w:rsidR="00A77590" w:rsidRDefault="004D6D97" w:rsidP="00A77590">
      <w:pPr>
        <w:spacing w:after="120"/>
        <w:jc w:val="both"/>
        <w:rPr>
          <w:rFonts w:ascii="Arial" w:hAnsi="Arial" w:cs="Arial"/>
          <w:sz w:val="22"/>
          <w:szCs w:val="22"/>
        </w:rPr>
      </w:pPr>
      <w:r>
        <w:rPr>
          <w:rFonts w:ascii="Arial" w:hAnsi="Arial" w:cs="Arial"/>
          <w:b/>
          <w:bCs/>
          <w:sz w:val="22"/>
          <w:szCs w:val="22"/>
        </w:rPr>
        <w:t>Isa</w:t>
      </w:r>
      <w:r w:rsidR="00D01381">
        <w:rPr>
          <w:rFonts w:ascii="Arial" w:hAnsi="Arial" w:cs="Arial"/>
          <w:b/>
          <w:bCs/>
          <w:sz w:val="22"/>
          <w:szCs w:val="22"/>
        </w:rPr>
        <w:t xml:space="preserve">iah </w:t>
      </w:r>
      <w:r w:rsidR="006217C5">
        <w:rPr>
          <w:rFonts w:ascii="Arial" w:hAnsi="Arial" w:cs="Arial"/>
          <w:sz w:val="22"/>
          <w:szCs w:val="22"/>
        </w:rPr>
        <w:t xml:space="preserve">of Jerusalem, who wrote this passage, was insistent </w:t>
      </w:r>
      <w:r w:rsidR="00DE70D7">
        <w:rPr>
          <w:rFonts w:ascii="Arial" w:hAnsi="Arial" w:cs="Arial"/>
          <w:sz w:val="22"/>
          <w:szCs w:val="22"/>
        </w:rPr>
        <w:t xml:space="preserve">in all his prophecies </w:t>
      </w:r>
      <w:r w:rsidR="006217C5">
        <w:rPr>
          <w:rFonts w:ascii="Arial" w:hAnsi="Arial" w:cs="Arial"/>
          <w:sz w:val="22"/>
          <w:szCs w:val="22"/>
        </w:rPr>
        <w:t xml:space="preserve">that God would protect his people, if they would only follow his advice.  </w:t>
      </w:r>
      <w:r w:rsidR="00DE70D7">
        <w:rPr>
          <w:rFonts w:ascii="Arial" w:hAnsi="Arial" w:cs="Arial"/>
          <w:sz w:val="22"/>
          <w:szCs w:val="22"/>
        </w:rPr>
        <w:t>His advice was usually not to join in the battles that were being fought by the larger nations around them, because he would protect them – and he did, when the people did what he said.  Isaiah in this passage</w:t>
      </w:r>
      <w:r w:rsidR="006217C5">
        <w:rPr>
          <w:rFonts w:ascii="Arial" w:hAnsi="Arial" w:cs="Arial"/>
          <w:sz w:val="22"/>
          <w:szCs w:val="22"/>
        </w:rPr>
        <w:t xml:space="preserve"> </w:t>
      </w:r>
      <w:r w:rsidR="00A77590">
        <w:rPr>
          <w:rFonts w:ascii="Arial" w:hAnsi="Arial" w:cs="Arial"/>
          <w:sz w:val="22"/>
          <w:szCs w:val="22"/>
        </w:rPr>
        <w:t>talked about what God’s kingdom would be like in the future – not even the future we have now, compared with Isaiah’s time, if you read what he wrote.</w:t>
      </w:r>
    </w:p>
    <w:p w14:paraId="64CA7F59" w14:textId="739C590D" w:rsidR="00A77590" w:rsidRPr="00AE22B5" w:rsidRDefault="00A77590" w:rsidP="00A77590">
      <w:pPr>
        <w:spacing w:after="240"/>
        <w:jc w:val="both"/>
        <w:rPr>
          <w:rFonts w:ascii="Arial" w:hAnsi="Arial" w:cs="Arial"/>
          <w:sz w:val="22"/>
          <w:szCs w:val="22"/>
        </w:rPr>
      </w:pPr>
      <w:r>
        <w:rPr>
          <w:rFonts w:ascii="Arial" w:hAnsi="Arial" w:cs="Arial"/>
          <w:sz w:val="22"/>
          <w:szCs w:val="22"/>
        </w:rPr>
        <w:t>This passage is often misquoted as “the lion will lie down with the lamb”, when it actually says the wolf shall live with the lamb, and the calf and the lion shall be led by a child.  In the pack are images of a sheep face, a lion face (as it would look made on a circle of card) and a wolf face, which could be adapted to fit on a circle of card.</w:t>
      </w:r>
    </w:p>
    <w:p w14:paraId="448EC48D" w14:textId="47845964" w:rsidR="00B664C0" w:rsidRPr="00B664C0" w:rsidRDefault="00B664C0" w:rsidP="00B664C0">
      <w:pPr>
        <w:spacing w:after="120"/>
        <w:jc w:val="both"/>
        <w:rPr>
          <w:rFonts w:ascii="Arial" w:hAnsi="Arial" w:cs="Arial"/>
          <w:sz w:val="22"/>
          <w:szCs w:val="22"/>
        </w:rPr>
      </w:pPr>
    </w:p>
    <w:p w14:paraId="592514D6" w14:textId="0D2EC67A" w:rsidR="00E708E5" w:rsidRPr="0065568E" w:rsidRDefault="00A87527" w:rsidP="0065568E">
      <w:pPr>
        <w:pStyle w:val="ListParagraph"/>
        <w:spacing w:after="120"/>
        <w:ind w:left="851" w:hanging="436"/>
        <w:contextualSpacing w:val="0"/>
        <w:rPr>
          <w:rFonts w:ascii="Arial" w:hAnsi="Arial" w:cs="Arial"/>
          <w:b/>
          <w:sz w:val="22"/>
          <w:szCs w:val="22"/>
        </w:rPr>
      </w:pPr>
      <w:r>
        <w:rPr>
          <w:rFonts w:ascii="Arial" w:hAnsi="Arial" w:cs="Arial"/>
          <w:b/>
          <w:sz w:val="22"/>
          <w:szCs w:val="22"/>
        </w:rPr>
        <w:t>3</w:t>
      </w:r>
      <w:r w:rsidR="00D01381">
        <w:rPr>
          <w:rFonts w:ascii="Arial" w:hAnsi="Arial" w:cs="Arial"/>
          <w:b/>
          <w:sz w:val="22"/>
          <w:szCs w:val="22"/>
        </w:rPr>
        <w:tab/>
      </w:r>
      <w:r w:rsidR="004D6D97">
        <w:rPr>
          <w:rFonts w:ascii="Arial" w:hAnsi="Arial" w:cs="Arial"/>
          <w:b/>
          <w:sz w:val="22"/>
          <w:szCs w:val="22"/>
        </w:rPr>
        <w:t>Paper plate faces</w:t>
      </w:r>
    </w:p>
    <w:p w14:paraId="7780F4A8" w14:textId="6FE42494" w:rsidR="00D01381" w:rsidRDefault="005A1094" w:rsidP="0065568E">
      <w:pPr>
        <w:tabs>
          <w:tab w:val="left" w:pos="851"/>
        </w:tabs>
        <w:spacing w:after="120"/>
        <w:jc w:val="both"/>
        <w:rPr>
          <w:rFonts w:ascii="Arial" w:hAnsi="Arial" w:cs="Arial"/>
          <w:iCs/>
          <w:sz w:val="22"/>
          <w:szCs w:val="22"/>
        </w:rPr>
      </w:pPr>
      <w:r w:rsidRPr="0065568E">
        <w:rPr>
          <w:rFonts w:ascii="Arial" w:hAnsi="Arial" w:cs="Arial"/>
          <w:b/>
          <w:bCs/>
          <w:iCs/>
          <w:sz w:val="22"/>
          <w:szCs w:val="22"/>
        </w:rPr>
        <w:t>You will need:</w:t>
      </w:r>
      <w:r w:rsidR="00D01381">
        <w:rPr>
          <w:rFonts w:ascii="Arial" w:hAnsi="Arial" w:cs="Arial"/>
          <w:b/>
          <w:bCs/>
          <w:iCs/>
          <w:sz w:val="22"/>
          <w:szCs w:val="22"/>
        </w:rPr>
        <w:t xml:space="preserve"> </w:t>
      </w:r>
      <w:r w:rsidR="00D01381">
        <w:rPr>
          <w:rFonts w:ascii="Arial" w:hAnsi="Arial" w:cs="Arial"/>
          <w:iCs/>
          <w:sz w:val="22"/>
          <w:szCs w:val="22"/>
        </w:rPr>
        <w:t>paper plate</w:t>
      </w:r>
      <w:r w:rsidR="004D6D97">
        <w:rPr>
          <w:rFonts w:ascii="Arial" w:hAnsi="Arial" w:cs="Arial"/>
          <w:iCs/>
          <w:sz w:val="22"/>
          <w:szCs w:val="22"/>
        </w:rPr>
        <w:t xml:space="preserve"> or a flat circle of card, a black felt tip pen, coloured paper for the faces of the lion</w:t>
      </w:r>
      <w:r w:rsidR="00A87527">
        <w:rPr>
          <w:rFonts w:ascii="Arial" w:hAnsi="Arial" w:cs="Arial"/>
          <w:iCs/>
          <w:sz w:val="22"/>
          <w:szCs w:val="22"/>
        </w:rPr>
        <w:t xml:space="preserve"> (brown, orange and black)</w:t>
      </w:r>
      <w:r w:rsidR="00A77590">
        <w:rPr>
          <w:rFonts w:ascii="Arial" w:hAnsi="Arial" w:cs="Arial"/>
          <w:iCs/>
          <w:sz w:val="22"/>
          <w:szCs w:val="22"/>
        </w:rPr>
        <w:t>, the wolf (this is a comic face, really – to look more realistic, use brown and black pens or paper)</w:t>
      </w:r>
      <w:r w:rsidR="00A87527">
        <w:rPr>
          <w:rFonts w:ascii="Arial" w:hAnsi="Arial" w:cs="Arial"/>
          <w:iCs/>
          <w:sz w:val="22"/>
          <w:szCs w:val="22"/>
        </w:rPr>
        <w:t xml:space="preserve"> </w:t>
      </w:r>
      <w:r w:rsidR="004D6D97">
        <w:rPr>
          <w:rFonts w:ascii="Arial" w:hAnsi="Arial" w:cs="Arial"/>
          <w:iCs/>
          <w:sz w:val="22"/>
          <w:szCs w:val="22"/>
        </w:rPr>
        <w:t>and the lamb</w:t>
      </w:r>
      <w:r w:rsidR="00A87527">
        <w:rPr>
          <w:rFonts w:ascii="Arial" w:hAnsi="Arial" w:cs="Arial"/>
          <w:iCs/>
          <w:sz w:val="22"/>
          <w:szCs w:val="22"/>
        </w:rPr>
        <w:t xml:space="preserve"> (black)</w:t>
      </w:r>
      <w:r w:rsidR="004D6D97">
        <w:rPr>
          <w:rFonts w:ascii="Arial" w:hAnsi="Arial" w:cs="Arial"/>
          <w:iCs/>
          <w:sz w:val="22"/>
          <w:szCs w:val="22"/>
        </w:rPr>
        <w:t>, cotton wool for the lamb’s face, images to work from</w:t>
      </w:r>
      <w:r w:rsidR="00A87527">
        <w:rPr>
          <w:rFonts w:ascii="Arial" w:hAnsi="Arial" w:cs="Arial"/>
          <w:iCs/>
          <w:sz w:val="22"/>
          <w:szCs w:val="22"/>
        </w:rPr>
        <w:t xml:space="preserve"> – in the Messy Church file for this session, or sent out with this booklet.</w:t>
      </w:r>
    </w:p>
    <w:p w14:paraId="66EA86E6" w14:textId="5680DEA1" w:rsidR="00C341A6" w:rsidRDefault="00C341A6" w:rsidP="004B25B4">
      <w:pPr>
        <w:tabs>
          <w:tab w:val="left" w:pos="851"/>
        </w:tabs>
        <w:spacing w:after="120"/>
        <w:jc w:val="both"/>
        <w:rPr>
          <w:rFonts w:ascii="Arial" w:hAnsi="Arial" w:cs="Arial"/>
          <w:iCs/>
          <w:sz w:val="22"/>
          <w:szCs w:val="22"/>
        </w:rPr>
      </w:pPr>
    </w:p>
    <w:p w14:paraId="28E9BC0D" w14:textId="3E424E3F" w:rsidR="00A87527" w:rsidRDefault="00A87527" w:rsidP="004B25B4">
      <w:pPr>
        <w:tabs>
          <w:tab w:val="left" w:pos="851"/>
        </w:tabs>
        <w:spacing w:after="120"/>
        <w:jc w:val="both"/>
        <w:rPr>
          <w:rFonts w:ascii="Arial" w:hAnsi="Arial" w:cs="Arial"/>
          <w:iCs/>
          <w:sz w:val="22"/>
          <w:szCs w:val="22"/>
        </w:rPr>
      </w:pPr>
      <w:r>
        <w:rPr>
          <w:rFonts w:ascii="Arial" w:hAnsi="Arial" w:cs="Arial"/>
          <w:iCs/>
          <w:sz w:val="22"/>
          <w:szCs w:val="22"/>
        </w:rPr>
        <w:t>On one side of the paper plate, or card circle, make the lion</w:t>
      </w:r>
      <w:r w:rsidR="00A77590">
        <w:rPr>
          <w:rFonts w:ascii="Arial" w:hAnsi="Arial" w:cs="Arial"/>
          <w:iCs/>
          <w:sz w:val="22"/>
          <w:szCs w:val="22"/>
        </w:rPr>
        <w:t xml:space="preserve"> or wolf</w:t>
      </w:r>
      <w:r>
        <w:rPr>
          <w:rFonts w:ascii="Arial" w:hAnsi="Arial" w:cs="Arial"/>
          <w:iCs/>
          <w:sz w:val="22"/>
          <w:szCs w:val="22"/>
        </w:rPr>
        <w:t xml:space="preserve"> face, and on the other, make the lamb’s.  It doesn’t matter </w:t>
      </w:r>
      <w:r w:rsidR="00FE5465">
        <w:rPr>
          <w:rFonts w:ascii="Arial" w:hAnsi="Arial" w:cs="Arial"/>
          <w:iCs/>
          <w:sz w:val="22"/>
          <w:szCs w:val="22"/>
        </w:rPr>
        <w:t xml:space="preserve">which side you use for </w:t>
      </w:r>
      <w:r>
        <w:rPr>
          <w:rFonts w:ascii="Arial" w:hAnsi="Arial" w:cs="Arial"/>
          <w:iCs/>
          <w:sz w:val="22"/>
          <w:szCs w:val="22"/>
        </w:rPr>
        <w:t>which!</w:t>
      </w:r>
      <w:r w:rsidR="00A77590">
        <w:rPr>
          <w:rFonts w:ascii="Arial" w:hAnsi="Arial" w:cs="Arial"/>
          <w:iCs/>
          <w:sz w:val="22"/>
          <w:szCs w:val="22"/>
        </w:rPr>
        <w:t xml:space="preserve">  It also doesn’t matter if the lion or wolf face overlaps the sides of your circle – the cotton wool of the lamb’s face will hide it on that side.  You could make the wolf face by printing and cutting out the image, and sticking it to your circle.</w:t>
      </w:r>
    </w:p>
    <w:p w14:paraId="69CC9CF1" w14:textId="10C0AB98" w:rsidR="00A87527" w:rsidRPr="0065568E" w:rsidRDefault="00A87527" w:rsidP="00A87527">
      <w:pPr>
        <w:spacing w:after="120"/>
        <w:jc w:val="both"/>
        <w:rPr>
          <w:rFonts w:ascii="Arial" w:hAnsi="Arial" w:cs="Arial"/>
          <w:sz w:val="22"/>
          <w:szCs w:val="22"/>
        </w:rPr>
      </w:pPr>
      <w:r w:rsidRPr="00716428">
        <w:rPr>
          <w:rFonts w:ascii="Arial" w:hAnsi="Arial" w:cs="Arial"/>
          <w:b/>
          <w:bCs/>
          <w:sz w:val="22"/>
          <w:szCs w:val="22"/>
        </w:rPr>
        <w:t xml:space="preserve">Talk about: </w:t>
      </w:r>
      <w:r>
        <w:rPr>
          <w:rFonts w:ascii="Arial" w:hAnsi="Arial" w:cs="Arial"/>
          <w:sz w:val="22"/>
          <w:szCs w:val="22"/>
        </w:rPr>
        <w:t xml:space="preserve">being the sort of people God wants.  Do we need to change to become those people?  God told the prophets that he would help them </w:t>
      </w:r>
      <w:r w:rsidR="00A77590">
        <w:rPr>
          <w:rFonts w:ascii="Arial" w:hAnsi="Arial" w:cs="Arial"/>
          <w:sz w:val="22"/>
          <w:szCs w:val="22"/>
        </w:rPr>
        <w:t xml:space="preserve">and the people of God </w:t>
      </w:r>
      <w:r>
        <w:rPr>
          <w:rFonts w:ascii="Arial" w:hAnsi="Arial" w:cs="Arial"/>
          <w:sz w:val="22"/>
          <w:szCs w:val="22"/>
        </w:rPr>
        <w:t>– do we let him help us?</w:t>
      </w:r>
    </w:p>
    <w:p w14:paraId="6956F667" w14:textId="77777777" w:rsidR="00A77590" w:rsidRDefault="00A77590" w:rsidP="004D5FD7">
      <w:pPr>
        <w:spacing w:after="120"/>
        <w:rPr>
          <w:rFonts w:ascii="Arial" w:hAnsi="Arial" w:cs="Arial"/>
          <w:b/>
          <w:bCs/>
          <w:sz w:val="22"/>
          <w:szCs w:val="22"/>
        </w:rPr>
      </w:pPr>
    </w:p>
    <w:p w14:paraId="010B3B53" w14:textId="785B9B14" w:rsidR="00DE70D7" w:rsidRDefault="00CF13DF" w:rsidP="00DE70D7">
      <w:pPr>
        <w:spacing w:after="120"/>
        <w:rPr>
          <w:rFonts w:ascii="Arial" w:hAnsi="Arial" w:cs="Arial"/>
          <w:b/>
          <w:bCs/>
          <w:sz w:val="22"/>
          <w:szCs w:val="22"/>
        </w:rPr>
      </w:pPr>
      <w:r>
        <w:rPr>
          <w:rFonts w:ascii="Arial" w:hAnsi="Arial" w:cs="Arial"/>
          <w:b/>
          <w:bCs/>
          <w:sz w:val="22"/>
          <w:szCs w:val="22"/>
        </w:rPr>
        <w:t xml:space="preserve">Week </w:t>
      </w:r>
      <w:r w:rsidR="004D5FD7">
        <w:rPr>
          <w:rFonts w:ascii="Arial" w:hAnsi="Arial" w:cs="Arial"/>
          <w:b/>
          <w:bCs/>
          <w:sz w:val="22"/>
          <w:szCs w:val="22"/>
        </w:rPr>
        <w:t xml:space="preserve">3 – </w:t>
      </w:r>
      <w:r>
        <w:rPr>
          <w:rFonts w:ascii="Arial" w:hAnsi="Arial" w:cs="Arial"/>
          <w:b/>
          <w:bCs/>
          <w:sz w:val="22"/>
          <w:szCs w:val="22"/>
        </w:rPr>
        <w:t>John the Baptist</w:t>
      </w:r>
      <w:r w:rsidR="00DE70D7">
        <w:rPr>
          <w:rFonts w:ascii="Arial" w:hAnsi="Arial" w:cs="Arial"/>
          <w:b/>
          <w:bCs/>
          <w:sz w:val="22"/>
          <w:szCs w:val="22"/>
        </w:rPr>
        <w:t xml:space="preserve">: </w:t>
      </w:r>
      <w:r w:rsidR="00DE70D7">
        <w:rPr>
          <w:rFonts w:ascii="Arial" w:hAnsi="Arial" w:cs="Arial"/>
          <w:sz w:val="22"/>
          <w:szCs w:val="22"/>
        </w:rPr>
        <w:t xml:space="preserve">Luke chapter 1, verses 5 – 23, 57 – 64, </w:t>
      </w:r>
    </w:p>
    <w:p w14:paraId="45E23F0A" w14:textId="62E01030" w:rsidR="00A87527" w:rsidRDefault="00EA1872" w:rsidP="000B4334">
      <w:pPr>
        <w:spacing w:after="120"/>
        <w:jc w:val="both"/>
        <w:rPr>
          <w:rFonts w:ascii="Arial" w:hAnsi="Arial" w:cs="Arial"/>
          <w:sz w:val="22"/>
          <w:szCs w:val="22"/>
        </w:rPr>
      </w:pPr>
      <w:r>
        <w:rPr>
          <w:rFonts w:ascii="Arial" w:hAnsi="Arial" w:cs="Arial"/>
          <w:sz w:val="22"/>
          <w:szCs w:val="22"/>
        </w:rPr>
        <w:t xml:space="preserve">John was Jesus’ cousin, about six months older than he was.  </w:t>
      </w:r>
      <w:r w:rsidR="00536C48">
        <w:rPr>
          <w:rFonts w:ascii="Arial" w:hAnsi="Arial" w:cs="Arial"/>
          <w:sz w:val="22"/>
          <w:szCs w:val="22"/>
        </w:rPr>
        <w:t xml:space="preserve">The </w:t>
      </w:r>
      <w:r w:rsidR="00A87527">
        <w:rPr>
          <w:rFonts w:ascii="Arial" w:hAnsi="Arial" w:cs="Arial"/>
          <w:sz w:val="22"/>
          <w:szCs w:val="22"/>
        </w:rPr>
        <w:t xml:space="preserve">New Testament part of the </w:t>
      </w:r>
      <w:r w:rsidR="00536C48">
        <w:rPr>
          <w:rFonts w:ascii="Arial" w:hAnsi="Arial" w:cs="Arial"/>
          <w:sz w:val="22"/>
          <w:szCs w:val="22"/>
        </w:rPr>
        <w:t xml:space="preserve">Bible thinks of him as the last prophet – after Jesus was crucified, the Bible doesn’t talk about prophets, just about followers.  </w:t>
      </w:r>
      <w:r w:rsidR="00A87527">
        <w:rPr>
          <w:rFonts w:ascii="Arial" w:hAnsi="Arial" w:cs="Arial"/>
          <w:sz w:val="22"/>
          <w:szCs w:val="22"/>
        </w:rPr>
        <w:t>When God promised John’s father that he would have a son, long after Zechariah had given up hoping for one, Zechariah did not believe God, so God made him unable to speak until after the child was named.  He had to write down what John was to be called, because all the men present wanted to name the baby after his father, as was usually done, and wouldn’t pay any attention to his wife, Elizabeth, because she was “only a woman”.</w:t>
      </w:r>
    </w:p>
    <w:p w14:paraId="48D9F427" w14:textId="01865768" w:rsidR="00A87527" w:rsidRPr="00B85583" w:rsidRDefault="00B85583" w:rsidP="00A87527">
      <w:pPr>
        <w:spacing w:after="120"/>
        <w:ind w:left="851" w:hanging="425"/>
        <w:jc w:val="both"/>
        <w:rPr>
          <w:rFonts w:ascii="Arial" w:hAnsi="Arial" w:cs="Arial"/>
          <w:b/>
          <w:bCs/>
          <w:sz w:val="22"/>
          <w:szCs w:val="22"/>
        </w:rPr>
      </w:pPr>
      <w:r w:rsidRPr="00B85583">
        <w:rPr>
          <w:rFonts w:ascii="Arial" w:hAnsi="Arial" w:cs="Arial"/>
          <w:b/>
          <w:bCs/>
          <w:sz w:val="22"/>
          <w:szCs w:val="22"/>
        </w:rPr>
        <w:t>4</w:t>
      </w:r>
      <w:r w:rsidRPr="00B85583">
        <w:rPr>
          <w:rFonts w:ascii="Arial" w:hAnsi="Arial" w:cs="Arial"/>
          <w:b/>
          <w:bCs/>
          <w:sz w:val="22"/>
          <w:szCs w:val="22"/>
        </w:rPr>
        <w:tab/>
        <w:t>Wax printing</w:t>
      </w:r>
    </w:p>
    <w:p w14:paraId="600F7652" w14:textId="1CD22D3F" w:rsidR="00A87527" w:rsidRDefault="00B85583" w:rsidP="000B4334">
      <w:pPr>
        <w:spacing w:after="120"/>
        <w:jc w:val="both"/>
        <w:rPr>
          <w:rFonts w:ascii="Arial" w:hAnsi="Arial" w:cs="Arial"/>
          <w:iCs/>
          <w:sz w:val="22"/>
          <w:szCs w:val="22"/>
        </w:rPr>
      </w:pPr>
      <w:r w:rsidRPr="0065568E">
        <w:rPr>
          <w:rFonts w:ascii="Arial" w:hAnsi="Arial" w:cs="Arial"/>
          <w:b/>
          <w:bCs/>
          <w:iCs/>
          <w:sz w:val="22"/>
          <w:szCs w:val="22"/>
        </w:rPr>
        <w:t>You will need:</w:t>
      </w:r>
      <w:r>
        <w:rPr>
          <w:rFonts w:ascii="Arial" w:hAnsi="Arial" w:cs="Arial"/>
          <w:iCs/>
          <w:sz w:val="22"/>
          <w:szCs w:val="22"/>
        </w:rPr>
        <w:t xml:space="preserve"> a piece of white paper, a white wax crayon or a white candle, some thin black paint and a paint brush or sponge.</w:t>
      </w:r>
    </w:p>
    <w:p w14:paraId="461E94E4" w14:textId="435E73E3" w:rsidR="00B85583" w:rsidRDefault="00B85583" w:rsidP="000B4334">
      <w:pPr>
        <w:spacing w:after="120"/>
        <w:jc w:val="both"/>
        <w:rPr>
          <w:rFonts w:ascii="Arial" w:hAnsi="Arial" w:cs="Arial"/>
          <w:iCs/>
          <w:sz w:val="22"/>
          <w:szCs w:val="22"/>
        </w:rPr>
      </w:pPr>
      <w:r>
        <w:rPr>
          <w:rFonts w:ascii="Arial" w:hAnsi="Arial" w:cs="Arial"/>
          <w:iCs/>
          <w:sz w:val="22"/>
          <w:szCs w:val="22"/>
        </w:rPr>
        <w:t>Write “His name is John!” on the paper with the crayon or candle.  Paint over the writing with the paint, until you can read the writing.</w:t>
      </w:r>
    </w:p>
    <w:p w14:paraId="5CEFDBD4" w14:textId="77777777" w:rsidR="00DE70D7" w:rsidRDefault="00DE70D7" w:rsidP="00DE70D7">
      <w:pPr>
        <w:spacing w:after="120"/>
        <w:jc w:val="both"/>
        <w:rPr>
          <w:rFonts w:ascii="Arial" w:hAnsi="Arial" w:cs="Arial"/>
          <w:sz w:val="22"/>
          <w:szCs w:val="22"/>
        </w:rPr>
      </w:pPr>
      <w:r w:rsidRPr="00716428">
        <w:rPr>
          <w:rFonts w:ascii="Arial" w:hAnsi="Arial" w:cs="Arial"/>
          <w:b/>
          <w:bCs/>
          <w:sz w:val="22"/>
          <w:szCs w:val="22"/>
        </w:rPr>
        <w:t>Talk about:</w:t>
      </w:r>
      <w:r>
        <w:rPr>
          <w:rFonts w:ascii="Arial" w:hAnsi="Arial" w:cs="Arial"/>
          <w:b/>
          <w:bCs/>
          <w:sz w:val="22"/>
          <w:szCs w:val="22"/>
        </w:rPr>
        <w:t xml:space="preserve"> </w:t>
      </w:r>
      <w:r>
        <w:rPr>
          <w:rFonts w:ascii="Arial" w:hAnsi="Arial" w:cs="Arial"/>
          <w:sz w:val="22"/>
          <w:szCs w:val="22"/>
        </w:rPr>
        <w:t>being really ready – not for something that might happen, but something that is going to happen very soon.  Have you started your Christmas shopping for presents?  Is your house tidy for visitors?</w:t>
      </w:r>
    </w:p>
    <w:p w14:paraId="1990957F" w14:textId="77777777" w:rsidR="00DE70D7" w:rsidRDefault="00DE70D7" w:rsidP="000B4334">
      <w:pPr>
        <w:spacing w:after="120"/>
        <w:jc w:val="both"/>
        <w:rPr>
          <w:rFonts w:ascii="Arial" w:hAnsi="Arial" w:cs="Arial"/>
          <w:iCs/>
          <w:sz w:val="22"/>
          <w:szCs w:val="22"/>
        </w:rPr>
      </w:pPr>
    </w:p>
    <w:p w14:paraId="4DEACA44" w14:textId="77777777" w:rsidR="00DE70D7" w:rsidRDefault="00DE70D7" w:rsidP="00DE70D7">
      <w:pPr>
        <w:spacing w:after="120"/>
        <w:ind w:left="851" w:hanging="425"/>
        <w:jc w:val="both"/>
        <w:rPr>
          <w:rFonts w:ascii="Arial" w:hAnsi="Arial" w:cs="Arial"/>
          <w:sz w:val="22"/>
          <w:szCs w:val="22"/>
        </w:rPr>
      </w:pPr>
      <w:r>
        <w:rPr>
          <w:rFonts w:ascii="Arial" w:hAnsi="Arial" w:cs="Arial"/>
          <w:b/>
          <w:bCs/>
          <w:sz w:val="22"/>
          <w:szCs w:val="22"/>
        </w:rPr>
        <w:t>5</w:t>
      </w:r>
      <w:r w:rsidRPr="00B85583">
        <w:rPr>
          <w:rFonts w:ascii="Arial" w:hAnsi="Arial" w:cs="Arial"/>
          <w:b/>
          <w:bCs/>
          <w:sz w:val="22"/>
          <w:szCs w:val="22"/>
        </w:rPr>
        <w:tab/>
      </w:r>
      <w:r>
        <w:rPr>
          <w:rFonts w:ascii="Arial" w:hAnsi="Arial" w:cs="Arial"/>
          <w:b/>
          <w:bCs/>
          <w:sz w:val="22"/>
          <w:szCs w:val="22"/>
        </w:rPr>
        <w:t xml:space="preserve">John in the desert: </w:t>
      </w:r>
      <w:r w:rsidRPr="00536C48">
        <w:rPr>
          <w:rFonts w:ascii="Arial" w:hAnsi="Arial" w:cs="Arial"/>
          <w:sz w:val="22"/>
          <w:szCs w:val="22"/>
        </w:rPr>
        <w:t>Matthew chapter 3, verses 1 - 15</w:t>
      </w:r>
    </w:p>
    <w:p w14:paraId="1904C11B" w14:textId="03FE48DB" w:rsidR="000B4334" w:rsidRDefault="00A87527" w:rsidP="000B4334">
      <w:pPr>
        <w:spacing w:after="120"/>
        <w:jc w:val="both"/>
        <w:rPr>
          <w:rFonts w:ascii="Arial" w:hAnsi="Arial" w:cs="Arial"/>
          <w:sz w:val="22"/>
          <w:szCs w:val="22"/>
        </w:rPr>
      </w:pPr>
      <w:r>
        <w:rPr>
          <w:rFonts w:ascii="Arial" w:hAnsi="Arial" w:cs="Arial"/>
          <w:sz w:val="22"/>
          <w:szCs w:val="22"/>
        </w:rPr>
        <w:t>When John grew up, his</w:t>
      </w:r>
      <w:r w:rsidR="00536C48">
        <w:rPr>
          <w:rFonts w:ascii="Arial" w:hAnsi="Arial" w:cs="Arial"/>
          <w:sz w:val="22"/>
          <w:szCs w:val="22"/>
        </w:rPr>
        <w:t xml:space="preserve"> work for God was all about telling people it was time to put their lives right, because the Messiah was about to arrive.  He baptised </w:t>
      </w:r>
      <w:r w:rsidR="00FE5465">
        <w:rPr>
          <w:rFonts w:ascii="Arial" w:hAnsi="Arial" w:cs="Arial"/>
          <w:sz w:val="22"/>
          <w:szCs w:val="22"/>
        </w:rPr>
        <w:t xml:space="preserve">in the river Jordan </w:t>
      </w:r>
      <w:r w:rsidR="00536C48">
        <w:rPr>
          <w:rFonts w:ascii="Arial" w:hAnsi="Arial" w:cs="Arial"/>
          <w:sz w:val="22"/>
          <w:szCs w:val="22"/>
        </w:rPr>
        <w:t>the people who came to hear him, to symbolise that they were making themselves clean from their sins, and ready for God to come.  One of the people he baptised was Jesus himself – although John said that he was not good enough, and Jesus should be baptising him.</w:t>
      </w:r>
    </w:p>
    <w:p w14:paraId="6AE75C05" w14:textId="77777777" w:rsidR="00FE5465" w:rsidRDefault="00FE5465" w:rsidP="000B4334">
      <w:pPr>
        <w:spacing w:after="120"/>
        <w:jc w:val="both"/>
        <w:rPr>
          <w:rFonts w:ascii="Arial" w:hAnsi="Arial" w:cs="Arial"/>
          <w:sz w:val="22"/>
          <w:szCs w:val="22"/>
        </w:rPr>
      </w:pPr>
    </w:p>
    <w:p w14:paraId="5A135670" w14:textId="2A3A7394" w:rsidR="001D30FD" w:rsidRPr="00FE5465" w:rsidRDefault="00FE5465" w:rsidP="000B4334">
      <w:pPr>
        <w:spacing w:after="120"/>
        <w:jc w:val="both"/>
        <w:rPr>
          <w:rFonts w:ascii="Arial" w:hAnsi="Arial" w:cs="Arial"/>
          <w:sz w:val="22"/>
          <w:szCs w:val="22"/>
        </w:rPr>
      </w:pPr>
      <w:r w:rsidRPr="0065568E">
        <w:rPr>
          <w:rFonts w:ascii="Arial" w:hAnsi="Arial" w:cs="Arial"/>
          <w:b/>
          <w:bCs/>
          <w:iCs/>
          <w:sz w:val="22"/>
          <w:szCs w:val="22"/>
        </w:rPr>
        <w:t>You will need:</w:t>
      </w:r>
      <w:r>
        <w:rPr>
          <w:rFonts w:ascii="Arial" w:hAnsi="Arial" w:cs="Arial"/>
          <w:b/>
          <w:bCs/>
          <w:iCs/>
          <w:sz w:val="22"/>
          <w:szCs w:val="22"/>
        </w:rPr>
        <w:t xml:space="preserve"> </w:t>
      </w:r>
      <w:r>
        <w:rPr>
          <w:rFonts w:ascii="Arial" w:hAnsi="Arial" w:cs="Arial"/>
          <w:iCs/>
          <w:sz w:val="22"/>
          <w:szCs w:val="22"/>
        </w:rPr>
        <w:t>an ice cream wafer, a very little thin blue icing</w:t>
      </w:r>
      <w:r w:rsidR="00550AFE">
        <w:rPr>
          <w:rFonts w:ascii="Arial" w:hAnsi="Arial" w:cs="Arial"/>
          <w:iCs/>
          <w:sz w:val="22"/>
          <w:szCs w:val="22"/>
        </w:rPr>
        <w:t xml:space="preserve"> (or squirty blue icing</w:t>
      </w:r>
      <w:r>
        <w:rPr>
          <w:rFonts w:ascii="Arial" w:hAnsi="Arial" w:cs="Arial"/>
          <w:iCs/>
          <w:sz w:val="22"/>
          <w:szCs w:val="22"/>
        </w:rPr>
        <w:t>, at least two jelly babies, and a paper plate to work on.</w:t>
      </w:r>
    </w:p>
    <w:p w14:paraId="4B645832" w14:textId="5E9CAD02" w:rsidR="003C1E5D" w:rsidRPr="00FE5465" w:rsidRDefault="00FE5465" w:rsidP="0065568E">
      <w:pPr>
        <w:spacing w:after="120"/>
        <w:jc w:val="both"/>
        <w:rPr>
          <w:rFonts w:ascii="Arial" w:hAnsi="Arial" w:cs="Arial"/>
          <w:iCs/>
          <w:sz w:val="22"/>
          <w:szCs w:val="22"/>
        </w:rPr>
      </w:pPr>
      <w:r>
        <w:rPr>
          <w:rFonts w:ascii="Arial" w:hAnsi="Arial" w:cs="Arial"/>
          <w:iCs/>
          <w:sz w:val="22"/>
          <w:szCs w:val="22"/>
        </w:rPr>
        <w:t xml:space="preserve">Spread the blue icing on the wafer, to represent the river, and put two jelly babies in the water, to represent John and one of the people he baptised.  If you have some spare jelly babies, you could put them on the sides of </w:t>
      </w:r>
      <w:r>
        <w:rPr>
          <w:rFonts w:ascii="Arial" w:hAnsi="Arial" w:cs="Arial"/>
          <w:iCs/>
          <w:sz w:val="22"/>
          <w:szCs w:val="22"/>
        </w:rPr>
        <w:lastRenderedPageBreak/>
        <w:t>the wafer, as if they were listening to John, or watching what was going on.</w:t>
      </w:r>
    </w:p>
    <w:p w14:paraId="51AF7DF2" w14:textId="6DFC2D1D" w:rsidR="00DE70D7" w:rsidRPr="0065568E" w:rsidRDefault="00DE70D7" w:rsidP="00DE70D7">
      <w:pPr>
        <w:spacing w:after="120"/>
        <w:jc w:val="both"/>
        <w:rPr>
          <w:rFonts w:ascii="Arial" w:hAnsi="Arial" w:cs="Arial"/>
          <w:sz w:val="22"/>
          <w:szCs w:val="22"/>
        </w:rPr>
      </w:pPr>
      <w:r w:rsidRPr="00716428">
        <w:rPr>
          <w:rFonts w:ascii="Arial" w:hAnsi="Arial" w:cs="Arial"/>
          <w:b/>
          <w:bCs/>
          <w:sz w:val="22"/>
          <w:szCs w:val="22"/>
        </w:rPr>
        <w:t xml:space="preserve">Talk about: </w:t>
      </w:r>
      <w:r>
        <w:rPr>
          <w:rFonts w:ascii="Arial" w:hAnsi="Arial" w:cs="Arial"/>
          <w:sz w:val="22"/>
          <w:szCs w:val="22"/>
        </w:rPr>
        <w:t>being the sort of people God wants.  Do we need to change to become those people?  John’s message was the same as the earlier prophets had been.  John told the people that God would help them – do we let him help us?</w:t>
      </w:r>
      <w:r w:rsidRPr="00DE70D7">
        <w:rPr>
          <w:rFonts w:ascii="Arial" w:hAnsi="Arial" w:cs="Arial"/>
          <w:sz w:val="22"/>
          <w:szCs w:val="22"/>
        </w:rPr>
        <w:t xml:space="preserve"> </w:t>
      </w:r>
    </w:p>
    <w:p w14:paraId="3ECD3246" w14:textId="610E713B" w:rsidR="00135C90" w:rsidRDefault="00135C90" w:rsidP="0065568E">
      <w:pPr>
        <w:spacing w:after="120"/>
        <w:jc w:val="both"/>
        <w:rPr>
          <w:rFonts w:ascii="Arial" w:hAnsi="Arial" w:cs="Arial"/>
          <w:b/>
          <w:bCs/>
          <w:iCs/>
          <w:sz w:val="22"/>
          <w:szCs w:val="22"/>
        </w:rPr>
      </w:pPr>
    </w:p>
    <w:p w14:paraId="6BDAA911" w14:textId="6D5943C0" w:rsidR="00135C90" w:rsidRDefault="00135C90" w:rsidP="00135C90">
      <w:pPr>
        <w:spacing w:after="120"/>
        <w:rPr>
          <w:rFonts w:ascii="Arial" w:hAnsi="Arial" w:cs="Arial"/>
          <w:sz w:val="22"/>
          <w:szCs w:val="22"/>
        </w:rPr>
      </w:pPr>
      <w:r w:rsidRPr="00047662">
        <w:rPr>
          <w:rFonts w:ascii="Arial" w:hAnsi="Arial" w:cs="Arial"/>
          <w:b/>
          <w:bCs/>
          <w:sz w:val="22"/>
          <w:szCs w:val="22"/>
        </w:rPr>
        <w:t xml:space="preserve">Week </w:t>
      </w:r>
      <w:r>
        <w:rPr>
          <w:rFonts w:ascii="Arial" w:hAnsi="Arial" w:cs="Arial"/>
          <w:b/>
          <w:bCs/>
          <w:sz w:val="22"/>
          <w:szCs w:val="22"/>
        </w:rPr>
        <w:t>4</w:t>
      </w:r>
      <w:r w:rsidRPr="00047662">
        <w:rPr>
          <w:rFonts w:ascii="Arial" w:hAnsi="Arial" w:cs="Arial"/>
          <w:b/>
          <w:bCs/>
          <w:sz w:val="22"/>
          <w:szCs w:val="22"/>
        </w:rPr>
        <w:t xml:space="preserve"> – </w:t>
      </w:r>
      <w:r>
        <w:rPr>
          <w:rFonts w:ascii="Arial" w:hAnsi="Arial" w:cs="Arial"/>
          <w:b/>
          <w:bCs/>
          <w:sz w:val="22"/>
          <w:szCs w:val="22"/>
        </w:rPr>
        <w:t>Mary</w:t>
      </w:r>
      <w:r w:rsidRPr="00047662">
        <w:rPr>
          <w:rFonts w:ascii="Arial" w:hAnsi="Arial" w:cs="Arial"/>
          <w:b/>
          <w:bCs/>
          <w:sz w:val="22"/>
          <w:szCs w:val="22"/>
        </w:rPr>
        <w:t xml:space="preserve"> </w:t>
      </w:r>
      <w:r>
        <w:rPr>
          <w:rFonts w:ascii="Arial" w:hAnsi="Arial" w:cs="Arial"/>
          <w:b/>
          <w:bCs/>
          <w:sz w:val="22"/>
          <w:szCs w:val="22"/>
        </w:rPr>
        <w:t xml:space="preserve">the mother of Jesus: </w:t>
      </w:r>
      <w:r w:rsidRPr="00027E5E">
        <w:rPr>
          <w:rFonts w:ascii="Arial" w:hAnsi="Arial" w:cs="Arial"/>
          <w:sz w:val="22"/>
          <w:szCs w:val="22"/>
        </w:rPr>
        <w:t xml:space="preserve">Luke chapter 1, verses 26 </w:t>
      </w:r>
      <w:r>
        <w:rPr>
          <w:rFonts w:ascii="Arial" w:hAnsi="Arial" w:cs="Arial"/>
          <w:sz w:val="22"/>
          <w:szCs w:val="22"/>
        </w:rPr>
        <w:t>–</w:t>
      </w:r>
      <w:r w:rsidRPr="00027E5E">
        <w:rPr>
          <w:rFonts w:ascii="Arial" w:hAnsi="Arial" w:cs="Arial"/>
          <w:sz w:val="22"/>
          <w:szCs w:val="22"/>
        </w:rPr>
        <w:t xml:space="preserve"> 38</w:t>
      </w:r>
    </w:p>
    <w:p w14:paraId="6F371370" w14:textId="06533A2E" w:rsidR="00135C90" w:rsidRDefault="00135C90" w:rsidP="00135C90">
      <w:pPr>
        <w:spacing w:after="120"/>
        <w:rPr>
          <w:rFonts w:ascii="Arial" w:hAnsi="Arial" w:cs="Arial"/>
          <w:sz w:val="22"/>
          <w:szCs w:val="22"/>
        </w:rPr>
      </w:pPr>
      <w:r>
        <w:rPr>
          <w:rFonts w:ascii="Arial" w:hAnsi="Arial" w:cs="Arial"/>
          <w:sz w:val="22"/>
          <w:szCs w:val="22"/>
        </w:rPr>
        <w:t>Mary was a teenager, still living at home with her mum and dad.  She was engaged to be married to Joseph, but they were not yet married.</w:t>
      </w:r>
    </w:p>
    <w:p w14:paraId="41EB991A" w14:textId="7821860F" w:rsidR="00135C90" w:rsidRDefault="00135C90" w:rsidP="00135C90">
      <w:pPr>
        <w:spacing w:after="120"/>
        <w:jc w:val="both"/>
        <w:rPr>
          <w:rFonts w:ascii="Arial" w:hAnsi="Arial" w:cs="Arial"/>
          <w:sz w:val="22"/>
          <w:szCs w:val="22"/>
        </w:rPr>
      </w:pPr>
      <w:r>
        <w:rPr>
          <w:rFonts w:ascii="Arial" w:hAnsi="Arial" w:cs="Arial"/>
          <w:sz w:val="22"/>
          <w:szCs w:val="22"/>
        </w:rPr>
        <w:t>One day, an angel came to Mary, and told her that God had chosen her to be the mother of the Messiah.  Mary was puzzled, and asked how she could have a child when she wasn’t married.  The angel said that God could do anything, the proof being that her cousin Elizabeth was pregnant, although everyone thought she was too old now to have the children she had been unable to have when she was younger.  What the angel wanted to know was, was Mary prepared to have this child?  Mary agre</w:t>
      </w:r>
      <w:r w:rsidR="00F055A8">
        <w:rPr>
          <w:rFonts w:ascii="Arial" w:hAnsi="Arial" w:cs="Arial"/>
          <w:sz w:val="22"/>
          <w:szCs w:val="22"/>
        </w:rPr>
        <w:t>ed th</w:t>
      </w:r>
      <w:r>
        <w:rPr>
          <w:rFonts w:ascii="Arial" w:hAnsi="Arial" w:cs="Arial"/>
          <w:sz w:val="22"/>
          <w:szCs w:val="22"/>
        </w:rPr>
        <w:t>at she would do what God wanted.</w:t>
      </w:r>
    </w:p>
    <w:p w14:paraId="3920E6E9" w14:textId="77777777" w:rsidR="00556309" w:rsidRDefault="00556309" w:rsidP="00135C90">
      <w:pPr>
        <w:spacing w:after="120"/>
        <w:jc w:val="both"/>
        <w:rPr>
          <w:rFonts w:ascii="Arial" w:hAnsi="Arial" w:cs="Arial"/>
          <w:sz w:val="22"/>
          <w:szCs w:val="22"/>
        </w:rPr>
      </w:pPr>
    </w:p>
    <w:p w14:paraId="58BEBA69" w14:textId="52830079" w:rsidR="00FE5465" w:rsidRDefault="00DE70D7" w:rsidP="00135C90">
      <w:pPr>
        <w:spacing w:after="120"/>
        <w:jc w:val="both"/>
        <w:rPr>
          <w:rFonts w:ascii="Arial" w:hAnsi="Arial" w:cs="Arial"/>
          <w:sz w:val="22"/>
          <w:szCs w:val="22"/>
        </w:rPr>
      </w:pPr>
      <w:r w:rsidRPr="00DE70D7">
        <w:rPr>
          <w:rFonts w:ascii="Arial" w:hAnsi="Arial" w:cs="Arial"/>
          <w:b/>
          <w:bCs/>
          <w:sz w:val="22"/>
          <w:szCs w:val="22"/>
        </w:rPr>
        <w:t>Joseph</w:t>
      </w:r>
      <w:r>
        <w:rPr>
          <w:rFonts w:ascii="Arial" w:hAnsi="Arial" w:cs="Arial"/>
          <w:sz w:val="22"/>
          <w:szCs w:val="22"/>
        </w:rPr>
        <w:t xml:space="preserve">: </w:t>
      </w:r>
      <w:r w:rsidR="00FE5465">
        <w:rPr>
          <w:rFonts w:ascii="Arial" w:hAnsi="Arial" w:cs="Arial"/>
          <w:sz w:val="22"/>
          <w:szCs w:val="22"/>
        </w:rPr>
        <w:t>Matthew chapter 1, verses 19 - 24</w:t>
      </w:r>
    </w:p>
    <w:p w14:paraId="32D32A8F" w14:textId="75A461B0" w:rsidR="00FE5465" w:rsidRDefault="00FE5465" w:rsidP="00135C90">
      <w:pPr>
        <w:spacing w:after="120"/>
        <w:jc w:val="both"/>
        <w:rPr>
          <w:rFonts w:ascii="Arial" w:hAnsi="Arial" w:cs="Arial"/>
          <w:sz w:val="22"/>
          <w:szCs w:val="22"/>
        </w:rPr>
      </w:pPr>
      <w:r>
        <w:rPr>
          <w:rFonts w:ascii="Arial" w:hAnsi="Arial" w:cs="Arial"/>
          <w:sz w:val="22"/>
          <w:szCs w:val="22"/>
        </w:rPr>
        <w:t>Joseph then had to be told about the baby – and he was not so certain</w:t>
      </w:r>
      <w:r w:rsidR="00DE70D7">
        <w:rPr>
          <w:rFonts w:ascii="Arial" w:hAnsi="Arial" w:cs="Arial"/>
          <w:sz w:val="22"/>
          <w:szCs w:val="22"/>
        </w:rPr>
        <w:t xml:space="preserve"> that he believed Mary’s story</w:t>
      </w:r>
      <w:r>
        <w:rPr>
          <w:rFonts w:ascii="Arial" w:hAnsi="Arial" w:cs="Arial"/>
          <w:sz w:val="22"/>
          <w:szCs w:val="22"/>
        </w:rPr>
        <w:t>.  The angel had to explain to him that it was OK, and he could marry Mary.</w:t>
      </w:r>
    </w:p>
    <w:p w14:paraId="2C869A56" w14:textId="6B47BF3D" w:rsidR="00F055A8" w:rsidRDefault="00F055A8" w:rsidP="00135C90">
      <w:pPr>
        <w:spacing w:after="120"/>
        <w:jc w:val="both"/>
        <w:rPr>
          <w:rFonts w:ascii="Arial" w:hAnsi="Arial" w:cs="Arial"/>
          <w:sz w:val="22"/>
          <w:szCs w:val="22"/>
        </w:rPr>
      </w:pPr>
      <w:r w:rsidRPr="00716428">
        <w:rPr>
          <w:rFonts w:ascii="Arial" w:hAnsi="Arial" w:cs="Arial"/>
          <w:b/>
          <w:bCs/>
          <w:sz w:val="22"/>
          <w:szCs w:val="22"/>
        </w:rPr>
        <w:t>Talk about:</w:t>
      </w:r>
      <w:r>
        <w:rPr>
          <w:rFonts w:ascii="Arial" w:hAnsi="Arial" w:cs="Arial"/>
          <w:b/>
          <w:bCs/>
          <w:sz w:val="22"/>
          <w:szCs w:val="22"/>
        </w:rPr>
        <w:t xml:space="preserve"> </w:t>
      </w:r>
      <w:r>
        <w:rPr>
          <w:rFonts w:ascii="Arial" w:hAnsi="Arial" w:cs="Arial"/>
          <w:sz w:val="22"/>
          <w:szCs w:val="22"/>
        </w:rPr>
        <w:t>being prepared to change what you were going to do.  Perhaps all of a sudden you are going to stay with someone else, or not going away on holiday, or going to a different school from the one you expected to go to.  How will you deal with the changing circumstances?</w:t>
      </w:r>
    </w:p>
    <w:p w14:paraId="3A808843" w14:textId="77777777" w:rsidR="00556309" w:rsidRPr="00135C90" w:rsidRDefault="00556309" w:rsidP="00135C90">
      <w:pPr>
        <w:spacing w:after="120"/>
        <w:jc w:val="both"/>
        <w:rPr>
          <w:rFonts w:ascii="Arial" w:hAnsi="Arial" w:cs="Arial"/>
          <w:sz w:val="22"/>
          <w:szCs w:val="22"/>
        </w:rPr>
      </w:pPr>
    </w:p>
    <w:p w14:paraId="7D6D75A9" w14:textId="26B423F9" w:rsidR="00556309" w:rsidRPr="0065568E" w:rsidRDefault="00556309" w:rsidP="00556309">
      <w:pPr>
        <w:pStyle w:val="ListParagraph"/>
        <w:spacing w:after="120"/>
        <w:ind w:left="851" w:hanging="436"/>
        <w:contextualSpacing w:val="0"/>
        <w:rPr>
          <w:rFonts w:ascii="Arial" w:hAnsi="Arial" w:cs="Arial"/>
          <w:b/>
          <w:sz w:val="22"/>
          <w:szCs w:val="22"/>
        </w:rPr>
      </w:pPr>
      <w:r>
        <w:rPr>
          <w:rFonts w:ascii="Arial" w:hAnsi="Arial" w:cs="Arial"/>
          <w:b/>
          <w:sz w:val="22"/>
          <w:szCs w:val="22"/>
        </w:rPr>
        <w:t>6</w:t>
      </w:r>
      <w:r>
        <w:rPr>
          <w:rFonts w:ascii="Arial" w:hAnsi="Arial" w:cs="Arial"/>
          <w:b/>
          <w:sz w:val="22"/>
          <w:szCs w:val="22"/>
        </w:rPr>
        <w:tab/>
        <w:t xml:space="preserve">Card finger puppets </w:t>
      </w:r>
      <w:r>
        <w:rPr>
          <w:rFonts w:ascii="Arial" w:hAnsi="Arial" w:cs="Arial"/>
          <w:b/>
          <w:bCs/>
          <w:sz w:val="22"/>
          <w:szCs w:val="22"/>
        </w:rPr>
        <w:t>(in the celebration)</w:t>
      </w:r>
    </w:p>
    <w:p w14:paraId="0E141D39" w14:textId="4CD5C479" w:rsidR="00385CEB" w:rsidRDefault="00385CEB" w:rsidP="00385CEB">
      <w:pPr>
        <w:spacing w:after="120"/>
        <w:jc w:val="both"/>
        <w:rPr>
          <w:rFonts w:ascii="Arial" w:hAnsi="Arial" w:cs="Arial"/>
          <w:sz w:val="22"/>
          <w:szCs w:val="22"/>
        </w:rPr>
      </w:pPr>
      <w:r w:rsidRPr="0065568E">
        <w:rPr>
          <w:rFonts w:ascii="Arial" w:hAnsi="Arial" w:cs="Arial"/>
          <w:b/>
          <w:bCs/>
          <w:iCs/>
          <w:sz w:val="22"/>
          <w:szCs w:val="22"/>
        </w:rPr>
        <w:t xml:space="preserve">You will need: </w:t>
      </w:r>
      <w:r w:rsidR="00F055A8">
        <w:rPr>
          <w:rFonts w:ascii="Arial" w:hAnsi="Arial" w:cs="Arial"/>
          <w:sz w:val="22"/>
          <w:szCs w:val="22"/>
        </w:rPr>
        <w:t xml:space="preserve"> </w:t>
      </w:r>
      <w:r w:rsidR="00556309">
        <w:rPr>
          <w:rFonts w:ascii="Arial" w:hAnsi="Arial" w:cs="Arial"/>
          <w:sz w:val="22"/>
          <w:szCs w:val="22"/>
        </w:rPr>
        <w:t xml:space="preserve">three finger puppets – scanned images are supplied in the emailed pack, or on the website – of Mary, Joseph and an angel.  </w:t>
      </w:r>
      <w:r w:rsidR="00DE70D7">
        <w:rPr>
          <w:rFonts w:ascii="Arial" w:hAnsi="Arial" w:cs="Arial"/>
          <w:sz w:val="22"/>
          <w:szCs w:val="22"/>
        </w:rPr>
        <w:t>If you only have paper to print them on, you may want to stick the figures to thin card before you cut them out.  Do this early, and then they will be ready to colour</w:t>
      </w:r>
      <w:r w:rsidR="00EC7528">
        <w:rPr>
          <w:rFonts w:ascii="Arial" w:hAnsi="Arial" w:cs="Arial"/>
          <w:sz w:val="22"/>
          <w:szCs w:val="22"/>
        </w:rPr>
        <w:t xml:space="preserve"> in during the celebration.  (Remember to cut out the round holes towards the bottom of each puppet).  C</w:t>
      </w:r>
      <w:r w:rsidR="00556309">
        <w:rPr>
          <w:rFonts w:ascii="Arial" w:hAnsi="Arial" w:cs="Arial"/>
          <w:sz w:val="22"/>
          <w:szCs w:val="22"/>
        </w:rPr>
        <w:t>olour the</w:t>
      </w:r>
      <w:r w:rsidR="00EC7528">
        <w:rPr>
          <w:rFonts w:ascii="Arial" w:hAnsi="Arial" w:cs="Arial"/>
          <w:sz w:val="22"/>
          <w:szCs w:val="22"/>
        </w:rPr>
        <w:t xml:space="preserve"> figures</w:t>
      </w:r>
      <w:r w:rsidR="00556309">
        <w:rPr>
          <w:rFonts w:ascii="Arial" w:hAnsi="Arial" w:cs="Arial"/>
          <w:sz w:val="22"/>
          <w:szCs w:val="22"/>
        </w:rPr>
        <w:t xml:space="preserve"> </w:t>
      </w:r>
      <w:r w:rsidR="00EC7528">
        <w:rPr>
          <w:rFonts w:ascii="Arial" w:hAnsi="Arial" w:cs="Arial"/>
          <w:sz w:val="22"/>
          <w:szCs w:val="22"/>
        </w:rPr>
        <w:t xml:space="preserve">in. </w:t>
      </w:r>
      <w:r w:rsidR="009F173E">
        <w:rPr>
          <w:rFonts w:ascii="Arial" w:hAnsi="Arial" w:cs="Arial"/>
          <w:sz w:val="22"/>
          <w:szCs w:val="22"/>
        </w:rPr>
        <w:t xml:space="preserve">  </w:t>
      </w:r>
      <w:r w:rsidR="00556309">
        <w:rPr>
          <w:rFonts w:ascii="Arial" w:hAnsi="Arial" w:cs="Arial"/>
          <w:sz w:val="22"/>
          <w:szCs w:val="22"/>
        </w:rPr>
        <w:t xml:space="preserve">Put your fingers through the holes on one puppet (one for each hand) and act </w:t>
      </w:r>
      <w:r w:rsidR="00556309">
        <w:rPr>
          <w:rFonts w:ascii="Arial" w:hAnsi="Arial" w:cs="Arial"/>
          <w:sz w:val="22"/>
          <w:szCs w:val="22"/>
        </w:rPr>
        <w:lastRenderedPageBreak/>
        <w:t>out the story.</w:t>
      </w:r>
      <w:r w:rsidR="00EC7528">
        <w:rPr>
          <w:rFonts w:ascii="Arial" w:hAnsi="Arial" w:cs="Arial"/>
          <w:sz w:val="22"/>
          <w:szCs w:val="22"/>
        </w:rPr>
        <w:t xml:space="preserve">  (You will have to change the figure of Mary for the one of Joseph in the course of the story.)</w:t>
      </w:r>
    </w:p>
    <w:p w14:paraId="17A55888" w14:textId="77777777" w:rsidR="001F6196" w:rsidRDefault="001F6196" w:rsidP="00385CEB">
      <w:pPr>
        <w:spacing w:after="120"/>
        <w:jc w:val="both"/>
        <w:rPr>
          <w:rFonts w:ascii="Arial" w:hAnsi="Arial" w:cs="Arial"/>
          <w:sz w:val="22"/>
          <w:szCs w:val="22"/>
        </w:rPr>
      </w:pPr>
    </w:p>
    <w:p w14:paraId="52ACD506" w14:textId="506B35B8" w:rsidR="001D30FD" w:rsidRPr="0065568E" w:rsidRDefault="00556309" w:rsidP="001D30FD">
      <w:pPr>
        <w:tabs>
          <w:tab w:val="left" w:pos="2410"/>
        </w:tabs>
        <w:spacing w:after="120"/>
        <w:ind w:left="851" w:hanging="425"/>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1F6196">
        <w:rPr>
          <w:rFonts w:ascii="Arial" w:hAnsi="Arial" w:cs="Arial"/>
          <w:b/>
          <w:bCs/>
          <w:sz w:val="22"/>
          <w:szCs w:val="22"/>
        </w:rPr>
        <w:t>Angel fairy cakes</w:t>
      </w:r>
    </w:p>
    <w:p w14:paraId="23A342B4" w14:textId="067CD056" w:rsidR="00385CEB" w:rsidRDefault="001D30FD" w:rsidP="001D30FD">
      <w:pPr>
        <w:spacing w:after="120"/>
        <w:jc w:val="both"/>
        <w:rPr>
          <w:rFonts w:ascii="Arial" w:hAnsi="Arial" w:cs="Arial"/>
          <w:sz w:val="22"/>
          <w:szCs w:val="22"/>
        </w:rPr>
      </w:pPr>
      <w:r w:rsidRPr="0065568E">
        <w:rPr>
          <w:rFonts w:ascii="Arial" w:hAnsi="Arial" w:cs="Arial"/>
          <w:b/>
          <w:bCs/>
          <w:iCs/>
          <w:sz w:val="22"/>
          <w:szCs w:val="22"/>
        </w:rPr>
        <w:t xml:space="preserve">You will need: </w:t>
      </w:r>
      <w:r w:rsidR="001F6196">
        <w:rPr>
          <w:rFonts w:ascii="Arial" w:hAnsi="Arial" w:cs="Arial"/>
          <w:sz w:val="22"/>
          <w:szCs w:val="22"/>
        </w:rPr>
        <w:t xml:space="preserve">either home made or bought fairy cakes, (there is a quick recipe attached, or you can use a recipe of your own), plus chocolate buttons, some butter icing (home made or bought), and sugar sprinkles.  </w:t>
      </w:r>
      <w:r w:rsidR="001F6196" w:rsidRPr="00CC3280">
        <w:rPr>
          <w:rFonts w:ascii="Arial" w:hAnsi="Arial" w:cs="Arial"/>
          <w:b/>
          <w:bCs/>
          <w:sz w:val="22"/>
          <w:szCs w:val="22"/>
        </w:rPr>
        <w:t>Tools</w:t>
      </w:r>
      <w:r w:rsidR="00CC3280">
        <w:rPr>
          <w:rFonts w:ascii="Arial" w:hAnsi="Arial" w:cs="Arial"/>
          <w:sz w:val="22"/>
          <w:szCs w:val="22"/>
        </w:rPr>
        <w:t>: for finishing the cakes – a knife, two small spoons</w:t>
      </w:r>
    </w:p>
    <w:p w14:paraId="74259FE9" w14:textId="77777777" w:rsidR="00DF499C" w:rsidRDefault="00DF499C" w:rsidP="00DF499C">
      <w:pPr>
        <w:rPr>
          <w:rFonts w:ascii="Arial" w:hAnsi="Arial" w:cs="Arial"/>
          <w:sz w:val="22"/>
          <w:szCs w:val="22"/>
        </w:rPr>
      </w:pPr>
      <w:r>
        <w:rPr>
          <w:rFonts w:ascii="Arial" w:hAnsi="Arial" w:cs="Arial"/>
          <w:sz w:val="22"/>
          <w:szCs w:val="22"/>
        </w:rPr>
        <w:t xml:space="preserve">If you have made the cakes at home, wait for them to cool.  </w:t>
      </w:r>
    </w:p>
    <w:p w14:paraId="2E10BFA5" w14:textId="77777777" w:rsidR="00DF499C" w:rsidRDefault="00DF499C" w:rsidP="00DF499C">
      <w:pPr>
        <w:rPr>
          <w:rFonts w:ascii="Arial" w:hAnsi="Arial" w:cs="Arial"/>
          <w:sz w:val="22"/>
          <w:szCs w:val="22"/>
        </w:rPr>
      </w:pPr>
    </w:p>
    <w:p w14:paraId="0317F4FB" w14:textId="627498A4" w:rsidR="00DF499C" w:rsidRPr="00DF499C" w:rsidRDefault="00DF499C" w:rsidP="00DF499C">
      <w:pPr>
        <w:rPr>
          <w:rFonts w:ascii="Arial" w:hAnsi="Arial" w:cs="Arial"/>
          <w:sz w:val="22"/>
          <w:szCs w:val="22"/>
        </w:rPr>
      </w:pPr>
      <w:r w:rsidRPr="00DF499C">
        <w:rPr>
          <w:rFonts w:ascii="Arial" w:hAnsi="Arial" w:cs="Arial"/>
          <w:sz w:val="22"/>
          <w:szCs w:val="22"/>
        </w:rPr>
        <w:t>Cut a circle out of the top of the fairy cake and fill it with buttercream icing.  Cut the circle in half and put the halves either side of the icing, for wings, put a chocolate button at one end for the angel’s head, and sugar sprinkles in the middle for the angel’s clothing.</w:t>
      </w:r>
    </w:p>
    <w:p w14:paraId="50B9A8C5" w14:textId="1120329F" w:rsidR="00A8122D" w:rsidRDefault="00A8122D" w:rsidP="001D30FD">
      <w:pPr>
        <w:spacing w:after="120"/>
        <w:jc w:val="both"/>
        <w:rPr>
          <w:rFonts w:ascii="Arial" w:hAnsi="Arial" w:cs="Arial"/>
          <w:b/>
          <w:bCs/>
          <w:iCs/>
          <w:sz w:val="22"/>
          <w:szCs w:val="22"/>
        </w:rPr>
      </w:pPr>
    </w:p>
    <w:p w14:paraId="6C51FF45" w14:textId="29E5B7A1" w:rsidR="00033181" w:rsidRDefault="009F325C" w:rsidP="00053B49">
      <w:pPr>
        <w:jc w:val="both"/>
        <w:rPr>
          <w:rFonts w:ascii="Arial" w:hAnsi="Arial" w:cs="Arial"/>
          <w:b/>
          <w:bCs/>
          <w:iCs/>
          <w:sz w:val="22"/>
          <w:szCs w:val="22"/>
        </w:rPr>
      </w:pPr>
      <w:r w:rsidRPr="0065568E">
        <w:rPr>
          <w:rFonts w:ascii="Arial" w:hAnsi="Arial" w:cs="Arial"/>
          <w:b/>
          <w:bCs/>
          <w:iCs/>
          <w:sz w:val="22"/>
          <w:szCs w:val="22"/>
        </w:rPr>
        <w:t>Celebration</w:t>
      </w:r>
    </w:p>
    <w:p w14:paraId="6CC26477" w14:textId="4F324948" w:rsidR="00053B49" w:rsidRDefault="00053B49" w:rsidP="00053B49">
      <w:pPr>
        <w:jc w:val="both"/>
        <w:rPr>
          <w:rFonts w:ascii="Arial" w:hAnsi="Arial" w:cs="Arial"/>
          <w:iCs/>
          <w:sz w:val="22"/>
          <w:szCs w:val="22"/>
        </w:rPr>
      </w:pPr>
    </w:p>
    <w:p w14:paraId="5732294B" w14:textId="0FBCD908" w:rsidR="00053B49" w:rsidRDefault="00053B49" w:rsidP="00053B49">
      <w:pPr>
        <w:jc w:val="both"/>
        <w:rPr>
          <w:rFonts w:ascii="Arial" w:hAnsi="Arial" w:cs="Arial"/>
          <w:iCs/>
          <w:sz w:val="22"/>
          <w:szCs w:val="22"/>
        </w:rPr>
      </w:pPr>
      <w:r>
        <w:rPr>
          <w:rFonts w:ascii="Arial" w:hAnsi="Arial" w:cs="Arial"/>
          <w:iCs/>
          <w:sz w:val="22"/>
          <w:szCs w:val="22"/>
        </w:rPr>
        <w:t xml:space="preserve">The time we know as Advent starts 4 Sundays before Christmas. </w:t>
      </w:r>
      <w:r w:rsidR="00653C6B">
        <w:rPr>
          <w:rFonts w:ascii="Arial" w:hAnsi="Arial" w:cs="Arial"/>
          <w:iCs/>
          <w:sz w:val="22"/>
          <w:szCs w:val="22"/>
        </w:rPr>
        <w:t>This year that’s 28</w:t>
      </w:r>
      <w:r w:rsidR="00653C6B" w:rsidRPr="00653C6B">
        <w:rPr>
          <w:rFonts w:ascii="Arial" w:hAnsi="Arial" w:cs="Arial"/>
          <w:iCs/>
          <w:sz w:val="22"/>
          <w:szCs w:val="22"/>
          <w:vertAlign w:val="superscript"/>
        </w:rPr>
        <w:t>th</w:t>
      </w:r>
      <w:r w:rsidR="00653C6B">
        <w:rPr>
          <w:rFonts w:ascii="Arial" w:hAnsi="Arial" w:cs="Arial"/>
          <w:iCs/>
          <w:sz w:val="22"/>
          <w:szCs w:val="22"/>
        </w:rPr>
        <w:t xml:space="preserve"> November, Sunday week. </w:t>
      </w:r>
      <w:r>
        <w:rPr>
          <w:rFonts w:ascii="Arial" w:hAnsi="Arial" w:cs="Arial"/>
          <w:iCs/>
          <w:sz w:val="22"/>
          <w:szCs w:val="22"/>
        </w:rPr>
        <w:t xml:space="preserve">Advent means “Coming”. It is the time we think about Jesus coming into our world. There are various different ways that the Sundays </w:t>
      </w:r>
      <w:r w:rsidR="004923A8">
        <w:rPr>
          <w:rFonts w:ascii="Arial" w:hAnsi="Arial" w:cs="Arial"/>
          <w:iCs/>
          <w:sz w:val="22"/>
          <w:szCs w:val="22"/>
        </w:rPr>
        <w:t xml:space="preserve">in Advent </w:t>
      </w:r>
      <w:r>
        <w:rPr>
          <w:rFonts w:ascii="Arial" w:hAnsi="Arial" w:cs="Arial"/>
          <w:iCs/>
          <w:sz w:val="22"/>
          <w:szCs w:val="22"/>
        </w:rPr>
        <w:t>are celebrated. Many churches have an Advent Ring with 4 or 5 candles, the 5</w:t>
      </w:r>
      <w:r w:rsidRPr="00053B49">
        <w:rPr>
          <w:rFonts w:ascii="Arial" w:hAnsi="Arial" w:cs="Arial"/>
          <w:iCs/>
          <w:sz w:val="22"/>
          <w:szCs w:val="22"/>
          <w:vertAlign w:val="superscript"/>
        </w:rPr>
        <w:t>th</w:t>
      </w:r>
      <w:r>
        <w:rPr>
          <w:rFonts w:ascii="Arial" w:hAnsi="Arial" w:cs="Arial"/>
          <w:iCs/>
          <w:sz w:val="22"/>
          <w:szCs w:val="22"/>
        </w:rPr>
        <w:t xml:space="preserve"> being for Christmas Day</w:t>
      </w:r>
      <w:r w:rsidR="00653C6B">
        <w:rPr>
          <w:rFonts w:ascii="Arial" w:hAnsi="Arial" w:cs="Arial"/>
          <w:iCs/>
          <w:sz w:val="22"/>
          <w:szCs w:val="22"/>
        </w:rPr>
        <w:t>. We</w:t>
      </w:r>
      <w:r w:rsidR="00104E34">
        <w:rPr>
          <w:rFonts w:ascii="Arial" w:hAnsi="Arial" w:cs="Arial"/>
          <w:iCs/>
          <w:sz w:val="22"/>
          <w:szCs w:val="22"/>
        </w:rPr>
        <w:t xml:space="preserve">’ll make the Advent ring for week 1, but we’ll talk about it at the end, </w:t>
      </w:r>
      <w:r w:rsidR="00653C6B">
        <w:rPr>
          <w:rFonts w:ascii="Arial" w:hAnsi="Arial" w:cs="Arial"/>
          <w:iCs/>
          <w:sz w:val="22"/>
          <w:szCs w:val="22"/>
        </w:rPr>
        <w:t>because week 1 only really makes sense after you know about the rest.</w:t>
      </w:r>
    </w:p>
    <w:p w14:paraId="1545022E" w14:textId="77777777" w:rsidR="005864D3" w:rsidRDefault="005864D3" w:rsidP="00053B49">
      <w:pPr>
        <w:jc w:val="both"/>
        <w:rPr>
          <w:rFonts w:ascii="Arial" w:hAnsi="Arial" w:cs="Arial"/>
          <w:iCs/>
          <w:sz w:val="22"/>
          <w:szCs w:val="22"/>
        </w:rPr>
      </w:pPr>
    </w:p>
    <w:p w14:paraId="69F62A5C" w14:textId="23C3E809" w:rsidR="005037F7" w:rsidRPr="00611AD2" w:rsidRDefault="005037F7" w:rsidP="005037F7">
      <w:pPr>
        <w:jc w:val="both"/>
        <w:rPr>
          <w:rFonts w:ascii="Arial" w:hAnsi="Arial" w:cs="Arial"/>
          <w:sz w:val="22"/>
          <w:szCs w:val="22"/>
        </w:rPr>
      </w:pPr>
      <w:r w:rsidRPr="00611AD2">
        <w:rPr>
          <w:rFonts w:ascii="Arial" w:hAnsi="Arial" w:cs="Arial"/>
          <w:sz w:val="22"/>
          <w:szCs w:val="22"/>
        </w:rPr>
        <w:t xml:space="preserve">We’ll sing Make Way, Make Way. </w:t>
      </w:r>
      <w:hyperlink r:id="rId9" w:history="1">
        <w:r w:rsidRPr="00611AD2">
          <w:rPr>
            <w:rStyle w:val="Hyperlink"/>
            <w:rFonts w:ascii="Arial" w:hAnsi="Arial" w:cs="Arial"/>
            <w:sz w:val="22"/>
            <w:szCs w:val="22"/>
          </w:rPr>
          <w:t>https://youtu.be/tK6XuYhL7JI</w:t>
        </w:r>
      </w:hyperlink>
      <w:r w:rsidRPr="00611AD2">
        <w:rPr>
          <w:rFonts w:ascii="Arial" w:hAnsi="Arial" w:cs="Arial"/>
          <w:sz w:val="22"/>
          <w:szCs w:val="22"/>
        </w:rPr>
        <w:t xml:space="preserve"> </w:t>
      </w:r>
    </w:p>
    <w:p w14:paraId="01366167" w14:textId="66815D9F" w:rsidR="005864D3" w:rsidRDefault="005864D3" w:rsidP="00053B49">
      <w:pPr>
        <w:jc w:val="both"/>
        <w:rPr>
          <w:rFonts w:ascii="Arial" w:hAnsi="Arial" w:cs="Arial"/>
          <w:iCs/>
          <w:sz w:val="22"/>
          <w:szCs w:val="22"/>
        </w:rPr>
      </w:pPr>
    </w:p>
    <w:p w14:paraId="0BF1837E" w14:textId="755F5D38" w:rsidR="00AA7F93" w:rsidRDefault="00AA7F93" w:rsidP="00053B49">
      <w:pPr>
        <w:jc w:val="both"/>
        <w:rPr>
          <w:rFonts w:ascii="Arial" w:hAnsi="Arial" w:cs="Arial"/>
          <w:iCs/>
          <w:sz w:val="22"/>
          <w:szCs w:val="22"/>
        </w:rPr>
      </w:pPr>
      <w:r>
        <w:rPr>
          <w:rFonts w:ascii="Arial" w:hAnsi="Arial" w:cs="Arial"/>
          <w:iCs/>
          <w:sz w:val="22"/>
          <w:szCs w:val="22"/>
        </w:rPr>
        <w:t>We’ll start by making Advent rings. We’re going to use markers and electric “tea-lamps”. You may want to use paints and real candles at home.</w:t>
      </w:r>
    </w:p>
    <w:p w14:paraId="112F82FC" w14:textId="77777777" w:rsidR="00AA7F93" w:rsidRDefault="00AA7F93" w:rsidP="00053B49">
      <w:pPr>
        <w:jc w:val="both"/>
        <w:rPr>
          <w:rFonts w:ascii="Arial" w:hAnsi="Arial" w:cs="Arial"/>
          <w:iCs/>
          <w:sz w:val="22"/>
          <w:szCs w:val="22"/>
        </w:rPr>
      </w:pPr>
    </w:p>
    <w:p w14:paraId="047D7DC4" w14:textId="7035695D" w:rsidR="00653C6B" w:rsidRDefault="00653C6B" w:rsidP="00053B49">
      <w:pPr>
        <w:jc w:val="both"/>
        <w:rPr>
          <w:rFonts w:ascii="Arial" w:hAnsi="Arial" w:cs="Arial"/>
          <w:iCs/>
          <w:sz w:val="22"/>
          <w:szCs w:val="22"/>
        </w:rPr>
      </w:pPr>
      <w:r>
        <w:rPr>
          <w:rFonts w:ascii="Arial" w:hAnsi="Arial" w:cs="Arial"/>
          <w:iCs/>
          <w:sz w:val="22"/>
          <w:szCs w:val="22"/>
        </w:rPr>
        <w:t>Week 2 is about the Old Testament prophets. A prophet is someone that God tells to speak to people. The Bible has a lot of stories about them, and a lot of books, some big and some small, that contain things they wrote or said.</w:t>
      </w:r>
      <w:r w:rsidR="00E27D80">
        <w:rPr>
          <w:rFonts w:ascii="Arial" w:hAnsi="Arial" w:cs="Arial"/>
          <w:iCs/>
          <w:sz w:val="22"/>
          <w:szCs w:val="22"/>
        </w:rPr>
        <w:t xml:space="preserve"> Mostly they were telling people, often the king, that they were making God sad, and needed to change. Sometimes they were telling people that things could be better. Many of the prophets said things which we know were about Jesus coming.</w:t>
      </w:r>
    </w:p>
    <w:p w14:paraId="4C1819B5" w14:textId="539F1795" w:rsidR="00E27D80" w:rsidRDefault="00E27D80" w:rsidP="00053B49">
      <w:pPr>
        <w:jc w:val="both"/>
        <w:rPr>
          <w:rFonts w:ascii="Arial" w:hAnsi="Arial" w:cs="Arial"/>
          <w:iCs/>
          <w:sz w:val="22"/>
          <w:szCs w:val="22"/>
        </w:rPr>
      </w:pPr>
    </w:p>
    <w:p w14:paraId="551262C1" w14:textId="717B4C7D" w:rsidR="00014119" w:rsidRDefault="005037F7" w:rsidP="00053B49">
      <w:pPr>
        <w:jc w:val="both"/>
        <w:rPr>
          <w:rFonts w:ascii="Arial" w:hAnsi="Arial" w:cs="Arial"/>
          <w:iCs/>
          <w:sz w:val="22"/>
          <w:szCs w:val="22"/>
        </w:rPr>
      </w:pPr>
      <w:r>
        <w:rPr>
          <w:rFonts w:ascii="Arial" w:hAnsi="Arial" w:cs="Arial"/>
          <w:iCs/>
          <w:sz w:val="22"/>
          <w:szCs w:val="22"/>
        </w:rPr>
        <w:lastRenderedPageBreak/>
        <w:t>Isaiah wrote a lot of things which we now realise were about Jesus coming. Some of them were about Christmas, and some about Easter. We’ve looked at one about peace. We sometimes call Jesus “The Prince of Peace”.</w:t>
      </w:r>
    </w:p>
    <w:p w14:paraId="5D798FA8" w14:textId="1B890AA8" w:rsidR="00611AD2" w:rsidRDefault="00611AD2" w:rsidP="00053B49">
      <w:pPr>
        <w:jc w:val="both"/>
        <w:rPr>
          <w:rFonts w:ascii="Arial" w:hAnsi="Arial" w:cs="Arial"/>
          <w:iCs/>
          <w:sz w:val="22"/>
          <w:szCs w:val="22"/>
        </w:rPr>
      </w:pPr>
    </w:p>
    <w:p w14:paraId="736A94B6" w14:textId="3B7EA04F" w:rsidR="00611AD2" w:rsidRDefault="00611AD2" w:rsidP="00053B49">
      <w:pPr>
        <w:jc w:val="both"/>
        <w:rPr>
          <w:rFonts w:ascii="Arial" w:hAnsi="Arial" w:cs="Arial"/>
          <w:iCs/>
          <w:sz w:val="22"/>
          <w:szCs w:val="22"/>
        </w:rPr>
      </w:pPr>
      <w:r>
        <w:rPr>
          <w:rFonts w:ascii="Arial" w:hAnsi="Arial" w:cs="Arial"/>
          <w:iCs/>
          <w:sz w:val="22"/>
          <w:szCs w:val="22"/>
        </w:rPr>
        <w:t xml:space="preserve">Week 3 is about John the Baptist. He was born about 6 months before Jesus. He went into the desert around the river Jordan and told people to change their ways, and he told people that the Messiah (Jesus) was coming. He baptised Jesus, and </w:t>
      </w:r>
      <w:r w:rsidR="00E7145A">
        <w:rPr>
          <w:rFonts w:ascii="Arial" w:hAnsi="Arial" w:cs="Arial"/>
          <w:iCs/>
          <w:sz w:val="22"/>
          <w:szCs w:val="22"/>
        </w:rPr>
        <w:t>some of the people who had followed John became Jesus</w:t>
      </w:r>
      <w:r w:rsidR="004923A8">
        <w:rPr>
          <w:rFonts w:ascii="Arial" w:hAnsi="Arial" w:cs="Arial"/>
          <w:iCs/>
          <w:sz w:val="22"/>
          <w:szCs w:val="22"/>
        </w:rPr>
        <w:t>’</w:t>
      </w:r>
      <w:r w:rsidR="00E7145A">
        <w:rPr>
          <w:rFonts w:ascii="Arial" w:hAnsi="Arial" w:cs="Arial"/>
          <w:iCs/>
          <w:sz w:val="22"/>
          <w:szCs w:val="22"/>
        </w:rPr>
        <w:t xml:space="preserve"> disciples.</w:t>
      </w:r>
    </w:p>
    <w:p w14:paraId="541FAF71" w14:textId="5E9A6DB9" w:rsidR="00E7145A" w:rsidRDefault="00E7145A" w:rsidP="00053B49">
      <w:pPr>
        <w:jc w:val="both"/>
        <w:rPr>
          <w:rFonts w:ascii="Arial" w:hAnsi="Arial" w:cs="Arial"/>
          <w:iCs/>
          <w:sz w:val="22"/>
          <w:szCs w:val="22"/>
        </w:rPr>
      </w:pPr>
    </w:p>
    <w:p w14:paraId="65702CB8" w14:textId="3B4082A7" w:rsidR="00E7145A" w:rsidRDefault="00E7145A" w:rsidP="00053B49">
      <w:pPr>
        <w:jc w:val="both"/>
        <w:rPr>
          <w:rFonts w:ascii="Arial" w:hAnsi="Arial" w:cs="Arial"/>
          <w:iCs/>
          <w:sz w:val="22"/>
          <w:szCs w:val="22"/>
        </w:rPr>
      </w:pPr>
      <w:r>
        <w:rPr>
          <w:rFonts w:ascii="Arial" w:hAnsi="Arial" w:cs="Arial"/>
          <w:iCs/>
          <w:sz w:val="22"/>
          <w:szCs w:val="22"/>
        </w:rPr>
        <w:t xml:space="preserve">Week 4 is about Mary, Jesus’ mother. We particularly think about the angel coming to her and telling her that God wanted her to have baby Jesus. It must have taken a lot of faith and courage to accept that. We’re going to think about </w:t>
      </w:r>
      <w:r w:rsidR="00876931">
        <w:rPr>
          <w:rFonts w:ascii="Arial" w:hAnsi="Arial" w:cs="Arial"/>
          <w:iCs/>
          <w:sz w:val="22"/>
          <w:szCs w:val="22"/>
        </w:rPr>
        <w:t>this while we make some finger puppets of figures in the Christmas story</w:t>
      </w:r>
      <w:r>
        <w:rPr>
          <w:rFonts w:ascii="Arial" w:hAnsi="Arial" w:cs="Arial"/>
          <w:iCs/>
          <w:sz w:val="22"/>
          <w:szCs w:val="22"/>
        </w:rPr>
        <w:t>.</w:t>
      </w:r>
    </w:p>
    <w:p w14:paraId="735A644A" w14:textId="34E105FA" w:rsidR="00E7145A" w:rsidRDefault="00E7145A" w:rsidP="00053B49">
      <w:pPr>
        <w:jc w:val="both"/>
        <w:rPr>
          <w:rFonts w:ascii="Arial" w:hAnsi="Arial" w:cs="Arial"/>
          <w:iCs/>
          <w:sz w:val="22"/>
          <w:szCs w:val="22"/>
        </w:rPr>
      </w:pPr>
    </w:p>
    <w:p w14:paraId="37AF2256" w14:textId="3F7F1034" w:rsidR="00876931" w:rsidRDefault="00876931" w:rsidP="00053B49">
      <w:pPr>
        <w:jc w:val="both"/>
        <w:rPr>
          <w:rFonts w:ascii="Arial" w:hAnsi="Arial" w:cs="Arial"/>
          <w:iCs/>
          <w:sz w:val="22"/>
          <w:szCs w:val="22"/>
        </w:rPr>
      </w:pPr>
      <w:r>
        <w:rPr>
          <w:rFonts w:ascii="Arial" w:hAnsi="Arial" w:cs="Arial"/>
          <w:iCs/>
          <w:sz w:val="22"/>
          <w:szCs w:val="22"/>
        </w:rPr>
        <w:t xml:space="preserve">We’ll sing Colours of Day </w:t>
      </w:r>
      <w:hyperlink r:id="rId10" w:history="1">
        <w:r w:rsidR="009B0400" w:rsidRPr="00A016F4">
          <w:rPr>
            <w:rStyle w:val="Hyperlink"/>
            <w:rFonts w:ascii="Arial" w:hAnsi="Arial" w:cs="Arial"/>
            <w:iCs/>
            <w:sz w:val="22"/>
            <w:szCs w:val="22"/>
          </w:rPr>
          <w:t>https://youtu.be/Fo-3lf08y-Y</w:t>
        </w:r>
      </w:hyperlink>
      <w:r w:rsidR="009B0400">
        <w:rPr>
          <w:rFonts w:ascii="Arial" w:hAnsi="Arial" w:cs="Arial"/>
          <w:iCs/>
          <w:sz w:val="22"/>
          <w:szCs w:val="22"/>
        </w:rPr>
        <w:t xml:space="preserve"> </w:t>
      </w:r>
    </w:p>
    <w:p w14:paraId="24C07895" w14:textId="77777777" w:rsidR="00876931" w:rsidRDefault="00876931" w:rsidP="00053B49">
      <w:pPr>
        <w:jc w:val="both"/>
        <w:rPr>
          <w:rFonts w:ascii="Arial" w:hAnsi="Arial" w:cs="Arial"/>
          <w:iCs/>
          <w:sz w:val="22"/>
          <w:szCs w:val="22"/>
        </w:rPr>
      </w:pPr>
    </w:p>
    <w:p w14:paraId="6CFEDFA8" w14:textId="31D26B60" w:rsidR="00E7145A" w:rsidRDefault="00E7145A" w:rsidP="00053B49">
      <w:pPr>
        <w:jc w:val="both"/>
        <w:rPr>
          <w:rFonts w:ascii="Arial" w:hAnsi="Arial" w:cs="Arial"/>
          <w:iCs/>
          <w:sz w:val="22"/>
          <w:szCs w:val="22"/>
        </w:rPr>
      </w:pPr>
      <w:r>
        <w:rPr>
          <w:rFonts w:ascii="Arial" w:hAnsi="Arial" w:cs="Arial"/>
          <w:iCs/>
          <w:sz w:val="22"/>
          <w:szCs w:val="22"/>
        </w:rPr>
        <w:t xml:space="preserve">This brings me back to week 1. During his time on earth, Jesus said he would come back, and in week 1 we think about this. If Jesus came back today, would we be ready for him? Jesus told the story of the wedding, where there were 10 girls waiting for the bridegroom to come. </w:t>
      </w:r>
      <w:r w:rsidR="00144FC7">
        <w:rPr>
          <w:rFonts w:ascii="Arial" w:hAnsi="Arial" w:cs="Arial"/>
          <w:iCs/>
          <w:sz w:val="22"/>
          <w:szCs w:val="22"/>
        </w:rPr>
        <w:t>They were supposed to have oil lamps, but only 5 of them had thought to bring spare oil. When the bridegroom actually came the others weren’t ready, and by the time they got oil it was too late, and they missed the wedding.</w:t>
      </w:r>
    </w:p>
    <w:p w14:paraId="1ED5A7A7" w14:textId="77777777" w:rsidR="00053B49" w:rsidRPr="00053B49" w:rsidRDefault="00053B49" w:rsidP="00053B49">
      <w:pPr>
        <w:jc w:val="both"/>
        <w:rPr>
          <w:rFonts w:ascii="Arial" w:hAnsi="Arial" w:cs="Arial"/>
          <w:iCs/>
          <w:sz w:val="22"/>
          <w:szCs w:val="22"/>
        </w:rPr>
      </w:pPr>
    </w:p>
    <w:p w14:paraId="70546F85" w14:textId="15ACF1B5" w:rsidR="009506A8" w:rsidRDefault="009506A8" w:rsidP="00144FC7">
      <w:pPr>
        <w:spacing w:line="480" w:lineRule="auto"/>
        <w:rPr>
          <w:rFonts w:ascii="Arial" w:hAnsi="Arial" w:cs="Arial"/>
          <w:sz w:val="22"/>
          <w:szCs w:val="22"/>
        </w:rPr>
      </w:pPr>
      <w:r w:rsidRPr="0065568E">
        <w:rPr>
          <w:rFonts w:ascii="Arial" w:hAnsi="Arial" w:cs="Arial"/>
          <w:sz w:val="22"/>
          <w:szCs w:val="22"/>
        </w:rPr>
        <w:t xml:space="preserve">Let’s say a prayer, </w:t>
      </w:r>
    </w:p>
    <w:p w14:paraId="724747CF" w14:textId="4A71302D" w:rsidR="009506A8" w:rsidRPr="0065568E" w:rsidRDefault="009506A8" w:rsidP="0065568E">
      <w:pPr>
        <w:spacing w:after="120"/>
        <w:rPr>
          <w:rFonts w:ascii="Arial" w:hAnsi="Arial" w:cs="Arial"/>
          <w:sz w:val="22"/>
          <w:szCs w:val="22"/>
        </w:rPr>
      </w:pPr>
      <w:r w:rsidRPr="0065568E">
        <w:rPr>
          <w:rFonts w:ascii="Arial" w:hAnsi="Arial" w:cs="Arial"/>
          <w:sz w:val="22"/>
          <w:szCs w:val="22"/>
        </w:rPr>
        <w:t>P</w:t>
      </w:r>
      <w:r w:rsidR="00794BFD">
        <w:rPr>
          <w:rFonts w:ascii="Arial" w:hAnsi="Arial" w:cs="Arial"/>
          <w:sz w:val="22"/>
          <w:szCs w:val="22"/>
        </w:rPr>
        <w:t>r</w:t>
      </w:r>
      <w:r w:rsidRPr="0065568E">
        <w:rPr>
          <w:rFonts w:ascii="Arial" w:hAnsi="Arial" w:cs="Arial"/>
          <w:sz w:val="22"/>
          <w:szCs w:val="22"/>
        </w:rPr>
        <w:t>ayer</w:t>
      </w:r>
    </w:p>
    <w:p w14:paraId="339AD233" w14:textId="70D4E9CC" w:rsidR="009506A8" w:rsidRPr="0065568E" w:rsidRDefault="00144FC7" w:rsidP="0065568E">
      <w:pPr>
        <w:spacing w:after="120"/>
        <w:rPr>
          <w:rFonts w:ascii="Arial" w:hAnsi="Arial" w:cs="Arial"/>
          <w:sz w:val="22"/>
          <w:szCs w:val="22"/>
        </w:rPr>
      </w:pPr>
      <w:r>
        <w:rPr>
          <w:rFonts w:ascii="Arial" w:hAnsi="Arial" w:cs="Arial"/>
          <w:sz w:val="22"/>
          <w:szCs w:val="22"/>
        </w:rPr>
        <w:t>Father God, you spent a long time getting ready for the first Christmas. Help us to remember, as Christmas gets closer, what the celebration is really all about</w:t>
      </w:r>
      <w:r w:rsidR="001E2103">
        <w:rPr>
          <w:rFonts w:ascii="Arial" w:hAnsi="Arial" w:cs="Arial"/>
          <w:sz w:val="22"/>
          <w:szCs w:val="22"/>
        </w:rPr>
        <w:t>, so that we can be ready for Jesus coming.</w:t>
      </w:r>
    </w:p>
    <w:p w14:paraId="7CB405FD" w14:textId="77777777" w:rsidR="009506A8" w:rsidRPr="0065568E" w:rsidRDefault="009506A8" w:rsidP="0065568E">
      <w:pPr>
        <w:spacing w:after="120"/>
        <w:rPr>
          <w:rFonts w:ascii="Arial" w:hAnsi="Arial" w:cs="Arial"/>
          <w:sz w:val="22"/>
          <w:szCs w:val="22"/>
        </w:rPr>
      </w:pPr>
    </w:p>
    <w:p w14:paraId="2156B45F" w14:textId="77777777" w:rsidR="009506A8" w:rsidRPr="0065568E" w:rsidRDefault="009506A8" w:rsidP="0065568E">
      <w:pPr>
        <w:spacing w:after="120"/>
        <w:rPr>
          <w:rFonts w:ascii="Arial" w:hAnsi="Arial" w:cs="Arial"/>
          <w:sz w:val="22"/>
          <w:szCs w:val="22"/>
        </w:rPr>
      </w:pPr>
      <w:r w:rsidRPr="0065568E">
        <w:rPr>
          <w:rFonts w:ascii="Arial" w:hAnsi="Arial" w:cs="Arial"/>
          <w:sz w:val="22"/>
          <w:szCs w:val="22"/>
        </w:rPr>
        <w:t>Amen</w:t>
      </w:r>
    </w:p>
    <w:p w14:paraId="71F6855A" w14:textId="2D7D6592" w:rsidR="009506A8" w:rsidRPr="0065568E" w:rsidRDefault="000B6694" w:rsidP="0065568E">
      <w:pPr>
        <w:spacing w:after="120"/>
        <w:rPr>
          <w:rFonts w:ascii="Arial" w:hAnsi="Arial" w:cs="Arial"/>
          <w:sz w:val="22"/>
          <w:szCs w:val="22"/>
        </w:rPr>
      </w:pPr>
      <w:r>
        <w:rPr>
          <w:rFonts w:ascii="Arial" w:hAnsi="Arial" w:cs="Arial"/>
          <w:sz w:val="22"/>
          <w:szCs w:val="22"/>
        </w:rPr>
        <w:t xml:space="preserve">We’ll finish by singing Like a candle flame </w:t>
      </w:r>
      <w:hyperlink r:id="rId11" w:history="1">
        <w:r w:rsidRPr="00A016F4">
          <w:rPr>
            <w:rStyle w:val="Hyperlink"/>
            <w:rFonts w:ascii="Arial" w:hAnsi="Arial" w:cs="Arial"/>
            <w:sz w:val="22"/>
            <w:szCs w:val="22"/>
          </w:rPr>
          <w:t>https://youtu.be/SZSW5NwYiB0</w:t>
        </w:r>
      </w:hyperlink>
      <w:r>
        <w:rPr>
          <w:rFonts w:ascii="Arial" w:hAnsi="Arial" w:cs="Arial"/>
          <w:sz w:val="22"/>
          <w:szCs w:val="22"/>
        </w:rPr>
        <w:t xml:space="preserve"> </w:t>
      </w:r>
    </w:p>
    <w:p w14:paraId="25A38271" w14:textId="77777777" w:rsidR="00C14EC5" w:rsidRPr="0065568E" w:rsidRDefault="00C14EC5" w:rsidP="0065568E">
      <w:pPr>
        <w:spacing w:after="120"/>
        <w:jc w:val="both"/>
        <w:rPr>
          <w:rFonts w:ascii="Arial" w:hAnsi="Arial" w:cs="Arial"/>
          <w:sz w:val="22"/>
          <w:szCs w:val="22"/>
        </w:rPr>
      </w:pPr>
    </w:p>
    <w:p w14:paraId="2EF3032A" w14:textId="77777777" w:rsidR="009B0400" w:rsidRPr="009B0400" w:rsidRDefault="009B0400" w:rsidP="009B0400">
      <w:pPr>
        <w:spacing w:after="120"/>
        <w:jc w:val="both"/>
        <w:rPr>
          <w:rFonts w:ascii="Arial" w:hAnsi="Arial" w:cs="Arial"/>
          <w:sz w:val="22"/>
          <w:szCs w:val="22"/>
        </w:rPr>
      </w:pPr>
      <w:r w:rsidRPr="009B0400">
        <w:rPr>
          <w:rFonts w:ascii="Arial" w:hAnsi="Arial" w:cs="Arial"/>
          <w:sz w:val="22"/>
          <w:szCs w:val="22"/>
        </w:rPr>
        <w:t>Then have tea or a treat if it isn’t tea time!</w:t>
      </w:r>
    </w:p>
    <w:p w14:paraId="3BCD4025" w14:textId="77777777" w:rsidR="009B0400" w:rsidRPr="009B0400" w:rsidRDefault="009B0400" w:rsidP="009B0400">
      <w:pPr>
        <w:spacing w:after="120"/>
        <w:jc w:val="both"/>
        <w:rPr>
          <w:rFonts w:ascii="Arial" w:hAnsi="Arial" w:cs="Arial"/>
          <w:sz w:val="22"/>
          <w:szCs w:val="22"/>
        </w:rPr>
      </w:pPr>
    </w:p>
    <w:p w14:paraId="4C2295C5" w14:textId="77777777" w:rsidR="009B0400" w:rsidRPr="009B0400" w:rsidRDefault="009B0400" w:rsidP="009B0400">
      <w:pPr>
        <w:spacing w:after="120"/>
        <w:jc w:val="both"/>
        <w:rPr>
          <w:rFonts w:ascii="Arial" w:hAnsi="Arial" w:cs="Arial"/>
          <w:sz w:val="22"/>
          <w:szCs w:val="22"/>
        </w:rPr>
      </w:pPr>
      <w:r w:rsidRPr="009B0400">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65D88799" w14:textId="77777777" w:rsidR="009B0400" w:rsidRPr="009B0400" w:rsidRDefault="009B0400" w:rsidP="009B0400">
      <w:pPr>
        <w:spacing w:after="120"/>
        <w:jc w:val="both"/>
        <w:rPr>
          <w:rFonts w:ascii="Arial" w:hAnsi="Arial" w:cs="Arial"/>
          <w:sz w:val="22"/>
          <w:szCs w:val="22"/>
        </w:rPr>
      </w:pPr>
      <w:r w:rsidRPr="009B0400">
        <w:rPr>
          <w:rFonts w:ascii="Arial" w:hAnsi="Arial" w:cs="Arial"/>
          <w:sz w:val="22"/>
          <w:szCs w:val="22"/>
        </w:rPr>
        <w:t>Harlington Messy Church Team</w:t>
      </w:r>
    </w:p>
    <w:p w14:paraId="3ED6DB0A" w14:textId="77777777" w:rsidR="009B0400" w:rsidRPr="009B0400" w:rsidRDefault="009B0400" w:rsidP="009B0400">
      <w:pPr>
        <w:spacing w:after="120"/>
        <w:jc w:val="both"/>
        <w:rPr>
          <w:rFonts w:ascii="Arial" w:hAnsi="Arial" w:cs="Arial"/>
          <w:sz w:val="22"/>
          <w:szCs w:val="22"/>
        </w:rPr>
      </w:pPr>
      <w:r w:rsidRPr="009B0400">
        <w:rPr>
          <w:rFonts w:ascii="Arial" w:hAnsi="Arial" w:cs="Arial"/>
          <w:sz w:val="22"/>
          <w:szCs w:val="22"/>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B0400">
          <w:rPr>
            <w:rStyle w:val="Hyperlink"/>
            <w:rFonts w:ascii="Arial" w:hAnsi="Arial" w:cs="Arial"/>
            <w:sz w:val="22"/>
            <w:szCs w:val="22"/>
          </w:rPr>
          <w:t>https://www.youtube.com/channel/UCTMWR_QCxujkh1zHjTFcoJw/videos</w:t>
        </w:r>
      </w:hyperlink>
    </w:p>
    <w:p w14:paraId="539DDC08" w14:textId="77777777" w:rsidR="009B0400" w:rsidRPr="009B0400" w:rsidRDefault="009B0400" w:rsidP="009B0400">
      <w:pPr>
        <w:spacing w:after="120"/>
        <w:jc w:val="both"/>
        <w:rPr>
          <w:rFonts w:ascii="Arial" w:hAnsi="Arial" w:cs="Arial"/>
          <w:sz w:val="22"/>
          <w:szCs w:val="22"/>
        </w:rPr>
      </w:pPr>
    </w:p>
    <w:p w14:paraId="4010BE2F" w14:textId="77777777" w:rsidR="009B0400" w:rsidRPr="0065568E" w:rsidRDefault="009B0400" w:rsidP="009B0400">
      <w:pPr>
        <w:spacing w:after="120"/>
        <w:jc w:val="both"/>
        <w:rPr>
          <w:rFonts w:ascii="Arial" w:hAnsi="Arial" w:cs="Arial"/>
          <w:sz w:val="22"/>
          <w:szCs w:val="22"/>
        </w:rPr>
      </w:pPr>
      <w:r w:rsidRPr="0065568E">
        <w:rPr>
          <w:rFonts w:ascii="Arial" w:hAnsi="Arial" w:cs="Arial"/>
          <w:sz w:val="22"/>
          <w:szCs w:val="22"/>
        </w:rPr>
        <w:t xml:space="preserve">Next Messy Church is </w:t>
      </w:r>
      <w:r>
        <w:rPr>
          <w:rFonts w:ascii="Arial" w:hAnsi="Arial" w:cs="Arial"/>
          <w:sz w:val="22"/>
          <w:szCs w:val="22"/>
        </w:rPr>
        <w:t>17</w:t>
      </w:r>
      <w:r w:rsidRPr="001E2103">
        <w:rPr>
          <w:rFonts w:ascii="Arial" w:hAnsi="Arial" w:cs="Arial"/>
          <w:sz w:val="22"/>
          <w:szCs w:val="22"/>
          <w:vertAlign w:val="superscript"/>
        </w:rPr>
        <w:t>th</w:t>
      </w:r>
      <w:r>
        <w:rPr>
          <w:rFonts w:ascii="Arial" w:hAnsi="Arial" w:cs="Arial"/>
          <w:sz w:val="22"/>
          <w:szCs w:val="22"/>
        </w:rPr>
        <w:t xml:space="preserve"> December</w:t>
      </w:r>
      <w:r w:rsidRPr="0065568E">
        <w:rPr>
          <w:rFonts w:ascii="Arial" w:hAnsi="Arial" w:cs="Arial"/>
          <w:sz w:val="22"/>
          <w:szCs w:val="22"/>
        </w:rPr>
        <w:t>. We hope to see you then</w:t>
      </w:r>
      <w:r>
        <w:rPr>
          <w:rFonts w:ascii="Arial" w:hAnsi="Arial" w:cs="Arial"/>
          <w:sz w:val="22"/>
          <w:szCs w:val="22"/>
        </w:rPr>
        <w:t>.</w:t>
      </w:r>
    </w:p>
    <w:sectPr w:rsidR="009B0400" w:rsidRPr="0065568E"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17E" w14:textId="77777777" w:rsidR="00395CB1" w:rsidRDefault="00395CB1" w:rsidP="00233A15">
      <w:r>
        <w:separator/>
      </w:r>
    </w:p>
  </w:endnote>
  <w:endnote w:type="continuationSeparator" w:id="0">
    <w:p w14:paraId="35282A4C" w14:textId="77777777" w:rsidR="00395CB1" w:rsidRDefault="00395CB1"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F34A" w14:textId="77777777" w:rsidR="00395CB1" w:rsidRDefault="00395CB1" w:rsidP="00233A15">
      <w:r>
        <w:separator/>
      </w:r>
    </w:p>
  </w:footnote>
  <w:footnote w:type="continuationSeparator" w:id="0">
    <w:p w14:paraId="5346EB70" w14:textId="77777777" w:rsidR="00395CB1" w:rsidRDefault="00395CB1"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C68FC"/>
    <w:multiLevelType w:val="hybridMultilevel"/>
    <w:tmpl w:val="8A30D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B3362"/>
    <w:multiLevelType w:val="hybridMultilevel"/>
    <w:tmpl w:val="39DC0A72"/>
    <w:lvl w:ilvl="0" w:tplc="D8305E1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0634E08"/>
    <w:multiLevelType w:val="hybridMultilevel"/>
    <w:tmpl w:val="E734551E"/>
    <w:lvl w:ilvl="0" w:tplc="D8305E1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516A03C4"/>
    <w:multiLevelType w:val="hybridMultilevel"/>
    <w:tmpl w:val="553E9EDC"/>
    <w:lvl w:ilvl="0" w:tplc="0809000F">
      <w:start w:val="1"/>
      <w:numFmt w:val="decimal"/>
      <w:lvlText w:val="%1."/>
      <w:lvlJc w:val="left"/>
      <w:pPr>
        <w:ind w:left="720" w:hanging="360"/>
      </w:pPr>
    </w:lvl>
    <w:lvl w:ilvl="1" w:tplc="B1D4B738">
      <w:start w:val="1"/>
      <w:numFmt w:val="lowerLetter"/>
      <w:lvlText w:val="%2."/>
      <w:lvlJc w:val="left"/>
      <w:pPr>
        <w:ind w:left="2771"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85F15"/>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E7575E2"/>
    <w:multiLevelType w:val="hybridMultilevel"/>
    <w:tmpl w:val="6016C926"/>
    <w:lvl w:ilvl="0" w:tplc="B1D4B738">
      <w:start w:val="1"/>
      <w:numFmt w:val="low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E7ADD"/>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1CE3614"/>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9942FC"/>
    <w:multiLevelType w:val="hybridMultilevel"/>
    <w:tmpl w:val="7DD00888"/>
    <w:lvl w:ilvl="0" w:tplc="D8305E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018EF"/>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944559">
    <w:abstractNumId w:val="1"/>
  </w:num>
  <w:num w:numId="2" w16cid:durableId="169805411">
    <w:abstractNumId w:val="3"/>
  </w:num>
  <w:num w:numId="3" w16cid:durableId="1691568945">
    <w:abstractNumId w:val="27"/>
  </w:num>
  <w:num w:numId="4" w16cid:durableId="305403764">
    <w:abstractNumId w:val="22"/>
  </w:num>
  <w:num w:numId="5" w16cid:durableId="33238293">
    <w:abstractNumId w:val="37"/>
  </w:num>
  <w:num w:numId="6" w16cid:durableId="1050492162">
    <w:abstractNumId w:val="12"/>
  </w:num>
  <w:num w:numId="7" w16cid:durableId="678850168">
    <w:abstractNumId w:val="13"/>
  </w:num>
  <w:num w:numId="8" w16cid:durableId="1973754695">
    <w:abstractNumId w:val="11"/>
  </w:num>
  <w:num w:numId="9" w16cid:durableId="554970896">
    <w:abstractNumId w:val="40"/>
  </w:num>
  <w:num w:numId="10" w16cid:durableId="1262639708">
    <w:abstractNumId w:val="8"/>
  </w:num>
  <w:num w:numId="11" w16cid:durableId="10836299">
    <w:abstractNumId w:val="43"/>
  </w:num>
  <w:num w:numId="12" w16cid:durableId="2034840128">
    <w:abstractNumId w:val="14"/>
  </w:num>
  <w:num w:numId="13" w16cid:durableId="1322584748">
    <w:abstractNumId w:val="28"/>
  </w:num>
  <w:num w:numId="14" w16cid:durableId="1597592982">
    <w:abstractNumId w:val="7"/>
  </w:num>
  <w:num w:numId="15" w16cid:durableId="1044718526">
    <w:abstractNumId w:val="19"/>
  </w:num>
  <w:num w:numId="16" w16cid:durableId="471604199">
    <w:abstractNumId w:val="38"/>
  </w:num>
  <w:num w:numId="17" w16cid:durableId="286280514">
    <w:abstractNumId w:val="36"/>
  </w:num>
  <w:num w:numId="18" w16cid:durableId="410779701">
    <w:abstractNumId w:val="6"/>
  </w:num>
  <w:num w:numId="19" w16cid:durableId="1361930682">
    <w:abstractNumId w:val="16"/>
  </w:num>
  <w:num w:numId="20" w16cid:durableId="667099523">
    <w:abstractNumId w:val="10"/>
  </w:num>
  <w:num w:numId="21" w16cid:durableId="766317079">
    <w:abstractNumId w:val="0"/>
  </w:num>
  <w:num w:numId="22" w16cid:durableId="1685783171">
    <w:abstractNumId w:val="21"/>
  </w:num>
  <w:num w:numId="23" w16cid:durableId="848758632">
    <w:abstractNumId w:val="41"/>
  </w:num>
  <w:num w:numId="24" w16cid:durableId="1656371016">
    <w:abstractNumId w:val="35"/>
  </w:num>
  <w:num w:numId="25" w16cid:durableId="1824850796">
    <w:abstractNumId w:val="23"/>
  </w:num>
  <w:num w:numId="26" w16cid:durableId="1762678484">
    <w:abstractNumId w:val="29"/>
  </w:num>
  <w:num w:numId="27" w16cid:durableId="451024770">
    <w:abstractNumId w:val="18"/>
  </w:num>
  <w:num w:numId="28" w16cid:durableId="2065368841">
    <w:abstractNumId w:val="5"/>
  </w:num>
  <w:num w:numId="29" w16cid:durableId="1383095266">
    <w:abstractNumId w:val="30"/>
  </w:num>
  <w:num w:numId="30" w16cid:durableId="1266187776">
    <w:abstractNumId w:val="25"/>
  </w:num>
  <w:num w:numId="31" w16cid:durableId="270600081">
    <w:abstractNumId w:val="24"/>
  </w:num>
  <w:num w:numId="32" w16cid:durableId="847986876">
    <w:abstractNumId w:val="33"/>
  </w:num>
  <w:num w:numId="33" w16cid:durableId="2083600170">
    <w:abstractNumId w:val="15"/>
  </w:num>
  <w:num w:numId="34" w16cid:durableId="1109468803">
    <w:abstractNumId w:val="31"/>
  </w:num>
  <w:num w:numId="35" w16cid:durableId="1665086942">
    <w:abstractNumId w:val="9"/>
  </w:num>
  <w:num w:numId="36" w16cid:durableId="573391698">
    <w:abstractNumId w:val="9"/>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16cid:durableId="1761218183">
    <w:abstractNumId w:val="2"/>
  </w:num>
  <w:num w:numId="38" w16cid:durableId="2046513680">
    <w:abstractNumId w:val="34"/>
  </w:num>
  <w:num w:numId="39" w16cid:durableId="531114771">
    <w:abstractNumId w:val="26"/>
  </w:num>
  <w:num w:numId="40" w16cid:durableId="1630667434">
    <w:abstractNumId w:val="32"/>
  </w:num>
  <w:num w:numId="41" w16cid:durableId="270020110">
    <w:abstractNumId w:val="39"/>
  </w:num>
  <w:num w:numId="42" w16cid:durableId="1712920008">
    <w:abstractNumId w:val="44"/>
  </w:num>
  <w:num w:numId="43" w16cid:durableId="556548769">
    <w:abstractNumId w:val="20"/>
  </w:num>
  <w:num w:numId="44" w16cid:durableId="1662343479">
    <w:abstractNumId w:val="42"/>
  </w:num>
  <w:num w:numId="45" w16cid:durableId="708720785">
    <w:abstractNumId w:val="4"/>
  </w:num>
  <w:num w:numId="46" w16cid:durableId="1177303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bookFoldPrint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119"/>
    <w:rsid w:val="0001451D"/>
    <w:rsid w:val="00016A3B"/>
    <w:rsid w:val="00017BE1"/>
    <w:rsid w:val="000223CD"/>
    <w:rsid w:val="000225D3"/>
    <w:rsid w:val="00022E45"/>
    <w:rsid w:val="0002433A"/>
    <w:rsid w:val="00026BD5"/>
    <w:rsid w:val="00027E5E"/>
    <w:rsid w:val="00031B87"/>
    <w:rsid w:val="00033181"/>
    <w:rsid w:val="00033E02"/>
    <w:rsid w:val="00035094"/>
    <w:rsid w:val="000362B4"/>
    <w:rsid w:val="000464CE"/>
    <w:rsid w:val="00046DFC"/>
    <w:rsid w:val="00047662"/>
    <w:rsid w:val="00050634"/>
    <w:rsid w:val="00053B49"/>
    <w:rsid w:val="000602E6"/>
    <w:rsid w:val="00064369"/>
    <w:rsid w:val="000660D8"/>
    <w:rsid w:val="0006668D"/>
    <w:rsid w:val="00070306"/>
    <w:rsid w:val="0007039A"/>
    <w:rsid w:val="00070957"/>
    <w:rsid w:val="00071282"/>
    <w:rsid w:val="000717AD"/>
    <w:rsid w:val="00074554"/>
    <w:rsid w:val="00076A22"/>
    <w:rsid w:val="00084700"/>
    <w:rsid w:val="00086D2B"/>
    <w:rsid w:val="00092C33"/>
    <w:rsid w:val="000A1E8A"/>
    <w:rsid w:val="000A3FA4"/>
    <w:rsid w:val="000A6A78"/>
    <w:rsid w:val="000A6ACC"/>
    <w:rsid w:val="000B2BF9"/>
    <w:rsid w:val="000B4334"/>
    <w:rsid w:val="000B4377"/>
    <w:rsid w:val="000B50A8"/>
    <w:rsid w:val="000B6694"/>
    <w:rsid w:val="000B790A"/>
    <w:rsid w:val="000D2C29"/>
    <w:rsid w:val="000D650D"/>
    <w:rsid w:val="000E1045"/>
    <w:rsid w:val="000E1312"/>
    <w:rsid w:val="000E2C36"/>
    <w:rsid w:val="000E2E41"/>
    <w:rsid w:val="000E42D1"/>
    <w:rsid w:val="000E5E36"/>
    <w:rsid w:val="000F2764"/>
    <w:rsid w:val="000F5500"/>
    <w:rsid w:val="000F7E71"/>
    <w:rsid w:val="00101730"/>
    <w:rsid w:val="0010375A"/>
    <w:rsid w:val="00104E34"/>
    <w:rsid w:val="00114AD5"/>
    <w:rsid w:val="00114ECB"/>
    <w:rsid w:val="00115609"/>
    <w:rsid w:val="001171B9"/>
    <w:rsid w:val="001249B9"/>
    <w:rsid w:val="00126C47"/>
    <w:rsid w:val="00133C07"/>
    <w:rsid w:val="00135C90"/>
    <w:rsid w:val="00135CCF"/>
    <w:rsid w:val="001379F3"/>
    <w:rsid w:val="001412BB"/>
    <w:rsid w:val="001442EC"/>
    <w:rsid w:val="00144FC7"/>
    <w:rsid w:val="0014511F"/>
    <w:rsid w:val="00147443"/>
    <w:rsid w:val="00147945"/>
    <w:rsid w:val="001508C4"/>
    <w:rsid w:val="00152F94"/>
    <w:rsid w:val="00154768"/>
    <w:rsid w:val="00155ECA"/>
    <w:rsid w:val="001615FA"/>
    <w:rsid w:val="00161884"/>
    <w:rsid w:val="00162D7A"/>
    <w:rsid w:val="001655C6"/>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3EF0"/>
    <w:rsid w:val="001A5823"/>
    <w:rsid w:val="001A5837"/>
    <w:rsid w:val="001A60A6"/>
    <w:rsid w:val="001A6EAE"/>
    <w:rsid w:val="001B7290"/>
    <w:rsid w:val="001B7A1F"/>
    <w:rsid w:val="001C3C11"/>
    <w:rsid w:val="001D206B"/>
    <w:rsid w:val="001D2F3E"/>
    <w:rsid w:val="001D30FD"/>
    <w:rsid w:val="001D3A9D"/>
    <w:rsid w:val="001D493C"/>
    <w:rsid w:val="001D6AC4"/>
    <w:rsid w:val="001E183B"/>
    <w:rsid w:val="001E2040"/>
    <w:rsid w:val="001E2103"/>
    <w:rsid w:val="001E2EA4"/>
    <w:rsid w:val="001E41CE"/>
    <w:rsid w:val="001F0A25"/>
    <w:rsid w:val="001F1026"/>
    <w:rsid w:val="001F6196"/>
    <w:rsid w:val="002017CA"/>
    <w:rsid w:val="00201F42"/>
    <w:rsid w:val="00203213"/>
    <w:rsid w:val="0020428D"/>
    <w:rsid w:val="00204A65"/>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50D72"/>
    <w:rsid w:val="00261A45"/>
    <w:rsid w:val="002621ED"/>
    <w:rsid w:val="00262BBE"/>
    <w:rsid w:val="0026395C"/>
    <w:rsid w:val="00266299"/>
    <w:rsid w:val="0027043C"/>
    <w:rsid w:val="00274BA5"/>
    <w:rsid w:val="002803DA"/>
    <w:rsid w:val="00280EE1"/>
    <w:rsid w:val="0028159B"/>
    <w:rsid w:val="002845DD"/>
    <w:rsid w:val="00284DC2"/>
    <w:rsid w:val="00292CBC"/>
    <w:rsid w:val="002962AD"/>
    <w:rsid w:val="00297674"/>
    <w:rsid w:val="002979B6"/>
    <w:rsid w:val="002A4685"/>
    <w:rsid w:val="002A6917"/>
    <w:rsid w:val="002A78F8"/>
    <w:rsid w:val="002B11C9"/>
    <w:rsid w:val="002B2828"/>
    <w:rsid w:val="002C0145"/>
    <w:rsid w:val="002C1C45"/>
    <w:rsid w:val="002C744A"/>
    <w:rsid w:val="002C7667"/>
    <w:rsid w:val="002D055A"/>
    <w:rsid w:val="002D355E"/>
    <w:rsid w:val="002D4312"/>
    <w:rsid w:val="002D635D"/>
    <w:rsid w:val="002E6387"/>
    <w:rsid w:val="002E7063"/>
    <w:rsid w:val="002F1E99"/>
    <w:rsid w:val="002F237C"/>
    <w:rsid w:val="00301BBB"/>
    <w:rsid w:val="00306469"/>
    <w:rsid w:val="003123C7"/>
    <w:rsid w:val="00313867"/>
    <w:rsid w:val="00314BD8"/>
    <w:rsid w:val="00315CB1"/>
    <w:rsid w:val="00317EAC"/>
    <w:rsid w:val="003202AF"/>
    <w:rsid w:val="00321D53"/>
    <w:rsid w:val="00324D7A"/>
    <w:rsid w:val="00331193"/>
    <w:rsid w:val="00335FAD"/>
    <w:rsid w:val="00340C68"/>
    <w:rsid w:val="00350EF6"/>
    <w:rsid w:val="003513AE"/>
    <w:rsid w:val="003530D9"/>
    <w:rsid w:val="00355681"/>
    <w:rsid w:val="00357137"/>
    <w:rsid w:val="003633C8"/>
    <w:rsid w:val="00365543"/>
    <w:rsid w:val="00376777"/>
    <w:rsid w:val="00377E11"/>
    <w:rsid w:val="003804EB"/>
    <w:rsid w:val="00382314"/>
    <w:rsid w:val="0038315D"/>
    <w:rsid w:val="00383ABA"/>
    <w:rsid w:val="00385CEB"/>
    <w:rsid w:val="003945B9"/>
    <w:rsid w:val="00394DFE"/>
    <w:rsid w:val="00395CB1"/>
    <w:rsid w:val="003972C6"/>
    <w:rsid w:val="003A2EF9"/>
    <w:rsid w:val="003A3635"/>
    <w:rsid w:val="003A3C30"/>
    <w:rsid w:val="003A4CAC"/>
    <w:rsid w:val="003A6037"/>
    <w:rsid w:val="003A6298"/>
    <w:rsid w:val="003A7247"/>
    <w:rsid w:val="003A7B60"/>
    <w:rsid w:val="003B14AE"/>
    <w:rsid w:val="003B4557"/>
    <w:rsid w:val="003B7444"/>
    <w:rsid w:val="003C1D7E"/>
    <w:rsid w:val="003C1E5D"/>
    <w:rsid w:val="003C2CE8"/>
    <w:rsid w:val="003C4926"/>
    <w:rsid w:val="003D136C"/>
    <w:rsid w:val="003D3694"/>
    <w:rsid w:val="003D39C2"/>
    <w:rsid w:val="003D47B9"/>
    <w:rsid w:val="003D528B"/>
    <w:rsid w:val="003D63A8"/>
    <w:rsid w:val="003D679B"/>
    <w:rsid w:val="003E1B92"/>
    <w:rsid w:val="003E5BF6"/>
    <w:rsid w:val="003E7FD2"/>
    <w:rsid w:val="003F687D"/>
    <w:rsid w:val="003F778C"/>
    <w:rsid w:val="004018ED"/>
    <w:rsid w:val="00405F6B"/>
    <w:rsid w:val="00406A3C"/>
    <w:rsid w:val="00410C7D"/>
    <w:rsid w:val="0041194A"/>
    <w:rsid w:val="00417D28"/>
    <w:rsid w:val="0042210F"/>
    <w:rsid w:val="00425A21"/>
    <w:rsid w:val="00431737"/>
    <w:rsid w:val="004379A5"/>
    <w:rsid w:val="00437C4C"/>
    <w:rsid w:val="00446216"/>
    <w:rsid w:val="004464E7"/>
    <w:rsid w:val="00453F0F"/>
    <w:rsid w:val="00454A14"/>
    <w:rsid w:val="0046219B"/>
    <w:rsid w:val="00463B99"/>
    <w:rsid w:val="0046709C"/>
    <w:rsid w:val="004725F9"/>
    <w:rsid w:val="004729D2"/>
    <w:rsid w:val="00473E9B"/>
    <w:rsid w:val="004751BE"/>
    <w:rsid w:val="004752AB"/>
    <w:rsid w:val="00480116"/>
    <w:rsid w:val="004817A4"/>
    <w:rsid w:val="0048249C"/>
    <w:rsid w:val="00483296"/>
    <w:rsid w:val="00487014"/>
    <w:rsid w:val="004901A1"/>
    <w:rsid w:val="004923A8"/>
    <w:rsid w:val="00493073"/>
    <w:rsid w:val="004A18CF"/>
    <w:rsid w:val="004A2E27"/>
    <w:rsid w:val="004B2450"/>
    <w:rsid w:val="004B25B4"/>
    <w:rsid w:val="004C205E"/>
    <w:rsid w:val="004D0E78"/>
    <w:rsid w:val="004D0EF4"/>
    <w:rsid w:val="004D5FD7"/>
    <w:rsid w:val="004D6D97"/>
    <w:rsid w:val="004E03DD"/>
    <w:rsid w:val="004E08AC"/>
    <w:rsid w:val="004E1B19"/>
    <w:rsid w:val="004E3489"/>
    <w:rsid w:val="004E624C"/>
    <w:rsid w:val="004F137A"/>
    <w:rsid w:val="004F2E7B"/>
    <w:rsid w:val="004F6609"/>
    <w:rsid w:val="00502354"/>
    <w:rsid w:val="005037F7"/>
    <w:rsid w:val="00503991"/>
    <w:rsid w:val="00506B42"/>
    <w:rsid w:val="00514F81"/>
    <w:rsid w:val="005216DB"/>
    <w:rsid w:val="005222F6"/>
    <w:rsid w:val="005238F3"/>
    <w:rsid w:val="00525FC3"/>
    <w:rsid w:val="0052635C"/>
    <w:rsid w:val="00531A20"/>
    <w:rsid w:val="00531B01"/>
    <w:rsid w:val="00532687"/>
    <w:rsid w:val="00533E79"/>
    <w:rsid w:val="00536C48"/>
    <w:rsid w:val="00537534"/>
    <w:rsid w:val="00540CCE"/>
    <w:rsid w:val="005435F6"/>
    <w:rsid w:val="005437E6"/>
    <w:rsid w:val="005505C5"/>
    <w:rsid w:val="00550AFE"/>
    <w:rsid w:val="00551905"/>
    <w:rsid w:val="00551FDE"/>
    <w:rsid w:val="005533B7"/>
    <w:rsid w:val="00553A6D"/>
    <w:rsid w:val="0055611C"/>
    <w:rsid w:val="00556309"/>
    <w:rsid w:val="005571C4"/>
    <w:rsid w:val="0056079D"/>
    <w:rsid w:val="00561F47"/>
    <w:rsid w:val="0056243F"/>
    <w:rsid w:val="005666EC"/>
    <w:rsid w:val="00566F7C"/>
    <w:rsid w:val="0057093C"/>
    <w:rsid w:val="0057241B"/>
    <w:rsid w:val="00575381"/>
    <w:rsid w:val="005767C8"/>
    <w:rsid w:val="005805A1"/>
    <w:rsid w:val="00583ED2"/>
    <w:rsid w:val="00584232"/>
    <w:rsid w:val="005864D3"/>
    <w:rsid w:val="00587523"/>
    <w:rsid w:val="005916A7"/>
    <w:rsid w:val="0059412F"/>
    <w:rsid w:val="005A1094"/>
    <w:rsid w:val="005B29AD"/>
    <w:rsid w:val="005B6F9D"/>
    <w:rsid w:val="005C6034"/>
    <w:rsid w:val="005C7003"/>
    <w:rsid w:val="005D31AA"/>
    <w:rsid w:val="005D4525"/>
    <w:rsid w:val="005D5ECC"/>
    <w:rsid w:val="005D7F27"/>
    <w:rsid w:val="005E0085"/>
    <w:rsid w:val="005E4A2C"/>
    <w:rsid w:val="005E4DCB"/>
    <w:rsid w:val="005E7D45"/>
    <w:rsid w:val="005F05F6"/>
    <w:rsid w:val="005F6AD9"/>
    <w:rsid w:val="005F7238"/>
    <w:rsid w:val="0060207B"/>
    <w:rsid w:val="00607ACB"/>
    <w:rsid w:val="00611AD2"/>
    <w:rsid w:val="0061298D"/>
    <w:rsid w:val="00615A89"/>
    <w:rsid w:val="006175F4"/>
    <w:rsid w:val="006211BD"/>
    <w:rsid w:val="006217C5"/>
    <w:rsid w:val="006237CE"/>
    <w:rsid w:val="00623947"/>
    <w:rsid w:val="00623E0E"/>
    <w:rsid w:val="00625581"/>
    <w:rsid w:val="00630142"/>
    <w:rsid w:val="006352DD"/>
    <w:rsid w:val="00635733"/>
    <w:rsid w:val="0063586C"/>
    <w:rsid w:val="006362E9"/>
    <w:rsid w:val="0064009B"/>
    <w:rsid w:val="00646093"/>
    <w:rsid w:val="0065079A"/>
    <w:rsid w:val="00650D77"/>
    <w:rsid w:val="006528C3"/>
    <w:rsid w:val="00653022"/>
    <w:rsid w:val="00653288"/>
    <w:rsid w:val="00653464"/>
    <w:rsid w:val="00653C6B"/>
    <w:rsid w:val="0065568E"/>
    <w:rsid w:val="00657718"/>
    <w:rsid w:val="00661567"/>
    <w:rsid w:val="006643CC"/>
    <w:rsid w:val="00665D1B"/>
    <w:rsid w:val="00677948"/>
    <w:rsid w:val="006833F9"/>
    <w:rsid w:val="006921CC"/>
    <w:rsid w:val="006933C0"/>
    <w:rsid w:val="006934A9"/>
    <w:rsid w:val="00694F36"/>
    <w:rsid w:val="006952B2"/>
    <w:rsid w:val="006A0BC3"/>
    <w:rsid w:val="006A245C"/>
    <w:rsid w:val="006A5239"/>
    <w:rsid w:val="006A6950"/>
    <w:rsid w:val="006B3AD2"/>
    <w:rsid w:val="006B76E9"/>
    <w:rsid w:val="006B79DA"/>
    <w:rsid w:val="006C4F72"/>
    <w:rsid w:val="006D1FED"/>
    <w:rsid w:val="006D2581"/>
    <w:rsid w:val="006D3CB6"/>
    <w:rsid w:val="006D4CF7"/>
    <w:rsid w:val="006D5321"/>
    <w:rsid w:val="006E5899"/>
    <w:rsid w:val="006F2BA5"/>
    <w:rsid w:val="006F3A21"/>
    <w:rsid w:val="007071ED"/>
    <w:rsid w:val="007149D3"/>
    <w:rsid w:val="00715630"/>
    <w:rsid w:val="00716428"/>
    <w:rsid w:val="007203C1"/>
    <w:rsid w:val="00722A7C"/>
    <w:rsid w:val="00722C8C"/>
    <w:rsid w:val="0072345E"/>
    <w:rsid w:val="0072372B"/>
    <w:rsid w:val="00723B6D"/>
    <w:rsid w:val="007309CE"/>
    <w:rsid w:val="00733021"/>
    <w:rsid w:val="0073531A"/>
    <w:rsid w:val="00743391"/>
    <w:rsid w:val="0075553E"/>
    <w:rsid w:val="00755E98"/>
    <w:rsid w:val="007573FA"/>
    <w:rsid w:val="007577D3"/>
    <w:rsid w:val="00760D69"/>
    <w:rsid w:val="00765365"/>
    <w:rsid w:val="00765A7E"/>
    <w:rsid w:val="007674BA"/>
    <w:rsid w:val="00772CC8"/>
    <w:rsid w:val="00782107"/>
    <w:rsid w:val="00783EC8"/>
    <w:rsid w:val="0078778D"/>
    <w:rsid w:val="00794BFD"/>
    <w:rsid w:val="00795B0B"/>
    <w:rsid w:val="00796091"/>
    <w:rsid w:val="007A0F01"/>
    <w:rsid w:val="007A6329"/>
    <w:rsid w:val="007A63E3"/>
    <w:rsid w:val="007A76D2"/>
    <w:rsid w:val="007B2237"/>
    <w:rsid w:val="007B2508"/>
    <w:rsid w:val="007B4488"/>
    <w:rsid w:val="007B4CB8"/>
    <w:rsid w:val="007C11AA"/>
    <w:rsid w:val="007C251A"/>
    <w:rsid w:val="007C71FF"/>
    <w:rsid w:val="007D17DD"/>
    <w:rsid w:val="007D18CB"/>
    <w:rsid w:val="007D2609"/>
    <w:rsid w:val="007D2E0B"/>
    <w:rsid w:val="007D6A93"/>
    <w:rsid w:val="007E0ACF"/>
    <w:rsid w:val="007E0BAE"/>
    <w:rsid w:val="007E1743"/>
    <w:rsid w:val="007E27E8"/>
    <w:rsid w:val="007E732D"/>
    <w:rsid w:val="007E7735"/>
    <w:rsid w:val="007F06CE"/>
    <w:rsid w:val="007F2D98"/>
    <w:rsid w:val="007F2E13"/>
    <w:rsid w:val="00812B27"/>
    <w:rsid w:val="00815F68"/>
    <w:rsid w:val="00822B82"/>
    <w:rsid w:val="008252B5"/>
    <w:rsid w:val="00827F58"/>
    <w:rsid w:val="008301EF"/>
    <w:rsid w:val="00832D8E"/>
    <w:rsid w:val="00833E5E"/>
    <w:rsid w:val="0084337C"/>
    <w:rsid w:val="008548A6"/>
    <w:rsid w:val="00856417"/>
    <w:rsid w:val="0086482F"/>
    <w:rsid w:val="0086740B"/>
    <w:rsid w:val="008747D5"/>
    <w:rsid w:val="00876931"/>
    <w:rsid w:val="00880E1F"/>
    <w:rsid w:val="00881E15"/>
    <w:rsid w:val="00884E8A"/>
    <w:rsid w:val="00885261"/>
    <w:rsid w:val="0088758C"/>
    <w:rsid w:val="008902FF"/>
    <w:rsid w:val="00895E4E"/>
    <w:rsid w:val="00896C3A"/>
    <w:rsid w:val="008972C7"/>
    <w:rsid w:val="008A3E9F"/>
    <w:rsid w:val="008B1D96"/>
    <w:rsid w:val="008B46D2"/>
    <w:rsid w:val="008B4B90"/>
    <w:rsid w:val="008B58F7"/>
    <w:rsid w:val="008C48B2"/>
    <w:rsid w:val="008C70F2"/>
    <w:rsid w:val="008D2646"/>
    <w:rsid w:val="008D327D"/>
    <w:rsid w:val="008E01A1"/>
    <w:rsid w:val="008E0406"/>
    <w:rsid w:val="008E1D0E"/>
    <w:rsid w:val="008E1DB9"/>
    <w:rsid w:val="008E3ACA"/>
    <w:rsid w:val="008E7D79"/>
    <w:rsid w:val="008F4511"/>
    <w:rsid w:val="008F4CA5"/>
    <w:rsid w:val="009026FB"/>
    <w:rsid w:val="00905133"/>
    <w:rsid w:val="00905E06"/>
    <w:rsid w:val="00907764"/>
    <w:rsid w:val="009104E5"/>
    <w:rsid w:val="009164D0"/>
    <w:rsid w:val="0092364D"/>
    <w:rsid w:val="009359AB"/>
    <w:rsid w:val="00944806"/>
    <w:rsid w:val="009457EE"/>
    <w:rsid w:val="009506A8"/>
    <w:rsid w:val="00952638"/>
    <w:rsid w:val="009709DF"/>
    <w:rsid w:val="00975D16"/>
    <w:rsid w:val="00977251"/>
    <w:rsid w:val="00983D65"/>
    <w:rsid w:val="00992782"/>
    <w:rsid w:val="00992E07"/>
    <w:rsid w:val="009935E7"/>
    <w:rsid w:val="00993E3F"/>
    <w:rsid w:val="00997DDB"/>
    <w:rsid w:val="009A2898"/>
    <w:rsid w:val="009A3649"/>
    <w:rsid w:val="009A6C5F"/>
    <w:rsid w:val="009B0400"/>
    <w:rsid w:val="009B1933"/>
    <w:rsid w:val="009B2B2D"/>
    <w:rsid w:val="009B7AEF"/>
    <w:rsid w:val="009C1AC3"/>
    <w:rsid w:val="009C5408"/>
    <w:rsid w:val="009D171D"/>
    <w:rsid w:val="009D3D31"/>
    <w:rsid w:val="009D5E9D"/>
    <w:rsid w:val="009D6543"/>
    <w:rsid w:val="009D70FB"/>
    <w:rsid w:val="009E0B34"/>
    <w:rsid w:val="009E34F4"/>
    <w:rsid w:val="009E6921"/>
    <w:rsid w:val="009F013F"/>
    <w:rsid w:val="009F173E"/>
    <w:rsid w:val="009F2126"/>
    <w:rsid w:val="009F325C"/>
    <w:rsid w:val="009F7FCD"/>
    <w:rsid w:val="00A01AE6"/>
    <w:rsid w:val="00A023AA"/>
    <w:rsid w:val="00A100AB"/>
    <w:rsid w:val="00A11EA9"/>
    <w:rsid w:val="00A134D2"/>
    <w:rsid w:val="00A14B3A"/>
    <w:rsid w:val="00A14F6B"/>
    <w:rsid w:val="00A17BDD"/>
    <w:rsid w:val="00A217A4"/>
    <w:rsid w:val="00A2376E"/>
    <w:rsid w:val="00A31716"/>
    <w:rsid w:val="00A34170"/>
    <w:rsid w:val="00A3465A"/>
    <w:rsid w:val="00A3550E"/>
    <w:rsid w:val="00A35CFC"/>
    <w:rsid w:val="00A41FE0"/>
    <w:rsid w:val="00A42044"/>
    <w:rsid w:val="00A42E4D"/>
    <w:rsid w:val="00A44177"/>
    <w:rsid w:val="00A47D83"/>
    <w:rsid w:val="00A51A64"/>
    <w:rsid w:val="00A5645F"/>
    <w:rsid w:val="00A61ACA"/>
    <w:rsid w:val="00A629E9"/>
    <w:rsid w:val="00A660C1"/>
    <w:rsid w:val="00A6657A"/>
    <w:rsid w:val="00A73125"/>
    <w:rsid w:val="00A7429B"/>
    <w:rsid w:val="00A77590"/>
    <w:rsid w:val="00A80541"/>
    <w:rsid w:val="00A8122D"/>
    <w:rsid w:val="00A84878"/>
    <w:rsid w:val="00A87527"/>
    <w:rsid w:val="00A93337"/>
    <w:rsid w:val="00A93947"/>
    <w:rsid w:val="00AA7F93"/>
    <w:rsid w:val="00AB5964"/>
    <w:rsid w:val="00AB6A6C"/>
    <w:rsid w:val="00AC018C"/>
    <w:rsid w:val="00AC2EF8"/>
    <w:rsid w:val="00AC7CFA"/>
    <w:rsid w:val="00AD104C"/>
    <w:rsid w:val="00AD26B4"/>
    <w:rsid w:val="00AD4246"/>
    <w:rsid w:val="00AE135D"/>
    <w:rsid w:val="00AE22B5"/>
    <w:rsid w:val="00AE2E5E"/>
    <w:rsid w:val="00AE6DEB"/>
    <w:rsid w:val="00AF4505"/>
    <w:rsid w:val="00AF62C4"/>
    <w:rsid w:val="00B00B8C"/>
    <w:rsid w:val="00B01D2A"/>
    <w:rsid w:val="00B03A97"/>
    <w:rsid w:val="00B051ED"/>
    <w:rsid w:val="00B16CD8"/>
    <w:rsid w:val="00B25F65"/>
    <w:rsid w:val="00B30F7D"/>
    <w:rsid w:val="00B37B71"/>
    <w:rsid w:val="00B41672"/>
    <w:rsid w:val="00B440A2"/>
    <w:rsid w:val="00B447AB"/>
    <w:rsid w:val="00B46DDD"/>
    <w:rsid w:val="00B604EB"/>
    <w:rsid w:val="00B60992"/>
    <w:rsid w:val="00B62C72"/>
    <w:rsid w:val="00B62F18"/>
    <w:rsid w:val="00B664C0"/>
    <w:rsid w:val="00B73956"/>
    <w:rsid w:val="00B7532B"/>
    <w:rsid w:val="00B80C4E"/>
    <w:rsid w:val="00B84C6F"/>
    <w:rsid w:val="00B85583"/>
    <w:rsid w:val="00B85B1C"/>
    <w:rsid w:val="00B86DE6"/>
    <w:rsid w:val="00B87D0B"/>
    <w:rsid w:val="00B90AE4"/>
    <w:rsid w:val="00B947F1"/>
    <w:rsid w:val="00B94D05"/>
    <w:rsid w:val="00B9560A"/>
    <w:rsid w:val="00BA29F9"/>
    <w:rsid w:val="00BA75DD"/>
    <w:rsid w:val="00BB6022"/>
    <w:rsid w:val="00BB673D"/>
    <w:rsid w:val="00BB6C3C"/>
    <w:rsid w:val="00BC127F"/>
    <w:rsid w:val="00BC29BF"/>
    <w:rsid w:val="00BC6F4B"/>
    <w:rsid w:val="00BC7006"/>
    <w:rsid w:val="00BC70B4"/>
    <w:rsid w:val="00BD07C0"/>
    <w:rsid w:val="00BD5236"/>
    <w:rsid w:val="00BD629E"/>
    <w:rsid w:val="00BD7DD9"/>
    <w:rsid w:val="00BE33E1"/>
    <w:rsid w:val="00BE3E18"/>
    <w:rsid w:val="00BE7507"/>
    <w:rsid w:val="00BF13E6"/>
    <w:rsid w:val="00BF18C2"/>
    <w:rsid w:val="00BF4740"/>
    <w:rsid w:val="00C00589"/>
    <w:rsid w:val="00C03052"/>
    <w:rsid w:val="00C04B08"/>
    <w:rsid w:val="00C07264"/>
    <w:rsid w:val="00C075CF"/>
    <w:rsid w:val="00C1065D"/>
    <w:rsid w:val="00C14D1D"/>
    <w:rsid w:val="00C14EC5"/>
    <w:rsid w:val="00C207DF"/>
    <w:rsid w:val="00C21FF5"/>
    <w:rsid w:val="00C269A2"/>
    <w:rsid w:val="00C27BD4"/>
    <w:rsid w:val="00C30FB6"/>
    <w:rsid w:val="00C341A6"/>
    <w:rsid w:val="00C40C0A"/>
    <w:rsid w:val="00C419D1"/>
    <w:rsid w:val="00C46B4C"/>
    <w:rsid w:val="00C5076A"/>
    <w:rsid w:val="00C5089D"/>
    <w:rsid w:val="00C60C84"/>
    <w:rsid w:val="00C63487"/>
    <w:rsid w:val="00C63CBE"/>
    <w:rsid w:val="00C64341"/>
    <w:rsid w:val="00C701E4"/>
    <w:rsid w:val="00C713B9"/>
    <w:rsid w:val="00C7373B"/>
    <w:rsid w:val="00C75DB6"/>
    <w:rsid w:val="00C768D3"/>
    <w:rsid w:val="00C77605"/>
    <w:rsid w:val="00C77C26"/>
    <w:rsid w:val="00C82F53"/>
    <w:rsid w:val="00C86D22"/>
    <w:rsid w:val="00C87590"/>
    <w:rsid w:val="00C91A6F"/>
    <w:rsid w:val="00C97692"/>
    <w:rsid w:val="00CA144F"/>
    <w:rsid w:val="00CA4032"/>
    <w:rsid w:val="00CA7E77"/>
    <w:rsid w:val="00CB691E"/>
    <w:rsid w:val="00CC0C36"/>
    <w:rsid w:val="00CC2E20"/>
    <w:rsid w:val="00CC3280"/>
    <w:rsid w:val="00CC4092"/>
    <w:rsid w:val="00CC462B"/>
    <w:rsid w:val="00CC5611"/>
    <w:rsid w:val="00CC5938"/>
    <w:rsid w:val="00CE01EF"/>
    <w:rsid w:val="00CE0B2E"/>
    <w:rsid w:val="00CE2839"/>
    <w:rsid w:val="00CE79D0"/>
    <w:rsid w:val="00CF06D5"/>
    <w:rsid w:val="00CF0C40"/>
    <w:rsid w:val="00CF135D"/>
    <w:rsid w:val="00CF13DF"/>
    <w:rsid w:val="00CF16E0"/>
    <w:rsid w:val="00CF6014"/>
    <w:rsid w:val="00CF66D2"/>
    <w:rsid w:val="00CF76A5"/>
    <w:rsid w:val="00D00CD5"/>
    <w:rsid w:val="00D00F9E"/>
    <w:rsid w:val="00D01381"/>
    <w:rsid w:val="00D0397A"/>
    <w:rsid w:val="00D03BE6"/>
    <w:rsid w:val="00D11B46"/>
    <w:rsid w:val="00D20B71"/>
    <w:rsid w:val="00D25124"/>
    <w:rsid w:val="00D2585E"/>
    <w:rsid w:val="00D30264"/>
    <w:rsid w:val="00D33EB8"/>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1B9"/>
    <w:rsid w:val="00D74E08"/>
    <w:rsid w:val="00D765DB"/>
    <w:rsid w:val="00D80CC2"/>
    <w:rsid w:val="00D8157C"/>
    <w:rsid w:val="00D83FDA"/>
    <w:rsid w:val="00D92711"/>
    <w:rsid w:val="00D9554C"/>
    <w:rsid w:val="00D958A1"/>
    <w:rsid w:val="00DA7484"/>
    <w:rsid w:val="00DB0132"/>
    <w:rsid w:val="00DB5EA8"/>
    <w:rsid w:val="00DB6C37"/>
    <w:rsid w:val="00DC2D5F"/>
    <w:rsid w:val="00DC332A"/>
    <w:rsid w:val="00DC40EC"/>
    <w:rsid w:val="00DC79E0"/>
    <w:rsid w:val="00DD082D"/>
    <w:rsid w:val="00DE31F0"/>
    <w:rsid w:val="00DE70D7"/>
    <w:rsid w:val="00DF1937"/>
    <w:rsid w:val="00DF22A1"/>
    <w:rsid w:val="00DF499C"/>
    <w:rsid w:val="00DF526A"/>
    <w:rsid w:val="00DF5F95"/>
    <w:rsid w:val="00DF720E"/>
    <w:rsid w:val="00E00DE0"/>
    <w:rsid w:val="00E00E26"/>
    <w:rsid w:val="00E01B7E"/>
    <w:rsid w:val="00E048CE"/>
    <w:rsid w:val="00E14813"/>
    <w:rsid w:val="00E15D9E"/>
    <w:rsid w:val="00E16BDB"/>
    <w:rsid w:val="00E16DAB"/>
    <w:rsid w:val="00E2529E"/>
    <w:rsid w:val="00E26577"/>
    <w:rsid w:val="00E27D80"/>
    <w:rsid w:val="00E303F7"/>
    <w:rsid w:val="00E30F26"/>
    <w:rsid w:val="00E32CFC"/>
    <w:rsid w:val="00E45E46"/>
    <w:rsid w:val="00E54DCE"/>
    <w:rsid w:val="00E643D1"/>
    <w:rsid w:val="00E708E5"/>
    <w:rsid w:val="00E70CC3"/>
    <w:rsid w:val="00E7145A"/>
    <w:rsid w:val="00E71745"/>
    <w:rsid w:val="00E77057"/>
    <w:rsid w:val="00E84462"/>
    <w:rsid w:val="00EA1872"/>
    <w:rsid w:val="00EA5B33"/>
    <w:rsid w:val="00EA6A70"/>
    <w:rsid w:val="00EB170D"/>
    <w:rsid w:val="00EB2872"/>
    <w:rsid w:val="00EB2E5D"/>
    <w:rsid w:val="00EB4578"/>
    <w:rsid w:val="00EC3DAF"/>
    <w:rsid w:val="00EC3EAE"/>
    <w:rsid w:val="00EC4BE0"/>
    <w:rsid w:val="00EC5F73"/>
    <w:rsid w:val="00EC63B5"/>
    <w:rsid w:val="00EC7528"/>
    <w:rsid w:val="00EC79A0"/>
    <w:rsid w:val="00ED001C"/>
    <w:rsid w:val="00ED4A51"/>
    <w:rsid w:val="00ED51BD"/>
    <w:rsid w:val="00ED6479"/>
    <w:rsid w:val="00EE09D4"/>
    <w:rsid w:val="00EE1531"/>
    <w:rsid w:val="00EE3448"/>
    <w:rsid w:val="00EE7360"/>
    <w:rsid w:val="00EE7617"/>
    <w:rsid w:val="00EF1B15"/>
    <w:rsid w:val="00EF2944"/>
    <w:rsid w:val="00EF2B18"/>
    <w:rsid w:val="00EF2DDE"/>
    <w:rsid w:val="00EF6118"/>
    <w:rsid w:val="00F035A9"/>
    <w:rsid w:val="00F055A8"/>
    <w:rsid w:val="00F119F8"/>
    <w:rsid w:val="00F1297D"/>
    <w:rsid w:val="00F16D78"/>
    <w:rsid w:val="00F2009B"/>
    <w:rsid w:val="00F2480C"/>
    <w:rsid w:val="00F26D22"/>
    <w:rsid w:val="00F31189"/>
    <w:rsid w:val="00F332B1"/>
    <w:rsid w:val="00F36D50"/>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6FD"/>
    <w:rsid w:val="00FA385C"/>
    <w:rsid w:val="00FB093A"/>
    <w:rsid w:val="00FB3F94"/>
    <w:rsid w:val="00FB5976"/>
    <w:rsid w:val="00FB68CB"/>
    <w:rsid w:val="00FC1325"/>
    <w:rsid w:val="00FC2A32"/>
    <w:rsid w:val="00FC7867"/>
    <w:rsid w:val="00FC7D28"/>
    <w:rsid w:val="00FD0079"/>
    <w:rsid w:val="00FD1360"/>
    <w:rsid w:val="00FD1590"/>
    <w:rsid w:val="00FD3E57"/>
    <w:rsid w:val="00FD795F"/>
    <w:rsid w:val="00FE2744"/>
    <w:rsid w:val="00FE4959"/>
    <w:rsid w:val="00FE5465"/>
    <w:rsid w:val="00FE74C7"/>
    <w:rsid w:val="00FF01CD"/>
    <w:rsid w:val="00FF0644"/>
    <w:rsid w:val="00FF1AFE"/>
    <w:rsid w:val="00FF2FF0"/>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ZSW5NwYiB0" TargetMode="External"/><Relationship Id="rId5" Type="http://schemas.openxmlformats.org/officeDocument/2006/relationships/webSettings" Target="webSettings.xml"/><Relationship Id="rId10" Type="http://schemas.openxmlformats.org/officeDocument/2006/relationships/hyperlink" Target="https://youtu.be/Fo-3lf08y-Y" TargetMode="External"/><Relationship Id="rId4" Type="http://schemas.openxmlformats.org/officeDocument/2006/relationships/settings" Target="settings.xml"/><Relationship Id="rId9" Type="http://schemas.openxmlformats.org/officeDocument/2006/relationships/hyperlink" Target="https://youtu.be/tK6XuYhL7J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15</cp:revision>
  <cp:lastPrinted>2021-01-16T10:29:00Z</cp:lastPrinted>
  <dcterms:created xsi:type="dcterms:W3CDTF">2022-11-13T21:32:00Z</dcterms:created>
  <dcterms:modified xsi:type="dcterms:W3CDTF">2022-11-18T16:59:00Z</dcterms:modified>
</cp:coreProperties>
</file>