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EBF4" w14:textId="623A6686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$10.00 if post marked on or before June 30, 20</w:t>
      </w:r>
      <w:r w:rsidR="00E8506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6E4104F0" w14:textId="77777777" w:rsidR="00191250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</w:t>
      </w:r>
      <w:r w:rsidRPr="00EB5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First 5 Artillery Batteries who pre-register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$100.00 bounties.</w:t>
      </w:r>
    </w:p>
    <w:p w14:paraId="47C4D2FF" w14:textId="3947E627" w:rsidR="00940AE7" w:rsidRDefault="00191250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Infantry: $100.00 Bounty to the Infantry Unit coming from greatest distance with at least 15 members.</w:t>
      </w:r>
    </w:p>
    <w:p w14:paraId="64DF54EE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</w:t>
      </w:r>
    </w:p>
    <w:p w14:paraId="66CA158F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71AA0CC0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COMMANDER NAME_________________________________________________</w:t>
      </w:r>
    </w:p>
    <w:p w14:paraId="23B820FB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ADDRESS_____________________________</w:t>
      </w:r>
    </w:p>
    <w:p w14:paraId="69D60124" w14:textId="2C2A1777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FC4ADA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51F6B89D" w14:textId="14A5B4A3" w:rsidR="00940AE7" w:rsidRDefault="00940AE7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Artillery, how many full scale (57 inch) </w:t>
      </w:r>
      <w:r w:rsidR="00FC4ADA">
        <w:rPr>
          <w:rFonts w:ascii="Times New Roman" w:eastAsia="Times New Roman" w:hAnsi="Times New Roman" w:cs="Times New Roman"/>
          <w:b/>
          <w:bCs/>
        </w:rPr>
        <w:t>guns? _</w:t>
      </w:r>
      <w:r>
        <w:rPr>
          <w:rFonts w:ascii="Times New Roman" w:eastAsia="Times New Roman" w:hAnsi="Times New Roman" w:cs="Times New Roman"/>
          <w:b/>
          <w:bCs/>
        </w:rPr>
        <w:t>_______  ¾ scale or Mountain howitzers?______________</w:t>
      </w:r>
      <w:r w:rsidR="00B60FDD">
        <w:rPr>
          <w:rFonts w:ascii="Times New Roman" w:eastAsia="Times New Roman" w:hAnsi="Times New Roman" w:cs="Times New Roman"/>
          <w:b/>
          <w:bCs/>
        </w:rPr>
        <w:t xml:space="preserve">  Type of cannon(s)________________________________</w:t>
      </w:r>
    </w:p>
    <w:p w14:paraId="0115468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List Names, Ranks, Age (if 12 or under) and Registration Fee amount for each:</w:t>
      </w:r>
    </w:p>
    <w:p w14:paraId="283EE383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____________________________________________________                    $______________</w:t>
      </w:r>
    </w:p>
    <w:p w14:paraId="0FAADCDB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8E7686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09C36E1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13F22B92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C7E4952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23CF9AFE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E79D1B2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p w14:paraId="526E882F" w14:textId="2B965C02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from </w:t>
      </w:r>
      <w:r w:rsidR="00191250">
        <w:rPr>
          <w:rFonts w:ascii="Times New Roman" w:eastAsia="Times New Roman" w:hAnsi="Times New Roman" w:cs="Times New Roman"/>
          <w:b/>
          <w:bCs/>
        </w:rPr>
        <w:t xml:space="preserve">this page and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attached pages:  $_____________</w:t>
      </w:r>
    </w:p>
    <w:p w14:paraId="756B49EA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Total:                                      $______________</w:t>
      </w:r>
    </w:p>
    <w:p w14:paraId="2FFF83DB" w14:textId="77777777" w:rsidR="00B60FDD" w:rsidRPr="00B60FDD" w:rsidRDefault="00B60FDD" w:rsidP="00B60FDD">
      <w:pPr>
        <w:jc w:val="center"/>
        <w:rPr>
          <w:sz w:val="18"/>
          <w:szCs w:val="18"/>
        </w:rPr>
      </w:pPr>
      <w:r w:rsidRPr="00B60FDD">
        <w:rPr>
          <w:b/>
        </w:rPr>
        <w:t>Continuation Page</w:t>
      </w:r>
      <w:r w:rsidRPr="00B60FDD">
        <w:rPr>
          <w:sz w:val="18"/>
          <w:szCs w:val="18"/>
        </w:rPr>
        <w:t xml:space="preserve"> (use more if needed)</w:t>
      </w:r>
    </w:p>
    <w:p w14:paraId="7872271F" w14:textId="77777777" w:rsidR="00B60FDD" w:rsidRDefault="00B60FDD" w:rsidP="00B60FDD">
      <w:pPr>
        <w:jc w:val="center"/>
        <w:rPr>
          <w:b/>
          <w:sz w:val="28"/>
          <w:szCs w:val="28"/>
        </w:rPr>
      </w:pPr>
    </w:p>
    <w:p w14:paraId="4E53C3C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E8B6CE8" w14:textId="77777777" w:rsidR="009549BA" w:rsidRDefault="009549BA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DDED87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DEE279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7193A3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7439AEA7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EE1FB9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4143DB24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3AD33C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2C698DC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E3179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5E0E1796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ABB3D3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F1E99CB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FEC90D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1073DC6E" w14:textId="77777777" w:rsidR="00B60FDD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DC203B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2CD6115" w14:textId="77777777" w:rsidR="00B60FDD" w:rsidRPr="009549BA" w:rsidRDefault="00B60FDD" w:rsidP="009549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240CF" w14:textId="77777777" w:rsidR="00B60FDD" w:rsidRDefault="00B60FDD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____________________________________________________                    $______________</w:t>
      </w:r>
    </w:p>
    <w:p w14:paraId="634D51C3" w14:textId="77777777" w:rsidR="009549BA" w:rsidRDefault="009549BA" w:rsidP="009549BA">
      <w:pPr>
        <w:jc w:val="both"/>
      </w:pPr>
    </w:p>
    <w:p w14:paraId="28469CC1" w14:textId="77777777" w:rsidR="00DD2236" w:rsidRPr="00DD2236" w:rsidRDefault="00DD2236" w:rsidP="009549BA">
      <w:pPr>
        <w:jc w:val="both"/>
        <w:rPr>
          <w:b/>
        </w:rPr>
      </w:pPr>
      <w:r w:rsidRPr="00DD2236">
        <w:rPr>
          <w:b/>
          <w:sz w:val="24"/>
        </w:rPr>
        <w:t>Total from this page</w:t>
      </w:r>
      <w:r w:rsidRPr="00DD2236">
        <w:rPr>
          <w:b/>
        </w:rPr>
        <w:t>: $_____________________</w:t>
      </w:r>
    </w:p>
    <w:sectPr w:rsidR="00DD2236" w:rsidRPr="00DD2236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EF59" w14:textId="77777777" w:rsidR="00C0281E" w:rsidRDefault="00C0281E" w:rsidP="00B60FDD">
      <w:pPr>
        <w:spacing w:after="0" w:line="240" w:lineRule="auto"/>
      </w:pPr>
      <w:r>
        <w:separator/>
      </w:r>
    </w:p>
  </w:endnote>
  <w:endnote w:type="continuationSeparator" w:id="0">
    <w:p w14:paraId="56A6C702" w14:textId="77777777" w:rsidR="00C0281E" w:rsidRDefault="00C0281E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07258" w14:textId="77777777" w:rsidR="00C0281E" w:rsidRDefault="00C0281E" w:rsidP="00B60FDD">
      <w:pPr>
        <w:spacing w:after="0" w:line="240" w:lineRule="auto"/>
      </w:pPr>
      <w:r>
        <w:separator/>
      </w:r>
    </w:p>
  </w:footnote>
  <w:footnote w:type="continuationSeparator" w:id="0">
    <w:p w14:paraId="04132288" w14:textId="77777777" w:rsidR="00C0281E" w:rsidRDefault="00C0281E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E519" w14:textId="478DF2DF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E85061">
      <w:rPr>
        <w:b/>
        <w:sz w:val="28"/>
        <w:szCs w:val="28"/>
      </w:rPr>
      <w:t>20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DRY CREEK </w:t>
    </w:r>
  </w:p>
  <w:p w14:paraId="67E2B996" w14:textId="77777777" w:rsidR="00B60FDD" w:rsidRDefault="00B60FDD" w:rsidP="00B60FDD">
    <w:pPr>
      <w:jc w:val="center"/>
      <w:rPr>
        <w:b/>
        <w:sz w:val="28"/>
        <w:szCs w:val="28"/>
      </w:rPr>
    </w:pPr>
    <w:r w:rsidRPr="009549BA">
      <w:rPr>
        <w:b/>
        <w:sz w:val="28"/>
        <w:szCs w:val="28"/>
      </w:rPr>
      <w:t>UNIT REGISTRATION FORM</w:t>
    </w:r>
  </w:p>
  <w:p w14:paraId="7FF69098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76C4D"/>
    <w:rsid w:val="00191250"/>
    <w:rsid w:val="006429E4"/>
    <w:rsid w:val="00684A9B"/>
    <w:rsid w:val="00702057"/>
    <w:rsid w:val="00940AE7"/>
    <w:rsid w:val="009549BA"/>
    <w:rsid w:val="00B60FDD"/>
    <w:rsid w:val="00BA4ED6"/>
    <w:rsid w:val="00C0281E"/>
    <w:rsid w:val="00DD2236"/>
    <w:rsid w:val="00E85061"/>
    <w:rsid w:val="00EB5B74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A4C8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 Walker</cp:lastModifiedBy>
  <cp:revision>4</cp:revision>
  <dcterms:created xsi:type="dcterms:W3CDTF">2018-12-29T16:13:00Z</dcterms:created>
  <dcterms:modified xsi:type="dcterms:W3CDTF">2020-02-24T04:10:00Z</dcterms:modified>
</cp:coreProperties>
</file>