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7A48" w14:textId="047A3C48" w:rsidR="00AF04EB" w:rsidRDefault="009B3030" w:rsidP="00AF04EB">
      <w:pPr>
        <w:pStyle w:val="NoSpacing"/>
        <w:rPr>
          <w:sz w:val="20"/>
          <w:szCs w:val="20"/>
        </w:rPr>
      </w:pPr>
      <w:r w:rsidRPr="005B3C20">
        <w:rPr>
          <w:sz w:val="20"/>
          <w:szCs w:val="20"/>
        </w:rPr>
        <w:t xml:space="preserve">Thank you for renting the Union Community Centre for your special event. The following are the rules and regulations for all hall rentals. Your signature on the rental agreement signifies that you have read and will abide by the regulations for hall </w:t>
      </w:r>
      <w:r w:rsidR="00D73965" w:rsidRPr="005B3C20">
        <w:rPr>
          <w:sz w:val="20"/>
          <w:szCs w:val="20"/>
        </w:rPr>
        <w:t>rentals and</w:t>
      </w:r>
      <w:r w:rsidRPr="005B3C20">
        <w:rPr>
          <w:sz w:val="20"/>
          <w:szCs w:val="20"/>
        </w:rPr>
        <w:t xml:space="preserve"> will be </w:t>
      </w:r>
      <w:r w:rsidR="00174109">
        <w:rPr>
          <w:sz w:val="20"/>
          <w:szCs w:val="20"/>
        </w:rPr>
        <w:t xml:space="preserve">financially </w:t>
      </w:r>
      <w:r w:rsidRPr="005B3C20">
        <w:rPr>
          <w:sz w:val="20"/>
          <w:szCs w:val="20"/>
        </w:rPr>
        <w:t>responsible for any damages incurred by you or your guests du</w:t>
      </w:r>
      <w:r w:rsidR="00856D40" w:rsidRPr="005B3C20">
        <w:rPr>
          <w:sz w:val="20"/>
          <w:szCs w:val="20"/>
        </w:rPr>
        <w:t>ring your rental period</w:t>
      </w:r>
      <w:r w:rsidR="00AF04EB">
        <w:rPr>
          <w:sz w:val="20"/>
          <w:szCs w:val="20"/>
        </w:rPr>
        <w:t>.</w:t>
      </w:r>
    </w:p>
    <w:p w14:paraId="470818EB" w14:textId="77777777" w:rsidR="00584A4D" w:rsidRDefault="00584A4D" w:rsidP="009B3030">
      <w:pPr>
        <w:pStyle w:val="NoSpacing"/>
        <w:rPr>
          <w:sz w:val="20"/>
          <w:szCs w:val="20"/>
        </w:rPr>
      </w:pPr>
    </w:p>
    <w:p w14:paraId="50210242" w14:textId="1AB24464" w:rsidR="009B3030" w:rsidRPr="00C96C97" w:rsidRDefault="0044695D" w:rsidP="009B3030">
      <w:pPr>
        <w:pStyle w:val="NoSpacing"/>
        <w:rPr>
          <w:b/>
          <w:bCs/>
          <w:sz w:val="24"/>
          <w:szCs w:val="24"/>
        </w:rPr>
      </w:pPr>
      <w:r w:rsidRPr="00C96C97">
        <w:rPr>
          <w:b/>
          <w:bCs/>
          <w:sz w:val="24"/>
          <w:szCs w:val="24"/>
        </w:rPr>
        <w:t xml:space="preserve">General </w:t>
      </w:r>
      <w:r w:rsidR="000B6B09">
        <w:rPr>
          <w:b/>
          <w:bCs/>
          <w:sz w:val="24"/>
          <w:szCs w:val="24"/>
        </w:rPr>
        <w:t xml:space="preserve">Rental </w:t>
      </w:r>
      <w:r w:rsidRPr="00C96C97">
        <w:rPr>
          <w:b/>
          <w:bCs/>
          <w:sz w:val="24"/>
          <w:szCs w:val="24"/>
        </w:rPr>
        <w:t>Informati</w:t>
      </w:r>
      <w:r w:rsidR="00584A4D" w:rsidRPr="00C96C97">
        <w:rPr>
          <w:b/>
          <w:bCs/>
          <w:sz w:val="24"/>
          <w:szCs w:val="24"/>
        </w:rPr>
        <w:t>on</w:t>
      </w:r>
    </w:p>
    <w:p w14:paraId="6A71885A" w14:textId="5484C45C" w:rsidR="00BD3143" w:rsidRDefault="00BD3143" w:rsidP="00BD3143">
      <w:pPr>
        <w:pStyle w:val="NoSpacing"/>
        <w:rPr>
          <w:sz w:val="20"/>
          <w:szCs w:val="20"/>
        </w:rPr>
      </w:pPr>
      <w:r>
        <w:rPr>
          <w:sz w:val="20"/>
          <w:szCs w:val="20"/>
        </w:rPr>
        <w:t>An initial payment of $200 (includes security deposit of $100)</w:t>
      </w:r>
      <w:r w:rsidRPr="00214F22">
        <w:rPr>
          <w:sz w:val="20"/>
          <w:szCs w:val="20"/>
        </w:rPr>
        <w:t xml:space="preserve"> </w:t>
      </w:r>
      <w:r w:rsidRPr="005B3C20">
        <w:rPr>
          <w:sz w:val="20"/>
          <w:szCs w:val="20"/>
        </w:rPr>
        <w:t xml:space="preserve">must accompany the signed rental agreement. </w:t>
      </w:r>
      <w:r w:rsidRPr="005B3C20">
        <w:rPr>
          <w:b/>
          <w:sz w:val="20"/>
          <w:szCs w:val="20"/>
        </w:rPr>
        <w:t xml:space="preserve">Final Payment is </w:t>
      </w:r>
      <w:r>
        <w:rPr>
          <w:b/>
          <w:sz w:val="20"/>
          <w:szCs w:val="20"/>
        </w:rPr>
        <w:t>due before</w:t>
      </w:r>
      <w:r w:rsidRPr="005B3C20">
        <w:rPr>
          <w:b/>
          <w:sz w:val="20"/>
          <w:szCs w:val="20"/>
        </w:rPr>
        <w:t xml:space="preserve"> key delivery. Facility key must be left in a desk drawer in the hall at the end of the rental.</w:t>
      </w:r>
      <w:r>
        <w:rPr>
          <w:b/>
          <w:sz w:val="20"/>
          <w:szCs w:val="20"/>
        </w:rPr>
        <w:t xml:space="preserve">  </w:t>
      </w:r>
      <w:r w:rsidRPr="005B3C20">
        <w:rPr>
          <w:sz w:val="20"/>
          <w:szCs w:val="20"/>
        </w:rPr>
        <w:t xml:space="preserve">Your security deposit will be returned following </w:t>
      </w:r>
      <w:r w:rsidR="001811B6">
        <w:rPr>
          <w:sz w:val="20"/>
          <w:szCs w:val="20"/>
        </w:rPr>
        <w:t>a confirmation</w:t>
      </w:r>
      <w:r w:rsidRPr="005B3C20">
        <w:rPr>
          <w:sz w:val="20"/>
          <w:szCs w:val="20"/>
        </w:rPr>
        <w:t xml:space="preserve"> inspection of the hall after your rental period</w:t>
      </w:r>
      <w:r w:rsidR="009530AB">
        <w:rPr>
          <w:sz w:val="20"/>
          <w:szCs w:val="20"/>
        </w:rPr>
        <w:t>.</w:t>
      </w:r>
    </w:p>
    <w:p w14:paraId="77216AC5" w14:textId="77777777" w:rsidR="00DA65D0" w:rsidRDefault="00DA65D0" w:rsidP="00BD3143">
      <w:pPr>
        <w:pStyle w:val="NoSpacing"/>
        <w:rPr>
          <w:sz w:val="20"/>
          <w:szCs w:val="20"/>
        </w:rPr>
      </w:pPr>
    </w:p>
    <w:p w14:paraId="1077A952" w14:textId="0F42FB95" w:rsidR="00DA65D0" w:rsidRDefault="00DA65D0" w:rsidP="00BD3143">
      <w:pPr>
        <w:pStyle w:val="NoSpacing"/>
        <w:rPr>
          <w:sz w:val="20"/>
          <w:szCs w:val="20"/>
        </w:rPr>
      </w:pPr>
      <w:r w:rsidRPr="001B33FD">
        <w:rPr>
          <w:b/>
          <w:bCs/>
          <w:sz w:val="20"/>
          <w:szCs w:val="20"/>
        </w:rPr>
        <w:t>Stag and Doe parties are NOT permitted</w:t>
      </w:r>
      <w:r w:rsidR="00C6595E">
        <w:rPr>
          <w:b/>
          <w:bCs/>
          <w:sz w:val="20"/>
          <w:szCs w:val="20"/>
        </w:rPr>
        <w:t xml:space="preserve">.  Gambling is not permitted unless you are in possession of </w:t>
      </w:r>
      <w:r w:rsidR="003B7729">
        <w:rPr>
          <w:b/>
          <w:bCs/>
          <w:sz w:val="20"/>
          <w:szCs w:val="20"/>
        </w:rPr>
        <w:t>a valid gaming license issues by the Ontario Lottery and Gaming Commission.</w:t>
      </w:r>
    </w:p>
    <w:p w14:paraId="01BB1052" w14:textId="77777777" w:rsidR="006C1B4D" w:rsidRDefault="006C1B4D" w:rsidP="00BD3143">
      <w:pPr>
        <w:pStyle w:val="NoSpacing"/>
        <w:rPr>
          <w:sz w:val="20"/>
          <w:szCs w:val="20"/>
        </w:rPr>
      </w:pPr>
    </w:p>
    <w:p w14:paraId="5042BA29" w14:textId="77777777" w:rsidR="006C1B4D" w:rsidRPr="008F1C4D" w:rsidRDefault="006C1B4D" w:rsidP="006C1B4D">
      <w:pPr>
        <w:pStyle w:val="NoSpacing"/>
        <w:rPr>
          <w:b/>
          <w:sz w:val="24"/>
          <w:szCs w:val="24"/>
        </w:rPr>
      </w:pPr>
      <w:r w:rsidRPr="008F1C4D">
        <w:rPr>
          <w:b/>
          <w:sz w:val="24"/>
          <w:szCs w:val="24"/>
        </w:rPr>
        <w:t>Cancellation Policy:</w:t>
      </w:r>
    </w:p>
    <w:p w14:paraId="2AEC97D6" w14:textId="77777777" w:rsidR="006C1B4D" w:rsidRDefault="006C1B4D" w:rsidP="006C1B4D">
      <w:pPr>
        <w:pStyle w:val="NoSpacing"/>
        <w:rPr>
          <w:sz w:val="20"/>
          <w:szCs w:val="20"/>
        </w:rPr>
      </w:pPr>
      <w:r w:rsidRPr="005B3C20">
        <w:rPr>
          <w:sz w:val="20"/>
          <w:szCs w:val="20"/>
        </w:rPr>
        <w:t xml:space="preserve">Cancellation notice must be given at least 10 </w:t>
      </w:r>
      <w:r>
        <w:rPr>
          <w:sz w:val="20"/>
          <w:szCs w:val="20"/>
        </w:rPr>
        <w:t xml:space="preserve">days prior to </w:t>
      </w:r>
      <w:r w:rsidRPr="005B3C20">
        <w:rPr>
          <w:sz w:val="20"/>
          <w:szCs w:val="20"/>
        </w:rPr>
        <w:t xml:space="preserve">the rental date. </w:t>
      </w:r>
      <w:r>
        <w:rPr>
          <w:sz w:val="20"/>
          <w:szCs w:val="20"/>
        </w:rPr>
        <w:t>Cancellations after that will be subject to forfeiture of the hall deposit (</w:t>
      </w:r>
      <w:r w:rsidRPr="005B3C20">
        <w:rPr>
          <w:sz w:val="20"/>
          <w:szCs w:val="20"/>
        </w:rPr>
        <w:t xml:space="preserve">the security deposit </w:t>
      </w:r>
      <w:r>
        <w:rPr>
          <w:sz w:val="20"/>
          <w:szCs w:val="20"/>
        </w:rPr>
        <w:t>will be returned)</w:t>
      </w:r>
      <w:r w:rsidRPr="005B3C20">
        <w:rPr>
          <w:sz w:val="20"/>
          <w:szCs w:val="20"/>
        </w:rPr>
        <w:t>. Exceptions will be made at the discretion of the Hall Facilitator.</w:t>
      </w:r>
    </w:p>
    <w:p w14:paraId="136B2102" w14:textId="77777777" w:rsidR="00091396" w:rsidRPr="005B3C20" w:rsidRDefault="00091396" w:rsidP="009B3030">
      <w:pPr>
        <w:pStyle w:val="NoSpacing"/>
        <w:rPr>
          <w:sz w:val="20"/>
          <w:szCs w:val="20"/>
        </w:rPr>
      </w:pPr>
    </w:p>
    <w:p w14:paraId="689CCC8E" w14:textId="13AB7D05" w:rsidR="002645F5" w:rsidRDefault="005A6F8D" w:rsidP="009B3030">
      <w:pPr>
        <w:pStyle w:val="NoSpacing"/>
        <w:rPr>
          <w:sz w:val="20"/>
          <w:szCs w:val="20"/>
        </w:rPr>
      </w:pPr>
      <w:r>
        <w:rPr>
          <w:b/>
          <w:bCs/>
          <w:sz w:val="24"/>
          <w:szCs w:val="24"/>
        </w:rPr>
        <w:t>Liability Insurance</w:t>
      </w:r>
      <w:r w:rsidR="002645F5">
        <w:rPr>
          <w:sz w:val="20"/>
          <w:szCs w:val="20"/>
        </w:rPr>
        <w:t>:</w:t>
      </w:r>
    </w:p>
    <w:p w14:paraId="73BC1AA9" w14:textId="76858AF2" w:rsidR="009B3030" w:rsidRDefault="009B3030" w:rsidP="009B3030">
      <w:pPr>
        <w:pStyle w:val="NoSpacing"/>
        <w:rPr>
          <w:sz w:val="20"/>
          <w:szCs w:val="20"/>
        </w:rPr>
      </w:pPr>
      <w:r w:rsidRPr="005B3C20">
        <w:rPr>
          <w:sz w:val="20"/>
          <w:szCs w:val="20"/>
        </w:rPr>
        <w:t xml:space="preserve">Insurance must be taken out </w:t>
      </w:r>
      <w:r w:rsidR="007E057E">
        <w:rPr>
          <w:sz w:val="20"/>
          <w:szCs w:val="20"/>
        </w:rPr>
        <w:t>for any</w:t>
      </w:r>
      <w:r w:rsidRPr="005B3C20">
        <w:rPr>
          <w:sz w:val="20"/>
          <w:szCs w:val="20"/>
        </w:rPr>
        <w:t xml:space="preserve"> </w:t>
      </w:r>
      <w:r w:rsidR="00D47C0B">
        <w:rPr>
          <w:sz w:val="20"/>
          <w:szCs w:val="20"/>
        </w:rPr>
        <w:t>rental</w:t>
      </w:r>
      <w:r w:rsidR="00502AD3">
        <w:rPr>
          <w:sz w:val="20"/>
          <w:szCs w:val="20"/>
        </w:rPr>
        <w:t xml:space="preserve">, </w:t>
      </w:r>
      <w:r w:rsidRPr="005B3C20">
        <w:rPr>
          <w:sz w:val="20"/>
          <w:szCs w:val="20"/>
        </w:rPr>
        <w:t xml:space="preserve">naming the </w:t>
      </w:r>
      <w:r w:rsidR="00EE66D7">
        <w:rPr>
          <w:sz w:val="20"/>
          <w:szCs w:val="20"/>
        </w:rPr>
        <w:t>Union Community Centre</w:t>
      </w:r>
      <w:r w:rsidRPr="005B3C20">
        <w:rPr>
          <w:sz w:val="20"/>
          <w:szCs w:val="20"/>
        </w:rPr>
        <w:t xml:space="preserve"> and The Municipality of Central Elgin </w:t>
      </w:r>
      <w:r w:rsidR="00856D40" w:rsidRPr="005B3C20">
        <w:rPr>
          <w:sz w:val="20"/>
          <w:szCs w:val="20"/>
        </w:rPr>
        <w:t xml:space="preserve">as insured </w:t>
      </w:r>
      <w:r w:rsidRPr="005B3C20">
        <w:rPr>
          <w:sz w:val="20"/>
          <w:szCs w:val="20"/>
        </w:rPr>
        <w:t xml:space="preserve">on the policy. </w:t>
      </w:r>
      <w:r w:rsidR="00A04C00">
        <w:rPr>
          <w:sz w:val="20"/>
          <w:szCs w:val="20"/>
        </w:rPr>
        <w:t>A</w:t>
      </w:r>
      <w:r w:rsidR="00856D40" w:rsidRPr="005B3C20">
        <w:rPr>
          <w:sz w:val="20"/>
          <w:szCs w:val="20"/>
        </w:rPr>
        <w:t xml:space="preserve"> minimum of </w:t>
      </w:r>
      <w:r w:rsidR="00FC4A6F" w:rsidRPr="005B3C20">
        <w:rPr>
          <w:sz w:val="20"/>
          <w:szCs w:val="20"/>
        </w:rPr>
        <w:t>$2</w:t>
      </w:r>
      <w:r w:rsidRPr="005B3C20">
        <w:rPr>
          <w:sz w:val="20"/>
          <w:szCs w:val="20"/>
        </w:rPr>
        <w:t xml:space="preserve"> million liability insurance</w:t>
      </w:r>
      <w:r w:rsidR="00A04C00">
        <w:rPr>
          <w:sz w:val="20"/>
          <w:szCs w:val="20"/>
        </w:rPr>
        <w:t xml:space="preserve"> is required</w:t>
      </w:r>
      <w:r w:rsidR="00DA5C63">
        <w:rPr>
          <w:sz w:val="20"/>
          <w:szCs w:val="20"/>
        </w:rPr>
        <w:t xml:space="preserve"> (</w:t>
      </w:r>
      <w:r w:rsidR="00DA5C63" w:rsidRPr="005B3C20">
        <w:rPr>
          <w:sz w:val="20"/>
          <w:szCs w:val="20"/>
        </w:rPr>
        <w:t>additional insurance coverage for use of the facility or adjacent lands owned by the Union Sports Club is the sole responsibility of the renter</w:t>
      </w:r>
      <w:r w:rsidR="00534F7D">
        <w:rPr>
          <w:sz w:val="20"/>
          <w:szCs w:val="20"/>
        </w:rPr>
        <w:t xml:space="preserve">). </w:t>
      </w:r>
      <w:r w:rsidRPr="005B3C20">
        <w:rPr>
          <w:sz w:val="20"/>
          <w:szCs w:val="20"/>
        </w:rPr>
        <w:t xml:space="preserve"> </w:t>
      </w:r>
      <w:r w:rsidR="00534F7D">
        <w:rPr>
          <w:sz w:val="20"/>
          <w:szCs w:val="20"/>
        </w:rPr>
        <w:t>The Community Centre is</w:t>
      </w:r>
      <w:r w:rsidRPr="005B3C20">
        <w:rPr>
          <w:sz w:val="20"/>
          <w:szCs w:val="20"/>
        </w:rPr>
        <w:t xml:space="preserve"> required to have a copy of the Insurance policy on file and </w:t>
      </w:r>
      <w:r w:rsidR="00534F7D">
        <w:rPr>
          <w:sz w:val="20"/>
          <w:szCs w:val="20"/>
        </w:rPr>
        <w:t xml:space="preserve">the policy </w:t>
      </w:r>
      <w:r w:rsidR="00A04C00">
        <w:rPr>
          <w:sz w:val="20"/>
          <w:szCs w:val="20"/>
        </w:rPr>
        <w:t xml:space="preserve">must </w:t>
      </w:r>
      <w:r w:rsidRPr="005B3C20">
        <w:rPr>
          <w:sz w:val="20"/>
          <w:szCs w:val="20"/>
        </w:rPr>
        <w:t xml:space="preserve">also </w:t>
      </w:r>
      <w:r w:rsidR="00224618">
        <w:rPr>
          <w:sz w:val="20"/>
          <w:szCs w:val="20"/>
        </w:rPr>
        <w:t xml:space="preserve">be </w:t>
      </w:r>
      <w:r w:rsidRPr="005B3C20">
        <w:rPr>
          <w:sz w:val="20"/>
          <w:szCs w:val="20"/>
        </w:rPr>
        <w:t xml:space="preserve">posted on </w:t>
      </w:r>
      <w:r w:rsidR="00466CE6">
        <w:rPr>
          <w:sz w:val="20"/>
          <w:szCs w:val="20"/>
        </w:rPr>
        <w:t xml:space="preserve">the hall </w:t>
      </w:r>
      <w:r w:rsidRPr="005B3C20">
        <w:rPr>
          <w:sz w:val="20"/>
          <w:szCs w:val="20"/>
        </w:rPr>
        <w:t xml:space="preserve">bulletin board during </w:t>
      </w:r>
      <w:r w:rsidR="008E2363">
        <w:rPr>
          <w:sz w:val="20"/>
          <w:szCs w:val="20"/>
        </w:rPr>
        <w:t>your rental</w:t>
      </w:r>
      <w:r w:rsidR="005B3C20" w:rsidRPr="005B3C20">
        <w:rPr>
          <w:sz w:val="20"/>
          <w:szCs w:val="20"/>
        </w:rPr>
        <w:t>.</w:t>
      </w:r>
    </w:p>
    <w:p w14:paraId="41C75BA2" w14:textId="77777777" w:rsidR="00224618" w:rsidRDefault="00224618" w:rsidP="009B3030">
      <w:pPr>
        <w:pStyle w:val="NoSpacing"/>
        <w:rPr>
          <w:sz w:val="20"/>
          <w:szCs w:val="20"/>
        </w:rPr>
      </w:pPr>
    </w:p>
    <w:p w14:paraId="0FCB26B0" w14:textId="191929D6" w:rsidR="003E524F" w:rsidRPr="003E524F" w:rsidRDefault="003E524F" w:rsidP="009B3030">
      <w:pPr>
        <w:pStyle w:val="NoSpacing"/>
        <w:rPr>
          <w:b/>
          <w:bCs/>
          <w:sz w:val="24"/>
          <w:szCs w:val="24"/>
        </w:rPr>
      </w:pPr>
      <w:r w:rsidRPr="003E524F">
        <w:rPr>
          <w:b/>
          <w:bCs/>
          <w:sz w:val="24"/>
          <w:szCs w:val="24"/>
        </w:rPr>
        <w:t>Rentals with Alcohol</w:t>
      </w:r>
    </w:p>
    <w:p w14:paraId="31955C6F" w14:textId="3407B7C9" w:rsidR="00224618" w:rsidRDefault="003E524F" w:rsidP="00224618">
      <w:pPr>
        <w:pStyle w:val="NoSpacing"/>
        <w:rPr>
          <w:sz w:val="20"/>
          <w:szCs w:val="20"/>
        </w:rPr>
      </w:pPr>
      <w:r>
        <w:rPr>
          <w:b/>
          <w:bCs/>
          <w:sz w:val="20"/>
          <w:szCs w:val="20"/>
        </w:rPr>
        <w:t>You will need to obtain</w:t>
      </w:r>
      <w:r w:rsidR="00224618" w:rsidRPr="00224618">
        <w:rPr>
          <w:b/>
          <w:bCs/>
          <w:sz w:val="20"/>
          <w:szCs w:val="20"/>
        </w:rPr>
        <w:t xml:space="preserve"> a valid liquor licence from the LCBO</w:t>
      </w:r>
      <w:r w:rsidR="00224618" w:rsidRPr="005B3C20">
        <w:rPr>
          <w:sz w:val="20"/>
          <w:szCs w:val="20"/>
        </w:rPr>
        <w:t xml:space="preserve">. You </w:t>
      </w:r>
      <w:r w:rsidR="00E11289">
        <w:rPr>
          <w:sz w:val="20"/>
          <w:szCs w:val="20"/>
        </w:rPr>
        <w:t>must abide</w:t>
      </w:r>
      <w:r w:rsidR="00224618" w:rsidRPr="005B3C20">
        <w:rPr>
          <w:sz w:val="20"/>
          <w:szCs w:val="20"/>
        </w:rPr>
        <w:t xml:space="preserve"> by any applicable Municipal Alcohol Bylaw or Regulations, in addition to all regulations of the Liquor Control Board. Qualified bar tenders are also required</w:t>
      </w:r>
      <w:r w:rsidR="007E057E">
        <w:rPr>
          <w:sz w:val="20"/>
          <w:szCs w:val="20"/>
        </w:rPr>
        <w:t xml:space="preserve"> </w:t>
      </w:r>
      <w:r w:rsidR="00224618" w:rsidRPr="005B3C20">
        <w:rPr>
          <w:sz w:val="20"/>
          <w:szCs w:val="20"/>
        </w:rPr>
        <w:t>(Smart Serve Certificate</w:t>
      </w:r>
      <w:r w:rsidR="007E057E">
        <w:rPr>
          <w:sz w:val="20"/>
          <w:szCs w:val="20"/>
        </w:rPr>
        <w:t>)</w:t>
      </w:r>
      <w:r w:rsidR="00AC7714">
        <w:rPr>
          <w:sz w:val="20"/>
          <w:szCs w:val="20"/>
        </w:rPr>
        <w:t>.</w:t>
      </w:r>
      <w:r w:rsidR="00887F7B">
        <w:rPr>
          <w:sz w:val="20"/>
          <w:szCs w:val="20"/>
        </w:rPr>
        <w:t xml:space="preserve">  The Community Centre is required to have a copy of the license on file.</w:t>
      </w:r>
    </w:p>
    <w:p w14:paraId="06A743D7" w14:textId="77777777" w:rsidR="00CE685A" w:rsidRPr="005B3C20" w:rsidRDefault="00CE685A" w:rsidP="009B3030">
      <w:pPr>
        <w:pStyle w:val="NoSpacing"/>
        <w:rPr>
          <w:sz w:val="20"/>
          <w:szCs w:val="20"/>
        </w:rPr>
      </w:pPr>
    </w:p>
    <w:p w14:paraId="0F4A37D1" w14:textId="77777777" w:rsidR="002D4CE5" w:rsidRPr="005B3C20" w:rsidRDefault="002D4CE5" w:rsidP="009B3030">
      <w:pPr>
        <w:pStyle w:val="NoSpacing"/>
        <w:rPr>
          <w:b/>
          <w:sz w:val="20"/>
          <w:szCs w:val="20"/>
        </w:rPr>
      </w:pPr>
      <w:r w:rsidRPr="00CE685A">
        <w:rPr>
          <w:b/>
          <w:sz w:val="24"/>
          <w:szCs w:val="24"/>
        </w:rPr>
        <w:t>Use of Facility</w:t>
      </w:r>
      <w:r w:rsidR="00856D40" w:rsidRPr="00CE685A">
        <w:rPr>
          <w:b/>
          <w:sz w:val="24"/>
          <w:szCs w:val="24"/>
        </w:rPr>
        <w:t xml:space="preserve"> and Property</w:t>
      </w:r>
      <w:r w:rsidRPr="005B3C20">
        <w:rPr>
          <w:b/>
          <w:sz w:val="20"/>
          <w:szCs w:val="20"/>
        </w:rPr>
        <w:t xml:space="preserve">: </w:t>
      </w:r>
    </w:p>
    <w:p w14:paraId="31AC58B4" w14:textId="6453C3F2" w:rsidR="003B04F4" w:rsidRPr="00015224" w:rsidRDefault="003B04F4" w:rsidP="003B04F4">
      <w:pPr>
        <w:pStyle w:val="NoSpacing"/>
        <w:rPr>
          <w:b/>
          <w:bCs/>
          <w:sz w:val="20"/>
          <w:szCs w:val="20"/>
        </w:rPr>
      </w:pPr>
      <w:r>
        <w:rPr>
          <w:b/>
          <w:bCs/>
          <w:sz w:val="20"/>
          <w:szCs w:val="20"/>
        </w:rPr>
        <w:t xml:space="preserve">RENTERS CAN NOT ENTER OR USE THE FACILITY IN ADVANCE </w:t>
      </w:r>
      <w:r w:rsidR="001A7E4C">
        <w:rPr>
          <w:b/>
          <w:bCs/>
          <w:sz w:val="20"/>
          <w:szCs w:val="20"/>
        </w:rPr>
        <w:t>WITHOUT</w:t>
      </w:r>
      <w:r>
        <w:rPr>
          <w:b/>
          <w:bCs/>
          <w:sz w:val="20"/>
          <w:szCs w:val="20"/>
        </w:rPr>
        <w:t xml:space="preserve"> PRIOR APPROVAL </w:t>
      </w:r>
    </w:p>
    <w:p w14:paraId="5C5B51A8" w14:textId="77777777" w:rsidR="003B04F4" w:rsidRDefault="003B04F4" w:rsidP="009B3030">
      <w:pPr>
        <w:pStyle w:val="NoSpacing"/>
        <w:rPr>
          <w:sz w:val="20"/>
          <w:szCs w:val="20"/>
        </w:rPr>
      </w:pPr>
    </w:p>
    <w:p w14:paraId="4BD8F4B4" w14:textId="77777777" w:rsidR="00555628" w:rsidRDefault="002D4CE5" w:rsidP="009B3030">
      <w:pPr>
        <w:pStyle w:val="NoSpacing"/>
        <w:rPr>
          <w:sz w:val="20"/>
          <w:szCs w:val="20"/>
        </w:rPr>
      </w:pPr>
      <w:r w:rsidRPr="005B3C20">
        <w:rPr>
          <w:sz w:val="20"/>
          <w:szCs w:val="20"/>
        </w:rPr>
        <w:t>Renters have the use of the kitche</w:t>
      </w:r>
      <w:r w:rsidR="00856D40" w:rsidRPr="005B3C20">
        <w:rPr>
          <w:sz w:val="20"/>
          <w:szCs w:val="20"/>
        </w:rPr>
        <w:t xml:space="preserve">n facilities, tables and chairs </w:t>
      </w:r>
      <w:r w:rsidR="00B349F1" w:rsidRPr="005B3C20">
        <w:rPr>
          <w:sz w:val="20"/>
          <w:szCs w:val="20"/>
        </w:rPr>
        <w:t xml:space="preserve">and </w:t>
      </w:r>
      <w:r w:rsidR="005B3C20" w:rsidRPr="005B3C20">
        <w:rPr>
          <w:sz w:val="20"/>
          <w:szCs w:val="20"/>
        </w:rPr>
        <w:t xml:space="preserve">the surrounding </w:t>
      </w:r>
      <w:r w:rsidR="00B349F1" w:rsidRPr="005B3C20">
        <w:rPr>
          <w:sz w:val="20"/>
          <w:szCs w:val="20"/>
        </w:rPr>
        <w:t>grounds. There is no</w:t>
      </w:r>
      <w:r w:rsidRPr="005B3C20">
        <w:rPr>
          <w:sz w:val="20"/>
          <w:szCs w:val="20"/>
        </w:rPr>
        <w:t xml:space="preserve"> access to locked cupboards, </w:t>
      </w:r>
      <w:r w:rsidR="00D2294B" w:rsidRPr="005B3C20">
        <w:rPr>
          <w:sz w:val="20"/>
          <w:szCs w:val="20"/>
        </w:rPr>
        <w:t>closets,</w:t>
      </w:r>
      <w:r w:rsidRPr="005B3C20">
        <w:rPr>
          <w:sz w:val="20"/>
          <w:szCs w:val="20"/>
        </w:rPr>
        <w:t xml:space="preserve"> or basemen</w:t>
      </w:r>
      <w:r w:rsidR="000305A3">
        <w:rPr>
          <w:sz w:val="20"/>
          <w:szCs w:val="20"/>
        </w:rPr>
        <w:t>t.</w:t>
      </w:r>
      <w:r w:rsidR="000B1937">
        <w:rPr>
          <w:sz w:val="20"/>
          <w:szCs w:val="20"/>
        </w:rPr>
        <w:t xml:space="preserve">  Children must be supervised at all times.</w:t>
      </w:r>
    </w:p>
    <w:p w14:paraId="28D65309" w14:textId="77777777" w:rsidR="00555628" w:rsidRDefault="00555628" w:rsidP="009B3030">
      <w:pPr>
        <w:pStyle w:val="NoSpacing"/>
        <w:rPr>
          <w:sz w:val="20"/>
          <w:szCs w:val="20"/>
        </w:rPr>
      </w:pPr>
    </w:p>
    <w:p w14:paraId="4633C907" w14:textId="759D3372" w:rsidR="00250150" w:rsidRDefault="00696922" w:rsidP="009B3030">
      <w:pPr>
        <w:pStyle w:val="NoSpacing"/>
        <w:rPr>
          <w:sz w:val="20"/>
          <w:szCs w:val="20"/>
        </w:rPr>
      </w:pPr>
      <w:r>
        <w:rPr>
          <w:sz w:val="20"/>
          <w:szCs w:val="20"/>
        </w:rPr>
        <w:t>For full day rentals</w:t>
      </w:r>
      <w:r w:rsidR="00D85A49">
        <w:rPr>
          <w:sz w:val="20"/>
          <w:szCs w:val="20"/>
        </w:rPr>
        <w:t>,</w:t>
      </w:r>
      <w:r>
        <w:rPr>
          <w:sz w:val="20"/>
          <w:szCs w:val="20"/>
        </w:rPr>
        <w:t xml:space="preserve"> f</w:t>
      </w:r>
      <w:r w:rsidR="00B716A9">
        <w:rPr>
          <w:sz w:val="20"/>
          <w:szCs w:val="20"/>
        </w:rPr>
        <w:t xml:space="preserve">acility activities should end by </w:t>
      </w:r>
      <w:r w:rsidR="001943E9">
        <w:rPr>
          <w:sz w:val="20"/>
          <w:szCs w:val="20"/>
        </w:rPr>
        <w:t xml:space="preserve">1:00 a.m. and </w:t>
      </w:r>
      <w:r>
        <w:rPr>
          <w:sz w:val="20"/>
          <w:szCs w:val="20"/>
        </w:rPr>
        <w:t>the community centre should be vacated by 1:45 a.m</w:t>
      </w:r>
      <w:r w:rsidR="00250150">
        <w:rPr>
          <w:sz w:val="20"/>
          <w:szCs w:val="20"/>
        </w:rPr>
        <w:t>.</w:t>
      </w:r>
      <w:r w:rsidR="00AE165B">
        <w:rPr>
          <w:sz w:val="20"/>
          <w:szCs w:val="20"/>
        </w:rPr>
        <w:t xml:space="preserve">  Note that any </w:t>
      </w:r>
      <w:r w:rsidR="00001FDC">
        <w:rPr>
          <w:sz w:val="20"/>
          <w:szCs w:val="20"/>
        </w:rPr>
        <w:t xml:space="preserve">rentals ending after midnight may need to pay </w:t>
      </w:r>
      <w:r w:rsidR="00F176A1">
        <w:rPr>
          <w:sz w:val="20"/>
          <w:szCs w:val="20"/>
        </w:rPr>
        <w:t>for hall cleaning.</w:t>
      </w:r>
    </w:p>
    <w:p w14:paraId="52103C83" w14:textId="77777777" w:rsidR="00250150" w:rsidRDefault="00250150" w:rsidP="009B3030">
      <w:pPr>
        <w:pStyle w:val="NoSpacing"/>
        <w:rPr>
          <w:sz w:val="20"/>
          <w:szCs w:val="20"/>
        </w:rPr>
      </w:pPr>
    </w:p>
    <w:p w14:paraId="6015424C" w14:textId="5646E2F6" w:rsidR="002D4CE5" w:rsidRDefault="002D4CE5" w:rsidP="009B3030">
      <w:pPr>
        <w:pStyle w:val="NoSpacing"/>
        <w:rPr>
          <w:b/>
          <w:sz w:val="20"/>
          <w:szCs w:val="20"/>
        </w:rPr>
      </w:pPr>
      <w:r w:rsidRPr="005B3C20">
        <w:rPr>
          <w:b/>
          <w:sz w:val="20"/>
          <w:szCs w:val="20"/>
        </w:rPr>
        <w:t xml:space="preserve">You are responsible for leaving the </w:t>
      </w:r>
      <w:r w:rsidR="002C7804">
        <w:rPr>
          <w:b/>
          <w:sz w:val="20"/>
          <w:szCs w:val="20"/>
        </w:rPr>
        <w:t>community centre</w:t>
      </w:r>
      <w:r w:rsidRPr="005B3C20">
        <w:rPr>
          <w:b/>
          <w:sz w:val="20"/>
          <w:szCs w:val="20"/>
        </w:rPr>
        <w:t xml:space="preserve"> in good order</w:t>
      </w:r>
      <w:r w:rsidR="002C7804">
        <w:rPr>
          <w:b/>
          <w:sz w:val="20"/>
          <w:szCs w:val="20"/>
        </w:rPr>
        <w:t xml:space="preserve"> after your rental</w:t>
      </w:r>
      <w:r w:rsidRPr="005B3C20">
        <w:rPr>
          <w:b/>
          <w:sz w:val="20"/>
          <w:szCs w:val="20"/>
        </w:rPr>
        <w:t>.</w:t>
      </w:r>
      <w:r w:rsidR="001C4FF9">
        <w:rPr>
          <w:b/>
          <w:sz w:val="20"/>
          <w:szCs w:val="20"/>
        </w:rPr>
        <w:t xml:space="preserve">  </w:t>
      </w:r>
      <w:r w:rsidR="001C4FF9" w:rsidRPr="00857438">
        <w:rPr>
          <w:bCs/>
          <w:sz w:val="20"/>
          <w:szCs w:val="20"/>
        </w:rPr>
        <w:t xml:space="preserve">The Hall Facilitator will provide </w:t>
      </w:r>
      <w:r w:rsidR="00857438" w:rsidRPr="00857438">
        <w:rPr>
          <w:bCs/>
          <w:sz w:val="20"/>
          <w:szCs w:val="20"/>
        </w:rPr>
        <w:t>you</w:t>
      </w:r>
      <w:r w:rsidR="001C4FF9" w:rsidRPr="00857438">
        <w:rPr>
          <w:bCs/>
          <w:sz w:val="20"/>
          <w:szCs w:val="20"/>
        </w:rPr>
        <w:t xml:space="preserve"> with </w:t>
      </w:r>
      <w:r w:rsidR="00A96A99" w:rsidRPr="00857438">
        <w:rPr>
          <w:bCs/>
          <w:sz w:val="20"/>
          <w:szCs w:val="20"/>
        </w:rPr>
        <w:t>a complete</w:t>
      </w:r>
      <w:r w:rsidR="001C4FF9" w:rsidRPr="00857438">
        <w:rPr>
          <w:bCs/>
          <w:sz w:val="20"/>
          <w:szCs w:val="20"/>
        </w:rPr>
        <w:t xml:space="preserve"> checklist</w:t>
      </w:r>
      <w:r w:rsidR="00A96A99" w:rsidRPr="00857438">
        <w:rPr>
          <w:bCs/>
          <w:sz w:val="20"/>
          <w:szCs w:val="20"/>
        </w:rPr>
        <w:t xml:space="preserve">, </w:t>
      </w:r>
      <w:r w:rsidR="00B63466">
        <w:rPr>
          <w:bCs/>
          <w:sz w:val="20"/>
          <w:szCs w:val="20"/>
        </w:rPr>
        <w:t>includi</w:t>
      </w:r>
      <w:r w:rsidRPr="00857438">
        <w:rPr>
          <w:bCs/>
          <w:sz w:val="20"/>
          <w:szCs w:val="20"/>
        </w:rPr>
        <w:t>ng</w:t>
      </w:r>
      <w:r w:rsidR="007C3E7D">
        <w:rPr>
          <w:b/>
          <w:sz w:val="20"/>
          <w:szCs w:val="20"/>
        </w:rPr>
        <w:t>:</w:t>
      </w:r>
    </w:p>
    <w:p w14:paraId="2CC00E86" w14:textId="77777777" w:rsidR="007C3E7D" w:rsidRPr="005B3C20" w:rsidRDefault="007C3E7D" w:rsidP="009B3030">
      <w:pPr>
        <w:pStyle w:val="NoSpacing"/>
        <w:rPr>
          <w:b/>
          <w:sz w:val="20"/>
          <w:szCs w:val="20"/>
        </w:rPr>
      </w:pPr>
    </w:p>
    <w:p w14:paraId="2A9D4B88" w14:textId="4E1F63AC" w:rsidR="002D4CE5" w:rsidRPr="0041405B" w:rsidRDefault="00157D73" w:rsidP="00302202">
      <w:pPr>
        <w:pStyle w:val="NoSpacing"/>
        <w:numPr>
          <w:ilvl w:val="0"/>
          <w:numId w:val="2"/>
        </w:numPr>
        <w:rPr>
          <w:bCs/>
          <w:sz w:val="20"/>
          <w:szCs w:val="20"/>
        </w:rPr>
      </w:pPr>
      <w:r w:rsidRPr="0041405B">
        <w:rPr>
          <w:bCs/>
          <w:sz w:val="20"/>
          <w:szCs w:val="20"/>
        </w:rPr>
        <w:t xml:space="preserve">Do NOT use tape on the walls.  </w:t>
      </w:r>
      <w:r w:rsidR="00C00100" w:rsidRPr="0041405B">
        <w:rPr>
          <w:bCs/>
          <w:sz w:val="20"/>
          <w:szCs w:val="20"/>
        </w:rPr>
        <w:t>Remove a</w:t>
      </w:r>
      <w:r w:rsidR="00041A8A" w:rsidRPr="0041405B">
        <w:rPr>
          <w:bCs/>
          <w:sz w:val="20"/>
          <w:szCs w:val="20"/>
        </w:rPr>
        <w:t>ll dec</w:t>
      </w:r>
      <w:r w:rsidR="002D4CE5" w:rsidRPr="0041405B">
        <w:rPr>
          <w:bCs/>
          <w:sz w:val="20"/>
          <w:szCs w:val="20"/>
        </w:rPr>
        <w:t xml:space="preserve">orations. </w:t>
      </w:r>
      <w:r w:rsidR="00CB3A67" w:rsidRPr="00F176A1">
        <w:rPr>
          <w:b/>
          <w:sz w:val="20"/>
          <w:szCs w:val="20"/>
        </w:rPr>
        <w:t xml:space="preserve">You must collect all </w:t>
      </w:r>
      <w:r w:rsidR="002D4CE5" w:rsidRPr="00F176A1">
        <w:rPr>
          <w:b/>
          <w:sz w:val="20"/>
          <w:szCs w:val="20"/>
        </w:rPr>
        <w:t>garbage</w:t>
      </w:r>
      <w:r w:rsidR="007C2D84">
        <w:rPr>
          <w:b/>
          <w:sz w:val="20"/>
          <w:szCs w:val="20"/>
        </w:rPr>
        <w:t xml:space="preserve"> and recycling,</w:t>
      </w:r>
      <w:r w:rsidR="002D4CE5" w:rsidRPr="00F176A1">
        <w:rPr>
          <w:b/>
          <w:sz w:val="20"/>
          <w:szCs w:val="20"/>
        </w:rPr>
        <w:t xml:space="preserve"> </w:t>
      </w:r>
      <w:r w:rsidR="00CB3A67" w:rsidRPr="00F176A1">
        <w:rPr>
          <w:b/>
          <w:sz w:val="20"/>
          <w:szCs w:val="20"/>
        </w:rPr>
        <w:t>and take</w:t>
      </w:r>
      <w:r w:rsidR="002D4CE5" w:rsidRPr="00F176A1">
        <w:rPr>
          <w:b/>
          <w:sz w:val="20"/>
          <w:szCs w:val="20"/>
        </w:rPr>
        <w:t xml:space="preserve"> home </w:t>
      </w:r>
      <w:r w:rsidR="00AA1BBF" w:rsidRPr="00F176A1">
        <w:rPr>
          <w:b/>
          <w:sz w:val="20"/>
          <w:szCs w:val="20"/>
        </w:rPr>
        <w:t>with</w:t>
      </w:r>
      <w:r w:rsidR="00AA1BBF" w:rsidRPr="0041405B">
        <w:rPr>
          <w:bCs/>
          <w:sz w:val="20"/>
          <w:szCs w:val="20"/>
        </w:rPr>
        <w:t xml:space="preserve"> </w:t>
      </w:r>
      <w:r w:rsidR="00AA1BBF" w:rsidRPr="00F176A1">
        <w:rPr>
          <w:b/>
          <w:sz w:val="20"/>
          <w:szCs w:val="20"/>
        </w:rPr>
        <w:t>you</w:t>
      </w:r>
      <w:r w:rsidR="00AA1BBF" w:rsidRPr="0041405B">
        <w:rPr>
          <w:bCs/>
          <w:sz w:val="20"/>
          <w:szCs w:val="20"/>
        </w:rPr>
        <w:t>.</w:t>
      </w:r>
    </w:p>
    <w:p w14:paraId="6F6765CA" w14:textId="1CF21E82" w:rsidR="002D4CE5" w:rsidRPr="0041405B" w:rsidRDefault="00FE194E" w:rsidP="00302202">
      <w:pPr>
        <w:pStyle w:val="NoSpacing"/>
        <w:numPr>
          <w:ilvl w:val="0"/>
          <w:numId w:val="2"/>
        </w:numPr>
        <w:rPr>
          <w:bCs/>
          <w:sz w:val="20"/>
          <w:szCs w:val="20"/>
        </w:rPr>
      </w:pPr>
      <w:r w:rsidRPr="0041405B">
        <w:rPr>
          <w:bCs/>
          <w:sz w:val="20"/>
          <w:szCs w:val="20"/>
        </w:rPr>
        <w:t>Wipe down all tables.  Return c</w:t>
      </w:r>
      <w:r w:rsidR="00B349F1" w:rsidRPr="0041405B">
        <w:rPr>
          <w:bCs/>
          <w:sz w:val="20"/>
          <w:szCs w:val="20"/>
        </w:rPr>
        <w:t>hairs and tables to storage room</w:t>
      </w:r>
      <w:r w:rsidR="00503D4A" w:rsidRPr="0041405B">
        <w:rPr>
          <w:bCs/>
          <w:sz w:val="20"/>
          <w:szCs w:val="20"/>
        </w:rPr>
        <w:t xml:space="preserve"> (</w:t>
      </w:r>
      <w:r w:rsidR="008138DF" w:rsidRPr="0041405B">
        <w:rPr>
          <w:bCs/>
          <w:sz w:val="20"/>
          <w:szCs w:val="20"/>
        </w:rPr>
        <w:t xml:space="preserve">return </w:t>
      </w:r>
      <w:r w:rsidR="002D4CE5" w:rsidRPr="0041405B">
        <w:rPr>
          <w:bCs/>
          <w:sz w:val="20"/>
          <w:szCs w:val="20"/>
        </w:rPr>
        <w:t xml:space="preserve">small wooden square tables </w:t>
      </w:r>
      <w:r w:rsidR="008138DF" w:rsidRPr="0041405B">
        <w:rPr>
          <w:bCs/>
          <w:sz w:val="20"/>
          <w:szCs w:val="20"/>
        </w:rPr>
        <w:t>to</w:t>
      </w:r>
      <w:r w:rsidR="002D4CE5" w:rsidRPr="0041405B">
        <w:rPr>
          <w:bCs/>
          <w:sz w:val="20"/>
          <w:szCs w:val="20"/>
        </w:rPr>
        <w:t xml:space="preserve"> the stage area</w:t>
      </w:r>
      <w:r w:rsidR="00503D4A" w:rsidRPr="0041405B">
        <w:rPr>
          <w:bCs/>
          <w:sz w:val="20"/>
          <w:szCs w:val="20"/>
        </w:rPr>
        <w:t>)</w:t>
      </w:r>
      <w:r w:rsidR="002D4CE5" w:rsidRPr="0041405B">
        <w:rPr>
          <w:bCs/>
          <w:sz w:val="20"/>
          <w:szCs w:val="20"/>
        </w:rPr>
        <w:t>.</w:t>
      </w:r>
      <w:r w:rsidR="008E5647" w:rsidRPr="0041405B">
        <w:rPr>
          <w:bCs/>
          <w:sz w:val="20"/>
          <w:szCs w:val="20"/>
        </w:rPr>
        <w:t xml:space="preserve"> </w:t>
      </w:r>
      <w:r w:rsidR="002D4CE5" w:rsidRPr="0041405B">
        <w:rPr>
          <w:bCs/>
          <w:sz w:val="20"/>
          <w:szCs w:val="20"/>
        </w:rPr>
        <w:t xml:space="preserve"> </w:t>
      </w:r>
      <w:r w:rsidR="008E5647" w:rsidRPr="0041405B">
        <w:rPr>
          <w:bCs/>
          <w:sz w:val="20"/>
          <w:szCs w:val="20"/>
        </w:rPr>
        <w:t>D</w:t>
      </w:r>
      <w:r w:rsidR="007155D5" w:rsidRPr="0041405B">
        <w:rPr>
          <w:bCs/>
          <w:sz w:val="20"/>
          <w:szCs w:val="20"/>
        </w:rPr>
        <w:t>o not drag furniture across the floor</w:t>
      </w:r>
      <w:r w:rsidR="004D7E7D" w:rsidRPr="0041405B">
        <w:rPr>
          <w:bCs/>
          <w:sz w:val="20"/>
          <w:szCs w:val="20"/>
        </w:rPr>
        <w:t>.</w:t>
      </w:r>
    </w:p>
    <w:p w14:paraId="7A9AF668" w14:textId="7B3CD157" w:rsidR="004D7E7D" w:rsidRPr="00BD126F" w:rsidRDefault="00A21494" w:rsidP="00302202">
      <w:pPr>
        <w:pStyle w:val="NoSpacing"/>
        <w:numPr>
          <w:ilvl w:val="0"/>
          <w:numId w:val="2"/>
        </w:numPr>
        <w:rPr>
          <w:bCs/>
          <w:sz w:val="20"/>
          <w:szCs w:val="20"/>
        </w:rPr>
      </w:pPr>
      <w:r w:rsidRPr="00BD126F">
        <w:rPr>
          <w:bCs/>
          <w:sz w:val="20"/>
          <w:szCs w:val="20"/>
        </w:rPr>
        <w:t xml:space="preserve">Clean up </w:t>
      </w:r>
      <w:r w:rsidR="002D4CE5" w:rsidRPr="00BD126F">
        <w:rPr>
          <w:bCs/>
          <w:sz w:val="20"/>
          <w:szCs w:val="20"/>
        </w:rPr>
        <w:t>kitchen and appliances</w:t>
      </w:r>
      <w:r w:rsidR="004D7E7D" w:rsidRPr="00BD126F">
        <w:rPr>
          <w:bCs/>
          <w:sz w:val="20"/>
          <w:szCs w:val="20"/>
        </w:rPr>
        <w:t>.</w:t>
      </w:r>
      <w:r w:rsidR="00BD126F" w:rsidRPr="00BD126F">
        <w:rPr>
          <w:bCs/>
          <w:sz w:val="20"/>
          <w:szCs w:val="20"/>
        </w:rPr>
        <w:t xml:space="preserve">  </w:t>
      </w:r>
      <w:r w:rsidR="002D4CE5" w:rsidRPr="00BD126F">
        <w:rPr>
          <w:bCs/>
          <w:sz w:val="20"/>
          <w:szCs w:val="20"/>
        </w:rPr>
        <w:t>Clean up any spills and sweep</w:t>
      </w:r>
      <w:r w:rsidR="00F42A74" w:rsidRPr="00BD126F">
        <w:rPr>
          <w:bCs/>
          <w:sz w:val="20"/>
          <w:szCs w:val="20"/>
        </w:rPr>
        <w:t xml:space="preserve"> floor</w:t>
      </w:r>
      <w:r w:rsidR="004D7E7D" w:rsidRPr="00BD126F">
        <w:rPr>
          <w:bCs/>
          <w:sz w:val="20"/>
          <w:szCs w:val="20"/>
        </w:rPr>
        <w:t>.</w:t>
      </w:r>
    </w:p>
    <w:p w14:paraId="0C422F6D" w14:textId="5487D8F4" w:rsidR="002D4CE5" w:rsidRPr="0041405B" w:rsidRDefault="002D4CE5" w:rsidP="00302202">
      <w:pPr>
        <w:pStyle w:val="NoSpacing"/>
        <w:numPr>
          <w:ilvl w:val="0"/>
          <w:numId w:val="2"/>
        </w:numPr>
        <w:rPr>
          <w:bCs/>
          <w:sz w:val="20"/>
          <w:szCs w:val="20"/>
        </w:rPr>
      </w:pPr>
      <w:r w:rsidRPr="0041405B">
        <w:rPr>
          <w:bCs/>
          <w:sz w:val="20"/>
          <w:szCs w:val="20"/>
        </w:rPr>
        <w:t>Make sure all windows are clos</w:t>
      </w:r>
      <w:r w:rsidR="007E02C6" w:rsidRPr="0041405B">
        <w:rPr>
          <w:bCs/>
          <w:sz w:val="20"/>
          <w:szCs w:val="20"/>
        </w:rPr>
        <w:t>ed</w:t>
      </w:r>
      <w:r w:rsidR="00416366" w:rsidRPr="0041405B">
        <w:rPr>
          <w:bCs/>
          <w:sz w:val="20"/>
          <w:szCs w:val="20"/>
        </w:rPr>
        <w:t xml:space="preserve"> and check all exi</w:t>
      </w:r>
      <w:r w:rsidR="007E02C6" w:rsidRPr="0041405B">
        <w:rPr>
          <w:bCs/>
          <w:sz w:val="20"/>
          <w:szCs w:val="20"/>
        </w:rPr>
        <w:t>ts to confirm they are locked</w:t>
      </w:r>
      <w:r w:rsidRPr="0041405B">
        <w:rPr>
          <w:bCs/>
          <w:sz w:val="20"/>
          <w:szCs w:val="20"/>
        </w:rPr>
        <w:t>.</w:t>
      </w:r>
    </w:p>
    <w:p w14:paraId="62221328" w14:textId="46CEAA93" w:rsidR="002D4CE5" w:rsidRPr="0041405B" w:rsidRDefault="005B3C20" w:rsidP="00302202">
      <w:pPr>
        <w:pStyle w:val="NoSpacing"/>
        <w:numPr>
          <w:ilvl w:val="0"/>
          <w:numId w:val="2"/>
        </w:numPr>
        <w:rPr>
          <w:bCs/>
          <w:sz w:val="20"/>
          <w:szCs w:val="20"/>
        </w:rPr>
      </w:pPr>
      <w:r w:rsidRPr="0041405B">
        <w:rPr>
          <w:bCs/>
          <w:sz w:val="20"/>
          <w:szCs w:val="20"/>
        </w:rPr>
        <w:t>Shut off ceiling fans</w:t>
      </w:r>
      <w:r w:rsidR="002D4CE5" w:rsidRPr="0041405B">
        <w:rPr>
          <w:bCs/>
          <w:sz w:val="20"/>
          <w:szCs w:val="20"/>
        </w:rPr>
        <w:t xml:space="preserve">, stove, lights and turn down </w:t>
      </w:r>
      <w:r w:rsidR="0047770F" w:rsidRPr="0041405B">
        <w:rPr>
          <w:bCs/>
          <w:sz w:val="20"/>
          <w:szCs w:val="20"/>
        </w:rPr>
        <w:t>thermostat</w:t>
      </w:r>
      <w:r w:rsidR="004D7E7D" w:rsidRPr="0041405B">
        <w:rPr>
          <w:bCs/>
          <w:sz w:val="20"/>
          <w:szCs w:val="20"/>
        </w:rPr>
        <w:t>.</w:t>
      </w:r>
    </w:p>
    <w:p w14:paraId="1647AFED" w14:textId="77777777" w:rsidR="008D66A4" w:rsidRDefault="008D66A4" w:rsidP="008D66A4">
      <w:pPr>
        <w:pStyle w:val="NoSpacing"/>
        <w:rPr>
          <w:b/>
          <w:sz w:val="20"/>
          <w:szCs w:val="20"/>
        </w:rPr>
      </w:pPr>
    </w:p>
    <w:p w14:paraId="22B613C3" w14:textId="7F18B97D" w:rsidR="008D66A4" w:rsidRDefault="004E38FB" w:rsidP="008D66A4">
      <w:pPr>
        <w:pStyle w:val="NoSpacing"/>
        <w:rPr>
          <w:b/>
          <w:sz w:val="24"/>
          <w:szCs w:val="24"/>
        </w:rPr>
      </w:pPr>
      <w:r>
        <w:rPr>
          <w:b/>
          <w:sz w:val="24"/>
          <w:szCs w:val="24"/>
        </w:rPr>
        <w:t>L</w:t>
      </w:r>
      <w:r w:rsidR="005D0BBD">
        <w:rPr>
          <w:b/>
          <w:sz w:val="24"/>
          <w:szCs w:val="24"/>
        </w:rPr>
        <w:t>eave the key in the desk drawer and e</w:t>
      </w:r>
      <w:r w:rsidR="008D66A4" w:rsidRPr="00077A1B">
        <w:rPr>
          <w:b/>
          <w:sz w:val="24"/>
          <w:szCs w:val="24"/>
        </w:rPr>
        <w:t>nsure that the building is</w:t>
      </w:r>
      <w:r w:rsidR="005D0BBD">
        <w:rPr>
          <w:b/>
          <w:sz w:val="24"/>
          <w:szCs w:val="24"/>
        </w:rPr>
        <w:t xml:space="preserve"> </w:t>
      </w:r>
      <w:r w:rsidR="00CA3669" w:rsidRPr="00077A1B">
        <w:rPr>
          <w:b/>
          <w:sz w:val="24"/>
          <w:szCs w:val="24"/>
        </w:rPr>
        <w:t>locked when you depart</w:t>
      </w:r>
      <w:r w:rsidR="00077A1B" w:rsidRPr="00077A1B">
        <w:rPr>
          <w:b/>
          <w:sz w:val="24"/>
          <w:szCs w:val="24"/>
        </w:rPr>
        <w:t>.</w:t>
      </w:r>
    </w:p>
    <w:p w14:paraId="6668E0ED" w14:textId="77777777" w:rsidR="004472A0" w:rsidRDefault="004472A0" w:rsidP="008D66A4">
      <w:pPr>
        <w:pStyle w:val="NoSpacing"/>
        <w:rPr>
          <w:b/>
          <w:sz w:val="24"/>
          <w:szCs w:val="24"/>
        </w:rPr>
      </w:pPr>
    </w:p>
    <w:p w14:paraId="53764C04" w14:textId="77777777" w:rsidR="00086F55" w:rsidRPr="0000059E" w:rsidRDefault="00086F55" w:rsidP="00086F55">
      <w:pPr>
        <w:rPr>
          <w:b/>
          <w:bCs/>
          <w:sz w:val="24"/>
          <w:szCs w:val="24"/>
        </w:rPr>
      </w:pPr>
      <w:r w:rsidRPr="0000059E">
        <w:rPr>
          <w:b/>
          <w:bCs/>
          <w:sz w:val="24"/>
          <w:szCs w:val="24"/>
        </w:rPr>
        <w:t>Person / Organization Renting Facility</w:t>
      </w:r>
    </w:p>
    <w:tbl>
      <w:tblPr>
        <w:tblStyle w:val="TableGrid"/>
        <w:tblW w:w="9606" w:type="dxa"/>
        <w:tblLook w:val="04A0" w:firstRow="1" w:lastRow="0" w:firstColumn="1" w:lastColumn="0" w:noHBand="0" w:noVBand="1"/>
      </w:tblPr>
      <w:tblGrid>
        <w:gridCol w:w="2405"/>
        <w:gridCol w:w="7201"/>
      </w:tblGrid>
      <w:tr w:rsidR="00086F55" w:rsidRPr="00F75476" w14:paraId="73266248" w14:textId="77777777" w:rsidTr="00D649A8">
        <w:tc>
          <w:tcPr>
            <w:tcW w:w="2405" w:type="dxa"/>
          </w:tcPr>
          <w:p w14:paraId="7C4F0C4B" w14:textId="77777777" w:rsidR="00086F55" w:rsidRPr="0000059E" w:rsidRDefault="00086F55" w:rsidP="00DB4022">
            <w:pPr>
              <w:jc w:val="right"/>
              <w:rPr>
                <w:sz w:val="24"/>
                <w:szCs w:val="24"/>
              </w:rPr>
            </w:pPr>
            <w:r w:rsidRPr="0000059E">
              <w:rPr>
                <w:sz w:val="24"/>
                <w:szCs w:val="24"/>
              </w:rPr>
              <w:t>Name</w:t>
            </w:r>
          </w:p>
        </w:tc>
        <w:tc>
          <w:tcPr>
            <w:tcW w:w="7201" w:type="dxa"/>
          </w:tcPr>
          <w:p w14:paraId="7F978716" w14:textId="77777777" w:rsidR="00086F55" w:rsidRPr="0000059E" w:rsidRDefault="00086F55" w:rsidP="00DB4022">
            <w:pPr>
              <w:rPr>
                <w:sz w:val="24"/>
                <w:szCs w:val="24"/>
              </w:rPr>
            </w:pPr>
          </w:p>
        </w:tc>
      </w:tr>
      <w:tr w:rsidR="00086F55" w:rsidRPr="00F75476" w14:paraId="16A9A75A" w14:textId="77777777" w:rsidTr="00D649A8">
        <w:tc>
          <w:tcPr>
            <w:tcW w:w="2405" w:type="dxa"/>
          </w:tcPr>
          <w:p w14:paraId="229557C6" w14:textId="77777777" w:rsidR="00086F55" w:rsidRPr="0000059E" w:rsidRDefault="00086F55" w:rsidP="00DB4022">
            <w:pPr>
              <w:jc w:val="right"/>
              <w:rPr>
                <w:sz w:val="24"/>
                <w:szCs w:val="24"/>
              </w:rPr>
            </w:pPr>
            <w:r w:rsidRPr="0000059E">
              <w:rPr>
                <w:sz w:val="24"/>
                <w:szCs w:val="24"/>
              </w:rPr>
              <w:t>Address</w:t>
            </w:r>
          </w:p>
        </w:tc>
        <w:tc>
          <w:tcPr>
            <w:tcW w:w="7201" w:type="dxa"/>
          </w:tcPr>
          <w:p w14:paraId="565504E5" w14:textId="77777777" w:rsidR="00086F55" w:rsidRPr="0000059E" w:rsidRDefault="00086F55" w:rsidP="00DB4022">
            <w:pPr>
              <w:rPr>
                <w:sz w:val="24"/>
                <w:szCs w:val="24"/>
              </w:rPr>
            </w:pPr>
          </w:p>
        </w:tc>
      </w:tr>
      <w:tr w:rsidR="00086F55" w:rsidRPr="00F75476" w14:paraId="2D6A5D44" w14:textId="77777777" w:rsidTr="00D649A8">
        <w:tc>
          <w:tcPr>
            <w:tcW w:w="2405" w:type="dxa"/>
          </w:tcPr>
          <w:p w14:paraId="0585D93A" w14:textId="77777777" w:rsidR="00086F55" w:rsidRPr="0000059E" w:rsidRDefault="00086F55" w:rsidP="00DB4022">
            <w:pPr>
              <w:jc w:val="right"/>
              <w:rPr>
                <w:sz w:val="24"/>
                <w:szCs w:val="24"/>
              </w:rPr>
            </w:pPr>
            <w:r w:rsidRPr="0000059E">
              <w:rPr>
                <w:sz w:val="24"/>
                <w:szCs w:val="24"/>
              </w:rPr>
              <w:t>Postal code</w:t>
            </w:r>
          </w:p>
        </w:tc>
        <w:tc>
          <w:tcPr>
            <w:tcW w:w="7201" w:type="dxa"/>
          </w:tcPr>
          <w:p w14:paraId="7AEB3C04" w14:textId="77777777" w:rsidR="00086F55" w:rsidRPr="0000059E" w:rsidRDefault="00086F55" w:rsidP="00DB4022">
            <w:pPr>
              <w:rPr>
                <w:sz w:val="24"/>
                <w:szCs w:val="24"/>
              </w:rPr>
            </w:pPr>
          </w:p>
        </w:tc>
      </w:tr>
      <w:tr w:rsidR="00086F55" w:rsidRPr="00F75476" w14:paraId="7F07CB0F" w14:textId="77777777" w:rsidTr="00D649A8">
        <w:tc>
          <w:tcPr>
            <w:tcW w:w="2405" w:type="dxa"/>
          </w:tcPr>
          <w:p w14:paraId="6488BE43" w14:textId="77777777" w:rsidR="00086F55" w:rsidRPr="0000059E" w:rsidRDefault="00086F55" w:rsidP="00DB4022">
            <w:pPr>
              <w:jc w:val="right"/>
              <w:rPr>
                <w:sz w:val="24"/>
                <w:szCs w:val="24"/>
              </w:rPr>
            </w:pPr>
            <w:r w:rsidRPr="0000059E">
              <w:rPr>
                <w:sz w:val="24"/>
                <w:szCs w:val="24"/>
              </w:rPr>
              <w:t>Home phone</w:t>
            </w:r>
          </w:p>
        </w:tc>
        <w:tc>
          <w:tcPr>
            <w:tcW w:w="7201" w:type="dxa"/>
          </w:tcPr>
          <w:p w14:paraId="6CF7F1E5" w14:textId="77777777" w:rsidR="00086F55" w:rsidRPr="0000059E" w:rsidRDefault="00086F55" w:rsidP="00DB4022">
            <w:pPr>
              <w:rPr>
                <w:sz w:val="24"/>
                <w:szCs w:val="24"/>
              </w:rPr>
            </w:pPr>
          </w:p>
        </w:tc>
      </w:tr>
      <w:tr w:rsidR="00086F55" w:rsidRPr="00F75476" w14:paraId="1BB2F106" w14:textId="77777777" w:rsidTr="00D649A8">
        <w:tc>
          <w:tcPr>
            <w:tcW w:w="2405" w:type="dxa"/>
          </w:tcPr>
          <w:p w14:paraId="6905FBCD" w14:textId="77777777" w:rsidR="00086F55" w:rsidRPr="0000059E" w:rsidRDefault="00086F55" w:rsidP="00DB4022">
            <w:pPr>
              <w:jc w:val="right"/>
              <w:rPr>
                <w:sz w:val="24"/>
                <w:szCs w:val="24"/>
              </w:rPr>
            </w:pPr>
            <w:r w:rsidRPr="0000059E">
              <w:rPr>
                <w:sz w:val="24"/>
                <w:szCs w:val="24"/>
              </w:rPr>
              <w:t>Mobile phone</w:t>
            </w:r>
          </w:p>
        </w:tc>
        <w:tc>
          <w:tcPr>
            <w:tcW w:w="7201" w:type="dxa"/>
          </w:tcPr>
          <w:p w14:paraId="2599E355" w14:textId="77777777" w:rsidR="00086F55" w:rsidRPr="0000059E" w:rsidRDefault="00086F55" w:rsidP="00DB4022">
            <w:pPr>
              <w:rPr>
                <w:sz w:val="24"/>
                <w:szCs w:val="24"/>
              </w:rPr>
            </w:pPr>
          </w:p>
        </w:tc>
      </w:tr>
    </w:tbl>
    <w:p w14:paraId="0285F76F" w14:textId="77777777" w:rsidR="00C94931" w:rsidRPr="0000059E" w:rsidRDefault="00C94931" w:rsidP="004472A0">
      <w:pPr>
        <w:rPr>
          <w:b/>
          <w:bCs/>
          <w:sz w:val="24"/>
          <w:szCs w:val="24"/>
        </w:rPr>
      </w:pPr>
    </w:p>
    <w:p w14:paraId="171D04A0" w14:textId="57CFCF34" w:rsidR="004472A0" w:rsidRPr="0000059E" w:rsidRDefault="004472A0" w:rsidP="004472A0">
      <w:pPr>
        <w:rPr>
          <w:b/>
          <w:bCs/>
          <w:sz w:val="24"/>
          <w:szCs w:val="24"/>
        </w:rPr>
      </w:pPr>
      <w:r w:rsidRPr="0000059E">
        <w:rPr>
          <w:b/>
          <w:bCs/>
          <w:sz w:val="24"/>
          <w:szCs w:val="24"/>
        </w:rPr>
        <w:t>Rental Rates</w:t>
      </w:r>
      <w:r w:rsidR="005903D0" w:rsidRPr="0000059E">
        <w:rPr>
          <w:b/>
          <w:bCs/>
          <w:sz w:val="24"/>
          <w:szCs w:val="24"/>
        </w:rPr>
        <w:t xml:space="preserve"> (please</w:t>
      </w:r>
      <w:r w:rsidR="00D679BA">
        <w:rPr>
          <w:b/>
          <w:bCs/>
          <w:sz w:val="24"/>
          <w:szCs w:val="24"/>
        </w:rPr>
        <w:t xml:space="preserve"> indicate)</w:t>
      </w:r>
    </w:p>
    <w:tbl>
      <w:tblPr>
        <w:tblStyle w:val="TableGrid"/>
        <w:tblW w:w="9606" w:type="dxa"/>
        <w:tblLook w:val="04A0" w:firstRow="1" w:lastRow="0" w:firstColumn="1" w:lastColumn="0" w:noHBand="0" w:noVBand="1"/>
      </w:tblPr>
      <w:tblGrid>
        <w:gridCol w:w="4673"/>
        <w:gridCol w:w="1985"/>
        <w:gridCol w:w="2948"/>
      </w:tblGrid>
      <w:tr w:rsidR="001A7ED5" w:rsidRPr="0000059E" w14:paraId="167DEB3C" w14:textId="64EE3D76" w:rsidTr="00D649A8">
        <w:tc>
          <w:tcPr>
            <w:tcW w:w="4673" w:type="dxa"/>
          </w:tcPr>
          <w:p w14:paraId="4F472AE4" w14:textId="77777777" w:rsidR="001A7ED5" w:rsidRPr="0000059E" w:rsidRDefault="001A7ED5" w:rsidP="00DB4022">
            <w:pPr>
              <w:jc w:val="right"/>
              <w:rPr>
                <w:sz w:val="24"/>
                <w:szCs w:val="24"/>
              </w:rPr>
            </w:pPr>
            <w:r w:rsidRPr="0000059E">
              <w:rPr>
                <w:sz w:val="24"/>
                <w:szCs w:val="24"/>
              </w:rPr>
              <w:t>Hourly Rate (Mon – Fri)</w:t>
            </w:r>
          </w:p>
        </w:tc>
        <w:tc>
          <w:tcPr>
            <w:tcW w:w="1985" w:type="dxa"/>
          </w:tcPr>
          <w:p w14:paraId="78455294" w14:textId="1B64250C" w:rsidR="001A7ED5" w:rsidRPr="0000059E" w:rsidRDefault="001A7ED5" w:rsidP="00DB4022">
            <w:pPr>
              <w:rPr>
                <w:sz w:val="24"/>
                <w:szCs w:val="24"/>
              </w:rPr>
            </w:pPr>
            <w:r w:rsidRPr="0000059E">
              <w:rPr>
                <w:sz w:val="24"/>
                <w:szCs w:val="24"/>
              </w:rPr>
              <w:t>$   40</w:t>
            </w:r>
          </w:p>
        </w:tc>
        <w:tc>
          <w:tcPr>
            <w:tcW w:w="2948" w:type="dxa"/>
          </w:tcPr>
          <w:p w14:paraId="22B8C291" w14:textId="77777777" w:rsidR="001A7ED5" w:rsidRPr="0000059E" w:rsidRDefault="001A7ED5" w:rsidP="00DB4022">
            <w:pPr>
              <w:rPr>
                <w:sz w:val="24"/>
                <w:szCs w:val="24"/>
              </w:rPr>
            </w:pPr>
          </w:p>
        </w:tc>
      </w:tr>
      <w:tr w:rsidR="001A7ED5" w:rsidRPr="0000059E" w14:paraId="6F5DFADD" w14:textId="28DF99C2" w:rsidTr="00D649A8">
        <w:tc>
          <w:tcPr>
            <w:tcW w:w="4673" w:type="dxa"/>
          </w:tcPr>
          <w:p w14:paraId="77B60CD3" w14:textId="77777777" w:rsidR="001A7ED5" w:rsidRPr="0000059E" w:rsidRDefault="001A7ED5" w:rsidP="00DB4022">
            <w:pPr>
              <w:jc w:val="right"/>
              <w:rPr>
                <w:sz w:val="24"/>
                <w:szCs w:val="24"/>
              </w:rPr>
            </w:pPr>
            <w:r w:rsidRPr="0000059E">
              <w:rPr>
                <w:sz w:val="24"/>
                <w:szCs w:val="24"/>
              </w:rPr>
              <w:t>Half Day Rental (Mon – Fri)</w:t>
            </w:r>
          </w:p>
        </w:tc>
        <w:tc>
          <w:tcPr>
            <w:tcW w:w="1985" w:type="dxa"/>
          </w:tcPr>
          <w:p w14:paraId="1E16E50E" w14:textId="4C7BD954" w:rsidR="001A7ED5" w:rsidRPr="0000059E" w:rsidRDefault="001A7ED5" w:rsidP="00DB4022">
            <w:pPr>
              <w:rPr>
                <w:sz w:val="24"/>
                <w:szCs w:val="24"/>
              </w:rPr>
            </w:pPr>
            <w:r w:rsidRPr="0000059E">
              <w:rPr>
                <w:sz w:val="24"/>
                <w:szCs w:val="24"/>
              </w:rPr>
              <w:t>$ 150</w:t>
            </w:r>
          </w:p>
        </w:tc>
        <w:tc>
          <w:tcPr>
            <w:tcW w:w="2948" w:type="dxa"/>
          </w:tcPr>
          <w:p w14:paraId="251A8091" w14:textId="77777777" w:rsidR="001A7ED5" w:rsidRPr="0000059E" w:rsidRDefault="001A7ED5" w:rsidP="00DB4022">
            <w:pPr>
              <w:rPr>
                <w:sz w:val="24"/>
                <w:szCs w:val="24"/>
              </w:rPr>
            </w:pPr>
          </w:p>
        </w:tc>
      </w:tr>
      <w:tr w:rsidR="001A7ED5" w:rsidRPr="0000059E" w14:paraId="381627DB" w14:textId="0580E829" w:rsidTr="00D649A8">
        <w:tc>
          <w:tcPr>
            <w:tcW w:w="4673" w:type="dxa"/>
          </w:tcPr>
          <w:p w14:paraId="036DD3A5" w14:textId="77777777" w:rsidR="001A7ED5" w:rsidRPr="0000059E" w:rsidRDefault="001A7ED5" w:rsidP="00DB4022">
            <w:pPr>
              <w:jc w:val="right"/>
              <w:rPr>
                <w:sz w:val="24"/>
                <w:szCs w:val="24"/>
              </w:rPr>
            </w:pPr>
            <w:r w:rsidRPr="0000059E">
              <w:rPr>
                <w:sz w:val="24"/>
                <w:szCs w:val="24"/>
              </w:rPr>
              <w:t xml:space="preserve"> Full Day Rental</w:t>
            </w:r>
          </w:p>
        </w:tc>
        <w:tc>
          <w:tcPr>
            <w:tcW w:w="1985" w:type="dxa"/>
          </w:tcPr>
          <w:p w14:paraId="275D0F06" w14:textId="464D3E76" w:rsidR="001A7ED5" w:rsidRPr="0000059E" w:rsidRDefault="001A7ED5" w:rsidP="00DB4022">
            <w:pPr>
              <w:rPr>
                <w:sz w:val="24"/>
                <w:szCs w:val="24"/>
              </w:rPr>
            </w:pPr>
            <w:r w:rsidRPr="0000059E">
              <w:rPr>
                <w:sz w:val="24"/>
                <w:szCs w:val="24"/>
              </w:rPr>
              <w:t>$ 225</w:t>
            </w:r>
          </w:p>
        </w:tc>
        <w:tc>
          <w:tcPr>
            <w:tcW w:w="2948" w:type="dxa"/>
          </w:tcPr>
          <w:p w14:paraId="3D570F23" w14:textId="77777777" w:rsidR="001A7ED5" w:rsidRPr="0000059E" w:rsidRDefault="001A7ED5" w:rsidP="00DB4022">
            <w:pPr>
              <w:rPr>
                <w:sz w:val="24"/>
                <w:szCs w:val="24"/>
              </w:rPr>
            </w:pPr>
          </w:p>
        </w:tc>
      </w:tr>
      <w:tr w:rsidR="001A7ED5" w:rsidRPr="0000059E" w14:paraId="242C747D" w14:textId="45E806D2" w:rsidTr="00D649A8">
        <w:tc>
          <w:tcPr>
            <w:tcW w:w="4673" w:type="dxa"/>
          </w:tcPr>
          <w:p w14:paraId="4503CBC2" w14:textId="77777777" w:rsidR="001A7ED5" w:rsidRPr="0000059E" w:rsidRDefault="001A7ED5" w:rsidP="00DB4022">
            <w:pPr>
              <w:jc w:val="right"/>
              <w:rPr>
                <w:sz w:val="24"/>
                <w:szCs w:val="24"/>
              </w:rPr>
            </w:pPr>
            <w:r w:rsidRPr="0000059E">
              <w:rPr>
                <w:sz w:val="24"/>
                <w:szCs w:val="24"/>
              </w:rPr>
              <w:t>Full Day Rental with alcohol</w:t>
            </w:r>
          </w:p>
        </w:tc>
        <w:tc>
          <w:tcPr>
            <w:tcW w:w="1985" w:type="dxa"/>
          </w:tcPr>
          <w:p w14:paraId="3DACAB17" w14:textId="1C6211A2" w:rsidR="001A7ED5" w:rsidRPr="0000059E" w:rsidRDefault="001A7ED5" w:rsidP="00DB4022">
            <w:pPr>
              <w:rPr>
                <w:sz w:val="24"/>
                <w:szCs w:val="24"/>
              </w:rPr>
            </w:pPr>
            <w:r w:rsidRPr="0000059E">
              <w:rPr>
                <w:sz w:val="24"/>
                <w:szCs w:val="24"/>
              </w:rPr>
              <w:t>$ 300</w:t>
            </w:r>
          </w:p>
        </w:tc>
        <w:tc>
          <w:tcPr>
            <w:tcW w:w="2948" w:type="dxa"/>
          </w:tcPr>
          <w:p w14:paraId="715A7662" w14:textId="77777777" w:rsidR="001A7ED5" w:rsidRPr="0000059E" w:rsidRDefault="001A7ED5" w:rsidP="00DB4022">
            <w:pPr>
              <w:rPr>
                <w:sz w:val="24"/>
                <w:szCs w:val="24"/>
              </w:rPr>
            </w:pPr>
          </w:p>
        </w:tc>
      </w:tr>
      <w:tr w:rsidR="001A7ED5" w:rsidRPr="0000059E" w14:paraId="31FB976A" w14:textId="3B7DC9E3" w:rsidTr="00D649A8">
        <w:tc>
          <w:tcPr>
            <w:tcW w:w="4673" w:type="dxa"/>
          </w:tcPr>
          <w:p w14:paraId="7EE876CA" w14:textId="5EB35CEB" w:rsidR="001A7ED5" w:rsidRPr="0000059E" w:rsidRDefault="001A7ED5" w:rsidP="00DB4022">
            <w:pPr>
              <w:jc w:val="right"/>
              <w:rPr>
                <w:sz w:val="24"/>
                <w:szCs w:val="24"/>
              </w:rPr>
            </w:pPr>
            <w:r w:rsidRPr="0000059E">
              <w:rPr>
                <w:sz w:val="24"/>
                <w:szCs w:val="24"/>
              </w:rPr>
              <w:t>Security Deposit</w:t>
            </w:r>
          </w:p>
        </w:tc>
        <w:tc>
          <w:tcPr>
            <w:tcW w:w="1985" w:type="dxa"/>
          </w:tcPr>
          <w:p w14:paraId="372217E6" w14:textId="794B2261" w:rsidR="001A7ED5" w:rsidRPr="0000059E" w:rsidRDefault="001A7ED5" w:rsidP="00DB4022">
            <w:pPr>
              <w:rPr>
                <w:sz w:val="24"/>
                <w:szCs w:val="24"/>
              </w:rPr>
            </w:pPr>
            <w:r w:rsidRPr="0000059E">
              <w:rPr>
                <w:sz w:val="24"/>
                <w:szCs w:val="24"/>
              </w:rPr>
              <w:t>$ 100</w:t>
            </w:r>
          </w:p>
        </w:tc>
        <w:tc>
          <w:tcPr>
            <w:tcW w:w="2948" w:type="dxa"/>
          </w:tcPr>
          <w:p w14:paraId="63B6D2AB" w14:textId="77777777" w:rsidR="001A7ED5" w:rsidRPr="0000059E" w:rsidRDefault="001A7ED5" w:rsidP="00DB4022">
            <w:pPr>
              <w:rPr>
                <w:sz w:val="24"/>
                <w:szCs w:val="24"/>
              </w:rPr>
            </w:pPr>
          </w:p>
        </w:tc>
      </w:tr>
    </w:tbl>
    <w:p w14:paraId="3C1E271C" w14:textId="77777777" w:rsidR="00531A3C" w:rsidRDefault="00531A3C" w:rsidP="004472A0">
      <w:pPr>
        <w:rPr>
          <w:b/>
          <w:bCs/>
          <w:sz w:val="28"/>
          <w:szCs w:val="28"/>
        </w:rPr>
      </w:pPr>
    </w:p>
    <w:p w14:paraId="3631EF3C" w14:textId="6EFEB2CC" w:rsidR="004472A0" w:rsidRPr="00F75476" w:rsidRDefault="004472A0" w:rsidP="004472A0">
      <w:pPr>
        <w:rPr>
          <w:b/>
          <w:bCs/>
          <w:sz w:val="28"/>
          <w:szCs w:val="28"/>
        </w:rPr>
      </w:pPr>
      <w:r w:rsidRPr="00F75476">
        <w:rPr>
          <w:b/>
          <w:bCs/>
          <w:sz w:val="28"/>
          <w:szCs w:val="28"/>
        </w:rPr>
        <w:t>Rental Requirements</w:t>
      </w:r>
    </w:p>
    <w:tbl>
      <w:tblPr>
        <w:tblStyle w:val="TableGrid"/>
        <w:tblW w:w="9606" w:type="dxa"/>
        <w:tblLook w:val="04A0" w:firstRow="1" w:lastRow="0" w:firstColumn="1" w:lastColumn="0" w:noHBand="0" w:noVBand="1"/>
      </w:tblPr>
      <w:tblGrid>
        <w:gridCol w:w="3397"/>
        <w:gridCol w:w="2976"/>
        <w:gridCol w:w="3233"/>
      </w:tblGrid>
      <w:tr w:rsidR="00DB3598" w:rsidRPr="00F75476" w14:paraId="16B42CB9" w14:textId="77777777" w:rsidTr="00D649A8">
        <w:tc>
          <w:tcPr>
            <w:tcW w:w="3397" w:type="dxa"/>
          </w:tcPr>
          <w:p w14:paraId="276F35C7" w14:textId="38A34917" w:rsidR="00DB3598" w:rsidRPr="00D649A8" w:rsidRDefault="00DB3598" w:rsidP="00DB4022">
            <w:pPr>
              <w:jc w:val="right"/>
              <w:rPr>
                <w:sz w:val="24"/>
                <w:szCs w:val="24"/>
              </w:rPr>
            </w:pPr>
            <w:r w:rsidRPr="00D649A8">
              <w:rPr>
                <w:sz w:val="24"/>
                <w:szCs w:val="24"/>
              </w:rPr>
              <w:t>Date of Rental</w:t>
            </w:r>
          </w:p>
        </w:tc>
        <w:tc>
          <w:tcPr>
            <w:tcW w:w="6209" w:type="dxa"/>
            <w:gridSpan w:val="2"/>
          </w:tcPr>
          <w:p w14:paraId="68AED87D" w14:textId="77777777" w:rsidR="00DB3598" w:rsidRPr="00D649A8" w:rsidRDefault="00DB3598" w:rsidP="00DB4022">
            <w:pPr>
              <w:rPr>
                <w:sz w:val="24"/>
                <w:szCs w:val="24"/>
              </w:rPr>
            </w:pPr>
          </w:p>
        </w:tc>
      </w:tr>
      <w:tr w:rsidR="00921877" w:rsidRPr="00F75476" w14:paraId="4B286150" w14:textId="77777777" w:rsidTr="00D649A8">
        <w:tc>
          <w:tcPr>
            <w:tcW w:w="3397" w:type="dxa"/>
          </w:tcPr>
          <w:p w14:paraId="15241627" w14:textId="4D684DFC" w:rsidR="00921877" w:rsidRPr="00D649A8" w:rsidRDefault="00921877" w:rsidP="00DB4022">
            <w:pPr>
              <w:jc w:val="right"/>
              <w:rPr>
                <w:sz w:val="24"/>
                <w:szCs w:val="24"/>
              </w:rPr>
            </w:pPr>
            <w:r w:rsidRPr="00D649A8">
              <w:rPr>
                <w:sz w:val="24"/>
                <w:szCs w:val="24"/>
              </w:rPr>
              <w:t>Rental Time</w:t>
            </w:r>
          </w:p>
        </w:tc>
        <w:tc>
          <w:tcPr>
            <w:tcW w:w="2976" w:type="dxa"/>
          </w:tcPr>
          <w:p w14:paraId="247284ED" w14:textId="41B2FC1C" w:rsidR="00921877" w:rsidRPr="00D649A8" w:rsidRDefault="00921877" w:rsidP="00DB4022">
            <w:pPr>
              <w:rPr>
                <w:sz w:val="24"/>
                <w:szCs w:val="24"/>
              </w:rPr>
            </w:pPr>
            <w:r w:rsidRPr="00D649A8">
              <w:rPr>
                <w:sz w:val="24"/>
                <w:szCs w:val="24"/>
              </w:rPr>
              <w:t>From:</w:t>
            </w:r>
          </w:p>
        </w:tc>
        <w:tc>
          <w:tcPr>
            <w:tcW w:w="3233" w:type="dxa"/>
          </w:tcPr>
          <w:p w14:paraId="586238C2" w14:textId="3616199A" w:rsidR="00921877" w:rsidRPr="00D649A8" w:rsidRDefault="00921877" w:rsidP="00DB4022">
            <w:pPr>
              <w:rPr>
                <w:sz w:val="24"/>
                <w:szCs w:val="24"/>
              </w:rPr>
            </w:pPr>
            <w:r w:rsidRPr="00D649A8">
              <w:rPr>
                <w:sz w:val="24"/>
                <w:szCs w:val="24"/>
              </w:rPr>
              <w:t>To:</w:t>
            </w:r>
          </w:p>
        </w:tc>
      </w:tr>
      <w:tr w:rsidR="00BF66CB" w:rsidRPr="00F75476" w14:paraId="454E2CEA" w14:textId="77777777" w:rsidTr="00D649A8">
        <w:tc>
          <w:tcPr>
            <w:tcW w:w="3397" w:type="dxa"/>
          </w:tcPr>
          <w:p w14:paraId="34B3AC23" w14:textId="480A0950" w:rsidR="00BF66CB" w:rsidRPr="00D649A8" w:rsidRDefault="00BF66CB" w:rsidP="00DB4022">
            <w:pPr>
              <w:jc w:val="right"/>
              <w:rPr>
                <w:sz w:val="24"/>
                <w:szCs w:val="24"/>
              </w:rPr>
            </w:pPr>
            <w:r w:rsidRPr="00D649A8">
              <w:rPr>
                <w:sz w:val="24"/>
                <w:szCs w:val="24"/>
              </w:rPr>
              <w:t>Purpose of Rental</w:t>
            </w:r>
          </w:p>
        </w:tc>
        <w:tc>
          <w:tcPr>
            <w:tcW w:w="6209" w:type="dxa"/>
            <w:gridSpan w:val="2"/>
          </w:tcPr>
          <w:p w14:paraId="77FD23AA" w14:textId="551F454B" w:rsidR="00BF66CB" w:rsidRPr="00D649A8" w:rsidRDefault="00BF66CB" w:rsidP="00DB4022">
            <w:pPr>
              <w:rPr>
                <w:sz w:val="24"/>
                <w:szCs w:val="24"/>
              </w:rPr>
            </w:pPr>
          </w:p>
        </w:tc>
      </w:tr>
    </w:tbl>
    <w:p w14:paraId="62CD9CBC" w14:textId="77777777" w:rsidR="004472A0" w:rsidRPr="0000059E" w:rsidRDefault="004472A0" w:rsidP="004472A0">
      <w:pPr>
        <w:rPr>
          <w:sz w:val="24"/>
          <w:szCs w:val="24"/>
        </w:rPr>
      </w:pPr>
    </w:p>
    <w:p w14:paraId="0502CB04" w14:textId="77777777" w:rsidR="004472A0" w:rsidRPr="0000059E" w:rsidRDefault="004472A0" w:rsidP="004472A0">
      <w:pPr>
        <w:rPr>
          <w:b/>
          <w:bCs/>
          <w:sz w:val="24"/>
          <w:szCs w:val="24"/>
        </w:rPr>
      </w:pPr>
      <w:r w:rsidRPr="0000059E">
        <w:rPr>
          <w:b/>
          <w:bCs/>
          <w:sz w:val="24"/>
          <w:szCs w:val="24"/>
        </w:rPr>
        <w:t>Declaration</w:t>
      </w:r>
    </w:p>
    <w:p w14:paraId="57330F73" w14:textId="552D5358" w:rsidR="004472A0" w:rsidRPr="0000059E" w:rsidRDefault="004472A0" w:rsidP="004472A0">
      <w:pPr>
        <w:pBdr>
          <w:top w:val="single" w:sz="4" w:space="1" w:color="auto"/>
          <w:left w:val="single" w:sz="4" w:space="4" w:color="auto"/>
          <w:bottom w:val="single" w:sz="4" w:space="1" w:color="auto"/>
          <w:right w:val="single" w:sz="4" w:space="4" w:color="auto"/>
        </w:pBdr>
        <w:rPr>
          <w:sz w:val="24"/>
          <w:szCs w:val="24"/>
        </w:rPr>
      </w:pPr>
      <w:r w:rsidRPr="0000059E">
        <w:rPr>
          <w:sz w:val="24"/>
          <w:szCs w:val="24"/>
        </w:rPr>
        <w:t xml:space="preserve">I, the undersigned, have read and understand the policies and regulations for the use of </w:t>
      </w:r>
      <w:r w:rsidR="00EE66D7">
        <w:rPr>
          <w:sz w:val="24"/>
          <w:szCs w:val="24"/>
        </w:rPr>
        <w:t>Union Community Centre</w:t>
      </w:r>
      <w:r w:rsidRPr="0000059E">
        <w:rPr>
          <w:sz w:val="24"/>
          <w:szCs w:val="24"/>
        </w:rPr>
        <w:t>, as well as the cancellation policy. I agree to abide by these policies and regulations.</w:t>
      </w:r>
      <w:r w:rsidR="00D31B3E">
        <w:rPr>
          <w:sz w:val="24"/>
          <w:szCs w:val="24"/>
        </w:rPr>
        <w:t xml:space="preserve">  </w:t>
      </w:r>
      <w:r w:rsidR="00D31B3E">
        <w:rPr>
          <w:sz w:val="24"/>
          <w:szCs w:val="24"/>
        </w:rPr>
        <w:t>A copy of my liability insurance is attached.</w:t>
      </w:r>
    </w:p>
    <w:p w14:paraId="5CE4950E" w14:textId="307C9343" w:rsidR="004472A0" w:rsidRPr="0000059E" w:rsidRDefault="004472A0" w:rsidP="004472A0">
      <w:pPr>
        <w:pBdr>
          <w:top w:val="single" w:sz="4" w:space="1" w:color="auto"/>
          <w:left w:val="single" w:sz="4" w:space="4" w:color="auto"/>
          <w:bottom w:val="single" w:sz="4" w:space="1" w:color="auto"/>
          <w:right w:val="single" w:sz="4" w:space="4" w:color="auto"/>
        </w:pBdr>
        <w:rPr>
          <w:sz w:val="24"/>
          <w:szCs w:val="24"/>
        </w:rPr>
      </w:pPr>
      <w:r w:rsidRPr="0000059E">
        <w:rPr>
          <w:sz w:val="24"/>
          <w:szCs w:val="24"/>
        </w:rPr>
        <w:t>I understand that I will be held financially responsible for any damages incurred to the building, contents and / or grounds during my rental period.</w:t>
      </w:r>
      <w:r w:rsidR="00350FB5">
        <w:rPr>
          <w:sz w:val="24"/>
          <w:szCs w:val="24"/>
        </w:rPr>
        <w:t xml:space="preserve">  </w:t>
      </w:r>
    </w:p>
    <w:p w14:paraId="03AB20C8" w14:textId="77777777" w:rsidR="004472A0" w:rsidRPr="0000059E" w:rsidRDefault="004472A0" w:rsidP="004472A0">
      <w:pPr>
        <w:rPr>
          <w:b/>
          <w:bCs/>
          <w:sz w:val="24"/>
          <w:szCs w:val="24"/>
        </w:rPr>
      </w:pPr>
      <w:r w:rsidRPr="0000059E">
        <w:rPr>
          <w:b/>
          <w:bCs/>
          <w:sz w:val="24"/>
          <w:szCs w:val="24"/>
        </w:rPr>
        <w:t>Authorization</w:t>
      </w:r>
    </w:p>
    <w:tbl>
      <w:tblPr>
        <w:tblStyle w:val="TableGrid"/>
        <w:tblW w:w="9606" w:type="dxa"/>
        <w:tblLook w:val="04A0" w:firstRow="1" w:lastRow="0" w:firstColumn="1" w:lastColumn="0" w:noHBand="0" w:noVBand="1"/>
      </w:tblPr>
      <w:tblGrid>
        <w:gridCol w:w="3652"/>
        <w:gridCol w:w="3402"/>
        <w:gridCol w:w="992"/>
        <w:gridCol w:w="1560"/>
      </w:tblGrid>
      <w:tr w:rsidR="00783E6F" w:rsidRPr="0000059E" w14:paraId="4802459A" w14:textId="4017DB38" w:rsidTr="00D649A8">
        <w:tc>
          <w:tcPr>
            <w:tcW w:w="3652" w:type="dxa"/>
          </w:tcPr>
          <w:p w14:paraId="57155858" w14:textId="4D29BCE3" w:rsidR="00783E6F" w:rsidRPr="0000059E" w:rsidRDefault="00783E6F" w:rsidP="00DB4022">
            <w:pPr>
              <w:rPr>
                <w:sz w:val="24"/>
                <w:szCs w:val="24"/>
              </w:rPr>
            </w:pPr>
            <w:r w:rsidRPr="0000059E">
              <w:rPr>
                <w:sz w:val="24"/>
                <w:szCs w:val="24"/>
              </w:rPr>
              <w:t>Renter Signature or Email</w:t>
            </w:r>
          </w:p>
        </w:tc>
        <w:tc>
          <w:tcPr>
            <w:tcW w:w="3402" w:type="dxa"/>
          </w:tcPr>
          <w:p w14:paraId="68EB10F1" w14:textId="77777777" w:rsidR="00783E6F" w:rsidRPr="0000059E" w:rsidRDefault="00783E6F" w:rsidP="00DB4022">
            <w:pPr>
              <w:rPr>
                <w:sz w:val="24"/>
                <w:szCs w:val="24"/>
              </w:rPr>
            </w:pPr>
          </w:p>
        </w:tc>
        <w:tc>
          <w:tcPr>
            <w:tcW w:w="992" w:type="dxa"/>
          </w:tcPr>
          <w:p w14:paraId="1CF5D9C0" w14:textId="77777777" w:rsidR="00783E6F" w:rsidRPr="0000059E" w:rsidRDefault="00783E6F" w:rsidP="00DB4022">
            <w:pPr>
              <w:rPr>
                <w:sz w:val="24"/>
                <w:szCs w:val="24"/>
              </w:rPr>
            </w:pPr>
            <w:r w:rsidRPr="0000059E">
              <w:rPr>
                <w:sz w:val="24"/>
                <w:szCs w:val="24"/>
              </w:rPr>
              <w:t>Date</w:t>
            </w:r>
          </w:p>
        </w:tc>
        <w:tc>
          <w:tcPr>
            <w:tcW w:w="1560" w:type="dxa"/>
          </w:tcPr>
          <w:p w14:paraId="6E41BEDE" w14:textId="77777777" w:rsidR="00783E6F" w:rsidRPr="0000059E" w:rsidRDefault="00783E6F" w:rsidP="00DB4022">
            <w:pPr>
              <w:rPr>
                <w:sz w:val="24"/>
                <w:szCs w:val="24"/>
              </w:rPr>
            </w:pPr>
          </w:p>
        </w:tc>
      </w:tr>
      <w:tr w:rsidR="00783E6F" w:rsidRPr="0000059E" w14:paraId="1EA4C2A4" w14:textId="4192FEBC" w:rsidTr="00D649A8">
        <w:tc>
          <w:tcPr>
            <w:tcW w:w="3652" w:type="dxa"/>
          </w:tcPr>
          <w:p w14:paraId="1A35023C" w14:textId="19468F43" w:rsidR="00783E6F" w:rsidRPr="0000059E" w:rsidRDefault="00783E6F" w:rsidP="00DB4022">
            <w:pPr>
              <w:rPr>
                <w:sz w:val="24"/>
                <w:szCs w:val="24"/>
              </w:rPr>
            </w:pPr>
            <w:r w:rsidRPr="0000059E">
              <w:rPr>
                <w:sz w:val="24"/>
                <w:szCs w:val="24"/>
              </w:rPr>
              <w:t>USC Signature</w:t>
            </w:r>
          </w:p>
        </w:tc>
        <w:tc>
          <w:tcPr>
            <w:tcW w:w="3402" w:type="dxa"/>
          </w:tcPr>
          <w:p w14:paraId="7EA370BD" w14:textId="77777777" w:rsidR="00783E6F" w:rsidRPr="0000059E" w:rsidRDefault="00783E6F" w:rsidP="00DB4022">
            <w:pPr>
              <w:rPr>
                <w:sz w:val="24"/>
                <w:szCs w:val="24"/>
              </w:rPr>
            </w:pPr>
          </w:p>
        </w:tc>
        <w:tc>
          <w:tcPr>
            <w:tcW w:w="992" w:type="dxa"/>
          </w:tcPr>
          <w:p w14:paraId="5F2904A9" w14:textId="77777777" w:rsidR="00783E6F" w:rsidRPr="0000059E" w:rsidRDefault="00783E6F" w:rsidP="00DB4022">
            <w:pPr>
              <w:rPr>
                <w:sz w:val="24"/>
                <w:szCs w:val="24"/>
              </w:rPr>
            </w:pPr>
            <w:r w:rsidRPr="0000059E">
              <w:rPr>
                <w:sz w:val="24"/>
                <w:szCs w:val="24"/>
              </w:rPr>
              <w:t>Date</w:t>
            </w:r>
          </w:p>
        </w:tc>
        <w:tc>
          <w:tcPr>
            <w:tcW w:w="1560" w:type="dxa"/>
          </w:tcPr>
          <w:p w14:paraId="3F43555A" w14:textId="77777777" w:rsidR="00783E6F" w:rsidRPr="0000059E" w:rsidRDefault="00783E6F" w:rsidP="00DB4022">
            <w:pPr>
              <w:rPr>
                <w:sz w:val="24"/>
                <w:szCs w:val="24"/>
              </w:rPr>
            </w:pPr>
          </w:p>
        </w:tc>
      </w:tr>
    </w:tbl>
    <w:p w14:paraId="55C543D0" w14:textId="77777777" w:rsidR="00FA0AF6" w:rsidRDefault="00FA0AF6" w:rsidP="00FA0AF6">
      <w:pPr>
        <w:rPr>
          <w:i/>
          <w:iCs/>
          <w:sz w:val="24"/>
          <w:szCs w:val="24"/>
        </w:rPr>
      </w:pPr>
    </w:p>
    <w:p w14:paraId="5F2FA6B3" w14:textId="43314F8A" w:rsidR="00FA0AF6" w:rsidRPr="00E35785" w:rsidRDefault="00FA0AF6" w:rsidP="00FA0AF6">
      <w:pPr>
        <w:rPr>
          <w:i/>
          <w:iCs/>
          <w:sz w:val="24"/>
          <w:szCs w:val="24"/>
        </w:rPr>
      </w:pPr>
      <w:r w:rsidRPr="00E35785">
        <w:rPr>
          <w:i/>
          <w:iCs/>
          <w:sz w:val="24"/>
          <w:szCs w:val="24"/>
        </w:rPr>
        <w:t>A club representative will be in touch to arrange a pickup date / time for the club door key.</w:t>
      </w:r>
    </w:p>
    <w:p w14:paraId="31F8038D" w14:textId="77777777" w:rsidR="008F0A6C" w:rsidRPr="00640C38" w:rsidRDefault="008F0A6C" w:rsidP="00CA3669">
      <w:pPr>
        <w:pStyle w:val="NoSpacing"/>
        <w:rPr>
          <w:b/>
          <w:sz w:val="2"/>
          <w:szCs w:val="2"/>
        </w:rPr>
      </w:pPr>
    </w:p>
    <w:p w14:paraId="03EECCBB" w14:textId="10671CA8" w:rsidR="002D4CE5" w:rsidRPr="008A0611" w:rsidRDefault="004E38FB" w:rsidP="004E38FB">
      <w:pPr>
        <w:pStyle w:val="NoSpacing"/>
        <w:ind w:firstLine="720"/>
        <w:rPr>
          <w:b/>
          <w:sz w:val="2"/>
          <w:szCs w:val="2"/>
        </w:rPr>
      </w:pPr>
      <w:r>
        <w:rPr>
          <w:b/>
          <w:sz w:val="2"/>
          <w:szCs w:val="2"/>
        </w:rPr>
        <w:t>L</w:t>
      </w:r>
    </w:p>
    <w:sectPr w:rsidR="002D4CE5" w:rsidRPr="008A061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9CE8F" w14:textId="77777777" w:rsidR="008F4410" w:rsidRDefault="008F4410" w:rsidP="00151661">
      <w:pPr>
        <w:spacing w:after="0" w:line="240" w:lineRule="auto"/>
      </w:pPr>
      <w:r>
        <w:separator/>
      </w:r>
    </w:p>
  </w:endnote>
  <w:endnote w:type="continuationSeparator" w:id="0">
    <w:p w14:paraId="09BE3968" w14:textId="77777777" w:rsidR="008F4410" w:rsidRDefault="008F4410" w:rsidP="0015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6E62" w14:textId="54FA98B2" w:rsidR="000D6852" w:rsidRDefault="000D6852" w:rsidP="000D6852">
    <w:pPr>
      <w:pStyle w:val="NoSpacing"/>
      <w:jc w:val="both"/>
      <w:rPr>
        <w:b/>
        <w:sz w:val="20"/>
        <w:szCs w:val="20"/>
      </w:rPr>
    </w:pPr>
    <w:r w:rsidRPr="005B3C20">
      <w:rPr>
        <w:b/>
        <w:sz w:val="20"/>
        <w:szCs w:val="20"/>
      </w:rPr>
      <w:t xml:space="preserve">Please send the completed rental agreement and deposit </w:t>
    </w:r>
    <w:r w:rsidR="00C56473">
      <w:rPr>
        <w:b/>
        <w:sz w:val="20"/>
        <w:szCs w:val="20"/>
      </w:rPr>
      <w:t xml:space="preserve">(eTransfer or </w:t>
    </w:r>
    <w:r w:rsidRPr="005B3C20">
      <w:rPr>
        <w:b/>
        <w:sz w:val="20"/>
        <w:szCs w:val="20"/>
      </w:rPr>
      <w:t>cheque</w:t>
    </w:r>
    <w:r w:rsidR="001D13FD">
      <w:rPr>
        <w:b/>
        <w:sz w:val="20"/>
        <w:szCs w:val="20"/>
      </w:rPr>
      <w:t>)</w:t>
    </w:r>
    <w:r w:rsidRPr="005B3C20">
      <w:rPr>
        <w:b/>
        <w:sz w:val="20"/>
        <w:szCs w:val="20"/>
      </w:rPr>
      <w:t xml:space="preserve"> to: Vicki Snowsell, 55 Airey Ave., St Thomas, N5R 1E1. If there are any problems/questions call 519-631-9294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7F8C" w14:textId="77777777" w:rsidR="008F4410" w:rsidRDefault="008F4410" w:rsidP="00151661">
      <w:pPr>
        <w:spacing w:after="0" w:line="240" w:lineRule="auto"/>
      </w:pPr>
      <w:r>
        <w:separator/>
      </w:r>
    </w:p>
  </w:footnote>
  <w:footnote w:type="continuationSeparator" w:id="0">
    <w:p w14:paraId="2FC69CDB" w14:textId="77777777" w:rsidR="008F4410" w:rsidRDefault="008F4410" w:rsidP="00151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5204" w14:textId="017D889A" w:rsidR="00151661" w:rsidRPr="001B519C" w:rsidRDefault="001C1482" w:rsidP="001C1482">
    <w:pPr>
      <w:pStyle w:val="Header"/>
      <w:jc w:val="center"/>
      <w:rPr>
        <w:sz w:val="32"/>
        <w:szCs w:val="32"/>
      </w:rPr>
    </w:pPr>
    <w:r w:rsidRPr="001B519C">
      <w:rPr>
        <w:b/>
        <w:sz w:val="32"/>
        <w:szCs w:val="32"/>
      </w:rPr>
      <w:t>Union Community Centre Rental Agreement</w:t>
    </w:r>
  </w:p>
  <w:p w14:paraId="24F1B8D1" w14:textId="77777777" w:rsidR="00151661" w:rsidRDefault="00151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773B7"/>
    <w:multiLevelType w:val="hybridMultilevel"/>
    <w:tmpl w:val="5EE86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C4173CD"/>
    <w:multiLevelType w:val="hybridMultilevel"/>
    <w:tmpl w:val="3B7E9B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9286696">
    <w:abstractNumId w:val="1"/>
  </w:num>
  <w:num w:numId="2" w16cid:durableId="16131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0D"/>
    <w:rsid w:val="0000059E"/>
    <w:rsid w:val="00001FDC"/>
    <w:rsid w:val="00012D86"/>
    <w:rsid w:val="00015224"/>
    <w:rsid w:val="000305A3"/>
    <w:rsid w:val="00041A8A"/>
    <w:rsid w:val="000566F9"/>
    <w:rsid w:val="00077A1B"/>
    <w:rsid w:val="00086F55"/>
    <w:rsid w:val="00091396"/>
    <w:rsid w:val="000A5F68"/>
    <w:rsid w:val="000B1937"/>
    <w:rsid w:val="000B6B09"/>
    <w:rsid w:val="000D5E37"/>
    <w:rsid w:val="000D6852"/>
    <w:rsid w:val="000E250D"/>
    <w:rsid w:val="00142911"/>
    <w:rsid w:val="00147001"/>
    <w:rsid w:val="00151661"/>
    <w:rsid w:val="00157D73"/>
    <w:rsid w:val="00165C8B"/>
    <w:rsid w:val="00174109"/>
    <w:rsid w:val="001811B6"/>
    <w:rsid w:val="001943E9"/>
    <w:rsid w:val="001A7E4C"/>
    <w:rsid w:val="001A7ED5"/>
    <w:rsid w:val="001B33FD"/>
    <w:rsid w:val="001B519C"/>
    <w:rsid w:val="001C1482"/>
    <w:rsid w:val="001C4FF9"/>
    <w:rsid w:val="001D0F34"/>
    <w:rsid w:val="001D13FD"/>
    <w:rsid w:val="001F4DE3"/>
    <w:rsid w:val="001F5434"/>
    <w:rsid w:val="002119F2"/>
    <w:rsid w:val="00214F22"/>
    <w:rsid w:val="00224618"/>
    <w:rsid w:val="00232EBB"/>
    <w:rsid w:val="002404CA"/>
    <w:rsid w:val="002449E0"/>
    <w:rsid w:val="00250150"/>
    <w:rsid w:val="002645F5"/>
    <w:rsid w:val="00270394"/>
    <w:rsid w:val="00276EE1"/>
    <w:rsid w:val="002C4D3A"/>
    <w:rsid w:val="002C7804"/>
    <w:rsid w:val="002D4CE5"/>
    <w:rsid w:val="002F1207"/>
    <w:rsid w:val="002F3A6D"/>
    <w:rsid w:val="00302202"/>
    <w:rsid w:val="00350FB5"/>
    <w:rsid w:val="003746DA"/>
    <w:rsid w:val="003806FF"/>
    <w:rsid w:val="00382149"/>
    <w:rsid w:val="003961E6"/>
    <w:rsid w:val="003A791A"/>
    <w:rsid w:val="003B04F4"/>
    <w:rsid w:val="003B05EE"/>
    <w:rsid w:val="003B7729"/>
    <w:rsid w:val="003D1A75"/>
    <w:rsid w:val="003D52D2"/>
    <w:rsid w:val="003E524F"/>
    <w:rsid w:val="003F3EF0"/>
    <w:rsid w:val="00401667"/>
    <w:rsid w:val="0041405B"/>
    <w:rsid w:val="00416366"/>
    <w:rsid w:val="0044695D"/>
    <w:rsid w:val="004472A0"/>
    <w:rsid w:val="00466CE6"/>
    <w:rsid w:val="0047770F"/>
    <w:rsid w:val="00484177"/>
    <w:rsid w:val="00491F01"/>
    <w:rsid w:val="004A48AD"/>
    <w:rsid w:val="004D7E7D"/>
    <w:rsid w:val="004E38FB"/>
    <w:rsid w:val="00502AD3"/>
    <w:rsid w:val="00503D4A"/>
    <w:rsid w:val="00517A7A"/>
    <w:rsid w:val="00531A3C"/>
    <w:rsid w:val="00534F7D"/>
    <w:rsid w:val="00555628"/>
    <w:rsid w:val="00584A4D"/>
    <w:rsid w:val="005903D0"/>
    <w:rsid w:val="005A6F8D"/>
    <w:rsid w:val="005B3C20"/>
    <w:rsid w:val="005D0BBD"/>
    <w:rsid w:val="00614611"/>
    <w:rsid w:val="00640C38"/>
    <w:rsid w:val="006516B3"/>
    <w:rsid w:val="00681B58"/>
    <w:rsid w:val="00686731"/>
    <w:rsid w:val="00696922"/>
    <w:rsid w:val="006B3078"/>
    <w:rsid w:val="006C1B4D"/>
    <w:rsid w:val="006D09C7"/>
    <w:rsid w:val="006E6CD2"/>
    <w:rsid w:val="006F7BC3"/>
    <w:rsid w:val="007125C5"/>
    <w:rsid w:val="007155D5"/>
    <w:rsid w:val="007437C8"/>
    <w:rsid w:val="00753CAD"/>
    <w:rsid w:val="00783E6F"/>
    <w:rsid w:val="007B00FE"/>
    <w:rsid w:val="007B375F"/>
    <w:rsid w:val="007C0BCB"/>
    <w:rsid w:val="007C2D84"/>
    <w:rsid w:val="007C3E7D"/>
    <w:rsid w:val="007C5175"/>
    <w:rsid w:val="007E02C6"/>
    <w:rsid w:val="007E057E"/>
    <w:rsid w:val="008138DF"/>
    <w:rsid w:val="008160BD"/>
    <w:rsid w:val="00831BD3"/>
    <w:rsid w:val="00834EFF"/>
    <w:rsid w:val="0085342A"/>
    <w:rsid w:val="00856D40"/>
    <w:rsid w:val="00857438"/>
    <w:rsid w:val="0086485D"/>
    <w:rsid w:val="0088469C"/>
    <w:rsid w:val="00887F7B"/>
    <w:rsid w:val="008A0611"/>
    <w:rsid w:val="008B4A96"/>
    <w:rsid w:val="008C2D0C"/>
    <w:rsid w:val="008D66A4"/>
    <w:rsid w:val="008E2363"/>
    <w:rsid w:val="008E5647"/>
    <w:rsid w:val="008F0A6C"/>
    <w:rsid w:val="008F1C4D"/>
    <w:rsid w:val="008F4410"/>
    <w:rsid w:val="00921877"/>
    <w:rsid w:val="009530AB"/>
    <w:rsid w:val="009B3030"/>
    <w:rsid w:val="009E0E29"/>
    <w:rsid w:val="009E52E0"/>
    <w:rsid w:val="00A04C00"/>
    <w:rsid w:val="00A21494"/>
    <w:rsid w:val="00A315AB"/>
    <w:rsid w:val="00A45173"/>
    <w:rsid w:val="00A64E01"/>
    <w:rsid w:val="00A80D38"/>
    <w:rsid w:val="00A96A99"/>
    <w:rsid w:val="00A97771"/>
    <w:rsid w:val="00AA1BBF"/>
    <w:rsid w:val="00AC7714"/>
    <w:rsid w:val="00AE165B"/>
    <w:rsid w:val="00AF04EB"/>
    <w:rsid w:val="00B00F6F"/>
    <w:rsid w:val="00B32B07"/>
    <w:rsid w:val="00B349F1"/>
    <w:rsid w:val="00B41C94"/>
    <w:rsid w:val="00B5331B"/>
    <w:rsid w:val="00B63466"/>
    <w:rsid w:val="00B716A9"/>
    <w:rsid w:val="00B76BBC"/>
    <w:rsid w:val="00BD126F"/>
    <w:rsid w:val="00BD3143"/>
    <w:rsid w:val="00BF66CB"/>
    <w:rsid w:val="00C00100"/>
    <w:rsid w:val="00C339E0"/>
    <w:rsid w:val="00C56473"/>
    <w:rsid w:val="00C6595E"/>
    <w:rsid w:val="00C65F65"/>
    <w:rsid w:val="00C94931"/>
    <w:rsid w:val="00C96C97"/>
    <w:rsid w:val="00CA3669"/>
    <w:rsid w:val="00CA5F92"/>
    <w:rsid w:val="00CA7AEF"/>
    <w:rsid w:val="00CB3A67"/>
    <w:rsid w:val="00CB56D8"/>
    <w:rsid w:val="00CE685A"/>
    <w:rsid w:val="00CF604E"/>
    <w:rsid w:val="00D15DEA"/>
    <w:rsid w:val="00D21ED0"/>
    <w:rsid w:val="00D2294B"/>
    <w:rsid w:val="00D23388"/>
    <w:rsid w:val="00D2443F"/>
    <w:rsid w:val="00D31B3E"/>
    <w:rsid w:val="00D47C0B"/>
    <w:rsid w:val="00D649A8"/>
    <w:rsid w:val="00D679BA"/>
    <w:rsid w:val="00D73965"/>
    <w:rsid w:val="00D85A49"/>
    <w:rsid w:val="00DA5C63"/>
    <w:rsid w:val="00DA65D0"/>
    <w:rsid w:val="00DB3598"/>
    <w:rsid w:val="00DE54BD"/>
    <w:rsid w:val="00E11289"/>
    <w:rsid w:val="00E15874"/>
    <w:rsid w:val="00E260C7"/>
    <w:rsid w:val="00E35785"/>
    <w:rsid w:val="00E47734"/>
    <w:rsid w:val="00E552D9"/>
    <w:rsid w:val="00E55892"/>
    <w:rsid w:val="00E606B4"/>
    <w:rsid w:val="00E81761"/>
    <w:rsid w:val="00E82CA5"/>
    <w:rsid w:val="00EC2293"/>
    <w:rsid w:val="00ED490E"/>
    <w:rsid w:val="00EE09B1"/>
    <w:rsid w:val="00EE66D7"/>
    <w:rsid w:val="00F176A1"/>
    <w:rsid w:val="00F42A74"/>
    <w:rsid w:val="00FA0AF6"/>
    <w:rsid w:val="00FC4A6F"/>
    <w:rsid w:val="00FE19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CF61E"/>
  <w15:docId w15:val="{C3ADD24A-52A9-454A-BF84-A2AB2F3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50D"/>
    <w:pPr>
      <w:spacing w:after="0" w:line="240" w:lineRule="auto"/>
    </w:pPr>
  </w:style>
  <w:style w:type="paragraph" w:styleId="Header">
    <w:name w:val="header"/>
    <w:basedOn w:val="Normal"/>
    <w:link w:val="HeaderChar"/>
    <w:uiPriority w:val="99"/>
    <w:unhideWhenUsed/>
    <w:rsid w:val="00151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661"/>
  </w:style>
  <w:style w:type="paragraph" w:styleId="Footer">
    <w:name w:val="footer"/>
    <w:basedOn w:val="Normal"/>
    <w:link w:val="FooterChar"/>
    <w:uiPriority w:val="99"/>
    <w:unhideWhenUsed/>
    <w:rsid w:val="00151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661"/>
  </w:style>
  <w:style w:type="table" w:styleId="TableGrid">
    <w:name w:val="Table Grid"/>
    <w:basedOn w:val="TableNormal"/>
    <w:uiPriority w:val="39"/>
    <w:rsid w:val="004472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Upper Thames River Conservation Authority</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Karen Vosburg</cp:lastModifiedBy>
  <cp:revision>5</cp:revision>
  <cp:lastPrinted>2024-03-28T02:49:00Z</cp:lastPrinted>
  <dcterms:created xsi:type="dcterms:W3CDTF">2025-05-02T00:51:00Z</dcterms:created>
  <dcterms:modified xsi:type="dcterms:W3CDTF">2025-05-04T02:57:00Z</dcterms:modified>
</cp:coreProperties>
</file>