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CB" w:rsidRDefault="004026CB" w:rsidP="004026C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MINUTES       St. Gregory’s Neighborhood Association (</w:t>
      </w:r>
      <w:proofErr w:type="spellStart"/>
      <w:r>
        <w:rPr>
          <w:rFonts w:ascii="Arial" w:hAnsi="Arial" w:cs="Arial"/>
          <w:sz w:val="24"/>
          <w:szCs w:val="24"/>
        </w:rPr>
        <w:t>SGNA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4026CB" w:rsidRDefault="004026CB" w:rsidP="00402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12, 2019 Monthly Board Meeting - Kay Abramsohn, Secretary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convened at 7:00 pm at the home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</w:rPr>
        <w:t xml:space="preserve"> Clint and Lainey </w:t>
      </w:r>
      <w:proofErr w:type="spellStart"/>
      <w:r>
        <w:rPr>
          <w:rFonts w:ascii="Arial" w:hAnsi="Arial" w:cs="Arial"/>
        </w:rPr>
        <w:t>Colantro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Our thanks again for opening your home to the </w:t>
      </w:r>
      <w:proofErr w:type="spellStart"/>
      <w:r>
        <w:rPr>
          <w:rFonts w:ascii="Arial" w:hAnsi="Arial" w:cs="Arial"/>
        </w:rPr>
        <w:t>SGNA</w:t>
      </w:r>
      <w:proofErr w:type="spellEnd"/>
      <w:r>
        <w:rPr>
          <w:rFonts w:ascii="Arial" w:hAnsi="Arial" w:cs="Arial"/>
        </w:rPr>
        <w:t xml:space="preserve"> meeting.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  <w:b/>
        </w:rPr>
        <w:t>Present:</w:t>
      </w:r>
      <w:r>
        <w:rPr>
          <w:rFonts w:ascii="Arial" w:hAnsi="Arial" w:cs="Arial"/>
        </w:rPr>
        <w:t xml:space="preserve"> Bob </w:t>
      </w:r>
      <w:proofErr w:type="spellStart"/>
      <w:r>
        <w:rPr>
          <w:rFonts w:ascii="Arial" w:hAnsi="Arial" w:cs="Arial"/>
        </w:rPr>
        <w:t>Wieser</w:t>
      </w:r>
      <w:proofErr w:type="spellEnd"/>
      <w:r>
        <w:rPr>
          <w:rFonts w:ascii="Arial" w:hAnsi="Arial" w:cs="Arial"/>
        </w:rPr>
        <w:t xml:space="preserve">, Evelyn Billings, Kay Abramsohn, Clint and Lainey </w:t>
      </w:r>
      <w:proofErr w:type="spellStart"/>
      <w:r>
        <w:rPr>
          <w:rFonts w:ascii="Arial" w:hAnsi="Arial" w:cs="Arial"/>
        </w:rPr>
        <w:t>Colantro</w:t>
      </w:r>
      <w:proofErr w:type="spellEnd"/>
      <w:r>
        <w:rPr>
          <w:rFonts w:ascii="Arial" w:hAnsi="Arial" w:cs="Arial"/>
        </w:rPr>
        <w:t xml:space="preserve">, Kristy Osgood, Jonathan Wade, Joey </w:t>
      </w:r>
      <w:proofErr w:type="spellStart"/>
      <w:r>
        <w:rPr>
          <w:rFonts w:ascii="Arial" w:hAnsi="Arial" w:cs="Arial"/>
        </w:rPr>
        <w:t>Hallatt</w:t>
      </w:r>
      <w:proofErr w:type="spellEnd"/>
      <w:r>
        <w:rPr>
          <w:rFonts w:ascii="Arial" w:hAnsi="Arial" w:cs="Arial"/>
        </w:rPr>
        <w:t xml:space="preserve">, Peter Bond, Lee-Ann and Mark </w:t>
      </w:r>
      <w:proofErr w:type="spellStart"/>
      <w:r>
        <w:rPr>
          <w:rFonts w:ascii="Arial" w:hAnsi="Arial" w:cs="Arial"/>
        </w:rPr>
        <w:t>Berumen</w:t>
      </w:r>
      <w:proofErr w:type="spellEnd"/>
      <w:r>
        <w:rPr>
          <w:rFonts w:ascii="Arial" w:hAnsi="Arial" w:cs="Arial"/>
        </w:rPr>
        <w:t xml:space="preserve">.     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  <w:b/>
        </w:rPr>
        <w:t>Treasurer’s Report</w:t>
      </w:r>
      <w:r>
        <w:rPr>
          <w:rFonts w:ascii="Arial" w:hAnsi="Arial" w:cs="Arial"/>
        </w:rPr>
        <w:t xml:space="preserve">.  Received the </w:t>
      </w:r>
      <w:proofErr w:type="spellStart"/>
      <w:r>
        <w:rPr>
          <w:rFonts w:ascii="Arial" w:hAnsi="Arial" w:cs="Arial"/>
        </w:rPr>
        <w:t>BWG</w:t>
      </w:r>
      <w:proofErr w:type="spellEnd"/>
      <w:r>
        <w:rPr>
          <w:rFonts w:ascii="Arial" w:hAnsi="Arial" w:cs="Arial"/>
        </w:rPr>
        <w:t xml:space="preserve"> 19-20 funds. Evelyn has put the allocated $3,000 toward the APS account.  She personally paid the $352.xx August billing as it came due before the </w:t>
      </w:r>
      <w:proofErr w:type="spellStart"/>
      <w:r>
        <w:rPr>
          <w:rFonts w:ascii="Arial" w:hAnsi="Arial" w:cs="Arial"/>
        </w:rPr>
        <w:t>BWG</w:t>
      </w:r>
      <w:proofErr w:type="spellEnd"/>
      <w:r>
        <w:rPr>
          <w:rFonts w:ascii="Arial" w:hAnsi="Arial" w:cs="Arial"/>
        </w:rPr>
        <w:t xml:space="preserve"> funds arrived in the </w:t>
      </w:r>
      <w:proofErr w:type="spellStart"/>
      <w:r>
        <w:rPr>
          <w:rFonts w:ascii="Arial" w:hAnsi="Arial" w:cs="Arial"/>
        </w:rPr>
        <w:t>BWG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BofA</w:t>
      </w:r>
      <w:proofErr w:type="spellEnd"/>
      <w:r>
        <w:rPr>
          <w:rFonts w:ascii="Arial" w:hAnsi="Arial" w:cs="Arial"/>
        </w:rPr>
        <w:t xml:space="preserve"> checking account.  </w:t>
      </w:r>
      <w:proofErr w:type="spellStart"/>
      <w:r>
        <w:rPr>
          <w:rFonts w:ascii="Arial" w:hAnsi="Arial" w:cs="Arial"/>
        </w:rPr>
        <w:t>SGNA</w:t>
      </w:r>
      <w:proofErr w:type="spellEnd"/>
      <w:r>
        <w:rPr>
          <w:rFonts w:ascii="Arial" w:hAnsi="Arial" w:cs="Arial"/>
        </w:rPr>
        <w:t xml:space="preserve"> Board voted to have reimbursement to Evelyn.   APS account now has a credit balance from which the APS bills will be paid; the recycling money will be put on the APS account.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have not had any other expenses; still need to pay some Board members for their purchases for Ice Cream Social and Pancake Breakfast items as soon as we get the new bank account. </w:t>
      </w:r>
    </w:p>
    <w:p w:rsidR="004026CB" w:rsidRDefault="004026CB" w:rsidP="004026CB">
      <w:pPr>
        <w:rPr>
          <w:rFonts w:ascii="Arial" w:hAnsi="Arial" w:cs="Arial"/>
          <w:b/>
        </w:rPr>
      </w:pPr>
      <w:r w:rsidRPr="005578BA">
        <w:rPr>
          <w:rFonts w:ascii="Arial" w:hAnsi="Arial" w:cs="Arial"/>
          <w:b/>
        </w:rPr>
        <w:t>The ongoing and seeming unresolvable Wells Fargo account drama was reported</w:t>
      </w:r>
      <w:r>
        <w:rPr>
          <w:rFonts w:ascii="Arial" w:hAnsi="Arial" w:cs="Arial"/>
          <w:b/>
        </w:rPr>
        <w:t xml:space="preserve"> on. </w:t>
      </w:r>
      <w:proofErr w:type="spellStart"/>
      <w:r>
        <w:rPr>
          <w:rFonts w:ascii="Arial" w:hAnsi="Arial" w:cs="Arial"/>
          <w:b/>
        </w:rPr>
        <w:t>SGNA</w:t>
      </w:r>
      <w:proofErr w:type="spellEnd"/>
      <w:r>
        <w:rPr>
          <w:rFonts w:ascii="Arial" w:hAnsi="Arial" w:cs="Arial"/>
          <w:b/>
        </w:rPr>
        <w:t xml:space="preserve"> </w:t>
      </w:r>
      <w:r w:rsidRPr="005578BA">
        <w:rPr>
          <w:rFonts w:ascii="Arial" w:hAnsi="Arial" w:cs="Arial"/>
          <w:b/>
        </w:rPr>
        <w:t xml:space="preserve">Board voted to make a clean start with a new account at the credit union. Both Evelyn and Kay bank at </w:t>
      </w:r>
      <w:proofErr w:type="spellStart"/>
      <w:r w:rsidRPr="005578BA">
        <w:rPr>
          <w:rFonts w:ascii="Arial" w:hAnsi="Arial" w:cs="Arial"/>
          <w:b/>
        </w:rPr>
        <w:t>OneAz</w:t>
      </w:r>
      <w:proofErr w:type="spellEnd"/>
      <w:r w:rsidRPr="005578BA">
        <w:rPr>
          <w:rFonts w:ascii="Arial" w:hAnsi="Arial" w:cs="Arial"/>
          <w:b/>
        </w:rPr>
        <w:t xml:space="preserve"> (formerly </w:t>
      </w:r>
      <w:proofErr w:type="spellStart"/>
      <w:r w:rsidRPr="005578BA">
        <w:rPr>
          <w:rFonts w:ascii="Arial" w:hAnsi="Arial" w:cs="Arial"/>
          <w:b/>
        </w:rPr>
        <w:t>Az</w:t>
      </w:r>
      <w:proofErr w:type="spellEnd"/>
      <w:r w:rsidRPr="005578BA">
        <w:rPr>
          <w:rFonts w:ascii="Arial" w:hAnsi="Arial" w:cs="Arial"/>
          <w:b/>
        </w:rPr>
        <w:t xml:space="preserve"> State Credit Union), so they will proceed to open an </w:t>
      </w:r>
      <w:proofErr w:type="spellStart"/>
      <w:r w:rsidRPr="005578BA">
        <w:rPr>
          <w:rFonts w:ascii="Arial" w:hAnsi="Arial" w:cs="Arial"/>
          <w:b/>
        </w:rPr>
        <w:t>SGNA</w:t>
      </w:r>
      <w:proofErr w:type="spellEnd"/>
      <w:r w:rsidRPr="005578BA">
        <w:rPr>
          <w:rFonts w:ascii="Arial" w:hAnsi="Arial" w:cs="Arial"/>
          <w:b/>
        </w:rPr>
        <w:t xml:space="preserve"> business account there.  </w:t>
      </w:r>
      <w:r>
        <w:rPr>
          <w:rFonts w:ascii="Arial" w:hAnsi="Arial" w:cs="Arial"/>
          <w:b/>
        </w:rPr>
        <w:t xml:space="preserve">Treasurer </w:t>
      </w:r>
      <w:r w:rsidRPr="005578BA">
        <w:rPr>
          <w:rFonts w:ascii="Arial" w:hAnsi="Arial" w:cs="Arial"/>
          <w:b/>
        </w:rPr>
        <w:t xml:space="preserve">Evelyn and </w:t>
      </w:r>
      <w:r>
        <w:rPr>
          <w:rFonts w:ascii="Arial" w:hAnsi="Arial" w:cs="Arial"/>
          <w:b/>
        </w:rPr>
        <w:t xml:space="preserve">Secretary </w:t>
      </w:r>
      <w:r w:rsidRPr="005578BA">
        <w:rPr>
          <w:rFonts w:ascii="Arial" w:hAnsi="Arial" w:cs="Arial"/>
          <w:b/>
        </w:rPr>
        <w:t xml:space="preserve">Kay will be the signatories. </w:t>
      </w:r>
      <w:r>
        <w:rPr>
          <w:rFonts w:ascii="Arial" w:hAnsi="Arial" w:cs="Arial"/>
          <w:b/>
        </w:rPr>
        <w:t xml:space="preserve"> Use the recycling money not deposited into the </w:t>
      </w:r>
      <w:proofErr w:type="spellStart"/>
      <w:r>
        <w:rPr>
          <w:rFonts w:ascii="Arial" w:hAnsi="Arial" w:cs="Arial"/>
          <w:b/>
        </w:rPr>
        <w:t>WF</w:t>
      </w:r>
      <w:proofErr w:type="spellEnd"/>
      <w:r>
        <w:rPr>
          <w:rFonts w:ascii="Arial" w:hAnsi="Arial" w:cs="Arial"/>
          <w:b/>
        </w:rPr>
        <w:t xml:space="preserve"> account to open the new account. </w:t>
      </w:r>
    </w:p>
    <w:p w:rsidR="004026CB" w:rsidRPr="00355BCC" w:rsidRDefault="004026CB" w:rsidP="004026CB">
      <w:pPr>
        <w:rPr>
          <w:rFonts w:ascii="Arial" w:hAnsi="Arial" w:cs="Arial"/>
        </w:rPr>
      </w:pPr>
      <w:r w:rsidRPr="00036FFB">
        <w:rPr>
          <w:rFonts w:ascii="Arial" w:hAnsi="Arial" w:cs="Arial"/>
          <w:b/>
        </w:rPr>
        <w:t>Website:</w:t>
      </w:r>
      <w:r>
        <w:rPr>
          <w:rFonts w:ascii="Arial" w:hAnsi="Arial" w:cs="Arial"/>
          <w:b/>
        </w:rPr>
        <w:t xml:space="preserve"> </w:t>
      </w:r>
      <w:r w:rsidRPr="00355BCC">
        <w:rPr>
          <w:rFonts w:ascii="Arial" w:hAnsi="Arial" w:cs="Arial"/>
        </w:rPr>
        <w:t xml:space="preserve">New Administrator Lainey </w:t>
      </w:r>
      <w:r>
        <w:rPr>
          <w:rFonts w:ascii="Arial" w:hAnsi="Arial" w:cs="Arial"/>
        </w:rPr>
        <w:t xml:space="preserve">reported on progress and working with </w:t>
      </w:r>
      <w:proofErr w:type="spellStart"/>
      <w:r>
        <w:rPr>
          <w:rFonts w:ascii="Arial" w:hAnsi="Arial" w:cs="Arial"/>
        </w:rPr>
        <w:t>GoDaddy</w:t>
      </w:r>
      <w:proofErr w:type="spellEnd"/>
      <w:r>
        <w:rPr>
          <w:rFonts w:ascii="Arial" w:hAnsi="Arial" w:cs="Arial"/>
        </w:rPr>
        <w:t xml:space="preserve"> to make improvements.  Also, former Administrator is unhappy and may be trying to obtain access to the website; </w:t>
      </w:r>
      <w:proofErr w:type="spellStart"/>
      <w:r>
        <w:rPr>
          <w:rFonts w:ascii="Arial" w:hAnsi="Arial" w:cs="Arial"/>
        </w:rPr>
        <w:t>GoDaddy</w:t>
      </w:r>
      <w:proofErr w:type="spellEnd"/>
      <w:r>
        <w:rPr>
          <w:rFonts w:ascii="Arial" w:hAnsi="Arial" w:cs="Arial"/>
        </w:rPr>
        <w:t xml:space="preserve"> has been informed and will retain security against unauthorized access. 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Lainey has added the ability to 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N’hood</w:t>
      </w:r>
      <w:proofErr w:type="spellEnd"/>
      <w:r>
        <w:rPr>
          <w:rFonts w:ascii="Arial" w:hAnsi="Arial" w:cs="Arial"/>
        </w:rPr>
        <w:t xml:space="preserve"> email blast. She will get the email addresses from Evelyn.  </w:t>
      </w:r>
      <w:r w:rsidRPr="006638F4">
        <w:rPr>
          <w:rFonts w:ascii="Arial" w:hAnsi="Arial" w:cs="Arial"/>
        </w:rPr>
        <w:t xml:space="preserve">We will add a “store” so </w:t>
      </w:r>
      <w:r>
        <w:rPr>
          <w:rFonts w:ascii="Arial" w:hAnsi="Arial" w:cs="Arial"/>
        </w:rPr>
        <w:t>n</w:t>
      </w:r>
      <w:r w:rsidRPr="006638F4">
        <w:rPr>
          <w:rFonts w:ascii="Arial" w:hAnsi="Arial" w:cs="Arial"/>
        </w:rPr>
        <w:t>eighbors can purchase item</w:t>
      </w:r>
      <w:r>
        <w:rPr>
          <w:rFonts w:ascii="Arial" w:hAnsi="Arial" w:cs="Arial"/>
        </w:rPr>
        <w:t>s (</w:t>
      </w:r>
      <w:r w:rsidRPr="006638F4">
        <w:rPr>
          <w:rFonts w:ascii="Arial" w:hAnsi="Arial" w:cs="Arial"/>
        </w:rPr>
        <w:t>t-shirts</w:t>
      </w:r>
      <w:r>
        <w:rPr>
          <w:rFonts w:ascii="Arial" w:hAnsi="Arial" w:cs="Arial"/>
        </w:rPr>
        <w:t>)</w:t>
      </w:r>
      <w:r w:rsidRPr="006638F4">
        <w:rPr>
          <w:rFonts w:ascii="Arial" w:hAnsi="Arial" w:cs="Arial"/>
        </w:rPr>
        <w:t xml:space="preserve"> and make donations</w:t>
      </w:r>
      <w:r>
        <w:rPr>
          <w:rFonts w:ascii="Arial" w:hAnsi="Arial" w:cs="Arial"/>
        </w:rPr>
        <w:t xml:space="preserve"> as soon as we have a new bank account to link to.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have had over 500 viewers on the website and the site gathers email addresses so we can reach out to them.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>We also have a Facebook page!!!  St. Gregory Neighborhood</w:t>
      </w:r>
    </w:p>
    <w:p w:rsidR="004026CB" w:rsidRPr="006638F4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026CB" w:rsidRDefault="004026CB" w:rsidP="004026C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BWG</w:t>
      </w:r>
      <w:proofErr w:type="spellEnd"/>
      <w:r>
        <w:rPr>
          <w:rFonts w:ascii="Arial" w:hAnsi="Arial" w:cs="Arial"/>
          <w:b/>
        </w:rPr>
        <w:t xml:space="preserve"> 2019-2020</w:t>
      </w:r>
      <w:r>
        <w:rPr>
          <w:rFonts w:ascii="Arial" w:hAnsi="Arial" w:cs="Arial"/>
        </w:rPr>
        <w:t xml:space="preserve">: FUNDS are in. We have some purchases to make. APS paid.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Next is the next 90 homes street addresses. Bob will contact the painter and have that area in the </w:t>
      </w:r>
      <w:proofErr w:type="spellStart"/>
      <w:r>
        <w:rPr>
          <w:rFonts w:ascii="Arial" w:hAnsi="Arial" w:cs="Arial"/>
        </w:rPr>
        <w:t>N’hood</w:t>
      </w:r>
      <w:proofErr w:type="spellEnd"/>
      <w:r>
        <w:rPr>
          <w:rFonts w:ascii="Arial" w:hAnsi="Arial" w:cs="Arial"/>
        </w:rPr>
        <w:t xml:space="preserve"> done: 18</w:t>
      </w:r>
      <w:r w:rsidRPr="006638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to 16</w:t>
      </w:r>
      <w:r w:rsidRPr="006638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Indianola and Fairmount – both sides of street; from 16</w:t>
      </w:r>
      <w:r w:rsidRPr="006638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on Fairmount to the Curve- both side of street; 16</w:t>
      </w:r>
      <w:r w:rsidRPr="006638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to 15</w:t>
      </w:r>
      <w:r w:rsidRPr="006638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Amelia – both sides of the street.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we have some ideas for reallocations, let’s talk about then in coordination with our preparation for the next grant. </w:t>
      </w:r>
      <w:proofErr w:type="spellStart"/>
      <w:r>
        <w:rPr>
          <w:rFonts w:ascii="Arial" w:hAnsi="Arial" w:cs="Arial"/>
        </w:rPr>
        <w:t>BWG</w:t>
      </w:r>
      <w:proofErr w:type="spellEnd"/>
      <w:r>
        <w:rPr>
          <w:rFonts w:ascii="Arial" w:hAnsi="Arial" w:cs="Arial"/>
        </w:rPr>
        <w:t xml:space="preserve"> 2020-2021 application will be due in December 2019.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Neighborhood Patrol. </w:t>
      </w:r>
      <w:r w:rsidRPr="006638F4">
        <w:rPr>
          <w:rFonts w:ascii="Arial" w:hAnsi="Arial" w:cs="Arial"/>
        </w:rPr>
        <w:t xml:space="preserve">Annette not going out as much. Peter and Joey </w:t>
      </w:r>
      <w:r>
        <w:rPr>
          <w:rFonts w:ascii="Arial" w:hAnsi="Arial" w:cs="Arial"/>
        </w:rPr>
        <w:t>are going to try for more dates. The next training is Saturday the 14</w:t>
      </w:r>
      <w:r w:rsidRPr="006638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 We do have money allocated for mileage in the BWG19-20.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  <w:b/>
        </w:rPr>
        <w:t>ALLEY LIGHT</w:t>
      </w:r>
      <w:r>
        <w:rPr>
          <w:rFonts w:ascii="Arial" w:hAnsi="Arial" w:cs="Arial"/>
        </w:rPr>
        <w:t xml:space="preserve"> fundraising: keep the bottles and cans coming.  Change in location that Kay takes recycling to - now at 23</w:t>
      </w:r>
      <w:r w:rsidRPr="000343A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Ave and IS (behind that little store on the NW corner that is not open anymore). They pay a little bit more, so hopefully that will raise our take-home. They are open essentially 8:30- to 3:00 M-Sat.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Alley Light complaints: Lee-Ann and Mark really want that light back on or to have one on the pole behind their home. We discussed the cost of </w:t>
      </w:r>
      <w:proofErr w:type="spellStart"/>
      <w:r>
        <w:rPr>
          <w:rFonts w:ascii="Arial" w:hAnsi="Arial" w:cs="Arial"/>
        </w:rPr>
        <w:t>SGNA</w:t>
      </w:r>
      <w:proofErr w:type="spellEnd"/>
      <w:r>
        <w:rPr>
          <w:rFonts w:ascii="Arial" w:hAnsi="Arial" w:cs="Arial"/>
        </w:rPr>
        <w:t xml:space="preserve"> adding a light to a new pole ($1500.00) versus the possible efforts to have any “resident” ask to have one put in and agree to pay for it – around $17.50 a month?  (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then later have it switched to our </w:t>
      </w:r>
      <w:proofErr w:type="spellStart"/>
      <w:r>
        <w:rPr>
          <w:rFonts w:ascii="Arial" w:hAnsi="Arial" w:cs="Arial"/>
        </w:rPr>
        <w:t>SGNA</w:t>
      </w:r>
      <w:proofErr w:type="spellEnd"/>
      <w:r>
        <w:rPr>
          <w:rFonts w:ascii="Arial" w:hAnsi="Arial" w:cs="Arial"/>
        </w:rPr>
        <w:t xml:space="preserve"> contracts  - 10 yr. commitment). Also, Lee-Ann and Mark will reach out to City Councilwoman Laura Pastor to see about any influence her office may be able to give us.    </w:t>
      </w:r>
    </w:p>
    <w:p w:rsidR="004026CB" w:rsidRDefault="004026CB" w:rsidP="00402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Block Party: will be October 26, 2019.  At the CURVE.  Last year’s lay-out will be used again.  Kay vol. to be cashier; Joey, Clint and Jonathan vol. to be CHEFS. </w:t>
      </w:r>
    </w:p>
    <w:p w:rsidR="004026CB" w:rsidRDefault="004026CB" w:rsidP="00402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Bob will get petition to close the street and Clint and Lainey will get neighbors’ signatures. </w:t>
      </w:r>
    </w:p>
    <w:p w:rsidR="004026CB" w:rsidRDefault="004026CB" w:rsidP="00402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Bob to check with Lisa on port-</w:t>
      </w:r>
      <w:proofErr w:type="spellStart"/>
      <w:r>
        <w:rPr>
          <w:rFonts w:ascii="Arial" w:hAnsi="Arial" w:cs="Arial"/>
          <w:b/>
        </w:rPr>
        <w:t>potties</w:t>
      </w:r>
      <w:proofErr w:type="spellEnd"/>
      <w:r>
        <w:rPr>
          <w:rFonts w:ascii="Arial" w:hAnsi="Arial" w:cs="Arial"/>
          <w:b/>
        </w:rPr>
        <w:t xml:space="preserve">.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Bob to check with DJ Pat regarding music. </w:t>
      </w:r>
      <w:r>
        <w:rPr>
          <w:rFonts w:ascii="Arial" w:hAnsi="Arial" w:cs="Arial"/>
        </w:rPr>
        <w:t xml:space="preserve">We have heard he’s not doing well </w:t>
      </w:r>
      <w:proofErr w:type="spellStart"/>
      <w:r>
        <w:rPr>
          <w:rFonts w:ascii="Arial" w:hAnsi="Arial" w:cs="Arial"/>
        </w:rPr>
        <w:t>healthwise</w:t>
      </w:r>
      <w:proofErr w:type="spellEnd"/>
      <w:r>
        <w:rPr>
          <w:rFonts w:ascii="Arial" w:hAnsi="Arial" w:cs="Arial"/>
        </w:rPr>
        <w:t>.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Lainey has already lined up, or working on, some booth participants: City Recycling; Fire </w:t>
      </w:r>
      <w:proofErr w:type="spellStart"/>
      <w:r>
        <w:rPr>
          <w:rFonts w:ascii="Arial" w:hAnsi="Arial" w:cs="Arial"/>
        </w:rPr>
        <w:t>Dept</w:t>
      </w:r>
      <w:proofErr w:type="spellEnd"/>
      <w:r>
        <w:rPr>
          <w:rFonts w:ascii="Arial" w:hAnsi="Arial" w:cs="Arial"/>
        </w:rPr>
        <w:t>, APS, SW Gas.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want a bouncy, kids games, and face painting (Peter). Hopefully can get Kid volunteers. </w:t>
      </w:r>
      <w:r w:rsidRPr="00DF08E2">
        <w:rPr>
          <w:rFonts w:ascii="Arial" w:hAnsi="Arial" w:cs="Arial"/>
          <w:b/>
        </w:rPr>
        <w:t xml:space="preserve">Kay to contact Theresa </w:t>
      </w:r>
      <w:proofErr w:type="spellStart"/>
      <w:r w:rsidRPr="00DF08E2">
        <w:rPr>
          <w:rFonts w:ascii="Arial" w:hAnsi="Arial" w:cs="Arial"/>
          <w:b/>
        </w:rPr>
        <w:t>Nickolich</w:t>
      </w:r>
      <w:proofErr w:type="spellEnd"/>
      <w:r w:rsidRPr="00DF08E2">
        <w:rPr>
          <w:rFonts w:ascii="Arial" w:hAnsi="Arial" w:cs="Arial"/>
          <w:b/>
        </w:rPr>
        <w:t xml:space="preserve"> at Osborn schools.</w:t>
      </w:r>
      <w:r>
        <w:rPr>
          <w:rFonts w:ascii="Arial" w:hAnsi="Arial" w:cs="Arial"/>
        </w:rPr>
        <w:t xml:space="preserve">   </w:t>
      </w:r>
    </w:p>
    <w:p w:rsidR="004026CB" w:rsidRDefault="004026CB" w:rsidP="004026CB">
      <w:pPr>
        <w:rPr>
          <w:rFonts w:ascii="Arial" w:hAnsi="Arial" w:cs="Arial"/>
        </w:rPr>
      </w:pPr>
      <w:r w:rsidRPr="00BF7A1E">
        <w:rPr>
          <w:rFonts w:ascii="Arial" w:hAnsi="Arial" w:cs="Arial"/>
        </w:rPr>
        <w:t>Jim Walden’s lights are not avail that weekend.</w:t>
      </w:r>
      <w:r>
        <w:rPr>
          <w:rFonts w:ascii="Arial" w:hAnsi="Arial" w:cs="Arial"/>
        </w:rPr>
        <w:t xml:space="preserve"> So, we will need to rent light poles and find </w:t>
      </w:r>
      <w:r w:rsidRPr="00DF08E2">
        <w:rPr>
          <w:rFonts w:ascii="Arial" w:hAnsi="Arial" w:cs="Arial"/>
          <w:b/>
        </w:rPr>
        <w:t>generators</w:t>
      </w:r>
      <w:r>
        <w:rPr>
          <w:rFonts w:ascii="Arial" w:hAnsi="Arial" w:cs="Arial"/>
        </w:rPr>
        <w:t xml:space="preserve">.  Mark has a generator that may be available; Russ (on Fairmount) no longer has generators available. Clint has one. Jonathan has one.  The </w:t>
      </w:r>
      <w:proofErr w:type="spellStart"/>
      <w:r>
        <w:rPr>
          <w:rFonts w:ascii="Arial" w:hAnsi="Arial" w:cs="Arial"/>
        </w:rPr>
        <w:t>SGNA</w:t>
      </w:r>
      <w:proofErr w:type="spellEnd"/>
      <w:r>
        <w:rPr>
          <w:rFonts w:ascii="Arial" w:hAnsi="Arial" w:cs="Arial"/>
        </w:rPr>
        <w:t xml:space="preserve"> generator??</w:t>
      </w:r>
    </w:p>
    <w:p w:rsidR="004026CB" w:rsidRDefault="004026CB" w:rsidP="004026CB">
      <w:pPr>
        <w:rPr>
          <w:rFonts w:ascii="Arial" w:hAnsi="Arial" w:cs="Arial"/>
        </w:rPr>
      </w:pPr>
      <w:r w:rsidRPr="00DF08E2">
        <w:rPr>
          <w:rFonts w:ascii="Arial" w:hAnsi="Arial" w:cs="Arial"/>
          <w:b/>
        </w:rPr>
        <w:t>Pop-up tents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SGNA</w:t>
      </w:r>
      <w:proofErr w:type="spellEnd"/>
      <w:r>
        <w:rPr>
          <w:rFonts w:ascii="Arial" w:hAnsi="Arial" w:cs="Arial"/>
        </w:rPr>
        <w:t xml:space="preserve"> has two, Mark/Lee-Ann have 1, </w:t>
      </w:r>
      <w:proofErr w:type="gramStart"/>
      <w:r>
        <w:rPr>
          <w:rFonts w:ascii="Arial" w:hAnsi="Arial" w:cs="Arial"/>
        </w:rPr>
        <w:t>others</w:t>
      </w:r>
      <w:proofErr w:type="gramEnd"/>
      <w:r>
        <w:rPr>
          <w:rFonts w:ascii="Arial" w:hAnsi="Arial" w:cs="Arial"/>
        </w:rPr>
        <w:t xml:space="preserve"> may be available. We can string lights in them like Jim did last year. Checking into LED light-string purchases, </w:t>
      </w:r>
    </w:p>
    <w:p w:rsidR="004026CB" w:rsidRDefault="004026CB" w:rsidP="004026CB">
      <w:pPr>
        <w:rPr>
          <w:rFonts w:ascii="Arial" w:hAnsi="Arial" w:cs="Arial"/>
        </w:rPr>
      </w:pPr>
      <w:r w:rsidRPr="007F626C">
        <w:rPr>
          <w:rFonts w:ascii="Arial" w:hAnsi="Arial" w:cs="Arial"/>
          <w:b/>
        </w:rPr>
        <w:t>Tables</w:t>
      </w:r>
      <w:r>
        <w:rPr>
          <w:rFonts w:ascii="Arial" w:hAnsi="Arial" w:cs="Arial"/>
        </w:rPr>
        <w:t xml:space="preserve">: 5 more rounds and 4 more rectangles than we had last year.  We will use the lanterns we have and Evelyn has more of theirs that we can borrow. </w:t>
      </w:r>
    </w:p>
    <w:p w:rsidR="004026CB" w:rsidRDefault="004026CB" w:rsidP="004026CB">
      <w:pPr>
        <w:rPr>
          <w:rFonts w:ascii="Arial" w:hAnsi="Arial" w:cs="Arial"/>
        </w:rPr>
      </w:pPr>
      <w:r w:rsidRPr="007F626C">
        <w:rPr>
          <w:rFonts w:ascii="Arial" w:hAnsi="Arial" w:cs="Arial"/>
          <w:b/>
        </w:rPr>
        <w:t>FOOD/BEER</w:t>
      </w:r>
      <w:r>
        <w:rPr>
          <w:rFonts w:ascii="Arial" w:hAnsi="Arial" w:cs="Arial"/>
        </w:rPr>
        <w:t xml:space="preserve">:  6 cases hamburgers, 4 cases hot dogs [Howard obtains thru Sterling]. Double or Triple the ice cream for food truck - up to 15 gallons (we ran out so fast last year) [Lee-Ann]. Ice 15 bags at Costco [Lee-Ann]. </w:t>
      </w:r>
    </w:p>
    <w:p w:rsidR="004026CB" w:rsidRDefault="004026CB" w:rsidP="004026CB">
      <w:pPr>
        <w:rPr>
          <w:rFonts w:ascii="Arial" w:hAnsi="Arial" w:cs="Arial"/>
          <w:b/>
        </w:rPr>
      </w:pPr>
      <w:r w:rsidRPr="007F626C">
        <w:rPr>
          <w:rFonts w:ascii="Arial" w:hAnsi="Arial" w:cs="Arial"/>
          <w:b/>
        </w:rPr>
        <w:t>Joey and Peter</w:t>
      </w:r>
      <w:r>
        <w:rPr>
          <w:rFonts w:ascii="Arial" w:hAnsi="Arial" w:cs="Arial"/>
        </w:rPr>
        <w:t xml:space="preserve">, rest of extras, like buns, chips etc. </w:t>
      </w:r>
      <w:r w:rsidRPr="007F626C">
        <w:rPr>
          <w:rFonts w:ascii="Arial" w:hAnsi="Arial" w:cs="Arial"/>
          <w:b/>
        </w:rPr>
        <w:t>Kay</w:t>
      </w:r>
      <w:r>
        <w:rPr>
          <w:rFonts w:ascii="Arial" w:hAnsi="Arial" w:cs="Arial"/>
        </w:rPr>
        <w:t xml:space="preserve"> to do lettuce, tomatoes and onions. </w:t>
      </w:r>
      <w:r w:rsidRPr="007F626C">
        <w:rPr>
          <w:rFonts w:ascii="Arial" w:hAnsi="Arial" w:cs="Arial"/>
          <w:b/>
        </w:rPr>
        <w:t xml:space="preserve">Condiments?    </w:t>
      </w:r>
    </w:p>
    <w:p w:rsidR="004026CB" w:rsidRPr="00DD2200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Beer: two ¼ kegs: </w:t>
      </w:r>
      <w:proofErr w:type="spellStart"/>
      <w:r>
        <w:rPr>
          <w:rFonts w:ascii="Arial" w:hAnsi="Arial" w:cs="Arial"/>
          <w:b/>
        </w:rPr>
        <w:t>Modelo</w:t>
      </w:r>
      <w:proofErr w:type="spellEnd"/>
      <w:r>
        <w:rPr>
          <w:rFonts w:ascii="Arial" w:hAnsi="Arial" w:cs="Arial"/>
          <w:b/>
        </w:rPr>
        <w:t xml:space="preserve">, Coors. </w:t>
      </w:r>
      <w:r w:rsidRPr="00DD2200">
        <w:rPr>
          <w:rFonts w:ascii="Arial" w:hAnsi="Arial" w:cs="Arial"/>
        </w:rPr>
        <w:t>Jonathan/Kirsty m</w:t>
      </w:r>
      <w:r>
        <w:rPr>
          <w:rFonts w:ascii="Arial" w:hAnsi="Arial" w:cs="Arial"/>
        </w:rPr>
        <w:t>a</w:t>
      </w:r>
      <w:r w:rsidRPr="00DD2200">
        <w:rPr>
          <w:rFonts w:ascii="Arial" w:hAnsi="Arial" w:cs="Arial"/>
        </w:rPr>
        <w:t xml:space="preserve">y have a connection for beer.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Flyers: Large Postcard (to drop week of 8th) and one Flyer to deliver </w:t>
      </w:r>
      <w:proofErr w:type="spellStart"/>
      <w:r>
        <w:rPr>
          <w:rFonts w:ascii="Arial" w:hAnsi="Arial" w:cs="Arial"/>
        </w:rPr>
        <w:t>wkd</w:t>
      </w:r>
      <w:proofErr w:type="spellEnd"/>
      <w:r>
        <w:rPr>
          <w:rFonts w:ascii="Arial" w:hAnsi="Arial" w:cs="Arial"/>
        </w:rPr>
        <w:t xml:space="preserve"> of 14</w:t>
      </w:r>
      <w:r w:rsidRPr="00DD220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Lee-Ann to take “Fairmount” Flyer route from Evelyn.  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Joey to make copies; Bob to give Joey the Flyer list (with amount for each route).  </w:t>
      </w:r>
    </w:p>
    <w:p w:rsidR="004026CB" w:rsidRPr="00BF7A1E" w:rsidRDefault="004026CB" w:rsidP="004026C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SGNA</w:t>
      </w:r>
      <w:proofErr w:type="spellEnd"/>
      <w:r>
        <w:rPr>
          <w:rFonts w:ascii="Arial" w:hAnsi="Arial" w:cs="Arial"/>
        </w:rPr>
        <w:t xml:space="preserve"> T-shirts to sell: order 45 more in charcoal with white lettering. </w:t>
      </w:r>
    </w:p>
    <w:p w:rsidR="004026CB" w:rsidRDefault="004026CB" w:rsidP="00402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5</w:t>
      </w:r>
      <w:r w:rsidRPr="007F626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is GAIN kick-off event at </w:t>
      </w:r>
      <w:proofErr w:type="spellStart"/>
      <w:r>
        <w:rPr>
          <w:rFonts w:ascii="Arial" w:hAnsi="Arial" w:cs="Arial"/>
          <w:b/>
        </w:rPr>
        <w:t>Christown</w:t>
      </w:r>
      <w:proofErr w:type="spellEnd"/>
      <w:r>
        <w:rPr>
          <w:rFonts w:ascii="Arial" w:hAnsi="Arial" w:cs="Arial"/>
          <w:b/>
        </w:rPr>
        <w:t xml:space="preserve"> Spectrum mall. Lainey has registered all </w:t>
      </w:r>
      <w:proofErr w:type="spellStart"/>
      <w:r>
        <w:rPr>
          <w:rFonts w:ascii="Arial" w:hAnsi="Arial" w:cs="Arial"/>
          <w:b/>
        </w:rPr>
        <w:t>Bd</w:t>
      </w:r>
      <w:proofErr w:type="spellEnd"/>
      <w:r>
        <w:rPr>
          <w:rFonts w:ascii="Arial" w:hAnsi="Arial" w:cs="Arial"/>
          <w:b/>
        </w:rPr>
        <w:t xml:space="preserve"> members to go - looking for freebies to use. </w:t>
      </w:r>
    </w:p>
    <w:p w:rsidR="004026CB" w:rsidRDefault="004026CB" w:rsidP="00402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 PARTY PLANNING MEETING</w:t>
      </w:r>
      <w:proofErr w:type="gramStart"/>
      <w:r>
        <w:rPr>
          <w:rFonts w:ascii="Arial" w:hAnsi="Arial" w:cs="Arial"/>
          <w:b/>
        </w:rPr>
        <w:t>::</w:t>
      </w:r>
      <w:proofErr w:type="gramEnd"/>
      <w:r>
        <w:rPr>
          <w:rFonts w:ascii="Arial" w:hAnsi="Arial" w:cs="Arial"/>
          <w:b/>
        </w:rPr>
        <w:t xml:space="preserve"> __________________________</w:t>
      </w:r>
    </w:p>
    <w:p w:rsidR="004026CB" w:rsidRDefault="004026CB" w:rsidP="004026CB">
      <w:pPr>
        <w:rPr>
          <w:rFonts w:ascii="Arial" w:hAnsi="Arial" w:cs="Arial"/>
          <w:b/>
        </w:rPr>
      </w:pPr>
    </w:p>
    <w:p w:rsidR="004026CB" w:rsidRDefault="004026CB" w:rsidP="00402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OTHER: </w:t>
      </w:r>
    </w:p>
    <w:p w:rsidR="004026CB" w:rsidRDefault="004026CB" w:rsidP="004026CB">
      <w:pPr>
        <w:rPr>
          <w:rFonts w:ascii="Arial" w:hAnsi="Arial" w:cs="Arial"/>
        </w:rPr>
      </w:pPr>
      <w:r w:rsidRPr="00DD2200">
        <w:rPr>
          <w:rFonts w:ascii="Arial" w:hAnsi="Arial" w:cs="Arial"/>
        </w:rPr>
        <w:t>Bob will attend a meeting with other neighborhoods- Circle K wants to revitalize the NW corner of 15</w:t>
      </w:r>
      <w:r>
        <w:rPr>
          <w:rFonts w:ascii="Arial" w:hAnsi="Arial" w:cs="Arial"/>
        </w:rPr>
        <w:t>th</w:t>
      </w:r>
      <w:r w:rsidRPr="00DD2200">
        <w:rPr>
          <w:rFonts w:ascii="Arial" w:hAnsi="Arial" w:cs="Arial"/>
        </w:rPr>
        <w:t>/I</w:t>
      </w:r>
      <w:r>
        <w:rPr>
          <w:rFonts w:ascii="Arial" w:hAnsi="Arial" w:cs="Arial"/>
        </w:rPr>
        <w:t>ndian School, perhaps like they did at 7</w:t>
      </w:r>
      <w:r w:rsidRPr="00DD220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St. and Roosevelt. They have no specific plans yet, just seeking neighborhood comments. </w:t>
      </w:r>
    </w:p>
    <w:p w:rsidR="004026CB" w:rsidRDefault="004026CB" w:rsidP="00402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Parking. When it received complaints, City is issuing tickets to cars parked in the traffic-opposite direction for City code violation.  </w:t>
      </w:r>
    </w:p>
    <w:p w:rsidR="004026CB" w:rsidRPr="00DD2200" w:rsidRDefault="004026CB" w:rsidP="004026CB">
      <w:pPr>
        <w:rPr>
          <w:rFonts w:ascii="Arial" w:hAnsi="Arial" w:cs="Arial"/>
        </w:rPr>
      </w:pPr>
    </w:p>
    <w:p w:rsidR="004026CB" w:rsidRDefault="004026CB" w:rsidP="00402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BOARD MEETING: October 10</w:t>
      </w:r>
      <w:r w:rsidRPr="005578B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, 2019.  7 pm.  Clint and Lainey’s home. </w:t>
      </w:r>
    </w:p>
    <w:p w:rsidR="00263AB0" w:rsidRDefault="004026CB"/>
    <w:sectPr w:rsidR="00263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CB"/>
    <w:rsid w:val="001E7361"/>
    <w:rsid w:val="004026CB"/>
    <w:rsid w:val="005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D69A2-94BC-4C3F-822B-D2562F3E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C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Abramsohn</dc:creator>
  <cp:keywords/>
  <dc:description/>
  <cp:lastModifiedBy>Kay Abramsohn</cp:lastModifiedBy>
  <cp:revision>1</cp:revision>
  <dcterms:created xsi:type="dcterms:W3CDTF">2019-09-20T22:39:00Z</dcterms:created>
  <dcterms:modified xsi:type="dcterms:W3CDTF">2019-09-20T22:40:00Z</dcterms:modified>
</cp:coreProperties>
</file>