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20" w14:textId="2F7386B4" w:rsidR="007535D7" w:rsidRPr="0050727F" w:rsidRDefault="00AE1B15" w:rsidP="006E47FC">
      <w:pPr>
        <w:spacing w:before="120" w:after="120"/>
        <w:jc w:val="center"/>
        <w:rPr>
          <w:rFonts w:ascii="Calibri" w:eastAsia="Calibri" w:hAnsi="Calibri" w:cs="Calibri"/>
          <w:color w:val="ED7D31"/>
          <w:sz w:val="18"/>
          <w:szCs w:val="18"/>
        </w:rPr>
        <w:sectPr w:rsidR="007535D7" w:rsidRPr="0050727F">
          <w:headerReference w:type="even" r:id="rId9"/>
          <w:headerReference w:type="default" r:id="rId10"/>
          <w:footerReference w:type="even" r:id="rId11"/>
          <w:footerReference w:type="default" r:id="rId12"/>
          <w:headerReference w:type="first" r:id="rId13"/>
          <w:footerReference w:type="first" r:id="rId14"/>
          <w:type w:val="continuous"/>
          <w:pgSz w:w="11906" w:h="16838"/>
          <w:pgMar w:top="284" w:right="991" w:bottom="1560" w:left="993" w:header="709" w:footer="709" w:gutter="0"/>
          <w:cols w:space="720"/>
        </w:sectPr>
      </w:pPr>
      <w:r w:rsidRPr="001425F9">
        <w:rPr>
          <w:rFonts w:ascii="Calibri" w:eastAsia="Calibri" w:hAnsi="Calibri" w:cs="Calibri"/>
          <w:b/>
          <w:color w:val="ED7D31"/>
          <w:sz w:val="18"/>
          <w:szCs w:val="18"/>
        </w:rPr>
        <w:t>Truckwiz</w:t>
      </w:r>
      <w:r>
        <w:rPr>
          <w:rFonts w:ascii="Calibri" w:eastAsia="Calibri" w:hAnsi="Calibri" w:cs="Calibri"/>
          <w:b/>
          <w:color w:val="F79646"/>
          <w:sz w:val="18"/>
          <w:szCs w:val="18"/>
        </w:rPr>
        <w:t xml:space="preserve"> </w:t>
      </w:r>
      <w:r>
        <w:rPr>
          <w:rFonts w:ascii="Calibri" w:eastAsia="Calibri" w:hAnsi="Calibri" w:cs="Calibri"/>
          <w:b/>
          <w:color w:val="ED7D31"/>
          <w:sz w:val="18"/>
          <w:szCs w:val="18"/>
        </w:rPr>
        <w:t>Terms and Conditions</w:t>
      </w:r>
    </w:p>
    <w:p w14:paraId="099DAF0B" w14:textId="6F0308B9" w:rsidR="00F94DBA" w:rsidRPr="0050727F" w:rsidRDefault="00892144" w:rsidP="00A45ED6">
      <w:pPr>
        <w:pStyle w:val="ListParagraph"/>
        <w:numPr>
          <w:ilvl w:val="0"/>
          <w:numId w:val="10"/>
        </w:numPr>
        <w:spacing w:before="120" w:after="120"/>
        <w:rPr>
          <w:rFonts w:ascii="Calibri" w:eastAsia="Calibri" w:hAnsi="Calibri" w:cs="Calibri"/>
          <w:b/>
          <w:color w:val="ED7D31"/>
          <w:sz w:val="18"/>
          <w:szCs w:val="18"/>
        </w:rPr>
      </w:pPr>
      <w:r w:rsidRPr="0050727F">
        <w:rPr>
          <w:rFonts w:ascii="Calibri" w:eastAsia="Calibri" w:hAnsi="Calibri" w:cs="Calibri"/>
          <w:b/>
          <w:color w:val="ED7D31"/>
          <w:sz w:val="18"/>
          <w:szCs w:val="18"/>
        </w:rPr>
        <w:t>Our Disclosures</w:t>
      </w:r>
    </w:p>
    <w:tbl>
      <w:tblPr>
        <w:tblStyle w:val="TableGrid"/>
        <w:tblW w:w="0" w:type="auto"/>
        <w:tblLook w:val="04A0" w:firstRow="1" w:lastRow="0" w:firstColumn="1" w:lastColumn="0" w:noHBand="0" w:noVBand="1"/>
      </w:tblPr>
      <w:tblGrid>
        <w:gridCol w:w="9628"/>
      </w:tblGrid>
      <w:tr w:rsidR="00027C82" w:rsidRPr="0050727F" w14:paraId="14A9E683" w14:textId="77777777" w:rsidTr="006E3DCA">
        <w:tc>
          <w:tcPr>
            <w:tcW w:w="10440" w:type="dxa"/>
            <w:tcBorders>
              <w:top w:val="single" w:sz="4" w:space="0" w:color="auto"/>
              <w:left w:val="single" w:sz="4" w:space="0" w:color="auto"/>
              <w:bottom w:val="single" w:sz="4" w:space="0" w:color="auto"/>
              <w:right w:val="single" w:sz="4" w:space="0" w:color="auto"/>
            </w:tcBorders>
          </w:tcPr>
          <w:p w14:paraId="73271FF7" w14:textId="77777777" w:rsidR="00027C82" w:rsidRPr="0050727F" w:rsidRDefault="00027C82" w:rsidP="006E3DCA">
            <w:pPr>
              <w:keepNext/>
              <w:spacing w:after="120"/>
              <w:outlineLvl w:val="0"/>
              <w:rPr>
                <w:rFonts w:asciiTheme="minorHAnsi" w:eastAsia="Cambria" w:hAnsiTheme="minorHAnsi" w:cstheme="minorHAnsi"/>
                <w:sz w:val="18"/>
                <w:szCs w:val="18"/>
              </w:rPr>
            </w:pPr>
            <w:r w:rsidRPr="0050727F">
              <w:rPr>
                <w:rFonts w:asciiTheme="minorHAnsi" w:eastAsia="Cambria" w:hAnsiTheme="minorHAnsi" w:cstheme="minorHAnsi"/>
                <w:sz w:val="18"/>
                <w:szCs w:val="18"/>
              </w:rPr>
              <w:t>Our complete terms and conditions are contained below, but some important points for you to know before you become a customer are set out below:</w:t>
            </w:r>
          </w:p>
          <w:p w14:paraId="2665FE25" w14:textId="3DA505AD" w:rsidR="00912A3E" w:rsidRPr="00910759" w:rsidRDefault="00912A3E" w:rsidP="00A45ED6">
            <w:pPr>
              <w:pStyle w:val="ListParagraph"/>
              <w:keepNext/>
              <w:numPr>
                <w:ilvl w:val="0"/>
                <w:numId w:val="9"/>
              </w:numPr>
              <w:spacing w:before="120" w:after="120" w:line="240" w:lineRule="atLeast"/>
              <w:outlineLvl w:val="0"/>
              <w:rPr>
                <w:rFonts w:asciiTheme="minorHAnsi" w:hAnsiTheme="minorHAnsi" w:cstheme="minorHAnsi"/>
                <w:sz w:val="18"/>
                <w:szCs w:val="18"/>
              </w:rPr>
            </w:pPr>
            <w:r w:rsidRPr="0050727F">
              <w:rPr>
                <w:rFonts w:asciiTheme="minorHAnsi" w:eastAsia="Calibri" w:hAnsiTheme="minorHAnsi" w:cstheme="minorHAnsi"/>
                <w:color w:val="000000"/>
                <w:sz w:val="18"/>
                <w:szCs w:val="18"/>
              </w:rPr>
              <w:t xml:space="preserve">We may amend these </w:t>
            </w:r>
            <w:r w:rsidRPr="00910759">
              <w:rPr>
                <w:rFonts w:asciiTheme="minorHAnsi" w:eastAsia="Calibri" w:hAnsiTheme="minorHAnsi" w:cstheme="minorHAnsi"/>
                <w:color w:val="000000"/>
                <w:sz w:val="18"/>
                <w:szCs w:val="18"/>
              </w:rPr>
              <w:t>Terms</w:t>
            </w:r>
            <w:r w:rsidR="005117DC" w:rsidRPr="00910759">
              <w:rPr>
                <w:rFonts w:asciiTheme="minorHAnsi" w:eastAsia="Calibri" w:hAnsiTheme="minorHAnsi" w:cstheme="minorHAnsi"/>
                <w:color w:val="000000"/>
                <w:sz w:val="18"/>
                <w:szCs w:val="18"/>
              </w:rPr>
              <w:t>, the features of the Platform</w:t>
            </w:r>
            <w:r w:rsidRPr="00910759">
              <w:rPr>
                <w:rFonts w:asciiTheme="minorHAnsi" w:eastAsia="Calibri" w:hAnsiTheme="minorHAnsi" w:cstheme="minorHAnsi"/>
                <w:color w:val="000000"/>
                <w:sz w:val="18"/>
                <w:szCs w:val="18"/>
              </w:rPr>
              <w:t xml:space="preserve"> </w:t>
            </w:r>
            <w:r w:rsidRPr="006E47FC">
              <w:rPr>
                <w:rFonts w:asciiTheme="minorHAnsi" w:eastAsia="Calibri" w:hAnsiTheme="minorHAnsi" w:cstheme="minorHAnsi"/>
                <w:color w:val="000000"/>
                <w:sz w:val="18"/>
                <w:szCs w:val="18"/>
              </w:rPr>
              <w:t>or your Membership</w:t>
            </w:r>
            <w:r w:rsidRPr="00910759">
              <w:rPr>
                <w:rFonts w:asciiTheme="minorHAnsi" w:eastAsia="Calibri" w:hAnsiTheme="minorHAnsi" w:cstheme="minorHAnsi"/>
                <w:color w:val="000000"/>
                <w:sz w:val="18"/>
                <w:szCs w:val="18"/>
              </w:rPr>
              <w:t xml:space="preserve"> at any time, by providing written notice to you;</w:t>
            </w:r>
          </w:p>
          <w:p w14:paraId="4D11B6D9" w14:textId="456DDEC2" w:rsidR="00912A3E" w:rsidRPr="00677DC8" w:rsidRDefault="00912A3E" w:rsidP="00A45ED6">
            <w:pPr>
              <w:pStyle w:val="ListParagraph"/>
              <w:keepNext/>
              <w:numPr>
                <w:ilvl w:val="0"/>
                <w:numId w:val="9"/>
              </w:numPr>
              <w:spacing w:before="120" w:after="120" w:line="240" w:lineRule="atLeast"/>
              <w:outlineLvl w:val="0"/>
              <w:rPr>
                <w:rFonts w:asciiTheme="minorHAnsi" w:hAnsiTheme="minorHAnsi" w:cstheme="minorHAnsi"/>
                <w:sz w:val="18"/>
                <w:szCs w:val="18"/>
              </w:rPr>
            </w:pPr>
            <w:r w:rsidRPr="00910759">
              <w:rPr>
                <w:rFonts w:asciiTheme="minorHAnsi" w:eastAsia="Calibri" w:hAnsiTheme="minorHAnsi" w:cstheme="minorHAnsi"/>
                <w:color w:val="000000"/>
                <w:sz w:val="18"/>
                <w:szCs w:val="18"/>
              </w:rPr>
              <w:t xml:space="preserve">Your Membership </w:t>
            </w:r>
            <w:r w:rsidR="009F0151" w:rsidRPr="00910759">
              <w:rPr>
                <w:rFonts w:asciiTheme="minorHAnsi" w:eastAsia="Calibri" w:hAnsiTheme="minorHAnsi" w:cstheme="minorHAnsi"/>
                <w:color w:val="000000"/>
                <w:sz w:val="18"/>
                <w:szCs w:val="18"/>
              </w:rPr>
              <w:t xml:space="preserve">may be </w:t>
            </w:r>
            <w:r w:rsidRPr="00910759">
              <w:rPr>
                <w:rFonts w:asciiTheme="minorHAnsi" w:eastAsia="Calibri" w:hAnsiTheme="minorHAnsi" w:cstheme="minorHAnsi"/>
                <w:color w:val="000000"/>
                <w:sz w:val="18"/>
                <w:szCs w:val="18"/>
              </w:rPr>
              <w:t>subject to a minimum term, as set out in your Account. Without limiting your rights under the Australian Consumer Law, you may only cancel your Membership at the expiry of the minimum term</w:t>
            </w:r>
            <w:r w:rsidR="009F0151" w:rsidRPr="00910759">
              <w:rPr>
                <w:rFonts w:asciiTheme="minorHAnsi" w:eastAsia="Calibri" w:hAnsiTheme="minorHAnsi" w:cstheme="minorHAnsi"/>
                <w:color w:val="000000"/>
                <w:sz w:val="18"/>
                <w:szCs w:val="18"/>
              </w:rPr>
              <w:t xml:space="preserve"> (if any)</w:t>
            </w:r>
            <w:r w:rsidRPr="00910759">
              <w:rPr>
                <w:rFonts w:asciiTheme="minorHAnsi" w:eastAsia="Calibri" w:hAnsiTheme="minorHAnsi" w:cstheme="minorHAnsi"/>
                <w:color w:val="000000"/>
                <w:sz w:val="18"/>
                <w:szCs w:val="18"/>
              </w:rPr>
              <w:t>;</w:t>
            </w:r>
          </w:p>
          <w:p w14:paraId="23079B4F" w14:textId="6A407DD2" w:rsidR="00DC6C16" w:rsidRPr="00910759" w:rsidRDefault="00DC6C16" w:rsidP="00A45ED6">
            <w:pPr>
              <w:pStyle w:val="ListParagraph"/>
              <w:keepNext/>
              <w:numPr>
                <w:ilvl w:val="0"/>
                <w:numId w:val="9"/>
              </w:numPr>
              <w:spacing w:before="120" w:after="120" w:line="240" w:lineRule="atLeast"/>
              <w:outlineLvl w:val="0"/>
              <w:rPr>
                <w:rFonts w:asciiTheme="minorHAnsi" w:hAnsiTheme="minorHAnsi" w:cstheme="minorHAnsi"/>
                <w:sz w:val="18"/>
                <w:szCs w:val="18"/>
              </w:rPr>
            </w:pPr>
            <w:r w:rsidRPr="00DC6C16">
              <w:rPr>
                <w:rFonts w:asciiTheme="minorHAnsi" w:hAnsiTheme="minorHAnsi" w:cstheme="minorHAnsi"/>
                <w:sz w:val="18"/>
                <w:szCs w:val="18"/>
              </w:rPr>
              <w:t>You understand that each Login may only be used on one device during the term of your Membership. If you wish to use one Login across multiple devices during the term of your Membership, you must contact us in writing immediately, and we may increase your Fees to reflect this change</w:t>
            </w:r>
            <w:r>
              <w:rPr>
                <w:rFonts w:asciiTheme="minorHAnsi" w:hAnsiTheme="minorHAnsi" w:cstheme="minorHAnsi"/>
                <w:sz w:val="18"/>
                <w:szCs w:val="18"/>
                <w:lang/>
              </w:rPr>
              <w:t>;</w:t>
            </w:r>
          </w:p>
          <w:p w14:paraId="29D86D91" w14:textId="08DC652A" w:rsidR="00912A3E" w:rsidRPr="00164BCC" w:rsidRDefault="00912A3E" w:rsidP="00A45ED6">
            <w:pPr>
              <w:pStyle w:val="ListParagraph"/>
              <w:keepNext/>
              <w:numPr>
                <w:ilvl w:val="0"/>
                <w:numId w:val="9"/>
              </w:numPr>
              <w:spacing w:before="120" w:after="120" w:line="240" w:lineRule="atLeast"/>
              <w:outlineLvl w:val="0"/>
              <w:rPr>
                <w:rFonts w:asciiTheme="minorHAnsi" w:hAnsiTheme="minorHAnsi" w:cstheme="minorHAnsi"/>
                <w:sz w:val="18"/>
                <w:szCs w:val="18"/>
              </w:rPr>
            </w:pPr>
            <w:r w:rsidRPr="00910759">
              <w:rPr>
                <w:rFonts w:asciiTheme="minorHAnsi" w:eastAsia="Calibri" w:hAnsiTheme="minorHAnsi" w:cstheme="minorHAnsi"/>
                <w:color w:val="000000"/>
                <w:sz w:val="18"/>
                <w:szCs w:val="18"/>
              </w:rPr>
              <w:t xml:space="preserve">Unless your Membership is </w:t>
            </w:r>
            <w:r w:rsidRPr="006E47FC">
              <w:rPr>
                <w:rFonts w:asciiTheme="minorHAnsi" w:eastAsia="Calibri" w:hAnsiTheme="minorHAnsi" w:cstheme="minorHAnsi"/>
                <w:color w:val="000000"/>
                <w:sz w:val="18"/>
                <w:szCs w:val="18"/>
              </w:rPr>
              <w:t>suspended or</w:t>
            </w:r>
            <w:r w:rsidRPr="00910759">
              <w:rPr>
                <w:rFonts w:asciiTheme="minorHAnsi" w:eastAsia="Calibri" w:hAnsiTheme="minorHAnsi" w:cstheme="minorHAnsi"/>
                <w:color w:val="000000"/>
                <w:sz w:val="18"/>
                <w:szCs w:val="18"/>
              </w:rPr>
              <w:t xml:space="preserve"> terminated</w:t>
            </w:r>
            <w:r w:rsidRPr="0050727F">
              <w:rPr>
                <w:rFonts w:asciiTheme="minorHAnsi" w:eastAsia="Calibri" w:hAnsiTheme="minorHAnsi" w:cstheme="minorHAnsi"/>
                <w:color w:val="000000"/>
                <w:sz w:val="18"/>
                <w:szCs w:val="18"/>
              </w:rPr>
              <w:t xml:space="preserve"> in accordance with these Terms, your Membership will roll over on an ongoing basis;</w:t>
            </w:r>
          </w:p>
          <w:p w14:paraId="3C49A8C1" w14:textId="48E2D8E5" w:rsidR="00CA58DF" w:rsidRPr="0050727F" w:rsidRDefault="00CA58DF" w:rsidP="00A45ED6">
            <w:pPr>
              <w:pStyle w:val="ListParagraph"/>
              <w:keepNext/>
              <w:numPr>
                <w:ilvl w:val="0"/>
                <w:numId w:val="9"/>
              </w:numPr>
              <w:spacing w:before="120" w:after="120" w:line="240" w:lineRule="atLeast"/>
              <w:outlineLvl w:val="0"/>
              <w:rPr>
                <w:rFonts w:asciiTheme="minorHAnsi" w:hAnsiTheme="minorHAnsi" w:cstheme="minorHAnsi"/>
                <w:sz w:val="18"/>
                <w:szCs w:val="18"/>
              </w:rPr>
            </w:pPr>
            <w:r>
              <w:rPr>
                <w:rFonts w:asciiTheme="minorHAnsi" w:hAnsiTheme="minorHAnsi" w:cstheme="minorHAnsi"/>
                <w:sz w:val="18"/>
                <w:szCs w:val="18"/>
              </w:rPr>
              <w:t xml:space="preserve">We will handle your personal information in accordance with our privacy policy, available </w:t>
            </w:r>
            <w:r w:rsidR="00993BE5">
              <w:rPr>
                <w:rFonts w:asciiTheme="minorHAnsi" w:hAnsiTheme="minorHAnsi" w:cstheme="minorHAnsi"/>
                <w:sz w:val="18"/>
                <w:szCs w:val="18"/>
              </w:rPr>
              <w:t xml:space="preserve">at </w:t>
            </w:r>
            <w:r w:rsidR="007D1E00" w:rsidRPr="007D1E00">
              <w:rPr>
                <w:rFonts w:asciiTheme="minorHAnsi" w:hAnsiTheme="minorHAnsi" w:cstheme="minorHAnsi"/>
                <w:sz w:val="18"/>
                <w:szCs w:val="18"/>
              </w:rPr>
              <w:t>https://truckwiz.co/privacy-policy-1</w:t>
            </w:r>
          </w:p>
          <w:p w14:paraId="468C8CFC" w14:textId="10177ED2" w:rsidR="00912A3E" w:rsidRPr="00910759" w:rsidRDefault="00912A3E" w:rsidP="00A45ED6">
            <w:pPr>
              <w:pStyle w:val="ListParagraph"/>
              <w:keepNext/>
              <w:numPr>
                <w:ilvl w:val="0"/>
                <w:numId w:val="9"/>
              </w:numPr>
              <w:spacing w:before="120" w:after="120" w:line="240" w:lineRule="atLeast"/>
              <w:outlineLvl w:val="0"/>
              <w:rPr>
                <w:rFonts w:asciiTheme="minorHAnsi" w:hAnsiTheme="minorHAnsi" w:cstheme="minorHAnsi"/>
                <w:sz w:val="18"/>
                <w:szCs w:val="18"/>
              </w:rPr>
            </w:pPr>
            <w:r w:rsidRPr="0050727F">
              <w:rPr>
                <w:rFonts w:asciiTheme="minorHAnsi" w:hAnsiTheme="minorHAnsi" w:cstheme="minorHAnsi"/>
                <w:sz w:val="18"/>
                <w:szCs w:val="18"/>
              </w:rPr>
              <w:t xml:space="preserve">To the maximum </w:t>
            </w:r>
            <w:r w:rsidRPr="002A450E">
              <w:rPr>
                <w:rFonts w:asciiTheme="minorHAnsi" w:hAnsiTheme="minorHAnsi" w:cstheme="minorHAnsi"/>
                <w:sz w:val="18"/>
                <w:szCs w:val="18"/>
              </w:rPr>
              <w:t xml:space="preserve">extent </w:t>
            </w:r>
            <w:r w:rsidRPr="00910759">
              <w:rPr>
                <w:rFonts w:asciiTheme="minorHAnsi" w:hAnsiTheme="minorHAnsi" w:cstheme="minorHAnsi"/>
                <w:sz w:val="18"/>
                <w:szCs w:val="18"/>
              </w:rPr>
              <w:t xml:space="preserve">permitted by law, </w:t>
            </w:r>
            <w:r w:rsidRPr="00910759">
              <w:rPr>
                <w:rFonts w:asciiTheme="minorHAnsi" w:hAnsiTheme="minorHAnsi"/>
                <w:sz w:val="18"/>
              </w:rPr>
              <w:t xml:space="preserve">the Fees </w:t>
            </w:r>
            <w:r w:rsidR="000D0A48" w:rsidRPr="00910759">
              <w:rPr>
                <w:rFonts w:asciiTheme="minorHAnsi" w:hAnsiTheme="minorHAnsi" w:cstheme="minorHAnsi"/>
                <w:sz w:val="18"/>
                <w:szCs w:val="18"/>
              </w:rPr>
              <w:t>are</w:t>
            </w:r>
            <w:r w:rsidRPr="00910759">
              <w:rPr>
                <w:rFonts w:asciiTheme="minorHAnsi" w:hAnsiTheme="minorHAnsi" w:cstheme="minorHAnsi"/>
                <w:sz w:val="18"/>
                <w:szCs w:val="18"/>
              </w:rPr>
              <w:t xml:space="preserve"> non-refundable;</w:t>
            </w:r>
          </w:p>
          <w:p w14:paraId="6F2A1931" w14:textId="48823AED" w:rsidR="008564E0" w:rsidRPr="006E47FC" w:rsidRDefault="008564E0" w:rsidP="00A45ED6">
            <w:pPr>
              <w:pStyle w:val="ListParagraph"/>
              <w:keepNext/>
              <w:numPr>
                <w:ilvl w:val="0"/>
                <w:numId w:val="9"/>
              </w:numPr>
              <w:spacing w:before="120" w:after="120" w:line="240" w:lineRule="atLeast"/>
              <w:outlineLvl w:val="0"/>
              <w:rPr>
                <w:rFonts w:asciiTheme="minorHAnsi" w:hAnsiTheme="minorHAnsi" w:cstheme="minorHAnsi"/>
                <w:sz w:val="18"/>
                <w:szCs w:val="18"/>
              </w:rPr>
            </w:pPr>
            <w:r w:rsidRPr="006E47FC">
              <w:rPr>
                <w:rFonts w:asciiTheme="minorHAnsi" w:hAnsiTheme="minorHAnsi" w:cstheme="minorHAnsi"/>
                <w:sz w:val="18"/>
                <w:szCs w:val="18"/>
              </w:rPr>
              <w:t>You are responsible and liable for the actions of your Authorised Users;</w:t>
            </w:r>
          </w:p>
          <w:p w14:paraId="565292B4" w14:textId="1F3845CD" w:rsidR="00912A3E" w:rsidRDefault="00027C82" w:rsidP="00A45ED6">
            <w:pPr>
              <w:pStyle w:val="ListParagraph"/>
              <w:keepNext/>
              <w:numPr>
                <w:ilvl w:val="0"/>
                <w:numId w:val="9"/>
              </w:numPr>
              <w:spacing w:before="120" w:after="120" w:line="240" w:lineRule="atLeast"/>
              <w:outlineLvl w:val="0"/>
              <w:rPr>
                <w:rFonts w:asciiTheme="minorHAnsi" w:hAnsiTheme="minorHAnsi"/>
                <w:color w:val="000000"/>
                <w:sz w:val="18"/>
              </w:rPr>
            </w:pPr>
            <w:r w:rsidRPr="00910759">
              <w:rPr>
                <w:rFonts w:asciiTheme="minorHAnsi" w:hAnsiTheme="minorHAnsi"/>
                <w:color w:val="000000"/>
                <w:sz w:val="18"/>
              </w:rPr>
              <w:t xml:space="preserve">Our liability under these </w:t>
            </w:r>
            <w:r w:rsidR="00912A3E" w:rsidRPr="00910759">
              <w:rPr>
                <w:rFonts w:asciiTheme="minorHAnsi" w:hAnsiTheme="minorHAnsi"/>
                <w:color w:val="000000"/>
                <w:sz w:val="18"/>
              </w:rPr>
              <w:t>T</w:t>
            </w:r>
            <w:r w:rsidRPr="00910759">
              <w:rPr>
                <w:rFonts w:asciiTheme="minorHAnsi" w:hAnsiTheme="minorHAnsi"/>
                <w:color w:val="000000"/>
                <w:sz w:val="18"/>
              </w:rPr>
              <w:t xml:space="preserve">erms is limited to </w:t>
            </w:r>
            <w:r w:rsidR="00910759" w:rsidRPr="00910759">
              <w:rPr>
                <w:rFonts w:ascii="Calibri" w:eastAsia="Calibri" w:hAnsi="Calibri" w:cs="Calibri"/>
                <w:color w:val="000000"/>
                <w:sz w:val="18"/>
                <w:szCs w:val="18"/>
              </w:rPr>
              <w:t xml:space="preserve">us repaying you the amount of the </w:t>
            </w:r>
            <w:r w:rsidR="00910759" w:rsidRPr="00910759">
              <w:rPr>
                <w:rFonts w:ascii="Calibri" w:eastAsia="Calibri" w:hAnsi="Calibri"/>
                <w:color w:val="000000"/>
                <w:sz w:val="18"/>
              </w:rPr>
              <w:t>Fees</w:t>
            </w:r>
            <w:r w:rsidR="00910759" w:rsidRPr="00910759">
              <w:rPr>
                <w:rFonts w:ascii="Calibri" w:eastAsia="Calibri" w:hAnsi="Calibri" w:cs="Calibri"/>
                <w:color w:val="000000"/>
                <w:sz w:val="18"/>
                <w:szCs w:val="18"/>
              </w:rPr>
              <w:t xml:space="preserve"> paid by you to us during the term of your Membership</w:t>
            </w:r>
            <w:r w:rsidRPr="00910759">
              <w:rPr>
                <w:rFonts w:asciiTheme="minorHAnsi" w:hAnsiTheme="minorHAnsi"/>
                <w:color w:val="000000"/>
                <w:sz w:val="18"/>
              </w:rPr>
              <w:t xml:space="preserve">, and we will not be liable for </w:t>
            </w:r>
            <w:r w:rsidR="002746F1" w:rsidRPr="00910759">
              <w:rPr>
                <w:rFonts w:asciiTheme="minorHAnsi" w:hAnsiTheme="minorHAnsi"/>
                <w:color w:val="000000"/>
                <w:sz w:val="18"/>
              </w:rPr>
              <w:t>C</w:t>
            </w:r>
            <w:r w:rsidRPr="00910759">
              <w:rPr>
                <w:rFonts w:asciiTheme="minorHAnsi" w:hAnsiTheme="minorHAnsi"/>
                <w:color w:val="000000"/>
                <w:sz w:val="18"/>
              </w:rPr>
              <w:t xml:space="preserve">onsequential </w:t>
            </w:r>
            <w:r w:rsidR="002746F1" w:rsidRPr="00910759">
              <w:rPr>
                <w:rFonts w:asciiTheme="minorHAnsi" w:hAnsiTheme="minorHAnsi"/>
                <w:color w:val="000000"/>
                <w:sz w:val="18"/>
              </w:rPr>
              <w:t>L</w:t>
            </w:r>
            <w:r w:rsidRPr="00910759">
              <w:rPr>
                <w:rFonts w:asciiTheme="minorHAnsi" w:hAnsiTheme="minorHAnsi"/>
                <w:color w:val="000000"/>
                <w:sz w:val="18"/>
              </w:rPr>
              <w:t>oss</w:t>
            </w:r>
            <w:r w:rsidR="008564E0" w:rsidRPr="00910759">
              <w:rPr>
                <w:rFonts w:asciiTheme="minorHAnsi" w:eastAsia="Calibri" w:hAnsiTheme="minorHAnsi" w:cstheme="minorHAnsi"/>
                <w:color w:val="000000"/>
                <w:sz w:val="18"/>
                <w:szCs w:val="18"/>
              </w:rPr>
              <w:t>, any loss that is a result of a Third Party Service, or any loss or corruption of data</w:t>
            </w:r>
            <w:r w:rsidRPr="00910759">
              <w:rPr>
                <w:rFonts w:asciiTheme="minorHAnsi" w:hAnsiTheme="minorHAnsi"/>
                <w:color w:val="000000"/>
                <w:sz w:val="18"/>
              </w:rPr>
              <w:t>;</w:t>
            </w:r>
          </w:p>
          <w:p w14:paraId="4CDA7A66" w14:textId="58AB2F16" w:rsidR="00283A46" w:rsidRPr="00283A46" w:rsidRDefault="00283A46" w:rsidP="00283A46">
            <w:pPr>
              <w:pStyle w:val="ListParagraph"/>
              <w:keepNext/>
              <w:numPr>
                <w:ilvl w:val="0"/>
                <w:numId w:val="9"/>
              </w:numPr>
              <w:spacing w:before="120" w:after="120" w:line="240" w:lineRule="atLeast"/>
              <w:outlineLvl w:val="0"/>
              <w:rPr>
                <w:rFonts w:asciiTheme="minorHAnsi" w:hAnsiTheme="minorHAnsi"/>
                <w:color w:val="000000"/>
                <w:sz w:val="18"/>
              </w:rPr>
            </w:pPr>
            <w:r w:rsidRPr="00283A46">
              <w:rPr>
                <w:rFonts w:asciiTheme="minorHAnsi" w:hAnsiTheme="minorHAnsi"/>
                <w:color w:val="000000"/>
                <w:sz w:val="18"/>
              </w:rPr>
              <w:t>Despite anything to the contrary, to the maximum extent permitted by law, we will not be liable for, and you waive and release us from and against, any Liability, to the extent caused or contributed to by, arising from or connected with</w:t>
            </w:r>
            <w:r w:rsidRPr="00283A46">
              <w:rPr>
                <w:rFonts w:asciiTheme="minorHAnsi" w:hAnsiTheme="minorHAnsi"/>
                <w:color w:val="000000"/>
                <w:sz w:val="18"/>
                <w:lang/>
              </w:rPr>
              <w:t xml:space="preserve"> </w:t>
            </w:r>
            <w:r w:rsidRPr="00283A46">
              <w:rPr>
                <w:rFonts w:asciiTheme="minorHAnsi" w:hAnsiTheme="minorHAnsi"/>
                <w:color w:val="000000"/>
                <w:sz w:val="18"/>
              </w:rPr>
              <w:t>your Systems</w:t>
            </w:r>
            <w:r w:rsidRPr="00283A46">
              <w:rPr>
                <w:rFonts w:asciiTheme="minorHAnsi" w:hAnsiTheme="minorHAnsi"/>
                <w:color w:val="000000"/>
                <w:sz w:val="18"/>
                <w:lang/>
              </w:rPr>
              <w:t xml:space="preserve">, </w:t>
            </w:r>
            <w:r w:rsidRPr="00283A46">
              <w:rPr>
                <w:rFonts w:asciiTheme="minorHAnsi" w:hAnsiTheme="minorHAnsi"/>
                <w:color w:val="000000"/>
                <w:sz w:val="18"/>
              </w:rPr>
              <w:t>any improper use of the Platform by you or your Authorised Users</w:t>
            </w:r>
            <w:r w:rsidRPr="00283A46">
              <w:rPr>
                <w:rFonts w:asciiTheme="minorHAnsi" w:hAnsiTheme="minorHAnsi"/>
                <w:color w:val="000000"/>
                <w:sz w:val="18"/>
                <w:lang/>
              </w:rPr>
              <w:t xml:space="preserve">, </w:t>
            </w:r>
            <w:r w:rsidRPr="00283A46">
              <w:rPr>
                <w:rFonts w:asciiTheme="minorHAnsi" w:hAnsiTheme="minorHAnsi"/>
                <w:color w:val="000000"/>
                <w:sz w:val="18"/>
              </w:rPr>
              <w:t>any use or application of the Platform by a person or entity other than you, or other than as reasonably contemplated by this Agreement</w:t>
            </w:r>
            <w:r w:rsidRPr="00283A46">
              <w:rPr>
                <w:rFonts w:asciiTheme="minorHAnsi" w:hAnsiTheme="minorHAnsi"/>
                <w:color w:val="000000"/>
                <w:sz w:val="18"/>
                <w:lang/>
              </w:rPr>
              <w:t xml:space="preserve">, </w:t>
            </w:r>
            <w:r w:rsidRPr="00283A46">
              <w:rPr>
                <w:rFonts w:asciiTheme="minorHAnsi" w:hAnsiTheme="minorHAnsi"/>
                <w:color w:val="000000"/>
                <w:sz w:val="18"/>
              </w:rPr>
              <w:t>any works, services, goods, software or materials which do not form part of the Platform, as expressed in this Agreement, or which have not been provided by us</w:t>
            </w:r>
            <w:r w:rsidRPr="00283A46">
              <w:rPr>
                <w:rFonts w:asciiTheme="minorHAnsi" w:hAnsiTheme="minorHAnsi"/>
                <w:color w:val="000000"/>
                <w:sz w:val="18"/>
                <w:lang/>
              </w:rPr>
              <w:t xml:space="preserve">, and </w:t>
            </w:r>
            <w:r w:rsidRPr="00283A46">
              <w:rPr>
                <w:rFonts w:asciiTheme="minorHAnsi" w:hAnsiTheme="minorHAnsi"/>
                <w:color w:val="000000"/>
                <w:sz w:val="18"/>
              </w:rPr>
              <w:t>any Third Party Services</w:t>
            </w:r>
            <w:r>
              <w:rPr>
                <w:rFonts w:asciiTheme="minorHAnsi" w:hAnsiTheme="minorHAnsi"/>
                <w:color w:val="000000"/>
                <w:sz w:val="18"/>
                <w:lang/>
              </w:rPr>
              <w:t>;</w:t>
            </w:r>
          </w:p>
          <w:p w14:paraId="22929E0D" w14:textId="1F5425B7" w:rsidR="0089233D" w:rsidRPr="00910759" w:rsidRDefault="005740BF" w:rsidP="00A45ED6">
            <w:pPr>
              <w:pStyle w:val="ListParagraph"/>
              <w:keepNext/>
              <w:numPr>
                <w:ilvl w:val="0"/>
                <w:numId w:val="9"/>
              </w:numPr>
              <w:spacing w:before="120" w:after="120" w:line="240" w:lineRule="atLeast"/>
              <w:outlineLvl w:val="0"/>
              <w:rPr>
                <w:rFonts w:asciiTheme="minorHAnsi" w:hAnsiTheme="minorHAnsi"/>
                <w:color w:val="000000"/>
                <w:sz w:val="18"/>
              </w:rPr>
            </w:pPr>
            <w:r w:rsidRPr="00910759">
              <w:rPr>
                <w:rFonts w:asciiTheme="minorHAnsi" w:eastAsia="Calibri" w:hAnsiTheme="minorHAnsi" w:cstheme="minorHAnsi"/>
                <w:color w:val="000000"/>
                <w:sz w:val="18"/>
                <w:szCs w:val="18"/>
              </w:rPr>
              <w:t xml:space="preserve">We may terminate </w:t>
            </w:r>
            <w:r w:rsidR="008617B4" w:rsidRPr="00910759">
              <w:rPr>
                <w:rFonts w:asciiTheme="minorHAnsi" w:eastAsia="Calibri" w:hAnsiTheme="minorHAnsi" w:cstheme="minorHAnsi"/>
                <w:color w:val="000000"/>
                <w:sz w:val="18"/>
                <w:szCs w:val="18"/>
              </w:rPr>
              <w:t>your Membership</w:t>
            </w:r>
            <w:r w:rsidRPr="00910759">
              <w:rPr>
                <w:rFonts w:asciiTheme="minorHAnsi" w:eastAsia="Calibri" w:hAnsiTheme="minorHAnsi" w:cstheme="minorHAnsi"/>
                <w:color w:val="000000"/>
                <w:sz w:val="18"/>
                <w:szCs w:val="18"/>
              </w:rPr>
              <w:t xml:space="preserve"> at any time by giving </w:t>
            </w:r>
            <w:r w:rsidRPr="006E47FC">
              <w:rPr>
                <w:rFonts w:asciiTheme="minorHAnsi" w:eastAsia="Calibri" w:hAnsiTheme="minorHAnsi" w:cstheme="minorHAnsi"/>
                <w:color w:val="000000"/>
                <w:sz w:val="18"/>
                <w:szCs w:val="18"/>
              </w:rPr>
              <w:t>30 days’ written</w:t>
            </w:r>
            <w:r w:rsidRPr="00910759">
              <w:rPr>
                <w:rFonts w:asciiTheme="minorHAnsi" w:eastAsia="Calibri" w:hAnsiTheme="minorHAnsi" w:cstheme="minorHAnsi"/>
                <w:color w:val="000000"/>
                <w:sz w:val="18"/>
                <w:szCs w:val="18"/>
              </w:rPr>
              <w:t xml:space="preserve"> notice to you</w:t>
            </w:r>
            <w:r w:rsidR="00993BE5" w:rsidRPr="00910759">
              <w:rPr>
                <w:rFonts w:asciiTheme="minorHAnsi" w:eastAsia="Calibri" w:hAnsiTheme="minorHAnsi" w:cstheme="minorHAnsi"/>
                <w:color w:val="000000"/>
                <w:sz w:val="18"/>
                <w:szCs w:val="18"/>
              </w:rPr>
              <w:t xml:space="preserve">; and </w:t>
            </w:r>
          </w:p>
          <w:p w14:paraId="78897FC0" w14:textId="25F0D11A" w:rsidR="00027C82" w:rsidRPr="00953C5E" w:rsidRDefault="00027C82" w:rsidP="00A45ED6">
            <w:pPr>
              <w:pStyle w:val="ListParagraph"/>
              <w:keepNext/>
              <w:numPr>
                <w:ilvl w:val="0"/>
                <w:numId w:val="9"/>
              </w:numPr>
              <w:spacing w:before="120" w:after="120" w:line="240" w:lineRule="atLeast"/>
              <w:outlineLvl w:val="0"/>
              <w:rPr>
                <w:rFonts w:asciiTheme="minorHAnsi" w:hAnsiTheme="minorHAnsi"/>
                <w:color w:val="000000"/>
                <w:sz w:val="18"/>
              </w:rPr>
            </w:pPr>
            <w:r w:rsidRPr="00910759">
              <w:rPr>
                <w:rFonts w:asciiTheme="minorHAnsi" w:hAnsiTheme="minorHAnsi"/>
                <w:color w:val="000000"/>
                <w:sz w:val="18"/>
              </w:rPr>
              <w:t xml:space="preserve">We may receive a benefit (which may include a referral fee or a commission) should you visit certain third-party websites via a link on the </w:t>
            </w:r>
            <w:r w:rsidR="005740BF" w:rsidRPr="00910759">
              <w:rPr>
                <w:rFonts w:asciiTheme="minorHAnsi" w:hAnsiTheme="minorHAnsi"/>
                <w:color w:val="000000"/>
                <w:sz w:val="18"/>
              </w:rPr>
              <w:t>Platform</w:t>
            </w:r>
            <w:r w:rsidRPr="00910759">
              <w:rPr>
                <w:rFonts w:asciiTheme="minorHAnsi" w:hAnsiTheme="minorHAnsi"/>
                <w:color w:val="000000"/>
                <w:sz w:val="18"/>
              </w:rPr>
              <w:t xml:space="preserve"> or for featuring certain products or services on the</w:t>
            </w:r>
            <w:r w:rsidRPr="00953C5E">
              <w:rPr>
                <w:rFonts w:asciiTheme="minorHAnsi" w:hAnsiTheme="minorHAnsi"/>
                <w:color w:val="000000"/>
                <w:sz w:val="18"/>
              </w:rPr>
              <w:t xml:space="preserve"> </w:t>
            </w:r>
            <w:r w:rsidR="005740BF" w:rsidRPr="00953C5E">
              <w:rPr>
                <w:rFonts w:asciiTheme="minorHAnsi" w:hAnsiTheme="minorHAnsi"/>
                <w:color w:val="000000"/>
                <w:sz w:val="18"/>
              </w:rPr>
              <w:t>Platform</w:t>
            </w:r>
            <w:r w:rsidRPr="00953C5E">
              <w:rPr>
                <w:rFonts w:asciiTheme="minorHAnsi" w:hAnsiTheme="minorHAnsi"/>
                <w:color w:val="000000"/>
                <w:sz w:val="18"/>
              </w:rPr>
              <w:t>.</w:t>
            </w:r>
          </w:p>
          <w:p w14:paraId="4DF6EB33" w14:textId="77777777" w:rsidR="00027C82" w:rsidRPr="0050727F" w:rsidRDefault="00027C82" w:rsidP="006E3DCA">
            <w:pPr>
              <w:keepNext/>
              <w:spacing w:after="120"/>
              <w:outlineLvl w:val="0"/>
              <w:rPr>
                <w:rFonts w:asciiTheme="minorHAnsi" w:eastAsia="Cambria" w:hAnsiTheme="minorHAnsi" w:cstheme="minorHAnsi"/>
                <w:color w:val="F79646"/>
                <w:sz w:val="18"/>
                <w:szCs w:val="18"/>
              </w:rPr>
            </w:pPr>
            <w:r w:rsidRPr="0050727F">
              <w:rPr>
                <w:rFonts w:asciiTheme="minorHAnsi" w:eastAsia="Cambria" w:hAnsiTheme="minorHAnsi" w:cstheme="minorHAnsi"/>
                <w:sz w:val="18"/>
                <w:szCs w:val="18"/>
              </w:rPr>
              <w:t>Nothing in these terms limit your rights under the Australian Consumer Law.</w:t>
            </w:r>
          </w:p>
        </w:tc>
      </w:tr>
    </w:tbl>
    <w:p w14:paraId="7D811100" w14:textId="4CFE4E52" w:rsidR="00125FC8" w:rsidRPr="006E47FC" w:rsidRDefault="00125FC8" w:rsidP="00A45ED6">
      <w:pPr>
        <w:pStyle w:val="ListParagraph"/>
        <w:numPr>
          <w:ilvl w:val="0"/>
          <w:numId w:val="10"/>
        </w:numPr>
        <w:spacing w:before="120" w:after="120"/>
        <w:ind w:left="567" w:hanging="567"/>
        <w:rPr>
          <w:rFonts w:ascii="Calibri" w:eastAsia="Calibri" w:hAnsi="Calibri" w:cs="Calibri"/>
          <w:b/>
          <w:color w:val="ED7D31"/>
          <w:sz w:val="18"/>
          <w:szCs w:val="18"/>
        </w:rPr>
      </w:pPr>
      <w:r>
        <w:rPr>
          <w:rFonts w:ascii="Calibri" w:eastAsia="Calibri" w:hAnsi="Calibri" w:cs="Calibri"/>
          <w:b/>
          <w:color w:val="ED7D31"/>
          <w:sz w:val="18"/>
          <w:szCs w:val="18"/>
        </w:rPr>
        <w:t>Disclaimer</w:t>
      </w:r>
    </w:p>
    <w:p w14:paraId="022F151E" w14:textId="6AC4B0C4" w:rsidR="00125FC8" w:rsidRDefault="00AA176B" w:rsidP="006E47FC">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C06E51">
        <w:rPr>
          <w:rFonts w:asciiTheme="minorHAnsi" w:eastAsia="Calibri" w:hAnsiTheme="minorHAnsi" w:cstheme="minorHAnsi"/>
          <w:color w:val="000000"/>
          <w:sz w:val="18"/>
          <w:szCs w:val="18"/>
        </w:rPr>
        <w:t>While we use reasonable attempts to ensure the accuracy and completeness of the content and materials on the Platform (</w:t>
      </w:r>
      <w:r w:rsidRPr="006E47FC">
        <w:rPr>
          <w:rFonts w:asciiTheme="minorHAnsi" w:eastAsia="Calibri" w:hAnsiTheme="minorHAnsi" w:cstheme="minorHAnsi"/>
          <w:b/>
          <w:bCs/>
          <w:color w:val="000000"/>
          <w:sz w:val="18"/>
          <w:szCs w:val="18"/>
        </w:rPr>
        <w:t>Content</w:t>
      </w:r>
      <w:r w:rsidRPr="00C06E51">
        <w:rPr>
          <w:rFonts w:asciiTheme="minorHAnsi" w:eastAsia="Calibri" w:hAnsiTheme="minorHAnsi" w:cstheme="minorHAnsi"/>
          <w:color w:val="000000"/>
          <w:sz w:val="18"/>
          <w:szCs w:val="18"/>
        </w:rPr>
        <w:t xml:space="preserve">), to the extent permitted by law (including the Australian Consumer Law), we do not warrant the accuracy, completeness or suitability of any of the Content. Such Content is provided </w:t>
      </w:r>
      <w:r w:rsidR="00C06E51">
        <w:rPr>
          <w:rFonts w:asciiTheme="minorHAnsi" w:eastAsia="Calibri" w:hAnsiTheme="minorHAnsi" w:cstheme="minorHAnsi"/>
          <w:color w:val="000000"/>
          <w:sz w:val="18"/>
          <w:szCs w:val="18"/>
        </w:rPr>
        <w:t xml:space="preserve">on an ‘as is’ basis </w:t>
      </w:r>
      <w:r w:rsidRPr="00C06E51">
        <w:rPr>
          <w:rFonts w:asciiTheme="minorHAnsi" w:eastAsia="Calibri" w:hAnsiTheme="minorHAnsi" w:cstheme="minorHAnsi"/>
          <w:color w:val="000000"/>
          <w:sz w:val="18"/>
          <w:szCs w:val="18"/>
        </w:rPr>
        <w:t>for general purposes only</w:t>
      </w:r>
      <w:r w:rsidR="00C06E51" w:rsidRPr="00C06E51">
        <w:rPr>
          <w:rFonts w:asciiTheme="minorHAnsi" w:eastAsia="Calibri" w:hAnsiTheme="minorHAnsi" w:cstheme="minorHAnsi"/>
          <w:color w:val="000000"/>
          <w:sz w:val="18"/>
          <w:szCs w:val="18"/>
        </w:rPr>
        <w:t xml:space="preserve"> and is not comprehensive</w:t>
      </w:r>
      <w:r w:rsidRPr="00C06E51">
        <w:rPr>
          <w:rFonts w:asciiTheme="minorHAnsi" w:eastAsia="Calibri" w:hAnsiTheme="minorHAnsi" w:cstheme="minorHAnsi"/>
          <w:color w:val="000000"/>
          <w:sz w:val="18"/>
          <w:szCs w:val="18"/>
        </w:rPr>
        <w:t xml:space="preserve">. </w:t>
      </w:r>
      <w:r w:rsidR="00C06E51" w:rsidRPr="00C06E51">
        <w:rPr>
          <w:rFonts w:asciiTheme="minorHAnsi" w:eastAsia="Calibri" w:hAnsiTheme="minorHAnsi" w:cstheme="minorHAnsi"/>
          <w:color w:val="000000"/>
          <w:sz w:val="18"/>
          <w:szCs w:val="18"/>
        </w:rPr>
        <w:t xml:space="preserve">Please be advised that the Content frequently relies on data obtained from third party sources and the </w:t>
      </w:r>
      <w:r w:rsidRPr="00C06E51">
        <w:rPr>
          <w:rFonts w:asciiTheme="minorHAnsi" w:eastAsia="Calibri" w:hAnsiTheme="minorHAnsi" w:cstheme="minorHAnsi"/>
          <w:color w:val="000000"/>
          <w:sz w:val="18"/>
          <w:szCs w:val="18"/>
        </w:rPr>
        <w:t xml:space="preserve">Content may be subject to change without notice. </w:t>
      </w:r>
      <w:r w:rsidR="00125FC8" w:rsidRPr="006E47FC">
        <w:rPr>
          <w:rFonts w:asciiTheme="minorHAnsi" w:eastAsia="Calibri" w:hAnsiTheme="minorHAnsi" w:cstheme="minorHAnsi"/>
          <w:color w:val="000000"/>
          <w:sz w:val="18"/>
          <w:szCs w:val="18"/>
        </w:rPr>
        <w:t xml:space="preserve">If you choose to make use of any </w:t>
      </w:r>
      <w:r w:rsidR="00C06E51" w:rsidRPr="00C06E51">
        <w:rPr>
          <w:rFonts w:asciiTheme="minorHAnsi" w:eastAsia="Calibri" w:hAnsiTheme="minorHAnsi" w:cstheme="minorHAnsi"/>
          <w:color w:val="000000"/>
          <w:sz w:val="18"/>
          <w:szCs w:val="18"/>
        </w:rPr>
        <w:t>Content on the Platform</w:t>
      </w:r>
      <w:r w:rsidR="00125FC8" w:rsidRPr="006E47FC">
        <w:rPr>
          <w:rFonts w:asciiTheme="minorHAnsi" w:eastAsia="Calibri" w:hAnsiTheme="minorHAnsi" w:cstheme="minorHAnsi"/>
          <w:color w:val="000000"/>
          <w:sz w:val="18"/>
          <w:szCs w:val="18"/>
        </w:rPr>
        <w:t>,</w:t>
      </w:r>
      <w:r w:rsidR="00125FC8" w:rsidRPr="00C06E51">
        <w:rPr>
          <w:rFonts w:asciiTheme="minorHAnsi" w:eastAsia="Calibri" w:hAnsiTheme="minorHAnsi" w:cstheme="minorHAnsi"/>
          <w:color w:val="000000"/>
          <w:sz w:val="18"/>
          <w:szCs w:val="18"/>
        </w:rPr>
        <w:t xml:space="preserve"> </w:t>
      </w:r>
      <w:r w:rsidR="00125FC8" w:rsidRPr="006E47FC">
        <w:rPr>
          <w:rFonts w:asciiTheme="minorHAnsi" w:eastAsia="Calibri" w:hAnsiTheme="minorHAnsi" w:cstheme="minorHAnsi"/>
          <w:color w:val="000000"/>
          <w:sz w:val="18"/>
          <w:szCs w:val="18"/>
        </w:rPr>
        <w:t>you do so at your own risk. We do not assume any responsibility or liability, and you waive and release us from all responsibility or</w:t>
      </w:r>
      <w:r w:rsidR="00125FC8" w:rsidRPr="00C06E51">
        <w:rPr>
          <w:rFonts w:asciiTheme="minorHAnsi" w:eastAsia="Calibri" w:hAnsiTheme="minorHAnsi" w:cstheme="minorHAnsi"/>
          <w:color w:val="000000"/>
          <w:sz w:val="18"/>
          <w:szCs w:val="18"/>
        </w:rPr>
        <w:t xml:space="preserve"> </w:t>
      </w:r>
      <w:r w:rsidR="00125FC8" w:rsidRPr="006E47FC">
        <w:rPr>
          <w:rFonts w:asciiTheme="minorHAnsi" w:eastAsia="Calibri" w:hAnsiTheme="minorHAnsi" w:cstheme="minorHAnsi"/>
          <w:color w:val="000000"/>
          <w:sz w:val="18"/>
          <w:szCs w:val="18"/>
        </w:rPr>
        <w:t>liability, arising from or connected with your use or reliance on the information, materials or deliverables provided in the delivery</w:t>
      </w:r>
      <w:r w:rsidR="00125FC8" w:rsidRPr="00C06E51">
        <w:rPr>
          <w:rFonts w:asciiTheme="minorHAnsi" w:eastAsia="Calibri" w:hAnsiTheme="minorHAnsi" w:cstheme="minorHAnsi"/>
          <w:color w:val="000000"/>
          <w:sz w:val="18"/>
          <w:szCs w:val="18"/>
        </w:rPr>
        <w:t xml:space="preserve"> </w:t>
      </w:r>
      <w:r w:rsidR="00125FC8" w:rsidRPr="006E47FC">
        <w:rPr>
          <w:rFonts w:asciiTheme="minorHAnsi" w:eastAsia="Calibri" w:hAnsiTheme="minorHAnsi" w:cstheme="minorHAnsi"/>
          <w:color w:val="000000"/>
          <w:sz w:val="18"/>
          <w:szCs w:val="18"/>
        </w:rPr>
        <w:t xml:space="preserve">of the </w:t>
      </w:r>
      <w:r w:rsidR="00C06E51" w:rsidRPr="00C06E51">
        <w:rPr>
          <w:rFonts w:asciiTheme="minorHAnsi" w:eastAsia="Calibri" w:hAnsiTheme="minorHAnsi" w:cstheme="minorHAnsi"/>
          <w:color w:val="000000"/>
          <w:sz w:val="18"/>
          <w:szCs w:val="18"/>
        </w:rPr>
        <w:t>Platform</w:t>
      </w:r>
      <w:r w:rsidR="00125FC8" w:rsidRPr="006E47FC">
        <w:rPr>
          <w:rFonts w:asciiTheme="minorHAnsi" w:eastAsia="Calibri" w:hAnsiTheme="minorHAnsi" w:cstheme="minorHAnsi"/>
          <w:color w:val="000000"/>
          <w:sz w:val="18"/>
          <w:szCs w:val="18"/>
        </w:rPr>
        <w:t xml:space="preserve">. It is your sole responsibility to determine the suitability, reliability and usefulness of </w:t>
      </w:r>
      <w:r w:rsidR="00C06E51" w:rsidRPr="00C06E51">
        <w:rPr>
          <w:rFonts w:asciiTheme="minorHAnsi" w:eastAsia="Calibri" w:hAnsiTheme="minorHAnsi" w:cstheme="minorHAnsi"/>
          <w:color w:val="000000"/>
          <w:sz w:val="18"/>
          <w:szCs w:val="18"/>
        </w:rPr>
        <w:t>the Platform</w:t>
      </w:r>
      <w:r w:rsidR="00125FC8" w:rsidRPr="006E47FC">
        <w:rPr>
          <w:rFonts w:asciiTheme="minorHAnsi" w:eastAsia="Calibri" w:hAnsiTheme="minorHAnsi" w:cstheme="minorHAnsi"/>
          <w:color w:val="000000"/>
          <w:sz w:val="18"/>
          <w:szCs w:val="18"/>
        </w:rPr>
        <w:t xml:space="preserve">. </w:t>
      </w:r>
    </w:p>
    <w:p w14:paraId="16BE4D4F" w14:textId="3953C822" w:rsidR="0014200B" w:rsidRPr="006E47FC" w:rsidRDefault="0014200B" w:rsidP="006E47FC">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Pr>
          <w:rFonts w:asciiTheme="minorHAnsi" w:eastAsia="Calibri" w:hAnsiTheme="minorHAnsi" w:cstheme="minorHAnsi"/>
          <w:color w:val="000000"/>
          <w:sz w:val="18"/>
          <w:szCs w:val="18"/>
          <w:lang/>
        </w:rPr>
        <w:t>For the avoidance of doubt, we do not guarantee that any routes taken are going to be the best or most suitable route for your needs, or that information provided to you via the Platform will always be accurate. You use the Platform at your own risk.</w:t>
      </w:r>
    </w:p>
    <w:p w14:paraId="4C5845DA" w14:textId="37D83BF6" w:rsidR="00F94DBA" w:rsidRPr="0050727F" w:rsidRDefault="00F94DBA" w:rsidP="00A45ED6">
      <w:pPr>
        <w:pStyle w:val="ListParagraph"/>
        <w:numPr>
          <w:ilvl w:val="0"/>
          <w:numId w:val="10"/>
        </w:numPr>
        <w:spacing w:before="120" w:after="120"/>
        <w:ind w:left="567" w:hanging="567"/>
        <w:rPr>
          <w:rFonts w:ascii="Calibri" w:eastAsia="Calibri" w:hAnsi="Calibri" w:cs="Calibri"/>
          <w:b/>
          <w:color w:val="ED7D31"/>
          <w:sz w:val="18"/>
          <w:szCs w:val="18"/>
        </w:rPr>
      </w:pPr>
      <w:r w:rsidRPr="0050727F">
        <w:rPr>
          <w:rFonts w:ascii="Calibri" w:eastAsia="Calibri" w:hAnsi="Calibri" w:cs="Calibri"/>
          <w:b/>
          <w:color w:val="ED7D31"/>
          <w:sz w:val="18"/>
          <w:szCs w:val="18"/>
        </w:rPr>
        <w:t>Introduction</w:t>
      </w:r>
    </w:p>
    <w:p w14:paraId="7A27486E" w14:textId="5CE83D7C" w:rsidR="00EC55AA" w:rsidRPr="00AC4E73" w:rsidRDefault="00EC55AA"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50727F">
        <w:rPr>
          <w:rFonts w:asciiTheme="minorHAnsi" w:eastAsia="Calibri" w:hAnsiTheme="minorHAnsi" w:cstheme="minorHAnsi"/>
          <w:color w:val="000000"/>
          <w:sz w:val="18"/>
          <w:szCs w:val="18"/>
        </w:rPr>
        <w:t xml:space="preserve">These </w:t>
      </w:r>
      <w:r w:rsidRPr="00AC4E73">
        <w:rPr>
          <w:rFonts w:asciiTheme="minorHAnsi" w:eastAsia="Calibri" w:hAnsiTheme="minorHAnsi" w:cstheme="minorHAnsi"/>
          <w:color w:val="000000"/>
          <w:sz w:val="18"/>
          <w:szCs w:val="18"/>
        </w:rPr>
        <w:t>terms and conditions (</w:t>
      </w:r>
      <w:r w:rsidRPr="00AC4E73">
        <w:rPr>
          <w:rFonts w:asciiTheme="minorHAnsi" w:eastAsia="Calibri" w:hAnsiTheme="minorHAnsi" w:cstheme="minorHAnsi"/>
          <w:b/>
          <w:bCs/>
          <w:color w:val="000000"/>
          <w:sz w:val="18"/>
          <w:szCs w:val="18"/>
        </w:rPr>
        <w:t>Terms</w:t>
      </w:r>
      <w:r w:rsidRPr="00AC4E73">
        <w:rPr>
          <w:rFonts w:asciiTheme="minorHAnsi" w:eastAsia="Calibri" w:hAnsiTheme="minorHAnsi" w:cstheme="minorHAnsi"/>
          <w:color w:val="000000"/>
          <w:sz w:val="18"/>
          <w:szCs w:val="18"/>
        </w:rPr>
        <w:t xml:space="preserve">) are entered into between </w:t>
      </w:r>
      <w:r w:rsidR="006E01C8" w:rsidRPr="006E47FC">
        <w:rPr>
          <w:rFonts w:asciiTheme="minorHAnsi" w:eastAsia="Calibri" w:hAnsiTheme="minorHAnsi" w:cstheme="minorHAnsi"/>
          <w:color w:val="000000"/>
          <w:sz w:val="18"/>
          <w:szCs w:val="18"/>
        </w:rPr>
        <w:t>Roadwizard Pty Ltd</w:t>
      </w:r>
      <w:r w:rsidRPr="00AC4E73">
        <w:rPr>
          <w:rFonts w:asciiTheme="minorHAnsi" w:eastAsia="Calibri" w:hAnsiTheme="minorHAnsi" w:cstheme="minorHAnsi"/>
          <w:color w:val="000000"/>
          <w:sz w:val="18"/>
          <w:szCs w:val="18"/>
        </w:rPr>
        <w:t xml:space="preserve"> ABN </w:t>
      </w:r>
      <w:r w:rsidR="006E01C8" w:rsidRPr="006E47FC">
        <w:rPr>
          <w:rFonts w:asciiTheme="minorHAnsi" w:eastAsia="Calibri" w:hAnsiTheme="minorHAnsi" w:cstheme="minorHAnsi"/>
          <w:color w:val="000000"/>
          <w:sz w:val="18"/>
          <w:szCs w:val="18"/>
        </w:rPr>
        <w:t>54620776356</w:t>
      </w:r>
      <w:r w:rsidRPr="00AC4E73">
        <w:rPr>
          <w:rFonts w:asciiTheme="minorHAnsi" w:eastAsia="Calibri" w:hAnsiTheme="minorHAnsi" w:cstheme="minorHAnsi"/>
          <w:color w:val="000000"/>
          <w:sz w:val="18"/>
          <w:szCs w:val="18"/>
        </w:rPr>
        <w:t xml:space="preserve"> (</w:t>
      </w:r>
      <w:r w:rsidRPr="00AC4E73">
        <w:rPr>
          <w:rFonts w:asciiTheme="minorHAnsi" w:eastAsia="Calibri" w:hAnsiTheme="minorHAnsi" w:cstheme="minorHAnsi"/>
          <w:b/>
          <w:bCs/>
          <w:color w:val="000000"/>
          <w:sz w:val="18"/>
          <w:szCs w:val="18"/>
        </w:rPr>
        <w:t>we</w:t>
      </w:r>
      <w:r w:rsidRPr="00AC4E73">
        <w:rPr>
          <w:rFonts w:asciiTheme="minorHAnsi" w:eastAsia="Calibri" w:hAnsiTheme="minorHAnsi" w:cstheme="minorHAnsi"/>
          <w:color w:val="000000"/>
          <w:sz w:val="18"/>
          <w:szCs w:val="18"/>
        </w:rPr>
        <w:t xml:space="preserve">, </w:t>
      </w:r>
      <w:r w:rsidRPr="00AC4E73">
        <w:rPr>
          <w:rFonts w:asciiTheme="minorHAnsi" w:eastAsia="Calibri" w:hAnsiTheme="minorHAnsi" w:cstheme="minorHAnsi"/>
          <w:b/>
          <w:bCs/>
          <w:color w:val="000000"/>
          <w:sz w:val="18"/>
          <w:szCs w:val="18"/>
        </w:rPr>
        <w:t>us</w:t>
      </w:r>
      <w:r w:rsidRPr="00AC4E73">
        <w:rPr>
          <w:rFonts w:asciiTheme="minorHAnsi" w:eastAsia="Calibri" w:hAnsiTheme="minorHAnsi" w:cstheme="minorHAnsi"/>
          <w:color w:val="000000"/>
          <w:sz w:val="18"/>
          <w:szCs w:val="18"/>
        </w:rPr>
        <w:t xml:space="preserve"> or </w:t>
      </w:r>
      <w:r w:rsidRPr="00AC4E73">
        <w:rPr>
          <w:rFonts w:asciiTheme="minorHAnsi" w:eastAsia="Calibri" w:hAnsiTheme="minorHAnsi" w:cstheme="minorHAnsi"/>
          <w:b/>
          <w:bCs/>
          <w:color w:val="000000"/>
          <w:sz w:val="18"/>
          <w:szCs w:val="18"/>
        </w:rPr>
        <w:t>our</w:t>
      </w:r>
      <w:r w:rsidRPr="00AC4E73">
        <w:rPr>
          <w:rFonts w:asciiTheme="minorHAnsi" w:eastAsia="Calibri" w:hAnsiTheme="minorHAnsi" w:cstheme="minorHAnsi"/>
          <w:color w:val="000000"/>
          <w:sz w:val="18"/>
          <w:szCs w:val="18"/>
        </w:rPr>
        <w:t xml:space="preserve">) and you, together the </w:t>
      </w:r>
      <w:r w:rsidRPr="00AC4E73">
        <w:rPr>
          <w:rFonts w:asciiTheme="minorHAnsi" w:eastAsia="Calibri" w:hAnsiTheme="minorHAnsi" w:cstheme="minorHAnsi"/>
          <w:b/>
          <w:bCs/>
          <w:color w:val="000000"/>
          <w:sz w:val="18"/>
          <w:szCs w:val="18"/>
        </w:rPr>
        <w:t>Parties</w:t>
      </w:r>
      <w:r w:rsidRPr="00AC4E73">
        <w:rPr>
          <w:rFonts w:asciiTheme="minorHAnsi" w:eastAsia="Calibri" w:hAnsiTheme="minorHAnsi" w:cstheme="minorHAnsi"/>
          <w:color w:val="000000"/>
          <w:sz w:val="18"/>
          <w:szCs w:val="18"/>
        </w:rPr>
        <w:t xml:space="preserve"> and each a </w:t>
      </w:r>
      <w:r w:rsidRPr="00AC4E73">
        <w:rPr>
          <w:rFonts w:asciiTheme="minorHAnsi" w:eastAsia="Calibri" w:hAnsiTheme="minorHAnsi" w:cstheme="minorHAnsi"/>
          <w:b/>
          <w:bCs/>
          <w:color w:val="000000"/>
          <w:sz w:val="18"/>
          <w:szCs w:val="18"/>
        </w:rPr>
        <w:t>Party</w:t>
      </w:r>
      <w:r w:rsidRPr="00AC4E73">
        <w:rPr>
          <w:rFonts w:asciiTheme="minorHAnsi" w:eastAsia="Calibri" w:hAnsiTheme="minorHAnsi" w:cstheme="minorHAnsi"/>
          <w:color w:val="000000"/>
          <w:sz w:val="18"/>
          <w:szCs w:val="18"/>
        </w:rPr>
        <w:t xml:space="preserve">. </w:t>
      </w:r>
    </w:p>
    <w:p w14:paraId="00000025" w14:textId="567A8577" w:rsidR="007535D7" w:rsidRPr="00AC4E73" w:rsidRDefault="00467B26"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AC4E73">
        <w:rPr>
          <w:rFonts w:asciiTheme="minorHAnsi" w:eastAsia="Calibri" w:hAnsiTheme="minorHAnsi" w:cstheme="minorHAnsi"/>
          <w:color w:val="000000"/>
          <w:sz w:val="18"/>
          <w:szCs w:val="18"/>
        </w:rPr>
        <w:t xml:space="preserve">We provide a </w:t>
      </w:r>
      <w:r w:rsidR="000D0A48" w:rsidRPr="00AC4E73">
        <w:rPr>
          <w:rFonts w:asciiTheme="minorHAnsi" w:eastAsia="Calibri" w:hAnsiTheme="minorHAnsi" w:cstheme="minorHAnsi"/>
          <w:color w:val="000000"/>
          <w:sz w:val="18"/>
          <w:szCs w:val="18"/>
        </w:rPr>
        <w:t xml:space="preserve">cloud-based, software as a service </w:t>
      </w:r>
      <w:r w:rsidRPr="00AC4E73">
        <w:rPr>
          <w:rFonts w:asciiTheme="minorHAnsi" w:eastAsia="Calibri" w:hAnsiTheme="minorHAnsi" w:cstheme="minorHAnsi"/>
          <w:color w:val="000000"/>
          <w:sz w:val="18"/>
          <w:szCs w:val="18"/>
        </w:rPr>
        <w:t>platform</w:t>
      </w:r>
      <w:r w:rsidR="007D7087">
        <w:rPr>
          <w:rFonts w:asciiTheme="minorHAnsi" w:eastAsia="Calibri" w:hAnsiTheme="minorHAnsi" w:cstheme="minorHAnsi"/>
          <w:color w:val="000000"/>
          <w:sz w:val="18"/>
          <w:szCs w:val="18"/>
        </w:rPr>
        <w:t xml:space="preserve"> which allows users to input information about their trip and receive route navigation information specifically made for truck drivers</w:t>
      </w:r>
      <w:r w:rsidR="002811D6" w:rsidRPr="00AC4E73">
        <w:rPr>
          <w:rFonts w:asciiTheme="minorHAnsi" w:eastAsia="Calibri" w:hAnsiTheme="minorHAnsi" w:cstheme="minorHAnsi"/>
          <w:color w:val="000000"/>
          <w:sz w:val="18"/>
          <w:szCs w:val="18"/>
        </w:rPr>
        <w:t xml:space="preserve"> </w:t>
      </w:r>
      <w:r w:rsidRPr="00AC4E73">
        <w:rPr>
          <w:rFonts w:asciiTheme="minorHAnsi" w:eastAsia="Calibri" w:hAnsiTheme="minorHAnsi" w:cstheme="minorHAnsi"/>
          <w:color w:val="000000"/>
          <w:sz w:val="18"/>
          <w:szCs w:val="18"/>
        </w:rPr>
        <w:t>(</w:t>
      </w:r>
      <w:r w:rsidRPr="00AC4E73">
        <w:rPr>
          <w:rFonts w:asciiTheme="minorHAnsi" w:eastAsia="Calibri" w:hAnsiTheme="minorHAnsi" w:cstheme="minorHAnsi"/>
          <w:b/>
          <w:bCs/>
          <w:color w:val="000000"/>
          <w:sz w:val="18"/>
          <w:szCs w:val="18"/>
        </w:rPr>
        <w:t>Platform</w:t>
      </w:r>
      <w:r w:rsidRPr="00AC4E73">
        <w:rPr>
          <w:rFonts w:asciiTheme="minorHAnsi" w:eastAsia="Calibri" w:hAnsiTheme="minorHAnsi" w:cstheme="minorHAnsi"/>
          <w:color w:val="000000"/>
          <w:sz w:val="18"/>
          <w:szCs w:val="18"/>
        </w:rPr>
        <w:t xml:space="preserve">). </w:t>
      </w:r>
    </w:p>
    <w:p w14:paraId="00000026" w14:textId="12236BF1" w:rsidR="007535D7" w:rsidRPr="00AC4E73" w:rsidRDefault="00467B26"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AC4E73">
        <w:rPr>
          <w:rFonts w:asciiTheme="minorHAnsi" w:eastAsia="Calibri" w:hAnsiTheme="minorHAnsi" w:cstheme="minorHAnsi"/>
          <w:color w:val="000000"/>
          <w:sz w:val="18"/>
          <w:szCs w:val="18"/>
        </w:rPr>
        <w:t xml:space="preserve">In these Terms, </w:t>
      </w:r>
      <w:r w:rsidRPr="00AC4E73">
        <w:rPr>
          <w:rFonts w:asciiTheme="minorHAnsi" w:eastAsia="Calibri" w:hAnsiTheme="minorHAnsi" w:cstheme="minorHAnsi"/>
          <w:b/>
          <w:bCs/>
          <w:color w:val="000000"/>
          <w:sz w:val="18"/>
          <w:szCs w:val="18"/>
        </w:rPr>
        <w:t>you</w:t>
      </w:r>
      <w:r w:rsidRPr="00AC4E73">
        <w:rPr>
          <w:rFonts w:asciiTheme="minorHAnsi" w:eastAsia="Calibri" w:hAnsiTheme="minorHAnsi" w:cstheme="minorHAnsi"/>
          <w:color w:val="000000"/>
          <w:sz w:val="18"/>
          <w:szCs w:val="18"/>
        </w:rPr>
        <w:t xml:space="preserve"> means the person or entity registered with us</w:t>
      </w:r>
      <w:r w:rsidR="000D0A48" w:rsidRPr="00AC4E73">
        <w:rPr>
          <w:rFonts w:asciiTheme="minorHAnsi" w:eastAsia="Calibri" w:hAnsiTheme="minorHAnsi" w:cstheme="minorHAnsi"/>
          <w:color w:val="000000"/>
          <w:sz w:val="18"/>
          <w:szCs w:val="18"/>
        </w:rPr>
        <w:t xml:space="preserve"> as an Account holder</w:t>
      </w:r>
      <w:r w:rsidR="002811D6" w:rsidRPr="00AC4E73">
        <w:rPr>
          <w:rFonts w:asciiTheme="minorHAnsi" w:eastAsia="Calibri" w:hAnsiTheme="minorHAnsi" w:cstheme="minorHAnsi"/>
          <w:color w:val="000000"/>
          <w:sz w:val="18"/>
          <w:szCs w:val="18"/>
        </w:rPr>
        <w:t>.</w:t>
      </w:r>
    </w:p>
    <w:p w14:paraId="00000027" w14:textId="751EFCE2" w:rsidR="007535D7" w:rsidRPr="00AC4E73" w:rsidRDefault="00467B26"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AC4E73">
        <w:rPr>
          <w:rFonts w:asciiTheme="minorHAnsi" w:eastAsia="Calibri" w:hAnsiTheme="minorHAnsi" w:cstheme="minorHAnsi"/>
          <w:color w:val="000000"/>
          <w:sz w:val="18"/>
          <w:szCs w:val="18"/>
        </w:rPr>
        <w:t>If you are using the Platform on behalf of your employer or a business entity, you, in your individual capacity, represent and warrant that you are authorised to act on behalf of your employer or the business entity and to bind the entity and the entity’s personnel to these Terms.</w:t>
      </w:r>
    </w:p>
    <w:p w14:paraId="00000028" w14:textId="4E776638" w:rsidR="007535D7" w:rsidRPr="00AC4E73" w:rsidRDefault="00467B26" w:rsidP="00A45ED6">
      <w:pPr>
        <w:pStyle w:val="ListParagraph"/>
        <w:numPr>
          <w:ilvl w:val="0"/>
          <w:numId w:val="10"/>
        </w:numPr>
        <w:spacing w:before="120" w:after="120"/>
        <w:ind w:left="567" w:hanging="567"/>
        <w:rPr>
          <w:rFonts w:ascii="Calibri" w:eastAsia="Calibri" w:hAnsi="Calibri" w:cs="Calibri"/>
          <w:b/>
          <w:color w:val="ED7D31"/>
          <w:sz w:val="18"/>
          <w:szCs w:val="18"/>
        </w:rPr>
      </w:pPr>
      <w:r w:rsidRPr="00AC4E73">
        <w:rPr>
          <w:rFonts w:ascii="Calibri" w:eastAsia="Calibri" w:hAnsi="Calibri" w:cs="Calibri"/>
          <w:b/>
          <w:color w:val="ED7D31"/>
          <w:sz w:val="18"/>
          <w:szCs w:val="18"/>
        </w:rPr>
        <w:t>Acceptance</w:t>
      </w:r>
      <w:r w:rsidR="009B652A" w:rsidRPr="00AC4E73">
        <w:rPr>
          <w:rFonts w:ascii="Calibri" w:eastAsia="Calibri" w:hAnsi="Calibri" w:cs="Calibri"/>
          <w:b/>
          <w:color w:val="ED7D31"/>
          <w:sz w:val="18"/>
          <w:szCs w:val="18"/>
        </w:rPr>
        <w:t xml:space="preserve"> and Platform Licence</w:t>
      </w:r>
    </w:p>
    <w:p w14:paraId="00000029" w14:textId="38A44FF1" w:rsidR="007535D7" w:rsidRPr="00AC4E73" w:rsidRDefault="00000000"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sdt>
        <w:sdtPr>
          <w:rPr>
            <w:rFonts w:asciiTheme="minorHAnsi" w:eastAsia="Calibri" w:hAnsiTheme="minorHAnsi" w:cstheme="minorHAnsi"/>
            <w:color w:val="000000"/>
            <w:sz w:val="18"/>
            <w:szCs w:val="18"/>
          </w:rPr>
          <w:tag w:val="goog_rdk_0"/>
          <w:id w:val="1285310399"/>
        </w:sdtPr>
        <w:sdtContent/>
      </w:sdt>
      <w:r w:rsidR="00467B26" w:rsidRPr="00AC4E73">
        <w:rPr>
          <w:rFonts w:asciiTheme="minorHAnsi" w:eastAsia="Calibri" w:hAnsiTheme="minorHAnsi" w:cstheme="minorHAnsi"/>
          <w:color w:val="000000"/>
          <w:sz w:val="18"/>
          <w:szCs w:val="18"/>
        </w:rPr>
        <w:t xml:space="preserve">You accept these Terms by </w:t>
      </w:r>
      <w:r w:rsidR="00467B26" w:rsidRPr="006E47FC">
        <w:rPr>
          <w:rFonts w:asciiTheme="minorHAnsi" w:eastAsia="Calibri" w:hAnsiTheme="minorHAnsi" w:cstheme="minorHAnsi"/>
          <w:color w:val="000000"/>
          <w:sz w:val="18"/>
          <w:szCs w:val="18"/>
        </w:rPr>
        <w:t>checking the box, clicking “I accept”</w:t>
      </w:r>
      <w:r w:rsidR="0037633A" w:rsidRPr="006E47FC">
        <w:rPr>
          <w:rFonts w:asciiTheme="minorHAnsi" w:eastAsia="Calibri" w:hAnsiTheme="minorHAnsi" w:cstheme="minorHAnsi"/>
          <w:color w:val="000000"/>
          <w:sz w:val="18"/>
          <w:szCs w:val="18"/>
        </w:rPr>
        <w:t xml:space="preserve">, </w:t>
      </w:r>
      <w:r w:rsidR="00467B26" w:rsidRPr="006E47FC">
        <w:rPr>
          <w:rFonts w:asciiTheme="minorHAnsi" w:eastAsia="Calibri" w:hAnsiTheme="minorHAnsi" w:cstheme="minorHAnsi"/>
          <w:color w:val="000000"/>
          <w:sz w:val="18"/>
          <w:szCs w:val="18"/>
        </w:rPr>
        <w:t>registering on the Platform</w:t>
      </w:r>
      <w:r w:rsidR="0037633A" w:rsidRPr="006E47FC">
        <w:rPr>
          <w:rFonts w:asciiTheme="minorHAnsi" w:eastAsia="Calibri" w:hAnsiTheme="minorHAnsi" w:cstheme="minorHAnsi"/>
          <w:color w:val="000000"/>
          <w:sz w:val="18"/>
          <w:szCs w:val="18"/>
        </w:rPr>
        <w:t>,</w:t>
      </w:r>
      <w:r w:rsidR="00467B26" w:rsidRPr="006E47FC">
        <w:rPr>
          <w:rFonts w:asciiTheme="minorHAnsi" w:eastAsia="Calibri" w:hAnsiTheme="minorHAnsi" w:cstheme="minorHAnsi"/>
          <w:color w:val="000000"/>
          <w:sz w:val="18"/>
          <w:szCs w:val="18"/>
        </w:rPr>
        <w:t xml:space="preserve"> or using the Platform</w:t>
      </w:r>
      <w:r w:rsidR="00B859F8" w:rsidRPr="006E47FC">
        <w:rPr>
          <w:rFonts w:asciiTheme="minorHAnsi" w:hAnsiTheme="minorHAnsi"/>
          <w:color w:val="000000"/>
          <w:sz w:val="18"/>
        </w:rPr>
        <w:t>.</w:t>
      </w:r>
    </w:p>
    <w:p w14:paraId="60D37A08" w14:textId="7771C0AE" w:rsidR="006E01C8" w:rsidRPr="00AC4E73" w:rsidRDefault="0037633A"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AC4E73">
        <w:rPr>
          <w:rFonts w:asciiTheme="minorHAnsi" w:eastAsia="Calibri" w:hAnsiTheme="minorHAnsi" w:cstheme="minorHAnsi"/>
          <w:color w:val="000000"/>
          <w:sz w:val="18"/>
          <w:szCs w:val="18"/>
        </w:rPr>
        <w:t xml:space="preserve">You </w:t>
      </w:r>
      <w:r w:rsidR="00B859F8" w:rsidRPr="00AC4E73">
        <w:rPr>
          <w:rFonts w:asciiTheme="minorHAnsi" w:eastAsia="Calibri" w:hAnsiTheme="minorHAnsi" w:cstheme="minorHAnsi"/>
          <w:color w:val="000000"/>
          <w:sz w:val="18"/>
          <w:szCs w:val="18"/>
        </w:rPr>
        <w:t xml:space="preserve">and each Authorised User </w:t>
      </w:r>
      <w:r w:rsidRPr="00AC4E73">
        <w:rPr>
          <w:rFonts w:asciiTheme="minorHAnsi" w:eastAsia="Calibri" w:hAnsiTheme="minorHAnsi" w:cstheme="minorHAnsi"/>
          <w:color w:val="000000"/>
          <w:sz w:val="18"/>
          <w:szCs w:val="18"/>
        </w:rPr>
        <w:t xml:space="preserve">must be </w:t>
      </w:r>
      <w:r w:rsidR="00422B67" w:rsidRPr="00AC4E73">
        <w:rPr>
          <w:rFonts w:asciiTheme="minorHAnsi" w:eastAsia="Calibri" w:hAnsiTheme="minorHAnsi" w:cstheme="minorHAnsi"/>
          <w:color w:val="000000"/>
          <w:sz w:val="18"/>
          <w:szCs w:val="18"/>
        </w:rPr>
        <w:t xml:space="preserve">at least </w:t>
      </w:r>
      <w:r w:rsidRPr="00AC4E73">
        <w:rPr>
          <w:rFonts w:asciiTheme="minorHAnsi" w:eastAsia="Calibri" w:hAnsiTheme="minorHAnsi" w:cstheme="minorHAnsi"/>
          <w:color w:val="000000"/>
          <w:sz w:val="18"/>
          <w:szCs w:val="18"/>
        </w:rPr>
        <w:t>1</w:t>
      </w:r>
      <w:r w:rsidR="00AC4E73" w:rsidRPr="00AC4E73">
        <w:rPr>
          <w:rFonts w:asciiTheme="minorHAnsi" w:eastAsia="Calibri" w:hAnsiTheme="minorHAnsi" w:cstheme="minorHAnsi"/>
          <w:color w:val="000000"/>
          <w:sz w:val="18"/>
          <w:szCs w:val="18"/>
        </w:rPr>
        <w:t>8</w:t>
      </w:r>
      <w:r w:rsidRPr="00AC4E73">
        <w:rPr>
          <w:rFonts w:asciiTheme="minorHAnsi" w:eastAsia="Calibri" w:hAnsiTheme="minorHAnsi" w:cstheme="minorHAnsi"/>
          <w:color w:val="000000"/>
          <w:sz w:val="18"/>
          <w:szCs w:val="18"/>
        </w:rPr>
        <w:t xml:space="preserve"> years old to use the Platform</w:t>
      </w:r>
      <w:r w:rsidR="00422B67" w:rsidRPr="00AC4E73">
        <w:rPr>
          <w:rFonts w:asciiTheme="minorHAnsi" w:eastAsia="Calibri" w:hAnsiTheme="minorHAnsi" w:cstheme="minorHAnsi"/>
          <w:color w:val="000000"/>
          <w:sz w:val="18"/>
          <w:szCs w:val="18"/>
        </w:rPr>
        <w:t xml:space="preserve">. </w:t>
      </w:r>
    </w:p>
    <w:p w14:paraId="293F5847" w14:textId="6279150C" w:rsidR="002811D6" w:rsidRPr="00AC4E73" w:rsidRDefault="00467B26"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50727F">
        <w:rPr>
          <w:rFonts w:asciiTheme="minorHAnsi" w:eastAsia="Calibri" w:hAnsiTheme="minorHAnsi" w:cstheme="minorHAnsi"/>
          <w:color w:val="000000"/>
          <w:sz w:val="18"/>
          <w:szCs w:val="18"/>
        </w:rPr>
        <w:lastRenderedPageBreak/>
        <w:t xml:space="preserve">We may amend </w:t>
      </w:r>
      <w:r w:rsidRPr="00AC4E73">
        <w:rPr>
          <w:rFonts w:asciiTheme="minorHAnsi" w:eastAsia="Calibri" w:hAnsiTheme="minorHAnsi" w:cstheme="minorHAnsi"/>
          <w:color w:val="000000"/>
          <w:sz w:val="18"/>
          <w:szCs w:val="18"/>
        </w:rPr>
        <w:t>these Terms</w:t>
      </w:r>
      <w:r w:rsidR="00B859F8" w:rsidRPr="00AC4E73">
        <w:rPr>
          <w:rFonts w:asciiTheme="minorHAnsi" w:eastAsia="Calibri" w:hAnsiTheme="minorHAnsi" w:cstheme="minorHAnsi"/>
          <w:color w:val="000000"/>
          <w:sz w:val="18"/>
          <w:szCs w:val="18"/>
        </w:rPr>
        <w:t xml:space="preserve"> </w:t>
      </w:r>
      <w:r w:rsidRPr="00AC4E73">
        <w:rPr>
          <w:rFonts w:asciiTheme="minorHAnsi" w:eastAsia="Calibri" w:hAnsiTheme="minorHAnsi" w:cstheme="minorHAnsi"/>
          <w:color w:val="000000"/>
          <w:sz w:val="18"/>
          <w:szCs w:val="18"/>
        </w:rPr>
        <w:t xml:space="preserve">at any time, by providing written notice to you. By </w:t>
      </w:r>
      <w:r w:rsidRPr="006E47FC">
        <w:rPr>
          <w:rFonts w:asciiTheme="minorHAnsi" w:eastAsia="Calibri" w:hAnsiTheme="minorHAnsi" w:cstheme="minorHAnsi"/>
          <w:color w:val="000000"/>
          <w:sz w:val="18"/>
          <w:szCs w:val="18"/>
        </w:rPr>
        <w:t>clicking “I accept” or</w:t>
      </w:r>
      <w:r w:rsidRPr="00AC4E73">
        <w:rPr>
          <w:rFonts w:asciiTheme="minorHAnsi" w:eastAsia="Calibri" w:hAnsiTheme="minorHAnsi" w:cstheme="minorHAnsi"/>
          <w:color w:val="000000"/>
          <w:sz w:val="18"/>
          <w:szCs w:val="18"/>
        </w:rPr>
        <w:t xml:space="preserve"> continuing to use the Platform after the notice or 30 days after notification (whichever date is earlier), </w:t>
      </w:r>
      <w:sdt>
        <w:sdtPr>
          <w:rPr>
            <w:rFonts w:asciiTheme="minorHAnsi" w:eastAsia="Calibri" w:hAnsiTheme="minorHAnsi" w:cstheme="minorHAnsi"/>
            <w:color w:val="000000"/>
            <w:sz w:val="18"/>
            <w:szCs w:val="18"/>
          </w:rPr>
          <w:tag w:val="goog_rdk_1"/>
          <w:id w:val="-72752967"/>
        </w:sdtPr>
        <w:sdtContent/>
      </w:sdt>
      <w:r w:rsidRPr="00AC4E73">
        <w:rPr>
          <w:rFonts w:asciiTheme="minorHAnsi" w:eastAsia="Calibri" w:hAnsiTheme="minorHAnsi" w:cstheme="minorHAnsi"/>
          <w:color w:val="000000"/>
          <w:sz w:val="18"/>
          <w:szCs w:val="18"/>
        </w:rPr>
        <w:t xml:space="preserve">you agree to the amended </w:t>
      </w:r>
      <w:r w:rsidR="00B51BB7" w:rsidRPr="00AC4E73">
        <w:rPr>
          <w:rFonts w:asciiTheme="minorHAnsi" w:eastAsia="Calibri" w:hAnsiTheme="minorHAnsi" w:cstheme="minorHAnsi"/>
          <w:color w:val="000000"/>
          <w:sz w:val="18"/>
          <w:szCs w:val="18"/>
        </w:rPr>
        <w:t>T</w:t>
      </w:r>
      <w:r w:rsidRPr="00AC4E73">
        <w:rPr>
          <w:rFonts w:asciiTheme="minorHAnsi" w:eastAsia="Calibri" w:hAnsiTheme="minorHAnsi" w:cstheme="minorHAnsi"/>
          <w:color w:val="000000"/>
          <w:sz w:val="18"/>
          <w:szCs w:val="18"/>
        </w:rPr>
        <w:t>erms</w:t>
      </w:r>
      <w:r w:rsidR="004A1A50" w:rsidRPr="00AC4E73">
        <w:rPr>
          <w:rFonts w:asciiTheme="minorHAnsi" w:eastAsia="Calibri" w:hAnsiTheme="minorHAnsi" w:cstheme="minorHAnsi"/>
          <w:color w:val="000000"/>
          <w:sz w:val="18"/>
          <w:szCs w:val="18"/>
        </w:rPr>
        <w:t xml:space="preserve">. </w:t>
      </w:r>
      <w:r w:rsidRPr="00AC4E73">
        <w:rPr>
          <w:rFonts w:asciiTheme="minorHAnsi" w:eastAsia="Calibri" w:hAnsiTheme="minorHAnsi" w:cstheme="minorHAnsi"/>
          <w:color w:val="000000"/>
          <w:sz w:val="18"/>
          <w:szCs w:val="18"/>
        </w:rPr>
        <w:t xml:space="preserve">If you do not agree to the amendment, you may terminate </w:t>
      </w:r>
      <w:r w:rsidR="004428A4" w:rsidRPr="00AC4E73">
        <w:rPr>
          <w:rFonts w:asciiTheme="minorHAnsi" w:eastAsia="Calibri" w:hAnsiTheme="minorHAnsi" w:cstheme="minorHAnsi"/>
          <w:color w:val="000000"/>
          <w:sz w:val="18"/>
          <w:szCs w:val="18"/>
        </w:rPr>
        <w:t>your Membership i</w:t>
      </w:r>
      <w:r w:rsidRPr="00AC4E73">
        <w:rPr>
          <w:rFonts w:asciiTheme="minorHAnsi" w:eastAsia="Calibri" w:hAnsiTheme="minorHAnsi" w:cstheme="minorHAnsi"/>
          <w:color w:val="000000"/>
          <w:sz w:val="18"/>
          <w:szCs w:val="18"/>
        </w:rPr>
        <w:t xml:space="preserve">n accordance with the </w:t>
      </w:r>
      <w:r w:rsidRPr="006E47FC">
        <w:rPr>
          <w:rFonts w:asciiTheme="minorHAnsi" w:eastAsia="Calibri" w:hAnsiTheme="minorHAnsi" w:cstheme="minorHAnsi"/>
          <w:color w:val="000000"/>
          <w:sz w:val="18"/>
          <w:szCs w:val="18"/>
        </w:rPr>
        <w:t>“</w:t>
      </w:r>
      <w:r w:rsidR="00F13F98" w:rsidRPr="006E47FC">
        <w:rPr>
          <w:rFonts w:asciiTheme="minorHAnsi" w:eastAsia="Calibri" w:hAnsiTheme="minorHAnsi" w:cstheme="minorHAnsi"/>
          <w:color w:val="000000"/>
          <w:sz w:val="18"/>
          <w:szCs w:val="18"/>
        </w:rPr>
        <w:t xml:space="preserve">Cancellation of </w:t>
      </w:r>
      <w:r w:rsidRPr="006E47FC">
        <w:rPr>
          <w:rFonts w:asciiTheme="minorHAnsi" w:eastAsia="Calibri" w:hAnsiTheme="minorHAnsi" w:cstheme="minorHAnsi"/>
          <w:color w:val="000000"/>
          <w:sz w:val="18"/>
          <w:szCs w:val="18"/>
        </w:rPr>
        <w:t>Membership</w:t>
      </w:r>
      <w:r w:rsidR="00F13F98" w:rsidRPr="006E47FC">
        <w:rPr>
          <w:rFonts w:asciiTheme="minorHAnsi" w:eastAsia="Calibri" w:hAnsiTheme="minorHAnsi" w:cstheme="minorHAnsi"/>
          <w:color w:val="000000"/>
          <w:sz w:val="18"/>
          <w:szCs w:val="18"/>
        </w:rPr>
        <w:t>s</w:t>
      </w:r>
      <w:r w:rsidRPr="006E47FC">
        <w:rPr>
          <w:rFonts w:asciiTheme="minorHAnsi" w:eastAsia="Calibri" w:hAnsiTheme="minorHAnsi" w:cstheme="minorHAnsi"/>
          <w:color w:val="000000"/>
          <w:sz w:val="18"/>
          <w:szCs w:val="18"/>
        </w:rPr>
        <w:t>”</w:t>
      </w:r>
      <w:r w:rsidRPr="00AC4E73">
        <w:rPr>
          <w:rFonts w:asciiTheme="minorHAnsi" w:eastAsia="Calibri" w:hAnsiTheme="minorHAnsi" w:cstheme="minorHAnsi"/>
          <w:color w:val="000000"/>
          <w:sz w:val="18"/>
          <w:szCs w:val="18"/>
        </w:rPr>
        <w:t xml:space="preserve"> clause.</w:t>
      </w:r>
    </w:p>
    <w:p w14:paraId="0000002D" w14:textId="72C89F00" w:rsidR="007535D7" w:rsidRPr="00AC4E73" w:rsidRDefault="00467B26"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6E47FC">
        <w:rPr>
          <w:rFonts w:asciiTheme="minorHAnsi" w:eastAsia="Calibri" w:hAnsiTheme="minorHAnsi" w:cstheme="minorHAnsi"/>
          <w:color w:val="000000"/>
          <w:sz w:val="18"/>
          <w:szCs w:val="18"/>
        </w:rPr>
        <w:t>If you access or download our mobile application from (1) the Apple App Store, you agree to any Usage Rules set forth in the App Store Terms of Service</w:t>
      </w:r>
      <w:r w:rsidRPr="00AC4E73">
        <w:rPr>
          <w:rFonts w:asciiTheme="minorHAnsi" w:eastAsia="Calibri" w:hAnsiTheme="minorHAnsi" w:cstheme="minorHAnsi"/>
          <w:color w:val="000000"/>
          <w:sz w:val="18"/>
          <w:szCs w:val="18"/>
        </w:rPr>
        <w:t xml:space="preserve"> </w:t>
      </w:r>
      <w:r w:rsidRPr="006E47FC">
        <w:rPr>
          <w:rFonts w:asciiTheme="minorHAnsi" w:eastAsia="Calibri" w:hAnsiTheme="minorHAnsi" w:cstheme="minorHAnsi"/>
          <w:color w:val="000000"/>
          <w:sz w:val="18"/>
          <w:szCs w:val="18"/>
        </w:rPr>
        <w:t>or (2) the Google Play Store, you agree to the Android, Google Inc. Terms and Conditions including the Google Apps Terms of Service.</w:t>
      </w:r>
    </w:p>
    <w:p w14:paraId="0000002E" w14:textId="4689D524" w:rsidR="007535D7" w:rsidRPr="007D1E00" w:rsidRDefault="00467B26"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7D1E00">
        <w:rPr>
          <w:rFonts w:asciiTheme="minorHAnsi" w:eastAsia="Calibri" w:hAnsiTheme="minorHAnsi" w:cstheme="minorHAnsi"/>
          <w:color w:val="000000"/>
          <w:sz w:val="18"/>
          <w:szCs w:val="18"/>
        </w:rPr>
        <w:t xml:space="preserve">We may use </w:t>
      </w:r>
      <w:r w:rsidR="000B575B" w:rsidRPr="007D1E00">
        <w:rPr>
          <w:rFonts w:asciiTheme="minorHAnsi" w:eastAsia="Calibri" w:hAnsiTheme="minorHAnsi" w:cstheme="minorHAnsi"/>
          <w:color w:val="000000"/>
          <w:sz w:val="18"/>
          <w:szCs w:val="18"/>
        </w:rPr>
        <w:t xml:space="preserve">third party API(s) which may include Heremaps services, Map Box and </w:t>
      </w:r>
      <w:r w:rsidRPr="007D1E00">
        <w:rPr>
          <w:rFonts w:asciiTheme="minorHAnsi" w:eastAsia="Calibri" w:hAnsiTheme="minorHAnsi" w:cstheme="minorHAnsi"/>
          <w:color w:val="000000"/>
          <w:sz w:val="18"/>
          <w:szCs w:val="18"/>
        </w:rPr>
        <w:t>Google Maps</w:t>
      </w:r>
      <w:r w:rsidR="00AC4E73" w:rsidRPr="007D1E00">
        <w:rPr>
          <w:rFonts w:asciiTheme="minorHAnsi" w:eastAsia="Calibri" w:hAnsiTheme="minorHAnsi" w:cstheme="minorHAnsi"/>
          <w:color w:val="000000"/>
          <w:sz w:val="18"/>
          <w:szCs w:val="18"/>
        </w:rPr>
        <w:t xml:space="preserve"> and </w:t>
      </w:r>
      <w:r w:rsidRPr="007D1E00">
        <w:rPr>
          <w:rFonts w:asciiTheme="minorHAnsi" w:eastAsia="Calibri" w:hAnsiTheme="minorHAnsi" w:cstheme="minorHAnsi"/>
          <w:color w:val="000000"/>
          <w:sz w:val="18"/>
          <w:szCs w:val="18"/>
        </w:rPr>
        <w:t>Earth mapping services, including Google Maps API(s). Your use of Google Maps</w:t>
      </w:r>
      <w:r w:rsidR="00AC4E73" w:rsidRPr="007D1E00">
        <w:rPr>
          <w:rFonts w:asciiTheme="minorHAnsi" w:eastAsia="Calibri" w:hAnsiTheme="minorHAnsi" w:cstheme="minorHAnsi"/>
          <w:color w:val="000000"/>
          <w:sz w:val="18"/>
          <w:szCs w:val="18"/>
        </w:rPr>
        <w:t xml:space="preserve"> and Google </w:t>
      </w:r>
      <w:r w:rsidRPr="007D1E00">
        <w:rPr>
          <w:rFonts w:asciiTheme="minorHAnsi" w:eastAsia="Calibri" w:hAnsiTheme="minorHAnsi" w:cstheme="minorHAnsi"/>
          <w:color w:val="000000"/>
          <w:sz w:val="18"/>
          <w:szCs w:val="18"/>
        </w:rPr>
        <w:t>Earth is subject to the Google Maps</w:t>
      </w:r>
      <w:r w:rsidR="00AC4E73" w:rsidRPr="007D1E00">
        <w:rPr>
          <w:rFonts w:asciiTheme="minorHAnsi" w:eastAsia="Calibri" w:hAnsiTheme="minorHAnsi" w:cstheme="minorHAnsi"/>
          <w:color w:val="000000"/>
          <w:sz w:val="18"/>
          <w:szCs w:val="18"/>
        </w:rPr>
        <w:t xml:space="preserve"> and </w:t>
      </w:r>
      <w:r w:rsidRPr="007D1E00">
        <w:rPr>
          <w:rFonts w:asciiTheme="minorHAnsi" w:eastAsia="Calibri" w:hAnsiTheme="minorHAnsi" w:cstheme="minorHAnsi"/>
          <w:color w:val="000000"/>
          <w:sz w:val="18"/>
          <w:szCs w:val="18"/>
        </w:rPr>
        <w:t>Google Earth Additional Terms of Service.</w:t>
      </w:r>
    </w:p>
    <w:p w14:paraId="00C90B9C" w14:textId="7D4149A5" w:rsidR="00585483" w:rsidRPr="00310868" w:rsidRDefault="00585483"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310868">
        <w:rPr>
          <w:rFonts w:asciiTheme="minorHAnsi" w:eastAsia="Calibri" w:hAnsiTheme="minorHAnsi" w:cstheme="minorHAnsi"/>
          <w:color w:val="000000"/>
          <w:sz w:val="18"/>
          <w:szCs w:val="18"/>
        </w:rPr>
        <w:t>Subject to your compliance with these Terms, we grant you</w:t>
      </w:r>
      <w:r w:rsidR="000D0A48" w:rsidRPr="00310868">
        <w:rPr>
          <w:rFonts w:asciiTheme="minorHAnsi" w:eastAsia="Calibri" w:hAnsiTheme="minorHAnsi" w:cstheme="minorHAnsi"/>
          <w:color w:val="000000"/>
          <w:sz w:val="18"/>
          <w:szCs w:val="18"/>
        </w:rPr>
        <w:t xml:space="preserve"> </w:t>
      </w:r>
      <w:r w:rsidR="00FD0097" w:rsidRPr="00310868">
        <w:rPr>
          <w:rFonts w:asciiTheme="minorHAnsi" w:eastAsia="Calibri" w:hAnsiTheme="minorHAnsi" w:cstheme="minorHAnsi"/>
          <w:color w:val="000000"/>
          <w:sz w:val="18"/>
          <w:szCs w:val="18"/>
        </w:rPr>
        <w:t xml:space="preserve">and your Authorised Users </w:t>
      </w:r>
      <w:r w:rsidRPr="00310868">
        <w:rPr>
          <w:rFonts w:asciiTheme="minorHAnsi" w:eastAsia="Calibri" w:hAnsiTheme="minorHAnsi" w:cstheme="minorHAnsi"/>
          <w:color w:val="000000"/>
          <w:sz w:val="18"/>
          <w:szCs w:val="18"/>
        </w:rPr>
        <w:t xml:space="preserve">a personal, non-exclusive, royalty-free, revocable, worldwide, non-transferable licence to </w:t>
      </w:r>
      <w:r w:rsidRPr="006E47FC">
        <w:rPr>
          <w:rFonts w:asciiTheme="minorHAnsi" w:eastAsia="Calibri" w:hAnsiTheme="minorHAnsi" w:cstheme="minorHAnsi"/>
          <w:color w:val="000000"/>
          <w:sz w:val="18"/>
          <w:szCs w:val="18"/>
        </w:rPr>
        <w:t>download and</w:t>
      </w:r>
      <w:r w:rsidRPr="00310868">
        <w:rPr>
          <w:rFonts w:asciiTheme="minorHAnsi" w:eastAsia="Calibri" w:hAnsiTheme="minorHAnsi" w:cstheme="minorHAnsi"/>
          <w:color w:val="000000"/>
          <w:sz w:val="18"/>
          <w:szCs w:val="18"/>
        </w:rPr>
        <w:t xml:space="preserve"> use our Platform in accordance with these Terms.  All other uses are prohibited without our prior written consent.</w:t>
      </w:r>
    </w:p>
    <w:p w14:paraId="4A952CE5" w14:textId="001621C8" w:rsidR="00585483" w:rsidRPr="0050727F" w:rsidRDefault="00585483"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50727F">
        <w:rPr>
          <w:rFonts w:asciiTheme="minorHAnsi" w:eastAsia="Calibri" w:hAnsiTheme="minorHAnsi" w:cstheme="minorHAnsi"/>
          <w:color w:val="000000"/>
          <w:sz w:val="18"/>
          <w:szCs w:val="18"/>
        </w:rPr>
        <w:t>When using the Platform, you</w:t>
      </w:r>
      <w:r w:rsidR="00FD0097">
        <w:rPr>
          <w:rFonts w:asciiTheme="minorHAnsi" w:eastAsia="Calibri" w:hAnsiTheme="minorHAnsi" w:cstheme="minorHAnsi"/>
          <w:color w:val="000000"/>
          <w:sz w:val="18"/>
          <w:szCs w:val="18"/>
        </w:rPr>
        <w:t xml:space="preserve"> </w:t>
      </w:r>
      <w:r w:rsidR="00FD0097" w:rsidRPr="00FD0097">
        <w:rPr>
          <w:rFonts w:asciiTheme="minorHAnsi" w:eastAsia="Calibri" w:hAnsiTheme="minorHAnsi" w:cstheme="minorHAnsi"/>
          <w:color w:val="000000"/>
          <w:sz w:val="18"/>
          <w:szCs w:val="18"/>
        </w:rPr>
        <w:t xml:space="preserve">and your Authorised Users </w:t>
      </w:r>
      <w:r w:rsidRPr="0050727F">
        <w:rPr>
          <w:rFonts w:asciiTheme="minorHAnsi" w:eastAsia="Calibri" w:hAnsiTheme="minorHAnsi" w:cstheme="minorHAnsi"/>
          <w:color w:val="000000"/>
          <w:sz w:val="18"/>
          <w:szCs w:val="18"/>
        </w:rPr>
        <w:t xml:space="preserve">must not do or attempt to do anything that is unlawful or inappropriate, including: </w:t>
      </w:r>
    </w:p>
    <w:p w14:paraId="57E83651" w14:textId="4C5F6C07" w:rsidR="00585483" w:rsidRPr="0050727F" w:rsidRDefault="00585483" w:rsidP="00CB230F">
      <w:pPr>
        <w:numPr>
          <w:ilvl w:val="0"/>
          <w:numId w:val="3"/>
        </w:numPr>
        <w:pBdr>
          <w:top w:val="nil"/>
          <w:left w:val="nil"/>
          <w:bottom w:val="nil"/>
          <w:right w:val="nil"/>
          <w:between w:val="nil"/>
        </w:pBdr>
        <w:spacing w:before="120" w:after="120"/>
        <w:ind w:left="851" w:hanging="284"/>
        <w:rPr>
          <w:rFonts w:ascii="Calibri" w:eastAsia="Calibri" w:hAnsi="Calibri" w:cs="Calibri"/>
          <w:color w:val="000000"/>
          <w:sz w:val="18"/>
          <w:szCs w:val="18"/>
        </w:rPr>
      </w:pPr>
      <w:r w:rsidRPr="0050727F">
        <w:rPr>
          <w:rFonts w:ascii="Calibri" w:eastAsia="Calibri" w:hAnsi="Calibri" w:cs="Calibri"/>
          <w:color w:val="000000"/>
          <w:sz w:val="18"/>
          <w:szCs w:val="18"/>
        </w:rPr>
        <w:t>anything that would constitute a breach of an individual’s privacy (including uploading private or personal information without an individual's consent) or any other legal rights;</w:t>
      </w:r>
    </w:p>
    <w:p w14:paraId="02789533" w14:textId="6657D112" w:rsidR="00585483" w:rsidRPr="0050727F" w:rsidRDefault="00585483" w:rsidP="00CB230F">
      <w:pPr>
        <w:numPr>
          <w:ilvl w:val="0"/>
          <w:numId w:val="3"/>
        </w:numPr>
        <w:pBdr>
          <w:top w:val="nil"/>
          <w:left w:val="nil"/>
          <w:bottom w:val="nil"/>
          <w:right w:val="nil"/>
          <w:between w:val="nil"/>
        </w:pBdr>
        <w:spacing w:before="120" w:after="120"/>
        <w:ind w:left="851" w:hanging="284"/>
        <w:rPr>
          <w:rFonts w:ascii="Calibri" w:eastAsia="Calibri" w:hAnsi="Calibri" w:cs="Calibri"/>
          <w:color w:val="000000"/>
          <w:sz w:val="18"/>
          <w:szCs w:val="18"/>
        </w:rPr>
      </w:pPr>
      <w:r w:rsidRPr="0050727F">
        <w:rPr>
          <w:rFonts w:ascii="Calibri" w:eastAsia="Calibri" w:hAnsi="Calibri" w:cs="Calibri"/>
          <w:color w:val="000000"/>
          <w:sz w:val="18"/>
          <w:szCs w:val="18"/>
        </w:rPr>
        <w:t>using the Platform to defame, harass, threaten, menace or offend any person</w:t>
      </w:r>
      <w:r w:rsidR="00610838">
        <w:rPr>
          <w:rFonts w:ascii="Calibri" w:eastAsia="Calibri" w:hAnsi="Calibri" w:cs="Calibri"/>
          <w:color w:val="000000"/>
          <w:sz w:val="18"/>
          <w:szCs w:val="18"/>
        </w:rPr>
        <w:t xml:space="preserve">, including </w:t>
      </w:r>
      <w:r w:rsidR="00610838" w:rsidRPr="0050727F">
        <w:rPr>
          <w:rFonts w:ascii="Calibri" w:eastAsia="Calibri" w:hAnsi="Calibri" w:cs="Calibri"/>
          <w:color w:val="000000"/>
          <w:sz w:val="18"/>
          <w:szCs w:val="18"/>
        </w:rPr>
        <w:t>using the Platform to send unsolicited electronic messages</w:t>
      </w:r>
      <w:r w:rsidRPr="0050727F">
        <w:rPr>
          <w:rFonts w:ascii="Calibri" w:eastAsia="Calibri" w:hAnsi="Calibri" w:cs="Calibri"/>
          <w:color w:val="000000"/>
          <w:sz w:val="18"/>
          <w:szCs w:val="18"/>
        </w:rPr>
        <w:t>;</w:t>
      </w:r>
    </w:p>
    <w:p w14:paraId="39BC1A82" w14:textId="656E77D1" w:rsidR="00585483" w:rsidRPr="0050727F" w:rsidRDefault="00585483" w:rsidP="00CB230F">
      <w:pPr>
        <w:numPr>
          <w:ilvl w:val="0"/>
          <w:numId w:val="3"/>
        </w:numPr>
        <w:pBdr>
          <w:top w:val="nil"/>
          <w:left w:val="nil"/>
          <w:bottom w:val="nil"/>
          <w:right w:val="nil"/>
          <w:between w:val="nil"/>
        </w:pBdr>
        <w:spacing w:before="120" w:after="120"/>
        <w:ind w:left="851" w:hanging="284"/>
        <w:rPr>
          <w:rFonts w:ascii="Calibri" w:eastAsia="Calibri" w:hAnsi="Calibri" w:cs="Calibri"/>
          <w:color w:val="000000"/>
          <w:sz w:val="18"/>
          <w:szCs w:val="18"/>
        </w:rPr>
      </w:pPr>
      <w:r w:rsidRPr="0050727F">
        <w:rPr>
          <w:rFonts w:ascii="Calibri" w:eastAsia="Calibri" w:hAnsi="Calibri" w:cs="Calibri"/>
          <w:color w:val="000000"/>
          <w:sz w:val="18"/>
          <w:szCs w:val="18"/>
        </w:rPr>
        <w:t>tampering with or modifying the Platform (including by transmitting viruses and using trojan horses);</w:t>
      </w:r>
    </w:p>
    <w:p w14:paraId="5B5773F8" w14:textId="18413B2D" w:rsidR="00585483" w:rsidRPr="0050727F" w:rsidRDefault="00585483" w:rsidP="00CB230F">
      <w:pPr>
        <w:numPr>
          <w:ilvl w:val="0"/>
          <w:numId w:val="3"/>
        </w:numPr>
        <w:pBdr>
          <w:top w:val="nil"/>
          <w:left w:val="nil"/>
          <w:bottom w:val="nil"/>
          <w:right w:val="nil"/>
          <w:between w:val="nil"/>
        </w:pBdr>
        <w:spacing w:before="120" w:after="120"/>
        <w:ind w:left="851" w:hanging="284"/>
        <w:rPr>
          <w:rFonts w:ascii="Calibri" w:eastAsia="Calibri" w:hAnsi="Calibri" w:cs="Calibri"/>
          <w:color w:val="000000"/>
          <w:sz w:val="18"/>
          <w:szCs w:val="18"/>
        </w:rPr>
      </w:pPr>
      <w:r w:rsidRPr="0050727F">
        <w:rPr>
          <w:rFonts w:ascii="Calibri" w:eastAsia="Calibri" w:hAnsi="Calibri" w:cs="Calibri"/>
          <w:color w:val="000000"/>
          <w:sz w:val="18"/>
          <w:szCs w:val="18"/>
        </w:rPr>
        <w:t>using data mining, robots, screen scraping or similar data gathering and extraction tools on the Platform; or</w:t>
      </w:r>
    </w:p>
    <w:p w14:paraId="16525A2F" w14:textId="7B1D2250" w:rsidR="00531003" w:rsidRPr="00894549" w:rsidRDefault="00585483" w:rsidP="00894549">
      <w:pPr>
        <w:numPr>
          <w:ilvl w:val="0"/>
          <w:numId w:val="3"/>
        </w:numPr>
        <w:pBdr>
          <w:top w:val="nil"/>
          <w:left w:val="nil"/>
          <w:bottom w:val="nil"/>
          <w:right w:val="nil"/>
          <w:between w:val="nil"/>
        </w:pBdr>
        <w:spacing w:before="120" w:after="120"/>
        <w:ind w:left="851" w:hanging="284"/>
        <w:rPr>
          <w:rFonts w:ascii="Calibri" w:eastAsia="Calibri" w:hAnsi="Calibri" w:cs="Calibri"/>
          <w:color w:val="000000"/>
          <w:sz w:val="18"/>
          <w:szCs w:val="18"/>
        </w:rPr>
      </w:pPr>
      <w:r w:rsidRPr="0050727F">
        <w:rPr>
          <w:rFonts w:ascii="Calibri" w:eastAsia="Calibri" w:hAnsi="Calibri" w:cs="Calibri"/>
          <w:color w:val="000000"/>
          <w:sz w:val="18"/>
          <w:szCs w:val="18"/>
        </w:rPr>
        <w:t>facilitating or assisting a third party to do any of the above acts</w:t>
      </w:r>
      <w:r w:rsidR="00531003">
        <w:rPr>
          <w:rFonts w:ascii="Calibri" w:eastAsia="Calibri" w:hAnsi="Calibri" w:cs="Calibri"/>
          <w:color w:val="000000"/>
          <w:sz w:val="18"/>
          <w:szCs w:val="18"/>
        </w:rPr>
        <w:t>.</w:t>
      </w:r>
    </w:p>
    <w:p w14:paraId="7A14CFFF" w14:textId="0847ACFB" w:rsidR="00531003" w:rsidRPr="00894549" w:rsidRDefault="00FD0097" w:rsidP="00A45ED6">
      <w:pPr>
        <w:pStyle w:val="ListParagraph"/>
        <w:numPr>
          <w:ilvl w:val="0"/>
          <w:numId w:val="10"/>
        </w:numPr>
        <w:spacing w:before="120" w:after="120"/>
        <w:ind w:left="567" w:hanging="567"/>
        <w:rPr>
          <w:rFonts w:ascii="Calibri" w:eastAsia="Calibri" w:hAnsi="Calibri" w:cs="Calibri"/>
          <w:b/>
          <w:color w:val="ED7D31"/>
          <w:sz w:val="18"/>
          <w:szCs w:val="18"/>
        </w:rPr>
      </w:pPr>
      <w:r w:rsidRPr="00FD0097">
        <w:rPr>
          <w:rFonts w:ascii="Calibri" w:eastAsia="Calibri" w:hAnsi="Calibri" w:cs="Calibri"/>
          <w:b/>
          <w:color w:val="ED7D31"/>
          <w:sz w:val="18"/>
          <w:szCs w:val="18"/>
        </w:rPr>
        <w:t xml:space="preserve">Truckwiz </w:t>
      </w:r>
      <w:r w:rsidR="001D6BB6">
        <w:rPr>
          <w:rFonts w:ascii="Calibri" w:eastAsia="Calibri" w:hAnsi="Calibri" w:cs="Calibri"/>
          <w:b/>
          <w:color w:val="ED7D31"/>
          <w:sz w:val="18"/>
          <w:szCs w:val="18"/>
        </w:rPr>
        <w:t>Services</w:t>
      </w:r>
    </w:p>
    <w:p w14:paraId="367700C2" w14:textId="2B166390" w:rsidR="001D6BB6" w:rsidRDefault="001D6BB6"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894549">
        <w:rPr>
          <w:rFonts w:asciiTheme="minorHAnsi" w:eastAsia="Calibri" w:hAnsiTheme="minorHAnsi" w:cstheme="minorHAnsi"/>
          <w:color w:val="000000"/>
          <w:sz w:val="18"/>
          <w:szCs w:val="18"/>
        </w:rPr>
        <w:t xml:space="preserve">In consideration for your payment of the Fees, we agree to provide you </w:t>
      </w:r>
      <w:r w:rsidR="00FD0097">
        <w:rPr>
          <w:rFonts w:asciiTheme="minorHAnsi" w:eastAsia="Calibri" w:hAnsiTheme="minorHAnsi" w:cstheme="minorHAnsi"/>
          <w:color w:val="000000"/>
          <w:sz w:val="18"/>
          <w:szCs w:val="18"/>
        </w:rPr>
        <w:t xml:space="preserve">and your Authorised Users </w:t>
      </w:r>
      <w:r w:rsidRPr="00894549">
        <w:rPr>
          <w:rFonts w:asciiTheme="minorHAnsi" w:eastAsia="Calibri" w:hAnsiTheme="minorHAnsi" w:cstheme="minorHAnsi"/>
          <w:color w:val="000000"/>
          <w:sz w:val="18"/>
          <w:szCs w:val="18"/>
        </w:rPr>
        <w:t xml:space="preserve">with access to the Platform, the </w:t>
      </w:r>
      <w:r w:rsidR="0062057C" w:rsidRPr="00894549">
        <w:rPr>
          <w:rFonts w:asciiTheme="minorHAnsi" w:eastAsia="Calibri" w:hAnsiTheme="minorHAnsi" w:cstheme="minorHAnsi"/>
          <w:color w:val="000000"/>
          <w:sz w:val="18"/>
          <w:szCs w:val="18"/>
        </w:rPr>
        <w:t>s</w:t>
      </w:r>
      <w:r w:rsidRPr="00894549">
        <w:rPr>
          <w:rFonts w:asciiTheme="minorHAnsi" w:eastAsia="Calibri" w:hAnsiTheme="minorHAnsi" w:cstheme="minorHAnsi"/>
          <w:color w:val="000000"/>
          <w:sz w:val="18"/>
          <w:szCs w:val="18"/>
        </w:rPr>
        <w:t xml:space="preserve">upport </w:t>
      </w:r>
      <w:r w:rsidR="0062057C" w:rsidRPr="00894549">
        <w:rPr>
          <w:rFonts w:asciiTheme="minorHAnsi" w:eastAsia="Calibri" w:hAnsiTheme="minorHAnsi" w:cstheme="minorHAnsi"/>
          <w:color w:val="000000"/>
          <w:sz w:val="18"/>
          <w:szCs w:val="18"/>
        </w:rPr>
        <w:t>s</w:t>
      </w:r>
      <w:r w:rsidRPr="00894549">
        <w:rPr>
          <w:rFonts w:asciiTheme="minorHAnsi" w:eastAsia="Calibri" w:hAnsiTheme="minorHAnsi" w:cstheme="minorHAnsi"/>
          <w:color w:val="000000"/>
          <w:sz w:val="18"/>
          <w:szCs w:val="18"/>
        </w:rPr>
        <w:t>ervices</w:t>
      </w:r>
      <w:r w:rsidR="0062057C" w:rsidRPr="00894549">
        <w:rPr>
          <w:rFonts w:asciiTheme="minorHAnsi" w:eastAsia="Calibri" w:hAnsiTheme="minorHAnsi" w:cstheme="minorHAnsi"/>
          <w:color w:val="000000"/>
          <w:sz w:val="18"/>
          <w:szCs w:val="18"/>
        </w:rPr>
        <w:t xml:space="preserve"> as detailed</w:t>
      </w:r>
      <w:r w:rsidR="0062057C">
        <w:rPr>
          <w:rFonts w:asciiTheme="minorHAnsi" w:eastAsia="Calibri" w:hAnsiTheme="minorHAnsi" w:cstheme="minorHAnsi"/>
          <w:color w:val="000000"/>
          <w:sz w:val="18"/>
          <w:szCs w:val="18"/>
        </w:rPr>
        <w:t xml:space="preserve"> in this section</w:t>
      </w:r>
      <w:r w:rsidRPr="00894549">
        <w:rPr>
          <w:rFonts w:asciiTheme="minorHAnsi" w:eastAsia="Calibri" w:hAnsiTheme="minorHAnsi" w:cstheme="minorHAnsi"/>
          <w:color w:val="000000"/>
          <w:sz w:val="18"/>
          <w:szCs w:val="18"/>
        </w:rPr>
        <w:t>, and any other services we agree to provide as set out in your Account</w:t>
      </w:r>
      <w:r w:rsidR="0062057C">
        <w:rPr>
          <w:rFonts w:asciiTheme="minorHAnsi" w:eastAsia="Calibri" w:hAnsiTheme="minorHAnsi" w:cstheme="minorHAnsi"/>
          <w:color w:val="000000"/>
          <w:sz w:val="18"/>
          <w:szCs w:val="18"/>
        </w:rPr>
        <w:t>.</w:t>
      </w:r>
    </w:p>
    <w:p w14:paraId="4ED29893" w14:textId="08B2D73F" w:rsidR="001704B2" w:rsidRDefault="001704B2"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Pr>
          <w:rFonts w:asciiTheme="minorHAnsi" w:eastAsia="Calibri" w:hAnsiTheme="minorHAnsi" w:cstheme="minorHAnsi"/>
          <w:color w:val="000000"/>
          <w:sz w:val="18"/>
          <w:szCs w:val="18"/>
        </w:rPr>
        <w:t xml:space="preserve">We agree to use our best endeavours to make the Platform available at all times. </w:t>
      </w:r>
      <w:r w:rsidR="0062057C">
        <w:rPr>
          <w:rFonts w:asciiTheme="minorHAnsi" w:eastAsia="Calibri" w:hAnsiTheme="minorHAnsi" w:cstheme="minorHAnsi"/>
          <w:color w:val="000000"/>
          <w:sz w:val="18"/>
          <w:szCs w:val="18"/>
        </w:rPr>
        <w:t xml:space="preserve">However, from time to time we may perform reasonable scheduled and emergency maintenance, and the Platform may be unavailable during the times we are performing such maintenance. </w:t>
      </w:r>
    </w:p>
    <w:p w14:paraId="5DDDA250" w14:textId="628CF6E0" w:rsidR="001704B2" w:rsidRDefault="001704B2"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Pr>
          <w:rFonts w:asciiTheme="minorHAnsi" w:eastAsia="Calibri" w:hAnsiTheme="minorHAnsi" w:cstheme="minorHAnsi"/>
          <w:color w:val="000000"/>
          <w:sz w:val="18"/>
          <w:szCs w:val="18"/>
        </w:rPr>
        <w:t>Should you be unable to access the Platform, or should you have any other questions or issu</w:t>
      </w:r>
      <w:r w:rsidR="003E346D">
        <w:rPr>
          <w:rFonts w:asciiTheme="minorHAnsi" w:eastAsia="Calibri" w:hAnsiTheme="minorHAnsi" w:cstheme="minorHAnsi"/>
          <w:color w:val="000000"/>
          <w:sz w:val="18"/>
          <w:szCs w:val="18"/>
        </w:rPr>
        <w:t>es</w:t>
      </w:r>
      <w:r>
        <w:rPr>
          <w:rFonts w:asciiTheme="minorHAnsi" w:eastAsia="Calibri" w:hAnsiTheme="minorHAnsi" w:cstheme="minorHAnsi"/>
          <w:color w:val="000000"/>
          <w:sz w:val="18"/>
          <w:szCs w:val="18"/>
        </w:rPr>
        <w:t xml:space="preserve"> impacting on your use and enjoyment of the Platform, you </w:t>
      </w:r>
      <w:r w:rsidR="00406A42">
        <w:rPr>
          <w:rFonts w:asciiTheme="minorHAnsi" w:eastAsia="Calibri" w:hAnsiTheme="minorHAnsi" w:cstheme="minorHAnsi"/>
          <w:color w:val="000000"/>
          <w:sz w:val="18"/>
          <w:szCs w:val="18"/>
        </w:rPr>
        <w:t xml:space="preserve">and your Authorised Users </w:t>
      </w:r>
      <w:r w:rsidR="0062057C">
        <w:rPr>
          <w:rFonts w:asciiTheme="minorHAnsi" w:eastAsia="Calibri" w:hAnsiTheme="minorHAnsi" w:cstheme="minorHAnsi"/>
          <w:color w:val="000000"/>
          <w:sz w:val="18"/>
          <w:szCs w:val="18"/>
        </w:rPr>
        <w:t xml:space="preserve">must place a request </w:t>
      </w:r>
      <w:r w:rsidR="000B575B">
        <w:rPr>
          <w:rFonts w:asciiTheme="minorHAnsi" w:eastAsia="Calibri" w:hAnsiTheme="minorHAnsi" w:cstheme="minorHAnsi"/>
          <w:color w:val="000000"/>
          <w:sz w:val="18"/>
          <w:szCs w:val="18"/>
        </w:rPr>
        <w:t xml:space="preserve">via </w:t>
      </w:r>
      <w:r w:rsidR="000B575B" w:rsidRPr="000B575B">
        <w:rPr>
          <w:rFonts w:asciiTheme="minorHAnsi" w:eastAsia="Calibri" w:hAnsiTheme="minorHAnsi" w:cstheme="minorHAnsi"/>
          <w:color w:val="000000"/>
          <w:sz w:val="18"/>
          <w:szCs w:val="18"/>
        </w:rPr>
        <w:t xml:space="preserve">text </w:t>
      </w:r>
      <w:r w:rsidR="0062057C" w:rsidRPr="000B575B">
        <w:rPr>
          <w:rFonts w:asciiTheme="minorHAnsi" w:eastAsia="Calibri" w:hAnsiTheme="minorHAnsi" w:cstheme="minorHAnsi"/>
          <w:color w:val="000000"/>
          <w:sz w:val="18"/>
          <w:szCs w:val="18"/>
        </w:rPr>
        <w:t>over the phone</w:t>
      </w:r>
      <w:r w:rsidR="00310868" w:rsidRPr="000B575B">
        <w:rPr>
          <w:rFonts w:asciiTheme="minorHAnsi" w:eastAsia="Calibri" w:hAnsiTheme="minorHAnsi" w:cstheme="minorHAnsi"/>
          <w:color w:val="000000"/>
          <w:sz w:val="18"/>
          <w:szCs w:val="18"/>
        </w:rPr>
        <w:t xml:space="preserve"> or</w:t>
      </w:r>
      <w:r w:rsidR="0062057C" w:rsidRPr="000B575B">
        <w:rPr>
          <w:rFonts w:asciiTheme="minorHAnsi" w:eastAsia="Calibri" w:hAnsiTheme="minorHAnsi" w:cstheme="minorHAnsi"/>
          <w:color w:val="000000"/>
          <w:sz w:val="18"/>
          <w:szCs w:val="18"/>
        </w:rPr>
        <w:t xml:space="preserve"> via email</w:t>
      </w:r>
      <w:r w:rsidR="0062057C">
        <w:rPr>
          <w:rFonts w:asciiTheme="minorHAnsi" w:eastAsia="Calibri" w:hAnsiTheme="minorHAnsi" w:cstheme="minorHAnsi"/>
          <w:color w:val="000000"/>
          <w:sz w:val="18"/>
          <w:szCs w:val="18"/>
        </w:rPr>
        <w:t>.</w:t>
      </w:r>
      <w:r w:rsidR="00A3237D">
        <w:rPr>
          <w:rFonts w:asciiTheme="minorHAnsi" w:eastAsia="Calibri" w:hAnsiTheme="minorHAnsi" w:cstheme="minorHAnsi"/>
          <w:color w:val="000000"/>
          <w:sz w:val="18"/>
          <w:szCs w:val="18"/>
        </w:rPr>
        <w:t xml:space="preserve"> We will endeavour to respond to any support requests in a reasonable period. </w:t>
      </w:r>
    </w:p>
    <w:p w14:paraId="256AECC9" w14:textId="5C56E936" w:rsidR="0062057C" w:rsidRDefault="0062057C"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Pr>
          <w:rFonts w:asciiTheme="minorHAnsi" w:eastAsia="Calibri" w:hAnsiTheme="minorHAnsi" w:cstheme="minorHAnsi"/>
          <w:color w:val="000000"/>
          <w:sz w:val="18"/>
          <w:szCs w:val="18"/>
        </w:rPr>
        <w:t xml:space="preserve">You acknowledge and agree that the Platform may be reliant on, or interface with third party </w:t>
      </w:r>
      <w:r w:rsidR="00A3237D">
        <w:rPr>
          <w:rFonts w:asciiTheme="minorHAnsi" w:eastAsia="Calibri" w:hAnsiTheme="minorHAnsi" w:cstheme="minorHAnsi"/>
          <w:color w:val="000000"/>
          <w:sz w:val="18"/>
          <w:szCs w:val="18"/>
        </w:rPr>
        <w:t>systems</w:t>
      </w:r>
      <w:r>
        <w:rPr>
          <w:rFonts w:asciiTheme="minorHAnsi" w:eastAsia="Calibri" w:hAnsiTheme="minorHAnsi" w:cstheme="minorHAnsi"/>
          <w:color w:val="000000"/>
          <w:sz w:val="18"/>
          <w:szCs w:val="18"/>
        </w:rPr>
        <w:t xml:space="preserve"> that are not provided by us (for example</w:t>
      </w:r>
      <w:r w:rsidR="00A3237D">
        <w:rPr>
          <w:rFonts w:asciiTheme="minorHAnsi" w:eastAsia="Calibri" w:hAnsiTheme="minorHAnsi" w:cstheme="minorHAnsi"/>
          <w:color w:val="000000"/>
          <w:sz w:val="18"/>
          <w:szCs w:val="18"/>
        </w:rPr>
        <w:t xml:space="preserve">, </w:t>
      </w:r>
      <w:r w:rsidRPr="006E47FC">
        <w:rPr>
          <w:rFonts w:asciiTheme="minorHAnsi" w:eastAsia="Calibri" w:hAnsiTheme="minorHAnsi" w:cstheme="minorHAnsi"/>
          <w:color w:val="000000"/>
          <w:sz w:val="18"/>
          <w:szCs w:val="18"/>
        </w:rPr>
        <w:t>cloud storage providers, email clients, CRM systems, and internet providers</w:t>
      </w:r>
      <w:r w:rsidRPr="00310868">
        <w:rPr>
          <w:rFonts w:asciiTheme="minorHAnsi" w:eastAsia="Calibri" w:hAnsiTheme="minorHAnsi" w:cstheme="minorHAnsi"/>
          <w:color w:val="000000"/>
          <w:sz w:val="18"/>
          <w:szCs w:val="18"/>
        </w:rPr>
        <w:t>) (</w:t>
      </w:r>
      <w:r w:rsidRPr="00310868">
        <w:rPr>
          <w:rFonts w:asciiTheme="minorHAnsi" w:eastAsia="Calibri" w:hAnsiTheme="minorHAnsi" w:cstheme="minorHAnsi"/>
          <w:b/>
          <w:bCs/>
          <w:color w:val="000000"/>
          <w:sz w:val="18"/>
          <w:szCs w:val="18"/>
        </w:rPr>
        <w:t>Third Party Services</w:t>
      </w:r>
      <w:r w:rsidRPr="00310868">
        <w:rPr>
          <w:rFonts w:asciiTheme="minorHAnsi" w:eastAsia="Calibri" w:hAnsiTheme="minorHAnsi" w:cstheme="minorHAnsi"/>
          <w:color w:val="000000"/>
          <w:sz w:val="18"/>
          <w:szCs w:val="18"/>
        </w:rPr>
        <w:t>). To the maximum extent permitted by law, we shall have no Liability for any Third Party Services, or any unavailability of the Platform due to a failure of the Third Party Services.</w:t>
      </w:r>
    </w:p>
    <w:p w14:paraId="16FA68CD" w14:textId="7FFF11AB" w:rsidR="005117DC" w:rsidRDefault="005117DC"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Pr>
          <w:rFonts w:asciiTheme="minorHAnsi" w:eastAsia="Calibri" w:hAnsiTheme="minorHAnsi" w:cstheme="minorHAnsi"/>
          <w:color w:val="000000"/>
          <w:sz w:val="18"/>
          <w:szCs w:val="18"/>
        </w:rPr>
        <w:t xml:space="preserve">You acknowledge and agree that data loss is an unavoidable risk when using any software. </w:t>
      </w:r>
      <w:r w:rsidR="00610838">
        <w:rPr>
          <w:rFonts w:asciiTheme="minorHAnsi" w:eastAsia="Calibri" w:hAnsiTheme="minorHAnsi" w:cstheme="minorHAnsi"/>
          <w:color w:val="000000"/>
          <w:sz w:val="18"/>
          <w:szCs w:val="18"/>
        </w:rPr>
        <w:t>To the extent you input any data into the Platform, y</w:t>
      </w:r>
      <w:r>
        <w:rPr>
          <w:rFonts w:asciiTheme="minorHAnsi" w:eastAsia="Calibri" w:hAnsiTheme="minorHAnsi" w:cstheme="minorHAnsi"/>
          <w:color w:val="000000"/>
          <w:sz w:val="18"/>
          <w:szCs w:val="18"/>
        </w:rPr>
        <w:t>ou agree to maintain a backup copy of any data you input into the Platform.</w:t>
      </w:r>
    </w:p>
    <w:p w14:paraId="76972CC5" w14:textId="32092857" w:rsidR="005117DC" w:rsidRPr="00894549" w:rsidRDefault="005117DC"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Pr>
          <w:rFonts w:asciiTheme="minorHAnsi" w:eastAsia="Calibri" w:hAnsiTheme="minorHAnsi" w:cstheme="minorHAnsi"/>
          <w:color w:val="000000"/>
          <w:sz w:val="18"/>
          <w:szCs w:val="18"/>
        </w:rPr>
        <w:t>To the maximum extent permitted by law, we shall have no Liability</w:t>
      </w:r>
      <w:r w:rsidR="00A3237D">
        <w:rPr>
          <w:rFonts w:asciiTheme="minorHAnsi" w:eastAsia="Calibri" w:hAnsiTheme="minorHAnsi" w:cstheme="minorHAnsi"/>
          <w:color w:val="000000"/>
          <w:sz w:val="18"/>
          <w:szCs w:val="18"/>
        </w:rPr>
        <w:t xml:space="preserve"> to you</w:t>
      </w:r>
      <w:r>
        <w:rPr>
          <w:rFonts w:asciiTheme="minorHAnsi" w:eastAsia="Calibri" w:hAnsiTheme="minorHAnsi" w:cstheme="minorHAnsi"/>
          <w:color w:val="000000"/>
          <w:sz w:val="18"/>
          <w:szCs w:val="18"/>
        </w:rPr>
        <w:t xml:space="preserve"> for any loss or corruption of data, or any scheduled or emergency maintenance that causes the Platform to be unavailable. </w:t>
      </w:r>
    </w:p>
    <w:p w14:paraId="1DDC7FDE" w14:textId="7D5918C2" w:rsidR="00EC55AA" w:rsidRDefault="00EC55AA" w:rsidP="00A45ED6">
      <w:pPr>
        <w:pStyle w:val="ListParagraph"/>
        <w:numPr>
          <w:ilvl w:val="0"/>
          <w:numId w:val="10"/>
        </w:numPr>
        <w:spacing w:before="120" w:after="120"/>
        <w:ind w:left="567" w:hanging="567"/>
        <w:rPr>
          <w:rFonts w:ascii="Calibri" w:eastAsia="Calibri" w:hAnsi="Calibri" w:cs="Calibri"/>
          <w:b/>
          <w:color w:val="ED7D31"/>
          <w:sz w:val="18"/>
          <w:szCs w:val="18"/>
        </w:rPr>
      </w:pPr>
      <w:r w:rsidRPr="0050727F">
        <w:rPr>
          <w:rFonts w:ascii="Calibri" w:eastAsia="Calibri" w:hAnsi="Calibri" w:cs="Calibri"/>
          <w:b/>
          <w:color w:val="ED7D31"/>
          <w:sz w:val="18"/>
          <w:szCs w:val="18"/>
        </w:rPr>
        <w:t>Accounts</w:t>
      </w:r>
    </w:p>
    <w:p w14:paraId="2F222C95" w14:textId="0D3DAF56" w:rsidR="00EC55AA" w:rsidRDefault="00EC55AA"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310868">
        <w:rPr>
          <w:rFonts w:asciiTheme="minorHAnsi" w:eastAsia="Calibri" w:hAnsiTheme="minorHAnsi" w:cstheme="minorHAnsi"/>
          <w:color w:val="000000"/>
          <w:sz w:val="18"/>
          <w:szCs w:val="18"/>
        </w:rPr>
        <w:t xml:space="preserve">You </w:t>
      </w:r>
      <w:r w:rsidRPr="006E47FC">
        <w:rPr>
          <w:rFonts w:asciiTheme="minorHAnsi" w:eastAsia="Calibri" w:hAnsiTheme="minorHAnsi" w:cstheme="minorHAnsi"/>
          <w:color w:val="000000"/>
          <w:sz w:val="18"/>
          <w:szCs w:val="18"/>
        </w:rPr>
        <w:t>must</w:t>
      </w:r>
      <w:r w:rsidRPr="0050727F">
        <w:rPr>
          <w:rFonts w:asciiTheme="minorHAnsi" w:eastAsia="Calibri" w:hAnsiTheme="minorHAnsi" w:cstheme="minorHAnsi"/>
          <w:color w:val="000000"/>
          <w:sz w:val="18"/>
          <w:szCs w:val="18"/>
        </w:rPr>
        <w:t xml:space="preserve"> register on the Platform and create an account (</w:t>
      </w:r>
      <w:r w:rsidRPr="0050727F">
        <w:rPr>
          <w:rFonts w:asciiTheme="minorHAnsi" w:eastAsia="Calibri" w:hAnsiTheme="minorHAnsi" w:cstheme="minorHAnsi"/>
          <w:b/>
          <w:bCs/>
          <w:color w:val="000000"/>
          <w:sz w:val="18"/>
          <w:szCs w:val="18"/>
        </w:rPr>
        <w:t>Account</w:t>
      </w:r>
      <w:r w:rsidRPr="0050727F">
        <w:rPr>
          <w:rFonts w:asciiTheme="minorHAnsi" w:eastAsia="Calibri" w:hAnsiTheme="minorHAnsi" w:cstheme="minorHAnsi"/>
          <w:color w:val="000000"/>
          <w:sz w:val="18"/>
          <w:szCs w:val="18"/>
        </w:rPr>
        <w:t xml:space="preserve">) to access the </w:t>
      </w:r>
      <w:r w:rsidRPr="00406A42">
        <w:rPr>
          <w:rFonts w:asciiTheme="minorHAnsi" w:eastAsia="Calibri" w:hAnsiTheme="minorHAnsi" w:cstheme="minorHAnsi"/>
          <w:color w:val="000000"/>
          <w:sz w:val="18"/>
          <w:szCs w:val="18"/>
        </w:rPr>
        <w:t>Platform’s features.</w:t>
      </w:r>
      <w:r w:rsidR="001D6BB6" w:rsidRPr="00406A42">
        <w:rPr>
          <w:rFonts w:asciiTheme="minorHAnsi" w:eastAsia="Calibri" w:hAnsiTheme="minorHAnsi" w:cstheme="minorHAnsi"/>
          <w:color w:val="000000"/>
          <w:sz w:val="18"/>
          <w:szCs w:val="18"/>
        </w:rPr>
        <w:t xml:space="preserve"> </w:t>
      </w:r>
      <w:r w:rsidR="00B859F8" w:rsidRPr="00406A42">
        <w:rPr>
          <w:rFonts w:asciiTheme="minorHAnsi" w:eastAsia="Calibri" w:hAnsiTheme="minorHAnsi" w:cstheme="minorHAnsi"/>
          <w:color w:val="000000"/>
          <w:sz w:val="18"/>
          <w:szCs w:val="18"/>
        </w:rPr>
        <w:t>E</w:t>
      </w:r>
      <w:r w:rsidR="001D6BB6" w:rsidRPr="00406A42">
        <w:rPr>
          <w:rFonts w:asciiTheme="minorHAnsi" w:eastAsia="Calibri" w:hAnsiTheme="minorHAnsi" w:cstheme="minorHAnsi"/>
          <w:color w:val="000000"/>
          <w:sz w:val="18"/>
          <w:szCs w:val="18"/>
        </w:rPr>
        <w:t>ach Authorised User will require a login that is linked to your Account in order to access the Platform</w:t>
      </w:r>
      <w:r w:rsidR="00B859F8" w:rsidRPr="00406A42">
        <w:rPr>
          <w:rFonts w:asciiTheme="minorHAnsi" w:eastAsia="Calibri" w:hAnsiTheme="minorHAnsi" w:cstheme="minorHAnsi"/>
          <w:color w:val="000000"/>
          <w:sz w:val="18"/>
          <w:szCs w:val="18"/>
        </w:rPr>
        <w:t>.</w:t>
      </w:r>
    </w:p>
    <w:p w14:paraId="4098D986" w14:textId="2A3994C1" w:rsidR="00EC55AA" w:rsidRPr="0050727F" w:rsidRDefault="00EC55AA"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910759">
        <w:rPr>
          <w:rFonts w:asciiTheme="minorHAnsi" w:eastAsia="Calibri" w:hAnsiTheme="minorHAnsi" w:cstheme="minorHAnsi"/>
          <w:color w:val="000000"/>
          <w:sz w:val="18"/>
          <w:szCs w:val="18"/>
        </w:rPr>
        <w:t xml:space="preserve">You must provide basic information when registering for an Account including your </w:t>
      </w:r>
      <w:r w:rsidRPr="006E47FC">
        <w:rPr>
          <w:rFonts w:asciiTheme="minorHAnsi" w:eastAsia="Calibri" w:hAnsiTheme="minorHAnsi" w:cstheme="minorHAnsi"/>
          <w:color w:val="000000"/>
          <w:sz w:val="18"/>
          <w:szCs w:val="18"/>
        </w:rPr>
        <w:t>business name, contact name</w:t>
      </w:r>
      <w:r w:rsidR="00910759" w:rsidRPr="006E47FC">
        <w:rPr>
          <w:rFonts w:asciiTheme="minorHAnsi" w:eastAsia="Calibri" w:hAnsiTheme="minorHAnsi" w:cstheme="minorHAnsi"/>
          <w:color w:val="000000"/>
          <w:sz w:val="18"/>
          <w:szCs w:val="18"/>
        </w:rPr>
        <w:t>, phone number</w:t>
      </w:r>
      <w:r w:rsidRPr="006E47FC">
        <w:rPr>
          <w:rFonts w:asciiTheme="minorHAnsi" w:eastAsia="Calibri" w:hAnsiTheme="minorHAnsi" w:cstheme="minorHAnsi"/>
          <w:color w:val="000000"/>
          <w:sz w:val="18"/>
          <w:szCs w:val="18"/>
        </w:rPr>
        <w:t xml:space="preserve"> and email address</w:t>
      </w:r>
      <w:r w:rsidRPr="0050727F">
        <w:rPr>
          <w:rFonts w:asciiTheme="minorHAnsi" w:eastAsia="Calibri" w:hAnsiTheme="minorHAnsi" w:cstheme="minorHAnsi"/>
          <w:color w:val="000000"/>
          <w:sz w:val="18"/>
          <w:szCs w:val="18"/>
        </w:rPr>
        <w:t xml:space="preserve"> and you must choose a password. </w:t>
      </w:r>
    </w:p>
    <w:p w14:paraId="7C80ED73" w14:textId="36000B67" w:rsidR="00B51BB7" w:rsidRPr="00406A42" w:rsidRDefault="00B51BB7"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50727F">
        <w:rPr>
          <w:rFonts w:asciiTheme="minorHAnsi" w:eastAsia="Calibri" w:hAnsiTheme="minorHAnsi" w:cstheme="minorHAnsi"/>
          <w:color w:val="000000"/>
          <w:sz w:val="18"/>
          <w:szCs w:val="18"/>
        </w:rPr>
        <w:t>All personal information you</w:t>
      </w:r>
      <w:r w:rsidR="001D6BB6">
        <w:rPr>
          <w:rFonts w:asciiTheme="minorHAnsi" w:eastAsia="Calibri" w:hAnsiTheme="minorHAnsi" w:cstheme="minorHAnsi"/>
          <w:color w:val="000000"/>
          <w:sz w:val="18"/>
          <w:szCs w:val="18"/>
        </w:rPr>
        <w:t xml:space="preserve"> </w:t>
      </w:r>
      <w:r w:rsidR="00406A42">
        <w:rPr>
          <w:rFonts w:asciiTheme="minorHAnsi" w:eastAsia="Calibri" w:hAnsiTheme="minorHAnsi" w:cstheme="minorHAnsi"/>
          <w:color w:val="000000"/>
          <w:sz w:val="18"/>
          <w:szCs w:val="18"/>
        </w:rPr>
        <w:t xml:space="preserve">and your Authorised Users </w:t>
      </w:r>
      <w:r w:rsidRPr="0050727F">
        <w:rPr>
          <w:rFonts w:asciiTheme="minorHAnsi" w:eastAsia="Calibri" w:hAnsiTheme="minorHAnsi" w:cstheme="minorHAnsi"/>
          <w:color w:val="000000"/>
          <w:sz w:val="18"/>
          <w:szCs w:val="18"/>
        </w:rPr>
        <w:t>provide to us will be treated in accordance with our Privacy Policy.</w:t>
      </w:r>
    </w:p>
    <w:p w14:paraId="19B4925D" w14:textId="38CA3EEA" w:rsidR="00EC55AA" w:rsidRPr="00DF4B49" w:rsidRDefault="00EC55AA"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50727F">
        <w:rPr>
          <w:rFonts w:asciiTheme="minorHAnsi" w:eastAsia="Calibri" w:hAnsiTheme="minorHAnsi" w:cstheme="minorHAnsi"/>
          <w:color w:val="000000"/>
          <w:sz w:val="18"/>
          <w:szCs w:val="18"/>
        </w:rPr>
        <w:t xml:space="preserve">You agree to provide </w:t>
      </w:r>
      <w:r w:rsidR="00DF4B49">
        <w:rPr>
          <w:rFonts w:asciiTheme="minorHAnsi" w:eastAsia="Calibri" w:hAnsiTheme="minorHAnsi" w:cstheme="minorHAnsi"/>
          <w:color w:val="000000"/>
          <w:sz w:val="18"/>
          <w:szCs w:val="18"/>
        </w:rPr>
        <w:t xml:space="preserve">and maintain up to date information in your Account and to not share your Account password with any other </w:t>
      </w:r>
      <w:r w:rsidR="00DF4B49" w:rsidRPr="00406A42">
        <w:rPr>
          <w:rFonts w:asciiTheme="minorHAnsi" w:eastAsia="Calibri" w:hAnsiTheme="minorHAnsi" w:cstheme="minorHAnsi"/>
          <w:color w:val="000000"/>
          <w:sz w:val="18"/>
          <w:szCs w:val="18"/>
        </w:rPr>
        <w:t xml:space="preserve">person. </w:t>
      </w:r>
      <w:r w:rsidRPr="00406A42">
        <w:rPr>
          <w:rFonts w:asciiTheme="minorHAnsi" w:eastAsia="Calibri" w:hAnsiTheme="minorHAnsi" w:cstheme="minorHAnsi"/>
          <w:color w:val="000000"/>
          <w:sz w:val="18"/>
          <w:szCs w:val="18"/>
        </w:rPr>
        <w:t xml:space="preserve">Your Account is personal and you must not transfer </w:t>
      </w:r>
      <w:r w:rsidR="00A3237D" w:rsidRPr="00406A42">
        <w:rPr>
          <w:rFonts w:asciiTheme="minorHAnsi" w:eastAsia="Calibri" w:hAnsiTheme="minorHAnsi" w:cstheme="minorHAnsi"/>
          <w:color w:val="000000"/>
          <w:sz w:val="18"/>
          <w:szCs w:val="18"/>
        </w:rPr>
        <w:t xml:space="preserve">or provide </w:t>
      </w:r>
      <w:r w:rsidRPr="00406A42">
        <w:rPr>
          <w:rFonts w:asciiTheme="minorHAnsi" w:eastAsia="Calibri" w:hAnsiTheme="minorHAnsi" w:cstheme="minorHAnsi"/>
          <w:color w:val="000000"/>
          <w:sz w:val="18"/>
          <w:szCs w:val="18"/>
        </w:rPr>
        <w:t>it to others</w:t>
      </w:r>
      <w:r w:rsidR="00B859F8" w:rsidRPr="00406A42">
        <w:rPr>
          <w:rFonts w:asciiTheme="minorHAnsi" w:eastAsia="Calibri" w:hAnsiTheme="minorHAnsi" w:cstheme="minorHAnsi"/>
          <w:color w:val="000000"/>
          <w:sz w:val="18"/>
          <w:szCs w:val="18"/>
        </w:rPr>
        <w:t xml:space="preserve"> with the exception of your Authorised Users</w:t>
      </w:r>
      <w:r w:rsidRPr="00406A42">
        <w:rPr>
          <w:rFonts w:asciiTheme="minorHAnsi" w:eastAsia="Calibri" w:hAnsiTheme="minorHAnsi" w:cstheme="minorHAnsi"/>
          <w:color w:val="000000"/>
          <w:sz w:val="18"/>
          <w:szCs w:val="18"/>
        </w:rPr>
        <w:t>.</w:t>
      </w:r>
      <w:r w:rsidRPr="00DF4B49">
        <w:rPr>
          <w:rFonts w:asciiTheme="minorHAnsi" w:eastAsia="Calibri" w:hAnsiTheme="minorHAnsi" w:cstheme="minorHAnsi"/>
          <w:color w:val="000000"/>
          <w:sz w:val="18"/>
          <w:szCs w:val="18"/>
        </w:rPr>
        <w:t xml:space="preserve"> </w:t>
      </w:r>
    </w:p>
    <w:p w14:paraId="3F5FAA1E" w14:textId="741FC5D9" w:rsidR="00EC55AA" w:rsidRDefault="00EC55AA"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50727F">
        <w:rPr>
          <w:rFonts w:asciiTheme="minorHAnsi" w:eastAsia="Calibri" w:hAnsiTheme="minorHAnsi" w:cstheme="minorHAnsi"/>
          <w:color w:val="000000"/>
          <w:sz w:val="18"/>
          <w:szCs w:val="18"/>
        </w:rPr>
        <w:t xml:space="preserve">You are responsible for keeping your Account details and your username and </w:t>
      </w:r>
      <w:r w:rsidRPr="00406A42">
        <w:rPr>
          <w:rFonts w:asciiTheme="minorHAnsi" w:eastAsia="Calibri" w:hAnsiTheme="minorHAnsi" w:cstheme="minorHAnsi"/>
          <w:color w:val="000000"/>
          <w:sz w:val="18"/>
          <w:szCs w:val="18"/>
        </w:rPr>
        <w:t>password confidential and you will be liable for all activity on your Account, including purchases made using your Account details</w:t>
      </w:r>
      <w:r w:rsidR="00B859F8" w:rsidRPr="00406A42">
        <w:rPr>
          <w:rFonts w:asciiTheme="minorHAnsi" w:eastAsia="Calibri" w:hAnsiTheme="minorHAnsi" w:cstheme="minorHAnsi"/>
          <w:color w:val="000000"/>
          <w:sz w:val="18"/>
          <w:szCs w:val="18"/>
        </w:rPr>
        <w:t>, and any activity from one of your Authorised Users</w:t>
      </w:r>
      <w:r w:rsidRPr="00406A42">
        <w:rPr>
          <w:rFonts w:asciiTheme="minorHAnsi" w:eastAsia="Calibri" w:hAnsiTheme="minorHAnsi" w:cstheme="minorHAnsi"/>
          <w:color w:val="000000"/>
          <w:sz w:val="18"/>
          <w:szCs w:val="18"/>
        </w:rPr>
        <w:t xml:space="preserve">. </w:t>
      </w:r>
      <w:r w:rsidR="00B859F8" w:rsidRPr="00406A42">
        <w:rPr>
          <w:rFonts w:asciiTheme="minorHAnsi" w:eastAsia="Calibri" w:hAnsiTheme="minorHAnsi" w:cstheme="minorHAnsi"/>
          <w:color w:val="000000"/>
          <w:sz w:val="18"/>
          <w:szCs w:val="18"/>
        </w:rPr>
        <w:t xml:space="preserve">Each Authorised User is responsible for keeping their login details confidential. </w:t>
      </w:r>
      <w:r w:rsidRPr="00406A42">
        <w:rPr>
          <w:rFonts w:asciiTheme="minorHAnsi" w:eastAsia="Calibri" w:hAnsiTheme="minorHAnsi" w:cstheme="minorHAnsi"/>
          <w:color w:val="000000"/>
          <w:sz w:val="18"/>
          <w:szCs w:val="18"/>
        </w:rPr>
        <w:t>You agree to immediately notify us of any unauthorised use of your Account.</w:t>
      </w:r>
    </w:p>
    <w:p w14:paraId="0000004A" w14:textId="3AC23D05" w:rsidR="007535D7" w:rsidRPr="00406A42" w:rsidRDefault="00EC55AA" w:rsidP="00A45ED6">
      <w:pPr>
        <w:pStyle w:val="ListParagraph"/>
        <w:numPr>
          <w:ilvl w:val="1"/>
          <w:numId w:val="10"/>
        </w:numPr>
        <w:pBdr>
          <w:top w:val="nil"/>
          <w:left w:val="nil"/>
          <w:bottom w:val="nil"/>
          <w:right w:val="nil"/>
          <w:between w:val="nil"/>
        </w:pBdr>
        <w:spacing w:before="120" w:after="120"/>
        <w:rPr>
          <w:rFonts w:asciiTheme="minorHAnsi" w:hAnsiTheme="minorHAnsi"/>
          <w:color w:val="000000"/>
        </w:rPr>
      </w:pPr>
      <w:r w:rsidRPr="0050727F">
        <w:rPr>
          <w:rFonts w:asciiTheme="minorHAnsi" w:eastAsia="Calibri" w:hAnsiTheme="minorHAnsi" w:cstheme="minorHAnsi"/>
          <w:color w:val="000000"/>
          <w:sz w:val="18"/>
          <w:szCs w:val="18"/>
        </w:rPr>
        <w:t>When you create an Account, you must also select a membership (</w:t>
      </w:r>
      <w:r w:rsidRPr="00894549">
        <w:rPr>
          <w:rFonts w:asciiTheme="minorHAnsi" w:eastAsia="Calibri" w:hAnsiTheme="minorHAnsi" w:cstheme="minorHAnsi"/>
          <w:b/>
          <w:bCs/>
          <w:color w:val="000000"/>
          <w:sz w:val="18"/>
          <w:szCs w:val="18"/>
        </w:rPr>
        <w:t>Membership</w:t>
      </w:r>
      <w:r w:rsidRPr="0050727F">
        <w:rPr>
          <w:rFonts w:asciiTheme="minorHAnsi" w:eastAsia="Calibri" w:hAnsiTheme="minorHAnsi" w:cstheme="minorHAnsi"/>
          <w:color w:val="000000"/>
          <w:sz w:val="18"/>
          <w:szCs w:val="18"/>
        </w:rPr>
        <w:t>). You may choose between different membership periods as set out on our Platform.</w:t>
      </w:r>
      <w:r w:rsidR="00E5375B" w:rsidRPr="0050727F">
        <w:rPr>
          <w:rFonts w:asciiTheme="minorHAnsi" w:eastAsia="Calibri" w:hAnsiTheme="minorHAnsi" w:cstheme="minorHAnsi"/>
          <w:color w:val="000000"/>
          <w:sz w:val="18"/>
          <w:szCs w:val="18"/>
        </w:rPr>
        <w:t xml:space="preserve"> </w:t>
      </w:r>
    </w:p>
    <w:p w14:paraId="65D62CA4" w14:textId="41BF97BC" w:rsidR="001D6BB6" w:rsidRDefault="001D6BB6" w:rsidP="001425F9">
      <w:pPr>
        <w:pStyle w:val="ListParagraph"/>
        <w:numPr>
          <w:ilvl w:val="0"/>
          <w:numId w:val="10"/>
        </w:numPr>
        <w:spacing w:before="120" w:after="120"/>
        <w:ind w:left="567" w:hanging="567"/>
        <w:rPr>
          <w:rFonts w:ascii="Calibri" w:eastAsia="Calibri" w:hAnsi="Calibri" w:cs="Calibri"/>
          <w:b/>
          <w:color w:val="ED7D31"/>
          <w:sz w:val="18"/>
          <w:szCs w:val="18"/>
        </w:rPr>
      </w:pPr>
      <w:r>
        <w:rPr>
          <w:rFonts w:ascii="Calibri" w:eastAsia="Calibri" w:hAnsi="Calibri" w:cs="Calibri"/>
          <w:b/>
          <w:color w:val="ED7D31"/>
          <w:sz w:val="18"/>
          <w:szCs w:val="18"/>
        </w:rPr>
        <w:lastRenderedPageBreak/>
        <w:t>Authorised Users</w:t>
      </w:r>
    </w:p>
    <w:p w14:paraId="5212794C" w14:textId="2F942F04" w:rsidR="00531003" w:rsidRDefault="00531003" w:rsidP="001425F9">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Pr>
          <w:rFonts w:asciiTheme="minorHAnsi" w:eastAsia="Calibri" w:hAnsiTheme="minorHAnsi" w:cstheme="minorHAnsi"/>
          <w:color w:val="000000"/>
          <w:sz w:val="18"/>
          <w:szCs w:val="18"/>
        </w:rPr>
        <w:t xml:space="preserve">If set out in your Account, you may be permitted to invite a number of users to the Platform, who will be </w:t>
      </w:r>
      <w:r w:rsidR="00DC6C16">
        <w:rPr>
          <w:rFonts w:asciiTheme="minorHAnsi" w:eastAsia="Calibri" w:hAnsiTheme="minorHAnsi" w:cstheme="minorHAnsi"/>
          <w:color w:val="000000"/>
          <w:sz w:val="18"/>
          <w:szCs w:val="18"/>
          <w:lang/>
        </w:rPr>
        <w:t xml:space="preserve">provided with separate logins (each, a </w:t>
      </w:r>
      <w:r w:rsidR="00DC6C16" w:rsidRPr="00677DC8">
        <w:rPr>
          <w:rFonts w:asciiTheme="minorHAnsi" w:eastAsia="Calibri" w:hAnsiTheme="minorHAnsi" w:cstheme="minorHAnsi"/>
          <w:b/>
          <w:bCs/>
          <w:color w:val="000000"/>
          <w:sz w:val="18"/>
          <w:szCs w:val="18"/>
          <w:lang/>
        </w:rPr>
        <w:t>Login</w:t>
      </w:r>
      <w:r w:rsidR="00DC6C16">
        <w:rPr>
          <w:rFonts w:asciiTheme="minorHAnsi" w:eastAsia="Calibri" w:hAnsiTheme="minorHAnsi" w:cstheme="minorHAnsi"/>
          <w:color w:val="000000"/>
          <w:sz w:val="18"/>
          <w:szCs w:val="18"/>
          <w:lang/>
        </w:rPr>
        <w:t xml:space="preserve">) and </w:t>
      </w:r>
      <w:r>
        <w:rPr>
          <w:rFonts w:asciiTheme="minorHAnsi" w:eastAsia="Calibri" w:hAnsiTheme="minorHAnsi" w:cstheme="minorHAnsi"/>
          <w:color w:val="000000"/>
          <w:sz w:val="18"/>
          <w:szCs w:val="18"/>
        </w:rPr>
        <w:t>permitted to access and use the Platform under your Account (</w:t>
      </w:r>
      <w:r w:rsidRPr="00894549">
        <w:rPr>
          <w:rFonts w:asciiTheme="minorHAnsi" w:eastAsia="Calibri" w:hAnsiTheme="minorHAnsi" w:cstheme="minorHAnsi"/>
          <w:b/>
          <w:bCs/>
          <w:color w:val="000000"/>
          <w:sz w:val="18"/>
          <w:szCs w:val="18"/>
        </w:rPr>
        <w:t>Authorised Users</w:t>
      </w:r>
      <w:r>
        <w:rPr>
          <w:rFonts w:asciiTheme="minorHAnsi" w:eastAsia="Calibri" w:hAnsiTheme="minorHAnsi" w:cstheme="minorHAnsi"/>
          <w:color w:val="000000"/>
          <w:sz w:val="18"/>
          <w:szCs w:val="18"/>
        </w:rPr>
        <w:t>). We agree to provide you with the number of Authorised Users as set out in your Account.</w:t>
      </w:r>
    </w:p>
    <w:p w14:paraId="49154264" w14:textId="7820981C" w:rsidR="00DC6C16" w:rsidRPr="00677DC8" w:rsidRDefault="00DC6C16" w:rsidP="001425F9">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Pr>
          <w:rFonts w:asciiTheme="minorHAnsi" w:eastAsia="Calibri" w:hAnsiTheme="minorHAnsi" w:cstheme="minorHAnsi"/>
          <w:color w:val="000000"/>
          <w:sz w:val="18"/>
          <w:szCs w:val="18"/>
          <w:lang/>
        </w:rPr>
        <w:t xml:space="preserve">You understand that each Login may only be used on one device during the term of your Membership. If you wish to use one Login across multiple devices during the term of your Membership, you must contact us in writing immediately, and we may increase your Fees to reflect this change in accordance with clause </w:t>
      </w:r>
      <w:r>
        <w:rPr>
          <w:rFonts w:asciiTheme="minorHAnsi" w:eastAsia="Calibri" w:hAnsiTheme="minorHAnsi" w:cstheme="minorHAnsi"/>
          <w:color w:val="000000"/>
          <w:sz w:val="18"/>
          <w:szCs w:val="18"/>
          <w:lang/>
        </w:rPr>
        <w:fldChar w:fldCharType="begin"/>
      </w:r>
      <w:r>
        <w:rPr>
          <w:rFonts w:asciiTheme="minorHAnsi" w:eastAsia="Calibri" w:hAnsiTheme="minorHAnsi" w:cstheme="minorHAnsi"/>
          <w:color w:val="000000"/>
          <w:sz w:val="18"/>
          <w:szCs w:val="18"/>
          <w:lang/>
        </w:rPr>
        <w:instrText xml:space="preserve"> REF _Ref120527164 \r \h </w:instrText>
      </w:r>
      <w:r>
        <w:rPr>
          <w:rFonts w:asciiTheme="minorHAnsi" w:eastAsia="Calibri" w:hAnsiTheme="minorHAnsi" w:cstheme="minorHAnsi"/>
          <w:color w:val="000000"/>
          <w:sz w:val="18"/>
          <w:szCs w:val="18"/>
          <w:lang/>
        </w:rPr>
      </w:r>
      <w:r>
        <w:rPr>
          <w:rFonts w:asciiTheme="minorHAnsi" w:eastAsia="Calibri" w:hAnsiTheme="minorHAnsi" w:cstheme="minorHAnsi"/>
          <w:color w:val="000000"/>
          <w:sz w:val="18"/>
          <w:szCs w:val="18"/>
          <w:lang/>
        </w:rPr>
        <w:fldChar w:fldCharType="separate"/>
      </w:r>
      <w:r>
        <w:rPr>
          <w:rFonts w:asciiTheme="minorHAnsi" w:eastAsia="Calibri" w:hAnsiTheme="minorHAnsi" w:cstheme="minorHAnsi"/>
          <w:color w:val="000000"/>
          <w:sz w:val="18"/>
          <w:szCs w:val="18"/>
          <w:lang/>
        </w:rPr>
        <w:t>8.7</w:t>
      </w:r>
      <w:r>
        <w:rPr>
          <w:rFonts w:asciiTheme="minorHAnsi" w:eastAsia="Calibri" w:hAnsiTheme="minorHAnsi" w:cstheme="minorHAnsi"/>
          <w:color w:val="000000"/>
          <w:sz w:val="18"/>
          <w:szCs w:val="18"/>
          <w:lang/>
        </w:rPr>
        <w:fldChar w:fldCharType="end"/>
      </w:r>
      <w:r>
        <w:rPr>
          <w:rFonts w:asciiTheme="minorHAnsi" w:eastAsia="Calibri" w:hAnsiTheme="minorHAnsi" w:cstheme="minorHAnsi"/>
          <w:color w:val="000000"/>
          <w:sz w:val="18"/>
          <w:szCs w:val="18"/>
          <w:lang/>
        </w:rPr>
        <w:t xml:space="preserve">. </w:t>
      </w:r>
    </w:p>
    <w:p w14:paraId="1ED7B5DD" w14:textId="7DB3F717" w:rsidR="00531003" w:rsidRDefault="00531003"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Pr>
          <w:rFonts w:asciiTheme="minorHAnsi" w:eastAsia="Calibri" w:hAnsiTheme="minorHAnsi" w:cstheme="minorHAnsi"/>
          <w:color w:val="000000"/>
          <w:sz w:val="18"/>
          <w:szCs w:val="18"/>
        </w:rPr>
        <w:t xml:space="preserve">The Authorised Users </w:t>
      </w:r>
      <w:r w:rsidRPr="00310868">
        <w:rPr>
          <w:rFonts w:asciiTheme="minorHAnsi" w:eastAsia="Calibri" w:hAnsiTheme="minorHAnsi" w:cstheme="minorHAnsi"/>
          <w:color w:val="000000"/>
          <w:sz w:val="18"/>
          <w:szCs w:val="18"/>
        </w:rPr>
        <w:t xml:space="preserve">will have permission to access certain features of the Platform and your Account, as detailed in your Account </w:t>
      </w:r>
      <w:r w:rsidRPr="006E47FC">
        <w:rPr>
          <w:rFonts w:asciiTheme="minorHAnsi" w:eastAsia="Calibri" w:hAnsiTheme="minorHAnsi" w:cstheme="minorHAnsi"/>
          <w:color w:val="000000"/>
          <w:sz w:val="18"/>
          <w:szCs w:val="18"/>
        </w:rPr>
        <w:t>and you may adjust these permission settings in your Account</w:t>
      </w:r>
      <w:r w:rsidRPr="00310868">
        <w:rPr>
          <w:rFonts w:asciiTheme="minorHAnsi" w:eastAsia="Calibri" w:hAnsiTheme="minorHAnsi" w:cstheme="minorHAnsi"/>
          <w:color w:val="000000"/>
          <w:sz w:val="18"/>
          <w:szCs w:val="18"/>
        </w:rPr>
        <w:t>.</w:t>
      </w:r>
      <w:r>
        <w:rPr>
          <w:rFonts w:asciiTheme="minorHAnsi" w:eastAsia="Calibri" w:hAnsiTheme="minorHAnsi" w:cstheme="minorHAnsi"/>
          <w:color w:val="000000"/>
          <w:sz w:val="18"/>
          <w:szCs w:val="18"/>
        </w:rPr>
        <w:t xml:space="preserve"> </w:t>
      </w:r>
    </w:p>
    <w:p w14:paraId="0E5C50AE" w14:textId="2432D32D" w:rsidR="001D6BB6" w:rsidRPr="00894549" w:rsidRDefault="001D6BB6"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894549">
        <w:rPr>
          <w:rFonts w:asciiTheme="minorHAnsi" w:eastAsia="Calibri" w:hAnsiTheme="minorHAnsi" w:cstheme="minorHAnsi"/>
          <w:color w:val="000000"/>
          <w:sz w:val="18"/>
          <w:szCs w:val="18"/>
        </w:rPr>
        <w:t xml:space="preserve">You will ensure that each </w:t>
      </w:r>
      <w:r w:rsidR="00531003" w:rsidRPr="00894549">
        <w:rPr>
          <w:rFonts w:asciiTheme="minorHAnsi" w:eastAsia="Calibri" w:hAnsiTheme="minorHAnsi" w:cstheme="minorHAnsi"/>
          <w:color w:val="000000"/>
          <w:sz w:val="18"/>
          <w:szCs w:val="18"/>
        </w:rPr>
        <w:t>Authorised</w:t>
      </w:r>
      <w:r w:rsidRPr="00894549">
        <w:rPr>
          <w:rFonts w:asciiTheme="minorHAnsi" w:eastAsia="Calibri" w:hAnsiTheme="minorHAnsi" w:cstheme="minorHAnsi"/>
          <w:color w:val="000000"/>
          <w:sz w:val="18"/>
          <w:szCs w:val="18"/>
        </w:rPr>
        <w:t xml:space="preserve"> User complies with these Terms. You are responsible and liable for the acts or omissions of your Authorised Users</w:t>
      </w:r>
      <w:r w:rsidR="00531003">
        <w:rPr>
          <w:rFonts w:asciiTheme="minorHAnsi" w:eastAsia="Calibri" w:hAnsiTheme="minorHAnsi" w:cstheme="minorHAnsi"/>
          <w:color w:val="000000"/>
          <w:sz w:val="18"/>
          <w:szCs w:val="18"/>
        </w:rPr>
        <w:t>.</w:t>
      </w:r>
    </w:p>
    <w:p w14:paraId="524C0A3E" w14:textId="36272510" w:rsidR="00406A42" w:rsidRDefault="00331489" w:rsidP="001425F9">
      <w:pPr>
        <w:pStyle w:val="ListParagraph"/>
        <w:numPr>
          <w:ilvl w:val="0"/>
          <w:numId w:val="10"/>
        </w:numPr>
        <w:spacing w:before="120" w:after="120"/>
        <w:ind w:left="567" w:hanging="567"/>
        <w:rPr>
          <w:rFonts w:ascii="Calibri" w:eastAsia="Calibri" w:hAnsi="Calibri" w:cs="Calibri"/>
          <w:b/>
          <w:color w:val="ED7D31"/>
          <w:sz w:val="18"/>
          <w:szCs w:val="18"/>
        </w:rPr>
      </w:pPr>
      <w:r w:rsidRPr="0050727F">
        <w:rPr>
          <w:rFonts w:ascii="Calibri" w:eastAsia="Calibri" w:hAnsi="Calibri" w:cs="Calibri"/>
          <w:b/>
          <w:color w:val="ED7D31"/>
          <w:sz w:val="18"/>
          <w:szCs w:val="18"/>
        </w:rPr>
        <w:t>Memberships</w:t>
      </w:r>
      <w:r w:rsidR="00FF5708">
        <w:rPr>
          <w:rFonts w:ascii="Calibri" w:eastAsia="Calibri" w:hAnsi="Calibri" w:cs="Calibri"/>
          <w:b/>
          <w:color w:val="ED7D31"/>
          <w:sz w:val="18"/>
          <w:szCs w:val="18"/>
        </w:rPr>
        <w:t xml:space="preserve"> </w:t>
      </w:r>
    </w:p>
    <w:p w14:paraId="776F75D1" w14:textId="0B3200F9" w:rsidR="00732412" w:rsidRPr="00CF7B30" w:rsidRDefault="00732412" w:rsidP="001425F9">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50727F">
        <w:rPr>
          <w:rFonts w:asciiTheme="minorHAnsi" w:eastAsia="Calibri" w:hAnsiTheme="minorHAnsi" w:cstheme="minorHAnsi"/>
          <w:color w:val="000000"/>
          <w:sz w:val="18"/>
          <w:szCs w:val="18"/>
        </w:rPr>
        <w:t xml:space="preserve">Your </w:t>
      </w:r>
      <w:r w:rsidRPr="00CF7B30">
        <w:rPr>
          <w:rFonts w:asciiTheme="minorHAnsi" w:eastAsia="Calibri" w:hAnsiTheme="minorHAnsi" w:cstheme="minorHAnsi"/>
          <w:color w:val="000000"/>
          <w:sz w:val="18"/>
          <w:szCs w:val="18"/>
        </w:rPr>
        <w:t xml:space="preserve">Membership may begin with a free trial. The free trial period of your Membership will last for the period specified </w:t>
      </w:r>
      <w:r w:rsidR="00FE129A" w:rsidRPr="006E47FC">
        <w:rPr>
          <w:rFonts w:asciiTheme="minorHAnsi" w:eastAsia="Calibri" w:hAnsiTheme="minorHAnsi" w:cstheme="minorHAnsi"/>
          <w:color w:val="000000"/>
          <w:sz w:val="18"/>
          <w:szCs w:val="18"/>
        </w:rPr>
        <w:t>in your Account</w:t>
      </w:r>
      <w:r w:rsidRPr="006E47FC">
        <w:rPr>
          <w:rFonts w:asciiTheme="minorHAnsi" w:eastAsia="Calibri" w:hAnsiTheme="minorHAnsi" w:cstheme="minorHAnsi"/>
          <w:color w:val="000000"/>
          <w:sz w:val="18"/>
          <w:szCs w:val="18"/>
        </w:rPr>
        <w:t>.</w:t>
      </w:r>
      <w:r w:rsidRPr="00CF7B30">
        <w:rPr>
          <w:rFonts w:asciiTheme="minorHAnsi" w:eastAsia="Calibri" w:hAnsiTheme="minorHAnsi" w:cstheme="minorHAnsi"/>
          <w:color w:val="000000"/>
          <w:sz w:val="18"/>
          <w:szCs w:val="18"/>
        </w:rPr>
        <w:t xml:space="preserve"> We determine free trial eligibility in our sole discretion and we may limit eligibility to prevent free trial abuse. We reserve the right to revoke the free trial and suspend your Account at any time in the event that we determine that you are not eligible.</w:t>
      </w:r>
      <w:r w:rsidR="00464931" w:rsidRPr="00CF7B30">
        <w:rPr>
          <w:rFonts w:asciiTheme="minorHAnsi" w:eastAsia="Calibri" w:hAnsiTheme="minorHAnsi" w:cstheme="minorHAnsi"/>
          <w:color w:val="000000"/>
          <w:sz w:val="18"/>
          <w:szCs w:val="18"/>
        </w:rPr>
        <w:t xml:space="preserve"> Free trials are only available for new Account holders.</w:t>
      </w:r>
      <w:r w:rsidRPr="00CF7B30">
        <w:rPr>
          <w:rFonts w:asciiTheme="minorHAnsi" w:eastAsia="Calibri" w:hAnsiTheme="minorHAnsi" w:cstheme="minorHAnsi"/>
          <w:color w:val="000000"/>
          <w:sz w:val="18"/>
          <w:szCs w:val="18"/>
        </w:rPr>
        <w:t xml:space="preserve"> If you do not cancel during the free trial period, we will charge your chosen payment method for the Membership you have chosen and its corresponding membership fee (</w:t>
      </w:r>
      <w:r w:rsidRPr="00CF7B30">
        <w:rPr>
          <w:rFonts w:asciiTheme="minorHAnsi" w:eastAsia="Calibri" w:hAnsiTheme="minorHAnsi" w:cstheme="minorHAnsi"/>
          <w:b/>
          <w:bCs/>
          <w:color w:val="000000"/>
          <w:sz w:val="18"/>
          <w:szCs w:val="18"/>
        </w:rPr>
        <w:t>Fee</w:t>
      </w:r>
      <w:r w:rsidR="002040A2" w:rsidRPr="00CF7B30">
        <w:rPr>
          <w:rFonts w:asciiTheme="minorHAnsi" w:eastAsia="Calibri" w:hAnsiTheme="minorHAnsi" w:cstheme="minorHAnsi"/>
          <w:b/>
          <w:bCs/>
          <w:color w:val="000000"/>
          <w:sz w:val="18"/>
          <w:szCs w:val="18"/>
        </w:rPr>
        <w:t>s</w:t>
      </w:r>
      <w:r w:rsidRPr="00CF7B30">
        <w:rPr>
          <w:rFonts w:asciiTheme="minorHAnsi" w:eastAsia="Calibri" w:hAnsiTheme="minorHAnsi" w:cstheme="minorHAnsi"/>
          <w:color w:val="000000"/>
          <w:sz w:val="18"/>
          <w:szCs w:val="18"/>
        </w:rPr>
        <w:t xml:space="preserve">) </w:t>
      </w:r>
      <w:r w:rsidRPr="006E47FC">
        <w:rPr>
          <w:rFonts w:asciiTheme="minorHAnsi" w:eastAsia="Calibri" w:hAnsiTheme="minorHAnsi" w:cstheme="minorHAnsi"/>
          <w:color w:val="000000"/>
          <w:sz w:val="18"/>
          <w:szCs w:val="18"/>
        </w:rPr>
        <w:t>on the day your free trial ends</w:t>
      </w:r>
      <w:r w:rsidR="00AA4810" w:rsidRPr="00CF7B30">
        <w:rPr>
          <w:rFonts w:asciiTheme="minorHAnsi" w:eastAsia="Calibri" w:hAnsiTheme="minorHAnsi" w:cstheme="minorHAnsi"/>
          <w:color w:val="000000"/>
          <w:sz w:val="18"/>
          <w:szCs w:val="18"/>
        </w:rPr>
        <w:t>.</w:t>
      </w:r>
      <w:r w:rsidRPr="00CF7B30">
        <w:rPr>
          <w:rFonts w:asciiTheme="minorHAnsi" w:eastAsia="Calibri" w:hAnsiTheme="minorHAnsi" w:cstheme="minorHAnsi"/>
          <w:color w:val="000000"/>
          <w:sz w:val="18"/>
          <w:szCs w:val="18"/>
        </w:rPr>
        <w:t xml:space="preserve"> </w:t>
      </w:r>
    </w:p>
    <w:p w14:paraId="1356B624" w14:textId="185BFE2B" w:rsidR="002040A2" w:rsidRPr="00164BCC" w:rsidRDefault="002040A2">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CF7B30">
        <w:rPr>
          <w:rFonts w:asciiTheme="minorHAnsi" w:eastAsia="Calibri" w:hAnsiTheme="minorHAnsi" w:cstheme="minorHAnsi"/>
          <w:color w:val="000000"/>
          <w:sz w:val="18"/>
          <w:szCs w:val="18"/>
        </w:rPr>
        <w:t xml:space="preserve">Unless your Membership is </w:t>
      </w:r>
      <w:r w:rsidRPr="006E47FC">
        <w:rPr>
          <w:rFonts w:asciiTheme="minorHAnsi" w:eastAsia="Calibri" w:hAnsiTheme="minorHAnsi" w:cstheme="minorHAnsi"/>
          <w:color w:val="000000"/>
          <w:sz w:val="18"/>
          <w:szCs w:val="18"/>
        </w:rPr>
        <w:t>suspended or</w:t>
      </w:r>
      <w:r w:rsidRPr="00CF7B30">
        <w:rPr>
          <w:rFonts w:asciiTheme="minorHAnsi" w:eastAsia="Calibri" w:hAnsiTheme="minorHAnsi" w:cstheme="minorHAnsi"/>
          <w:color w:val="000000"/>
          <w:sz w:val="18"/>
          <w:szCs w:val="18"/>
        </w:rPr>
        <w:t xml:space="preserve"> terminated in accordance with these Terms, your Membership will roll over on an ongoing </w:t>
      </w:r>
      <w:r w:rsidR="00F11728" w:rsidRPr="00CF7B30">
        <w:rPr>
          <w:rFonts w:asciiTheme="minorHAnsi" w:eastAsia="Calibri" w:hAnsiTheme="minorHAnsi" w:cstheme="minorHAnsi"/>
          <w:color w:val="000000"/>
          <w:sz w:val="18"/>
          <w:szCs w:val="18"/>
        </w:rPr>
        <w:t>monthly or annual</w:t>
      </w:r>
      <w:r w:rsidRPr="00CF7B30">
        <w:rPr>
          <w:rFonts w:asciiTheme="minorHAnsi" w:eastAsia="Calibri" w:hAnsiTheme="minorHAnsi" w:cstheme="minorHAnsi"/>
          <w:color w:val="000000"/>
          <w:sz w:val="18"/>
          <w:szCs w:val="18"/>
        </w:rPr>
        <w:t xml:space="preserve"> basis</w:t>
      </w:r>
      <w:r w:rsidR="00F11728" w:rsidRPr="00CF7B30">
        <w:rPr>
          <w:rFonts w:asciiTheme="minorHAnsi" w:eastAsia="Calibri" w:hAnsiTheme="minorHAnsi" w:cstheme="minorHAnsi"/>
          <w:color w:val="000000"/>
          <w:sz w:val="18"/>
          <w:szCs w:val="18"/>
        </w:rPr>
        <w:t xml:space="preserve"> (as applicable</w:t>
      </w:r>
      <w:r w:rsidR="00F11728">
        <w:rPr>
          <w:rFonts w:asciiTheme="minorHAnsi" w:eastAsia="Calibri" w:hAnsiTheme="minorHAnsi" w:cstheme="minorHAnsi"/>
          <w:color w:val="000000"/>
          <w:sz w:val="18"/>
          <w:szCs w:val="18"/>
        </w:rPr>
        <w:t>)</w:t>
      </w:r>
      <w:r w:rsidRPr="002040A2">
        <w:rPr>
          <w:rFonts w:asciiTheme="minorHAnsi" w:eastAsia="Calibri" w:hAnsiTheme="minorHAnsi" w:cstheme="minorHAnsi"/>
          <w:color w:val="000000"/>
          <w:sz w:val="18"/>
          <w:szCs w:val="18"/>
        </w:rPr>
        <w:t>, and you</w:t>
      </w:r>
      <w:r w:rsidRPr="0050727F">
        <w:rPr>
          <w:rFonts w:asciiTheme="minorHAnsi" w:eastAsia="Calibri" w:hAnsiTheme="minorHAnsi" w:cstheme="minorHAnsi"/>
          <w:color w:val="000000"/>
          <w:sz w:val="18"/>
          <w:szCs w:val="18"/>
        </w:rPr>
        <w:t xml:space="preserve"> will be charged the same Fee</w:t>
      </w:r>
      <w:r w:rsidR="00E761F1">
        <w:rPr>
          <w:rFonts w:asciiTheme="minorHAnsi" w:eastAsia="Calibri" w:hAnsiTheme="minorHAnsi" w:cstheme="minorHAnsi"/>
          <w:color w:val="000000"/>
          <w:sz w:val="18"/>
          <w:szCs w:val="18"/>
        </w:rPr>
        <w:t>s</w:t>
      </w:r>
      <w:r w:rsidRPr="0050727F">
        <w:rPr>
          <w:rFonts w:asciiTheme="minorHAnsi" w:eastAsia="Calibri" w:hAnsiTheme="minorHAnsi" w:cstheme="minorHAnsi"/>
          <w:color w:val="000000"/>
          <w:sz w:val="18"/>
          <w:szCs w:val="18"/>
        </w:rPr>
        <w:t xml:space="preserve"> </w:t>
      </w:r>
      <w:r w:rsidR="00993BE5">
        <w:rPr>
          <w:rFonts w:asciiTheme="minorHAnsi" w:eastAsia="Calibri" w:hAnsiTheme="minorHAnsi" w:cstheme="minorHAnsi"/>
          <w:color w:val="000000"/>
          <w:sz w:val="18"/>
          <w:szCs w:val="18"/>
        </w:rPr>
        <w:t xml:space="preserve">on </w:t>
      </w:r>
      <w:r w:rsidR="00755FA0">
        <w:rPr>
          <w:rFonts w:asciiTheme="minorHAnsi" w:eastAsia="Calibri" w:hAnsiTheme="minorHAnsi" w:cstheme="minorHAnsi"/>
          <w:color w:val="000000"/>
          <w:sz w:val="18"/>
          <w:szCs w:val="18"/>
        </w:rPr>
        <w:t>a</w:t>
      </w:r>
      <w:r w:rsidR="00FF5708">
        <w:rPr>
          <w:rFonts w:asciiTheme="minorHAnsi" w:eastAsia="Calibri" w:hAnsiTheme="minorHAnsi" w:cstheme="minorHAnsi"/>
          <w:color w:val="000000"/>
          <w:sz w:val="18"/>
          <w:szCs w:val="18"/>
        </w:rPr>
        <w:t>n ongoing</w:t>
      </w:r>
      <w:r w:rsidRPr="0050727F">
        <w:rPr>
          <w:rFonts w:asciiTheme="minorHAnsi" w:eastAsia="Calibri" w:hAnsiTheme="minorHAnsi" w:cstheme="minorHAnsi"/>
          <w:color w:val="000000"/>
          <w:sz w:val="18"/>
          <w:szCs w:val="18"/>
        </w:rPr>
        <w:t xml:space="preserve"> </w:t>
      </w:r>
      <w:r w:rsidR="00F11728">
        <w:rPr>
          <w:rFonts w:asciiTheme="minorHAnsi" w:eastAsia="Calibri" w:hAnsiTheme="minorHAnsi" w:cstheme="minorHAnsi"/>
          <w:color w:val="000000"/>
          <w:sz w:val="18"/>
          <w:szCs w:val="18"/>
        </w:rPr>
        <w:t xml:space="preserve">monthly basis </w:t>
      </w:r>
      <w:r w:rsidR="00F11728" w:rsidRPr="00CF7B30">
        <w:rPr>
          <w:rFonts w:asciiTheme="minorHAnsi" w:eastAsia="Calibri" w:hAnsiTheme="minorHAnsi" w:cstheme="minorHAnsi"/>
          <w:color w:val="000000"/>
          <w:sz w:val="18"/>
          <w:szCs w:val="18"/>
        </w:rPr>
        <w:t xml:space="preserve">from the Payment Date, or on each anniversary of the </w:t>
      </w:r>
      <w:r w:rsidR="0014200B">
        <w:rPr>
          <w:rFonts w:asciiTheme="minorHAnsi" w:eastAsia="Calibri" w:hAnsiTheme="minorHAnsi" w:cstheme="minorHAnsi"/>
          <w:color w:val="000000"/>
          <w:sz w:val="18"/>
          <w:szCs w:val="18"/>
          <w:lang/>
        </w:rPr>
        <w:t>date that you make your first payment of the Fees (</w:t>
      </w:r>
      <w:r w:rsidR="0014200B" w:rsidRPr="0014200B">
        <w:rPr>
          <w:rFonts w:asciiTheme="minorHAnsi" w:eastAsia="Calibri" w:hAnsiTheme="minorHAnsi" w:cstheme="minorHAnsi"/>
          <w:b/>
          <w:bCs/>
          <w:color w:val="000000"/>
          <w:sz w:val="18"/>
          <w:szCs w:val="18"/>
          <w:lang/>
        </w:rPr>
        <w:t>Payment Date</w:t>
      </w:r>
      <w:r w:rsidR="0014200B">
        <w:rPr>
          <w:rFonts w:asciiTheme="minorHAnsi" w:eastAsia="Calibri" w:hAnsiTheme="minorHAnsi" w:cstheme="minorHAnsi"/>
          <w:color w:val="000000"/>
          <w:sz w:val="18"/>
          <w:szCs w:val="18"/>
          <w:lang/>
        </w:rPr>
        <w:t>)</w:t>
      </w:r>
      <w:r w:rsidR="00F11728" w:rsidRPr="00CF7B30">
        <w:rPr>
          <w:rFonts w:asciiTheme="minorHAnsi" w:eastAsia="Calibri" w:hAnsiTheme="minorHAnsi" w:cstheme="minorHAnsi"/>
          <w:color w:val="000000"/>
          <w:sz w:val="18"/>
          <w:szCs w:val="18"/>
        </w:rPr>
        <w:t>, respectively</w:t>
      </w:r>
      <w:r w:rsidRPr="00CF7B30">
        <w:rPr>
          <w:rFonts w:asciiTheme="minorHAnsi" w:eastAsia="Calibri" w:hAnsiTheme="minorHAnsi" w:cstheme="minorHAnsi"/>
          <w:color w:val="000000"/>
          <w:sz w:val="18"/>
          <w:szCs w:val="18"/>
        </w:rPr>
        <w:t xml:space="preserve">. </w:t>
      </w:r>
      <w:r w:rsidR="00755FA0" w:rsidRPr="00CF7B30">
        <w:rPr>
          <w:rFonts w:asciiTheme="minorHAnsi" w:eastAsia="Calibri" w:hAnsiTheme="minorHAnsi" w:cstheme="minorHAnsi"/>
          <w:color w:val="000000"/>
          <w:sz w:val="18"/>
          <w:szCs w:val="18"/>
        </w:rPr>
        <w:t xml:space="preserve">Without limiting your rights under the Australian Consumer Law, you can cancel your Membership at any time in accordance with the </w:t>
      </w:r>
      <w:r w:rsidR="00755FA0" w:rsidRPr="006E47FC">
        <w:rPr>
          <w:rFonts w:asciiTheme="minorHAnsi" w:eastAsia="Calibri" w:hAnsiTheme="minorHAnsi" w:cstheme="minorHAnsi"/>
          <w:color w:val="000000"/>
          <w:sz w:val="18"/>
          <w:szCs w:val="18"/>
        </w:rPr>
        <w:t>“Cancell</w:t>
      </w:r>
      <w:r w:rsidR="00F13F98" w:rsidRPr="006E47FC">
        <w:rPr>
          <w:rFonts w:asciiTheme="minorHAnsi" w:eastAsia="Calibri" w:hAnsiTheme="minorHAnsi" w:cstheme="minorHAnsi"/>
          <w:color w:val="000000"/>
          <w:sz w:val="18"/>
          <w:szCs w:val="18"/>
        </w:rPr>
        <w:t>ation of</w:t>
      </w:r>
      <w:r w:rsidR="00755FA0" w:rsidRPr="006E47FC">
        <w:rPr>
          <w:rFonts w:asciiTheme="minorHAnsi" w:eastAsia="Calibri" w:hAnsiTheme="minorHAnsi" w:cstheme="minorHAnsi"/>
          <w:color w:val="000000"/>
          <w:sz w:val="18"/>
          <w:szCs w:val="18"/>
        </w:rPr>
        <w:t xml:space="preserve"> Memberships”</w:t>
      </w:r>
      <w:r w:rsidR="00755FA0" w:rsidRPr="00CF7B30">
        <w:rPr>
          <w:rFonts w:asciiTheme="minorHAnsi" w:eastAsia="Calibri" w:hAnsiTheme="minorHAnsi" w:cstheme="minorHAnsi"/>
          <w:color w:val="000000"/>
          <w:sz w:val="18"/>
          <w:szCs w:val="18"/>
        </w:rPr>
        <w:t xml:space="preserve"> clause of these Terms but the cancellation will only have effect from expiry of the </w:t>
      </w:r>
      <w:r w:rsidR="00F11728" w:rsidRPr="00CF7B30">
        <w:rPr>
          <w:rFonts w:asciiTheme="minorHAnsi" w:eastAsia="Calibri" w:hAnsiTheme="minorHAnsi" w:cstheme="minorHAnsi"/>
          <w:color w:val="000000"/>
          <w:sz w:val="18"/>
          <w:szCs w:val="18"/>
        </w:rPr>
        <w:t>monthly or annual (as applicable)</w:t>
      </w:r>
      <w:r w:rsidR="00F11728" w:rsidRPr="00CF7B30" w:rsidDel="00F11728">
        <w:rPr>
          <w:rFonts w:asciiTheme="minorHAnsi" w:eastAsia="Calibri" w:hAnsiTheme="minorHAnsi" w:cstheme="minorHAnsi"/>
          <w:color w:val="000000"/>
          <w:sz w:val="18"/>
          <w:szCs w:val="18"/>
        </w:rPr>
        <w:t xml:space="preserve"> </w:t>
      </w:r>
      <w:r w:rsidR="00755FA0" w:rsidRPr="00CF7B30">
        <w:rPr>
          <w:rFonts w:asciiTheme="minorHAnsi" w:eastAsia="Calibri" w:hAnsiTheme="minorHAnsi" w:cstheme="minorHAnsi"/>
          <w:color w:val="000000"/>
          <w:sz w:val="18"/>
          <w:szCs w:val="18"/>
        </w:rPr>
        <w:t>period</w:t>
      </w:r>
      <w:r w:rsidR="00755FA0">
        <w:rPr>
          <w:rFonts w:asciiTheme="minorHAnsi" w:eastAsia="Calibri" w:hAnsiTheme="minorHAnsi" w:cstheme="minorHAnsi"/>
          <w:color w:val="000000"/>
          <w:sz w:val="18"/>
          <w:szCs w:val="18"/>
        </w:rPr>
        <w:t xml:space="preserve"> for which you have paid the Fees</w:t>
      </w:r>
      <w:r w:rsidR="00755FA0" w:rsidRPr="0050727F">
        <w:rPr>
          <w:rFonts w:asciiTheme="minorHAnsi" w:eastAsia="Calibri" w:hAnsiTheme="minorHAnsi" w:cstheme="minorHAnsi"/>
          <w:color w:val="000000"/>
          <w:sz w:val="18"/>
          <w:szCs w:val="18"/>
        </w:rPr>
        <w:t>.</w:t>
      </w:r>
      <w:r w:rsidRPr="00164BCC">
        <w:rPr>
          <w:rFonts w:asciiTheme="minorHAnsi" w:eastAsia="Calibri" w:hAnsiTheme="minorHAnsi" w:cstheme="minorHAnsi"/>
          <w:color w:val="000000"/>
          <w:sz w:val="18"/>
          <w:szCs w:val="18"/>
        </w:rPr>
        <w:t xml:space="preserve"> </w:t>
      </w:r>
    </w:p>
    <w:p w14:paraId="028256C7" w14:textId="549A9321" w:rsidR="006E7D94" w:rsidRPr="0050727F" w:rsidRDefault="006E7D94"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50727F">
        <w:rPr>
          <w:rFonts w:asciiTheme="minorHAnsi" w:eastAsia="Calibri" w:hAnsiTheme="minorHAnsi" w:cstheme="minorHAnsi"/>
          <w:color w:val="000000"/>
          <w:sz w:val="18"/>
          <w:szCs w:val="18"/>
          <w:lang w:val="en-US"/>
        </w:rPr>
        <w:t>T</w:t>
      </w:r>
      <w:r w:rsidR="00993BE5">
        <w:rPr>
          <w:rFonts w:asciiTheme="minorHAnsi" w:eastAsia="Calibri" w:hAnsiTheme="minorHAnsi" w:cstheme="minorHAnsi"/>
          <w:color w:val="000000"/>
          <w:sz w:val="18"/>
          <w:szCs w:val="18"/>
          <w:lang w:val="en-US"/>
        </w:rPr>
        <w:t>h</w:t>
      </w:r>
      <w:r w:rsidRPr="0050727F">
        <w:rPr>
          <w:rFonts w:asciiTheme="minorHAnsi" w:eastAsia="Calibri" w:hAnsiTheme="minorHAnsi" w:cstheme="minorHAnsi"/>
          <w:color w:val="000000"/>
          <w:sz w:val="18"/>
          <w:szCs w:val="18"/>
          <w:lang w:val="en-US"/>
        </w:rPr>
        <w:t xml:space="preserve">e payment </w:t>
      </w:r>
      <w:r w:rsidRPr="002A450E">
        <w:rPr>
          <w:rFonts w:asciiTheme="minorHAnsi" w:eastAsia="Calibri" w:hAnsiTheme="minorHAnsi" w:cstheme="minorHAnsi"/>
          <w:color w:val="000000"/>
          <w:sz w:val="18"/>
          <w:szCs w:val="18"/>
          <w:lang w:val="en-US"/>
        </w:rPr>
        <w:t xml:space="preserve">methods we offer </w:t>
      </w:r>
      <w:r w:rsidRPr="00894549">
        <w:rPr>
          <w:rFonts w:asciiTheme="minorHAnsi" w:eastAsia="Calibri" w:hAnsiTheme="minorHAnsi" w:cstheme="minorHAnsi"/>
          <w:color w:val="000000"/>
          <w:sz w:val="18"/>
          <w:szCs w:val="18"/>
          <w:lang w:val="en-US"/>
        </w:rPr>
        <w:t>for the Fees</w:t>
      </w:r>
      <w:r w:rsidRPr="0050727F">
        <w:rPr>
          <w:rFonts w:asciiTheme="minorHAnsi" w:eastAsia="Calibri" w:hAnsiTheme="minorHAnsi" w:cstheme="minorHAnsi"/>
          <w:color w:val="000000"/>
          <w:sz w:val="18"/>
          <w:szCs w:val="18"/>
          <w:lang w:val="en-US"/>
        </w:rPr>
        <w:t xml:space="preserve"> are set out on the Platform. We may offer payment through a third-party provider. You acknowledge and agree that we have no control over the actions of the third-party provider, and your use of the third-party payment method may be subject to additional terms and conditions.</w:t>
      </w:r>
    </w:p>
    <w:p w14:paraId="5D47BC0D" w14:textId="0C49BAA1" w:rsidR="006E7D94" w:rsidRPr="0050727F" w:rsidRDefault="006E7D94"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50727F">
        <w:rPr>
          <w:rFonts w:asciiTheme="minorHAnsi" w:eastAsia="Calibri" w:hAnsiTheme="minorHAnsi" w:cstheme="minorHAnsi"/>
          <w:color w:val="000000"/>
          <w:sz w:val="18"/>
          <w:szCs w:val="18"/>
        </w:rPr>
        <w:t>You must not pay, or attempt to pay</w:t>
      </w:r>
      <w:r w:rsidRPr="002A450E">
        <w:rPr>
          <w:rFonts w:asciiTheme="minorHAnsi" w:eastAsia="Calibri" w:hAnsiTheme="minorHAnsi" w:cstheme="minorHAnsi"/>
          <w:color w:val="000000"/>
          <w:sz w:val="18"/>
          <w:szCs w:val="18"/>
        </w:rPr>
        <w:t xml:space="preserve">, </w:t>
      </w:r>
      <w:r w:rsidRPr="00894549">
        <w:rPr>
          <w:rFonts w:asciiTheme="minorHAnsi" w:eastAsia="Calibri" w:hAnsiTheme="minorHAnsi" w:cstheme="minorHAnsi"/>
          <w:color w:val="000000"/>
          <w:sz w:val="18"/>
          <w:szCs w:val="18"/>
        </w:rPr>
        <w:t>the Fees</w:t>
      </w:r>
      <w:r>
        <w:rPr>
          <w:rFonts w:asciiTheme="minorHAnsi" w:eastAsia="Calibri" w:hAnsiTheme="minorHAnsi" w:cstheme="minorHAnsi"/>
          <w:color w:val="000000"/>
          <w:sz w:val="18"/>
          <w:szCs w:val="18"/>
        </w:rPr>
        <w:t xml:space="preserve"> </w:t>
      </w:r>
      <w:r w:rsidRPr="00894549">
        <w:rPr>
          <w:rFonts w:asciiTheme="minorHAnsi" w:eastAsia="Calibri" w:hAnsiTheme="minorHAnsi" w:cstheme="minorHAnsi"/>
          <w:color w:val="000000"/>
          <w:sz w:val="18"/>
          <w:szCs w:val="18"/>
        </w:rPr>
        <w:t>by</w:t>
      </w:r>
      <w:r w:rsidRPr="0050727F">
        <w:rPr>
          <w:rFonts w:asciiTheme="minorHAnsi" w:eastAsia="Calibri" w:hAnsiTheme="minorHAnsi" w:cstheme="minorHAnsi"/>
          <w:color w:val="000000"/>
          <w:sz w:val="18"/>
          <w:szCs w:val="18"/>
        </w:rPr>
        <w:t xml:space="preserve"> fraudulent or unlawful means. If you make a payment by debit card or credit card, you warrant that you are authorised to use the debit card or credit card to make the payment.</w:t>
      </w:r>
    </w:p>
    <w:p w14:paraId="1AA9B118" w14:textId="5D0427E8" w:rsidR="004A1A50" w:rsidRPr="0050727F" w:rsidRDefault="006E7D94"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50727F">
        <w:rPr>
          <w:rFonts w:asciiTheme="minorHAnsi" w:eastAsia="Calibri" w:hAnsiTheme="minorHAnsi" w:cstheme="minorHAnsi"/>
          <w:color w:val="000000"/>
          <w:sz w:val="18"/>
          <w:szCs w:val="18"/>
        </w:rPr>
        <w:t>You agree that we may set-off or deduct from any monies payable to you under these Terms, any amounts which are payable by you to us (whether under these Terms or otherwise).</w:t>
      </w:r>
    </w:p>
    <w:p w14:paraId="13D931BB" w14:textId="661704DF" w:rsidR="006E7D94" w:rsidRPr="00406A42" w:rsidRDefault="006E7D94" w:rsidP="00A45ED6">
      <w:pPr>
        <w:pStyle w:val="ListParagraph"/>
        <w:numPr>
          <w:ilvl w:val="1"/>
          <w:numId w:val="10"/>
        </w:numPr>
        <w:pBdr>
          <w:top w:val="nil"/>
          <w:left w:val="nil"/>
          <w:bottom w:val="nil"/>
          <w:right w:val="nil"/>
          <w:between w:val="nil"/>
        </w:pBdr>
        <w:spacing w:before="120" w:after="120"/>
      </w:pPr>
      <w:r w:rsidRPr="00953C5E">
        <w:rPr>
          <w:rFonts w:asciiTheme="minorHAnsi" w:hAnsiTheme="minorHAnsi"/>
          <w:color w:val="000000"/>
          <w:sz w:val="18"/>
        </w:rPr>
        <w:t xml:space="preserve">We do not store any credit card details, and all payment information is collected and stored through our third-party payment processor. </w:t>
      </w:r>
    </w:p>
    <w:p w14:paraId="7D8328F7" w14:textId="02C75E25" w:rsidR="00AA4810" w:rsidRPr="00406A42" w:rsidRDefault="00560F34"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bookmarkStart w:id="0" w:name="_Ref120527164"/>
      <w:r w:rsidRPr="0050727F">
        <w:rPr>
          <w:rFonts w:asciiTheme="minorHAnsi" w:eastAsia="Calibri" w:hAnsiTheme="minorHAnsi" w:cstheme="minorHAnsi"/>
          <w:b/>
          <w:bCs/>
          <w:color w:val="000000"/>
          <w:sz w:val="18"/>
          <w:szCs w:val="18"/>
        </w:rPr>
        <w:t>Changes to your Membership:</w:t>
      </w:r>
      <w:r w:rsidRPr="0050727F">
        <w:rPr>
          <w:rFonts w:asciiTheme="minorHAnsi" w:eastAsia="Calibri" w:hAnsiTheme="minorHAnsi" w:cstheme="minorHAnsi"/>
          <w:color w:val="000000"/>
          <w:sz w:val="18"/>
          <w:szCs w:val="18"/>
        </w:rPr>
        <w:t xml:space="preserve"> If you wish to change your Membership </w:t>
      </w:r>
      <w:r w:rsidR="00895779" w:rsidRPr="0050727F">
        <w:rPr>
          <w:rFonts w:asciiTheme="minorHAnsi" w:eastAsia="Calibri" w:hAnsiTheme="minorHAnsi" w:cstheme="minorHAnsi"/>
          <w:color w:val="000000"/>
          <w:sz w:val="18"/>
          <w:szCs w:val="18"/>
        </w:rPr>
        <w:t>(</w:t>
      </w:r>
      <w:r w:rsidRPr="0050727F">
        <w:rPr>
          <w:rFonts w:asciiTheme="minorHAnsi" w:eastAsia="Calibri" w:hAnsiTheme="minorHAnsi" w:cstheme="minorHAnsi"/>
          <w:color w:val="000000"/>
          <w:sz w:val="18"/>
          <w:szCs w:val="18"/>
        </w:rPr>
        <w:t xml:space="preserve">for example, by </w:t>
      </w:r>
      <w:r w:rsidR="00CF7B30">
        <w:rPr>
          <w:rFonts w:asciiTheme="minorHAnsi" w:eastAsia="Calibri" w:hAnsiTheme="minorHAnsi" w:cstheme="minorHAnsi"/>
          <w:color w:val="000000"/>
          <w:sz w:val="18"/>
          <w:szCs w:val="18"/>
        </w:rPr>
        <w:t xml:space="preserve">changing </w:t>
      </w:r>
      <w:r w:rsidRPr="0050727F">
        <w:rPr>
          <w:rFonts w:asciiTheme="minorHAnsi" w:eastAsia="Calibri" w:hAnsiTheme="minorHAnsi" w:cstheme="minorHAnsi"/>
          <w:color w:val="000000"/>
          <w:sz w:val="18"/>
          <w:szCs w:val="18"/>
        </w:rPr>
        <w:t xml:space="preserve">to a different </w:t>
      </w:r>
      <w:r w:rsidRPr="00CF7B30">
        <w:rPr>
          <w:rFonts w:asciiTheme="minorHAnsi" w:eastAsia="Calibri" w:hAnsiTheme="minorHAnsi" w:cstheme="minorHAnsi"/>
          <w:color w:val="000000"/>
          <w:sz w:val="18"/>
          <w:szCs w:val="18"/>
        </w:rPr>
        <w:t xml:space="preserve">Membership </w:t>
      </w:r>
      <w:r w:rsidR="00CF7B30" w:rsidRPr="00CF7B30">
        <w:rPr>
          <w:rFonts w:asciiTheme="minorHAnsi" w:eastAsia="Calibri" w:hAnsiTheme="minorHAnsi" w:cstheme="minorHAnsi"/>
          <w:color w:val="000000"/>
          <w:sz w:val="18"/>
          <w:szCs w:val="18"/>
        </w:rPr>
        <w:t>period</w:t>
      </w:r>
      <w:r w:rsidR="004A1A50" w:rsidRPr="00CF7B30">
        <w:rPr>
          <w:rFonts w:asciiTheme="minorHAnsi" w:eastAsia="Calibri" w:hAnsiTheme="minorHAnsi" w:cstheme="minorHAnsi"/>
          <w:color w:val="000000"/>
          <w:sz w:val="18"/>
          <w:szCs w:val="18"/>
        </w:rPr>
        <w:t>, or varying the number of Authorised Users associated with your Account</w:t>
      </w:r>
      <w:r w:rsidRPr="00CF7B30">
        <w:rPr>
          <w:rFonts w:asciiTheme="minorHAnsi" w:eastAsia="Calibri" w:hAnsiTheme="minorHAnsi" w:cstheme="minorHAnsi"/>
          <w:color w:val="000000"/>
          <w:sz w:val="18"/>
          <w:szCs w:val="18"/>
        </w:rPr>
        <w:t xml:space="preserve">), </w:t>
      </w:r>
      <w:r w:rsidR="00AA4810" w:rsidRPr="00CF7B30">
        <w:rPr>
          <w:rFonts w:asciiTheme="minorHAnsi" w:eastAsia="Calibri" w:hAnsiTheme="minorHAnsi" w:cstheme="minorHAnsi"/>
          <w:color w:val="000000"/>
          <w:sz w:val="18"/>
          <w:szCs w:val="18"/>
        </w:rPr>
        <w:t xml:space="preserve">you </w:t>
      </w:r>
      <w:r w:rsidRPr="00CF7B30">
        <w:rPr>
          <w:rFonts w:asciiTheme="minorHAnsi" w:eastAsia="Calibri" w:hAnsiTheme="minorHAnsi" w:cstheme="minorHAnsi"/>
          <w:color w:val="000000"/>
          <w:sz w:val="18"/>
          <w:szCs w:val="18"/>
        </w:rPr>
        <w:t xml:space="preserve">must </w:t>
      </w:r>
      <w:r w:rsidR="00AA4810" w:rsidRPr="00CF7B30">
        <w:rPr>
          <w:rFonts w:asciiTheme="minorHAnsi" w:eastAsia="Calibri" w:hAnsiTheme="minorHAnsi" w:cstheme="minorHAnsi"/>
          <w:color w:val="000000"/>
          <w:sz w:val="18"/>
          <w:szCs w:val="18"/>
        </w:rPr>
        <w:t xml:space="preserve">provide notice to us </w:t>
      </w:r>
      <w:r w:rsidR="00AA4810" w:rsidRPr="006E47FC">
        <w:rPr>
          <w:rFonts w:asciiTheme="minorHAnsi" w:eastAsia="Calibri" w:hAnsiTheme="minorHAnsi" w:cstheme="minorHAnsi"/>
          <w:color w:val="000000"/>
          <w:sz w:val="18"/>
          <w:szCs w:val="18"/>
        </w:rPr>
        <w:t>via email</w:t>
      </w:r>
      <w:r w:rsidR="00AA4810" w:rsidRPr="00CF7B30">
        <w:rPr>
          <w:rFonts w:asciiTheme="minorHAnsi" w:eastAsia="Calibri" w:hAnsiTheme="minorHAnsi" w:cstheme="minorHAnsi"/>
          <w:color w:val="000000"/>
          <w:sz w:val="18"/>
          <w:szCs w:val="18"/>
        </w:rPr>
        <w:t xml:space="preserve"> that you</w:t>
      </w:r>
      <w:r w:rsidR="00AA4810" w:rsidRPr="0050727F">
        <w:rPr>
          <w:rFonts w:asciiTheme="minorHAnsi" w:eastAsia="Calibri" w:hAnsiTheme="minorHAnsi" w:cstheme="minorHAnsi"/>
          <w:color w:val="000000"/>
          <w:sz w:val="18"/>
          <w:szCs w:val="18"/>
        </w:rPr>
        <w:t xml:space="preserve"> wish to </w:t>
      </w:r>
      <w:r w:rsidRPr="0050727F">
        <w:rPr>
          <w:rFonts w:asciiTheme="minorHAnsi" w:eastAsia="Calibri" w:hAnsiTheme="minorHAnsi" w:cstheme="minorHAnsi"/>
          <w:color w:val="000000"/>
          <w:sz w:val="18"/>
          <w:szCs w:val="18"/>
        </w:rPr>
        <w:t>vary</w:t>
      </w:r>
      <w:r w:rsidR="00AA4810" w:rsidRPr="0050727F">
        <w:rPr>
          <w:rFonts w:asciiTheme="minorHAnsi" w:eastAsia="Calibri" w:hAnsiTheme="minorHAnsi" w:cstheme="minorHAnsi"/>
          <w:color w:val="000000"/>
          <w:sz w:val="18"/>
          <w:szCs w:val="18"/>
        </w:rPr>
        <w:t xml:space="preserve"> your </w:t>
      </w:r>
      <w:r w:rsidRPr="0050727F">
        <w:rPr>
          <w:rFonts w:asciiTheme="minorHAnsi" w:eastAsia="Calibri" w:hAnsiTheme="minorHAnsi" w:cstheme="minorHAnsi"/>
          <w:color w:val="000000"/>
          <w:sz w:val="18"/>
          <w:szCs w:val="18"/>
        </w:rPr>
        <w:t>Membership</w:t>
      </w:r>
      <w:r w:rsidR="00AA4810" w:rsidRPr="0050727F">
        <w:rPr>
          <w:rFonts w:asciiTheme="minorHAnsi" w:eastAsia="Calibri" w:hAnsiTheme="minorHAnsi" w:cstheme="minorHAnsi"/>
          <w:color w:val="000000"/>
          <w:sz w:val="18"/>
          <w:szCs w:val="18"/>
        </w:rPr>
        <w:t xml:space="preserve"> </w:t>
      </w:r>
      <w:r w:rsidR="00AA4810" w:rsidRPr="006E47FC">
        <w:rPr>
          <w:rFonts w:asciiTheme="minorHAnsi" w:eastAsia="Calibri" w:hAnsiTheme="minorHAnsi" w:cstheme="minorHAnsi"/>
          <w:color w:val="000000"/>
          <w:sz w:val="18"/>
          <w:szCs w:val="18"/>
        </w:rPr>
        <w:t xml:space="preserve">at least </w:t>
      </w:r>
      <w:r w:rsidR="007D1E00">
        <w:rPr>
          <w:rFonts w:asciiTheme="minorHAnsi" w:eastAsia="Calibri" w:hAnsiTheme="minorHAnsi" w:cstheme="minorHAnsi"/>
          <w:color w:val="000000"/>
          <w:sz w:val="18"/>
          <w:szCs w:val="18"/>
        </w:rPr>
        <w:t xml:space="preserve">72 hours </w:t>
      </w:r>
      <w:r w:rsidR="00AA4810" w:rsidRPr="0050727F">
        <w:rPr>
          <w:rFonts w:asciiTheme="minorHAnsi" w:eastAsia="Calibri" w:hAnsiTheme="minorHAnsi" w:cstheme="minorHAnsi"/>
          <w:color w:val="000000"/>
          <w:sz w:val="18"/>
          <w:szCs w:val="18"/>
        </w:rPr>
        <w:t>before the next Payment Date.</w:t>
      </w:r>
      <w:bookmarkEnd w:id="0"/>
      <w:r w:rsidR="00AA4810" w:rsidRPr="0050727F">
        <w:rPr>
          <w:rFonts w:asciiTheme="minorHAnsi" w:eastAsia="Calibri" w:hAnsiTheme="minorHAnsi" w:cstheme="minorHAnsi"/>
          <w:color w:val="000000"/>
          <w:sz w:val="18"/>
          <w:szCs w:val="18"/>
        </w:rPr>
        <w:t xml:space="preserve"> </w:t>
      </w:r>
    </w:p>
    <w:p w14:paraId="0690CB9C" w14:textId="3DBA1623" w:rsidR="007952C9" w:rsidRPr="0050727F" w:rsidRDefault="00331489"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50727F">
        <w:rPr>
          <w:rFonts w:asciiTheme="minorHAnsi" w:eastAsia="Calibri" w:hAnsiTheme="minorHAnsi" w:cstheme="minorHAnsi"/>
          <w:color w:val="000000"/>
          <w:sz w:val="18"/>
          <w:szCs w:val="18"/>
        </w:rPr>
        <w:t>To the extent permitted by law, the Fee</w:t>
      </w:r>
      <w:r w:rsidR="002040A2">
        <w:rPr>
          <w:rFonts w:asciiTheme="minorHAnsi" w:eastAsia="Calibri" w:hAnsiTheme="minorHAnsi" w:cstheme="minorHAnsi"/>
          <w:color w:val="000000"/>
          <w:sz w:val="18"/>
          <w:szCs w:val="18"/>
        </w:rPr>
        <w:t>s are</w:t>
      </w:r>
      <w:r w:rsidRPr="0050727F">
        <w:rPr>
          <w:rFonts w:asciiTheme="minorHAnsi" w:eastAsia="Calibri" w:hAnsiTheme="minorHAnsi" w:cstheme="minorHAnsi"/>
          <w:color w:val="000000"/>
          <w:sz w:val="18"/>
          <w:szCs w:val="18"/>
        </w:rPr>
        <w:t xml:space="preserve"> non-refundable and non-cancellable once paid.</w:t>
      </w:r>
    </w:p>
    <w:p w14:paraId="7FD8E43A" w14:textId="14334AE8" w:rsidR="00965BE8" w:rsidRDefault="00FA7E24"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50727F">
        <w:rPr>
          <w:rFonts w:asciiTheme="minorHAnsi" w:eastAsia="Calibri" w:hAnsiTheme="minorHAnsi" w:cstheme="minorHAnsi"/>
          <w:color w:val="000000"/>
          <w:sz w:val="18"/>
          <w:szCs w:val="18"/>
        </w:rPr>
        <w:t xml:space="preserve">We may need to change </w:t>
      </w:r>
      <w:r w:rsidR="00965BE8">
        <w:rPr>
          <w:rFonts w:asciiTheme="minorHAnsi" w:eastAsia="Calibri" w:hAnsiTheme="minorHAnsi" w:cstheme="minorHAnsi"/>
          <w:color w:val="000000"/>
          <w:sz w:val="18"/>
          <w:szCs w:val="18"/>
        </w:rPr>
        <w:t xml:space="preserve">what is available as part of your </w:t>
      </w:r>
      <w:r w:rsidRPr="0050727F">
        <w:rPr>
          <w:rFonts w:asciiTheme="minorHAnsi" w:eastAsia="Calibri" w:hAnsiTheme="minorHAnsi" w:cstheme="minorHAnsi"/>
          <w:color w:val="000000"/>
          <w:sz w:val="18"/>
          <w:szCs w:val="18"/>
        </w:rPr>
        <w:t xml:space="preserve">Membership </w:t>
      </w:r>
      <w:r w:rsidR="00866C0A" w:rsidRPr="0050727F">
        <w:rPr>
          <w:rFonts w:asciiTheme="minorHAnsi" w:eastAsia="Calibri" w:hAnsiTheme="minorHAnsi" w:cstheme="minorHAnsi"/>
          <w:color w:val="000000"/>
          <w:sz w:val="18"/>
          <w:szCs w:val="18"/>
        </w:rPr>
        <w:t>(for example, the inclusions</w:t>
      </w:r>
      <w:r w:rsidR="00965BE8">
        <w:rPr>
          <w:rFonts w:asciiTheme="minorHAnsi" w:eastAsia="Calibri" w:hAnsiTheme="minorHAnsi" w:cstheme="minorHAnsi"/>
          <w:color w:val="000000"/>
          <w:sz w:val="18"/>
          <w:szCs w:val="18"/>
        </w:rPr>
        <w:t>,</w:t>
      </w:r>
      <w:r w:rsidR="00866C0A" w:rsidRPr="0050727F">
        <w:rPr>
          <w:rFonts w:asciiTheme="minorHAnsi" w:eastAsia="Calibri" w:hAnsiTheme="minorHAnsi" w:cstheme="minorHAnsi"/>
          <w:color w:val="000000"/>
          <w:sz w:val="18"/>
          <w:szCs w:val="18"/>
        </w:rPr>
        <w:t xml:space="preserve"> exclusions</w:t>
      </w:r>
      <w:r w:rsidR="00965BE8">
        <w:rPr>
          <w:rFonts w:asciiTheme="minorHAnsi" w:eastAsia="Calibri" w:hAnsiTheme="minorHAnsi" w:cstheme="minorHAnsi"/>
          <w:color w:val="000000"/>
          <w:sz w:val="18"/>
          <w:szCs w:val="18"/>
        </w:rPr>
        <w:t>, updated features</w:t>
      </w:r>
      <w:r w:rsidR="00866C0A" w:rsidRPr="0050727F">
        <w:rPr>
          <w:rFonts w:asciiTheme="minorHAnsi" w:eastAsia="Calibri" w:hAnsiTheme="minorHAnsi" w:cstheme="minorHAnsi"/>
          <w:color w:val="000000"/>
          <w:sz w:val="18"/>
          <w:szCs w:val="18"/>
        </w:rPr>
        <w:t>)</w:t>
      </w:r>
      <w:r w:rsidRPr="0050727F">
        <w:rPr>
          <w:rFonts w:asciiTheme="minorHAnsi" w:eastAsia="Calibri" w:hAnsiTheme="minorHAnsi" w:cstheme="minorHAnsi"/>
          <w:color w:val="000000"/>
          <w:sz w:val="18"/>
          <w:szCs w:val="18"/>
        </w:rPr>
        <w:t xml:space="preserve"> from time to time. If we change </w:t>
      </w:r>
      <w:r w:rsidR="00965BE8">
        <w:rPr>
          <w:rFonts w:asciiTheme="minorHAnsi" w:eastAsia="Calibri" w:hAnsiTheme="minorHAnsi" w:cstheme="minorHAnsi"/>
          <w:color w:val="000000"/>
          <w:sz w:val="18"/>
          <w:szCs w:val="18"/>
        </w:rPr>
        <w:t xml:space="preserve">what is available as part of </w:t>
      </w:r>
      <w:r w:rsidRPr="0050727F">
        <w:rPr>
          <w:rFonts w:asciiTheme="minorHAnsi" w:eastAsia="Calibri" w:hAnsiTheme="minorHAnsi" w:cstheme="minorHAnsi"/>
          <w:color w:val="000000"/>
          <w:sz w:val="18"/>
          <w:szCs w:val="18"/>
        </w:rPr>
        <w:t xml:space="preserve">your Membership, we will provide you with </w:t>
      </w:r>
      <w:r w:rsidR="00CF7B30">
        <w:rPr>
          <w:rFonts w:asciiTheme="minorHAnsi" w:eastAsia="Calibri" w:hAnsiTheme="minorHAnsi" w:cstheme="minorHAnsi"/>
          <w:color w:val="000000"/>
          <w:sz w:val="18"/>
          <w:szCs w:val="18"/>
        </w:rPr>
        <w:t>30 days’</w:t>
      </w:r>
      <w:r w:rsidRPr="0050727F">
        <w:rPr>
          <w:rFonts w:asciiTheme="minorHAnsi" w:eastAsia="Calibri" w:hAnsiTheme="minorHAnsi" w:cstheme="minorHAnsi"/>
          <w:color w:val="000000"/>
          <w:sz w:val="18"/>
          <w:szCs w:val="18"/>
        </w:rPr>
        <w:t xml:space="preserve"> notice of the change. After </w:t>
      </w:r>
      <w:r w:rsidR="00CF7B30">
        <w:rPr>
          <w:rFonts w:asciiTheme="minorHAnsi" w:eastAsia="Calibri" w:hAnsiTheme="minorHAnsi" w:cstheme="minorHAnsi"/>
          <w:color w:val="000000"/>
          <w:sz w:val="18"/>
          <w:szCs w:val="18"/>
        </w:rPr>
        <w:t>30 days’</w:t>
      </w:r>
      <w:r w:rsidR="00CF7B30" w:rsidRPr="0050727F" w:rsidDel="00CF7B30">
        <w:rPr>
          <w:rFonts w:asciiTheme="minorHAnsi" w:eastAsia="Calibri" w:hAnsiTheme="minorHAnsi" w:cstheme="minorHAnsi"/>
          <w:color w:val="000000"/>
          <w:sz w:val="18"/>
          <w:szCs w:val="18"/>
        </w:rPr>
        <w:t xml:space="preserve"> </w:t>
      </w:r>
      <w:r w:rsidRPr="0050727F">
        <w:rPr>
          <w:rFonts w:asciiTheme="minorHAnsi" w:eastAsia="Calibri" w:hAnsiTheme="minorHAnsi" w:cstheme="minorHAnsi"/>
          <w:color w:val="000000"/>
          <w:sz w:val="18"/>
          <w:szCs w:val="18"/>
        </w:rPr>
        <w:t xml:space="preserve">, we will apply the </w:t>
      </w:r>
      <w:r w:rsidR="00965BE8">
        <w:rPr>
          <w:rFonts w:asciiTheme="minorHAnsi" w:eastAsia="Calibri" w:hAnsiTheme="minorHAnsi" w:cstheme="minorHAnsi"/>
          <w:color w:val="000000"/>
          <w:sz w:val="18"/>
          <w:szCs w:val="18"/>
        </w:rPr>
        <w:t>changes to your Membership</w:t>
      </w:r>
      <w:r w:rsidRPr="0050727F">
        <w:rPr>
          <w:rFonts w:asciiTheme="minorHAnsi" w:eastAsia="Calibri" w:hAnsiTheme="minorHAnsi" w:cstheme="minorHAnsi"/>
          <w:color w:val="000000"/>
          <w:sz w:val="18"/>
          <w:szCs w:val="18"/>
        </w:rPr>
        <w:t xml:space="preserve">. If </w:t>
      </w:r>
      <w:r w:rsidR="00AB16C6">
        <w:rPr>
          <w:rFonts w:asciiTheme="minorHAnsi" w:eastAsia="Calibri" w:hAnsiTheme="minorHAnsi" w:cstheme="minorHAnsi"/>
          <w:color w:val="000000"/>
          <w:sz w:val="18"/>
          <w:szCs w:val="18"/>
        </w:rPr>
        <w:t>the change</w:t>
      </w:r>
      <w:r w:rsidR="00965BE8">
        <w:rPr>
          <w:rFonts w:asciiTheme="minorHAnsi" w:eastAsia="Calibri" w:hAnsiTheme="minorHAnsi" w:cstheme="minorHAnsi"/>
          <w:color w:val="000000"/>
          <w:sz w:val="18"/>
          <w:szCs w:val="18"/>
        </w:rPr>
        <w:t>s</w:t>
      </w:r>
      <w:r w:rsidR="00AB16C6">
        <w:rPr>
          <w:rFonts w:asciiTheme="minorHAnsi" w:eastAsia="Calibri" w:hAnsiTheme="minorHAnsi" w:cstheme="minorHAnsi"/>
          <w:color w:val="000000"/>
          <w:sz w:val="18"/>
          <w:szCs w:val="18"/>
        </w:rPr>
        <w:t xml:space="preserve"> substantially and adversely affect </w:t>
      </w:r>
      <w:r w:rsidR="00965BE8">
        <w:rPr>
          <w:rFonts w:asciiTheme="minorHAnsi" w:eastAsia="Calibri" w:hAnsiTheme="minorHAnsi" w:cstheme="minorHAnsi"/>
          <w:color w:val="000000"/>
          <w:sz w:val="18"/>
          <w:szCs w:val="18"/>
        </w:rPr>
        <w:t>your enjoyment of the Membership</w:t>
      </w:r>
      <w:r w:rsidRPr="0050727F">
        <w:rPr>
          <w:rFonts w:asciiTheme="minorHAnsi" w:eastAsia="Calibri" w:hAnsiTheme="minorHAnsi" w:cstheme="minorHAnsi"/>
          <w:color w:val="000000"/>
          <w:sz w:val="18"/>
          <w:szCs w:val="18"/>
        </w:rPr>
        <w:t>, you may cancel your Membership in accordance</w:t>
      </w:r>
      <w:r w:rsidR="00015D0D" w:rsidRPr="0050727F">
        <w:rPr>
          <w:rFonts w:asciiTheme="minorHAnsi" w:eastAsia="Calibri" w:hAnsiTheme="minorHAnsi" w:cstheme="minorHAnsi"/>
          <w:color w:val="000000"/>
          <w:sz w:val="18"/>
          <w:szCs w:val="18"/>
        </w:rPr>
        <w:t xml:space="preserve"> </w:t>
      </w:r>
      <w:r w:rsidRPr="0050727F">
        <w:rPr>
          <w:rFonts w:asciiTheme="minorHAnsi" w:eastAsia="Calibri" w:hAnsiTheme="minorHAnsi" w:cstheme="minorHAnsi"/>
          <w:color w:val="000000"/>
          <w:sz w:val="18"/>
          <w:szCs w:val="18"/>
        </w:rPr>
        <w:t>with th</w:t>
      </w:r>
      <w:r w:rsidR="00AB16C6">
        <w:rPr>
          <w:rFonts w:asciiTheme="minorHAnsi" w:eastAsia="Calibri" w:hAnsiTheme="minorHAnsi" w:cstheme="minorHAnsi"/>
          <w:color w:val="000000"/>
          <w:sz w:val="18"/>
          <w:szCs w:val="18"/>
        </w:rPr>
        <w:t>e ‘</w:t>
      </w:r>
      <w:r w:rsidR="005615E4">
        <w:rPr>
          <w:rFonts w:asciiTheme="minorHAnsi" w:eastAsia="Calibri" w:hAnsiTheme="minorHAnsi" w:cstheme="minorHAnsi"/>
          <w:color w:val="000000"/>
          <w:sz w:val="18"/>
          <w:szCs w:val="18"/>
        </w:rPr>
        <w:t>C</w:t>
      </w:r>
      <w:r w:rsidR="00AB16C6">
        <w:rPr>
          <w:rFonts w:asciiTheme="minorHAnsi" w:eastAsia="Calibri" w:hAnsiTheme="minorHAnsi" w:cstheme="minorHAnsi"/>
          <w:color w:val="000000"/>
          <w:sz w:val="18"/>
          <w:szCs w:val="18"/>
        </w:rPr>
        <w:t>ancell</w:t>
      </w:r>
      <w:r w:rsidR="00F13F98">
        <w:rPr>
          <w:rFonts w:asciiTheme="minorHAnsi" w:eastAsia="Calibri" w:hAnsiTheme="minorHAnsi" w:cstheme="minorHAnsi"/>
          <w:color w:val="000000"/>
          <w:sz w:val="18"/>
          <w:szCs w:val="18"/>
        </w:rPr>
        <w:t>ation of</w:t>
      </w:r>
      <w:r w:rsidR="00AB16C6">
        <w:rPr>
          <w:rFonts w:asciiTheme="minorHAnsi" w:eastAsia="Calibri" w:hAnsiTheme="minorHAnsi" w:cstheme="minorHAnsi"/>
          <w:color w:val="000000"/>
          <w:sz w:val="18"/>
          <w:szCs w:val="18"/>
        </w:rPr>
        <w:t xml:space="preserve"> Memberships’ clause</w:t>
      </w:r>
      <w:r w:rsidRPr="0050727F">
        <w:rPr>
          <w:rFonts w:asciiTheme="minorHAnsi" w:eastAsia="Calibri" w:hAnsiTheme="minorHAnsi" w:cstheme="minorHAnsi"/>
          <w:color w:val="000000"/>
          <w:sz w:val="18"/>
          <w:szCs w:val="18"/>
        </w:rPr>
        <w:t>.</w:t>
      </w:r>
    </w:p>
    <w:p w14:paraId="5D850CCB" w14:textId="288ADC8B" w:rsidR="00FA7E24" w:rsidRDefault="00965BE8"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50727F">
        <w:rPr>
          <w:rFonts w:asciiTheme="minorHAnsi" w:eastAsia="Calibri" w:hAnsiTheme="minorHAnsi" w:cstheme="minorHAnsi"/>
          <w:color w:val="000000"/>
          <w:sz w:val="18"/>
          <w:szCs w:val="18"/>
        </w:rPr>
        <w:t xml:space="preserve">We may need to change </w:t>
      </w:r>
      <w:r>
        <w:rPr>
          <w:rFonts w:asciiTheme="minorHAnsi" w:eastAsia="Calibri" w:hAnsiTheme="minorHAnsi" w:cstheme="minorHAnsi"/>
          <w:color w:val="000000"/>
          <w:sz w:val="18"/>
          <w:szCs w:val="18"/>
        </w:rPr>
        <w:t>the Fees</w:t>
      </w:r>
      <w:r w:rsidRPr="0050727F">
        <w:rPr>
          <w:rFonts w:asciiTheme="minorHAnsi" w:eastAsia="Calibri" w:hAnsiTheme="minorHAnsi" w:cstheme="minorHAnsi"/>
          <w:color w:val="000000"/>
          <w:sz w:val="18"/>
          <w:szCs w:val="18"/>
        </w:rPr>
        <w:t xml:space="preserve"> from time to time. If we change </w:t>
      </w:r>
      <w:r>
        <w:rPr>
          <w:rFonts w:asciiTheme="minorHAnsi" w:eastAsia="Calibri" w:hAnsiTheme="minorHAnsi" w:cstheme="minorHAnsi"/>
          <w:color w:val="000000"/>
          <w:sz w:val="18"/>
          <w:szCs w:val="18"/>
        </w:rPr>
        <w:t>the Fees</w:t>
      </w:r>
      <w:r w:rsidRPr="0050727F">
        <w:rPr>
          <w:rFonts w:asciiTheme="minorHAnsi" w:eastAsia="Calibri" w:hAnsiTheme="minorHAnsi" w:cstheme="minorHAnsi"/>
          <w:color w:val="000000"/>
          <w:sz w:val="18"/>
          <w:szCs w:val="18"/>
        </w:rPr>
        <w:t xml:space="preserve">, we will provide you with </w:t>
      </w:r>
      <w:r w:rsidR="00CF7B30">
        <w:rPr>
          <w:rFonts w:asciiTheme="minorHAnsi" w:eastAsia="Calibri" w:hAnsiTheme="minorHAnsi" w:cstheme="minorHAnsi"/>
          <w:color w:val="000000"/>
          <w:sz w:val="18"/>
          <w:szCs w:val="18"/>
        </w:rPr>
        <w:t>30 days’</w:t>
      </w:r>
      <w:r w:rsidRPr="0050727F">
        <w:rPr>
          <w:rFonts w:asciiTheme="minorHAnsi" w:eastAsia="Calibri" w:hAnsiTheme="minorHAnsi" w:cstheme="minorHAnsi"/>
          <w:color w:val="000000"/>
          <w:sz w:val="18"/>
          <w:szCs w:val="18"/>
        </w:rPr>
        <w:t xml:space="preserve"> notice of the change. After </w:t>
      </w:r>
      <w:r w:rsidR="00CF7B30">
        <w:rPr>
          <w:rFonts w:asciiTheme="minorHAnsi" w:eastAsia="Calibri" w:hAnsiTheme="minorHAnsi" w:cstheme="minorHAnsi"/>
          <w:color w:val="000000"/>
          <w:sz w:val="18"/>
          <w:szCs w:val="18"/>
        </w:rPr>
        <w:t>30 days’</w:t>
      </w:r>
      <w:r w:rsidRPr="0050727F">
        <w:rPr>
          <w:rFonts w:asciiTheme="minorHAnsi" w:eastAsia="Calibri" w:hAnsiTheme="minorHAnsi" w:cstheme="minorHAnsi"/>
          <w:color w:val="000000"/>
          <w:sz w:val="18"/>
          <w:szCs w:val="18"/>
        </w:rPr>
        <w:t xml:space="preserve">, we will apply the </w:t>
      </w:r>
      <w:r>
        <w:rPr>
          <w:rFonts w:asciiTheme="minorHAnsi" w:eastAsia="Calibri" w:hAnsiTheme="minorHAnsi" w:cstheme="minorHAnsi"/>
          <w:color w:val="000000"/>
          <w:sz w:val="18"/>
          <w:szCs w:val="18"/>
        </w:rPr>
        <w:t>updated Fee to your Membership</w:t>
      </w:r>
      <w:r w:rsidRPr="0050727F">
        <w:rPr>
          <w:rFonts w:asciiTheme="minorHAnsi" w:eastAsia="Calibri" w:hAnsiTheme="minorHAnsi" w:cstheme="minorHAnsi"/>
          <w:color w:val="000000"/>
          <w:sz w:val="18"/>
          <w:szCs w:val="18"/>
        </w:rPr>
        <w:t xml:space="preserve">. If </w:t>
      </w:r>
      <w:r>
        <w:rPr>
          <w:rFonts w:asciiTheme="minorHAnsi" w:eastAsia="Calibri" w:hAnsiTheme="minorHAnsi" w:cstheme="minorHAnsi"/>
          <w:color w:val="000000"/>
          <w:sz w:val="18"/>
          <w:szCs w:val="18"/>
        </w:rPr>
        <w:t>the updated Fee is not acceptable to you</w:t>
      </w:r>
      <w:r w:rsidRPr="0050727F">
        <w:rPr>
          <w:rFonts w:asciiTheme="minorHAnsi" w:eastAsia="Calibri" w:hAnsiTheme="minorHAnsi" w:cstheme="minorHAnsi"/>
          <w:color w:val="000000"/>
          <w:sz w:val="18"/>
          <w:szCs w:val="18"/>
        </w:rPr>
        <w:t>, you may cancel your Membership in accordance with th</w:t>
      </w:r>
      <w:r>
        <w:rPr>
          <w:rFonts w:asciiTheme="minorHAnsi" w:eastAsia="Calibri" w:hAnsiTheme="minorHAnsi" w:cstheme="minorHAnsi"/>
          <w:color w:val="000000"/>
          <w:sz w:val="18"/>
          <w:szCs w:val="18"/>
        </w:rPr>
        <w:t>e ‘Cancell</w:t>
      </w:r>
      <w:r w:rsidR="00F13F98">
        <w:rPr>
          <w:rFonts w:asciiTheme="minorHAnsi" w:eastAsia="Calibri" w:hAnsiTheme="minorHAnsi" w:cstheme="minorHAnsi"/>
          <w:color w:val="000000"/>
          <w:sz w:val="18"/>
          <w:szCs w:val="18"/>
        </w:rPr>
        <w:t>ation of</w:t>
      </w:r>
      <w:r>
        <w:rPr>
          <w:rFonts w:asciiTheme="minorHAnsi" w:eastAsia="Calibri" w:hAnsiTheme="minorHAnsi" w:cstheme="minorHAnsi"/>
          <w:color w:val="000000"/>
          <w:sz w:val="18"/>
          <w:szCs w:val="18"/>
        </w:rPr>
        <w:t xml:space="preserve"> Memberships’ clause</w:t>
      </w:r>
      <w:r w:rsidRPr="0050727F">
        <w:rPr>
          <w:rFonts w:asciiTheme="minorHAnsi" w:eastAsia="Calibri" w:hAnsiTheme="minorHAnsi" w:cstheme="minorHAnsi"/>
          <w:color w:val="000000"/>
          <w:sz w:val="18"/>
          <w:szCs w:val="18"/>
        </w:rPr>
        <w:t>.</w:t>
      </w:r>
    </w:p>
    <w:p w14:paraId="7D7469FC" w14:textId="6B8AE299" w:rsidR="00D047D3" w:rsidRDefault="001C7B31" w:rsidP="00A45ED6">
      <w:pPr>
        <w:pStyle w:val="ListParagraph"/>
        <w:numPr>
          <w:ilvl w:val="0"/>
          <w:numId w:val="10"/>
        </w:numPr>
        <w:spacing w:before="120" w:after="120"/>
        <w:ind w:left="567" w:hanging="567"/>
        <w:rPr>
          <w:rFonts w:ascii="Calibri" w:eastAsia="Calibri" w:hAnsi="Calibri" w:cs="Calibri"/>
          <w:b/>
          <w:color w:val="ED7D31"/>
          <w:sz w:val="18"/>
          <w:szCs w:val="18"/>
        </w:rPr>
      </w:pPr>
      <w:r>
        <w:rPr>
          <w:rFonts w:ascii="Calibri" w:eastAsia="Calibri" w:hAnsi="Calibri" w:cs="Calibri"/>
          <w:b/>
          <w:color w:val="ED7D31"/>
          <w:sz w:val="18"/>
          <w:szCs w:val="18"/>
        </w:rPr>
        <w:t xml:space="preserve">Our </w:t>
      </w:r>
      <w:r w:rsidR="00D047D3" w:rsidRPr="0050727F">
        <w:rPr>
          <w:rFonts w:ascii="Calibri" w:eastAsia="Calibri" w:hAnsi="Calibri" w:cs="Calibri"/>
          <w:b/>
          <w:color w:val="ED7D31"/>
          <w:sz w:val="18"/>
          <w:szCs w:val="18"/>
        </w:rPr>
        <w:t>Intellectual Property</w:t>
      </w:r>
    </w:p>
    <w:p w14:paraId="48CEE939" w14:textId="01477E00" w:rsidR="001C7B31" w:rsidRPr="006F0C59" w:rsidRDefault="001C7B31">
      <w:pPr>
        <w:pStyle w:val="ListParagraph"/>
        <w:numPr>
          <w:ilvl w:val="1"/>
          <w:numId w:val="10"/>
        </w:numPr>
        <w:pBdr>
          <w:top w:val="nil"/>
          <w:left w:val="nil"/>
          <w:bottom w:val="nil"/>
          <w:right w:val="nil"/>
          <w:between w:val="nil"/>
        </w:pBdr>
        <w:spacing w:before="120" w:after="120"/>
        <w:rPr>
          <w:rFonts w:asciiTheme="minorHAnsi" w:hAnsiTheme="minorHAnsi" w:cstheme="minorHAnsi"/>
          <w:color w:val="000000"/>
        </w:rPr>
      </w:pPr>
      <w:r>
        <w:rPr>
          <w:rFonts w:asciiTheme="minorHAnsi" w:eastAsia="Calibri" w:hAnsiTheme="minorHAnsi" w:cstheme="minorHAnsi"/>
          <w:color w:val="000000"/>
          <w:sz w:val="18"/>
          <w:szCs w:val="18"/>
        </w:rPr>
        <w:t>You acknowledge</w:t>
      </w:r>
      <w:r w:rsidRPr="00953C5E">
        <w:rPr>
          <w:rFonts w:asciiTheme="minorHAnsi" w:hAnsiTheme="minorHAnsi"/>
          <w:color w:val="000000"/>
          <w:sz w:val="18"/>
        </w:rPr>
        <w:t xml:space="preserve"> and </w:t>
      </w:r>
      <w:r>
        <w:rPr>
          <w:rFonts w:asciiTheme="minorHAnsi" w:eastAsia="Calibri" w:hAnsiTheme="minorHAnsi" w:cstheme="minorHAnsi"/>
          <w:color w:val="000000"/>
          <w:sz w:val="18"/>
          <w:szCs w:val="18"/>
        </w:rPr>
        <w:t xml:space="preserve">agree that any </w:t>
      </w:r>
      <w:r w:rsidR="008564E0">
        <w:rPr>
          <w:rFonts w:asciiTheme="minorHAnsi" w:eastAsia="Calibri" w:hAnsiTheme="minorHAnsi" w:cstheme="minorHAnsi"/>
          <w:color w:val="000000"/>
          <w:sz w:val="18"/>
          <w:szCs w:val="18"/>
        </w:rPr>
        <w:t>I</w:t>
      </w:r>
      <w:r>
        <w:rPr>
          <w:rFonts w:asciiTheme="minorHAnsi" w:eastAsia="Calibri" w:hAnsiTheme="minorHAnsi" w:cstheme="minorHAnsi"/>
          <w:color w:val="000000"/>
          <w:sz w:val="18"/>
          <w:szCs w:val="18"/>
        </w:rPr>
        <w:t xml:space="preserve">ntellectual </w:t>
      </w:r>
      <w:r w:rsidR="008564E0">
        <w:rPr>
          <w:rFonts w:asciiTheme="minorHAnsi" w:eastAsia="Calibri" w:hAnsiTheme="minorHAnsi" w:cstheme="minorHAnsi"/>
          <w:color w:val="000000"/>
          <w:sz w:val="18"/>
          <w:szCs w:val="18"/>
        </w:rPr>
        <w:t>P</w:t>
      </w:r>
      <w:r>
        <w:rPr>
          <w:rFonts w:asciiTheme="minorHAnsi" w:eastAsia="Calibri" w:hAnsiTheme="minorHAnsi" w:cstheme="minorHAnsi"/>
          <w:color w:val="000000"/>
          <w:sz w:val="18"/>
          <w:szCs w:val="18"/>
        </w:rPr>
        <w:t>roperty or content (including copyright</w:t>
      </w:r>
      <w:r w:rsidRPr="00953C5E">
        <w:rPr>
          <w:rFonts w:asciiTheme="minorHAnsi" w:hAnsiTheme="minorHAnsi"/>
          <w:color w:val="000000"/>
          <w:sz w:val="18"/>
        </w:rPr>
        <w:t xml:space="preserve"> and </w:t>
      </w:r>
      <w:r>
        <w:rPr>
          <w:rFonts w:asciiTheme="minorHAnsi" w:eastAsia="Calibri" w:hAnsiTheme="minorHAnsi" w:cstheme="minorHAnsi"/>
          <w:color w:val="000000"/>
          <w:sz w:val="18"/>
          <w:szCs w:val="18"/>
        </w:rPr>
        <w:t>trademarks) available on the Platform, the Platform itself, and any algorithms or machine learning models used on the Platform</w:t>
      </w:r>
      <w:r w:rsidR="00965BE8">
        <w:rPr>
          <w:rFonts w:asciiTheme="minorHAnsi" w:eastAsia="Calibri" w:hAnsiTheme="minorHAnsi" w:cstheme="minorHAnsi"/>
          <w:color w:val="000000"/>
          <w:sz w:val="18"/>
          <w:szCs w:val="18"/>
        </w:rPr>
        <w:t xml:space="preserve"> </w:t>
      </w:r>
      <w:r w:rsidRPr="00097813">
        <w:rPr>
          <w:rFonts w:asciiTheme="minorHAnsi" w:eastAsia="Calibri" w:hAnsiTheme="minorHAnsi" w:cstheme="minorHAnsi"/>
          <w:color w:val="000000"/>
          <w:sz w:val="18"/>
          <w:szCs w:val="18"/>
        </w:rPr>
        <w:t>(</w:t>
      </w:r>
      <w:r w:rsidRPr="00097813">
        <w:rPr>
          <w:rFonts w:asciiTheme="minorHAnsi" w:eastAsia="Calibri" w:hAnsiTheme="minorHAnsi" w:cstheme="minorHAnsi"/>
          <w:b/>
          <w:bCs/>
          <w:color w:val="000000"/>
          <w:sz w:val="18"/>
          <w:szCs w:val="18"/>
        </w:rPr>
        <w:t>Our Intellectual Property</w:t>
      </w:r>
      <w:r w:rsidRPr="00097813">
        <w:rPr>
          <w:rFonts w:asciiTheme="minorHAnsi" w:eastAsia="Calibri" w:hAnsiTheme="minorHAnsi" w:cstheme="minorHAnsi"/>
          <w:color w:val="000000"/>
          <w:sz w:val="18"/>
          <w:szCs w:val="18"/>
        </w:rPr>
        <w:t>) will at all times vest, or remain vested, in us.</w:t>
      </w:r>
    </w:p>
    <w:p w14:paraId="6B33706E" w14:textId="5CA13B30" w:rsidR="00D047D3" w:rsidRPr="006F0C59" w:rsidRDefault="00D047D3"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50727F">
        <w:rPr>
          <w:rFonts w:asciiTheme="minorHAnsi" w:eastAsia="Calibri" w:hAnsiTheme="minorHAnsi" w:cstheme="minorHAnsi"/>
          <w:color w:val="000000"/>
          <w:sz w:val="18"/>
          <w:szCs w:val="18"/>
        </w:rPr>
        <w:t xml:space="preserve">We authorise you to use Our Intellectual Property solely for </w:t>
      </w:r>
      <w:r w:rsidR="00341B2C">
        <w:rPr>
          <w:rFonts w:asciiTheme="minorHAnsi" w:eastAsia="Calibri" w:hAnsiTheme="minorHAnsi" w:cstheme="minorHAnsi"/>
          <w:color w:val="000000"/>
          <w:sz w:val="18"/>
          <w:szCs w:val="18"/>
        </w:rPr>
        <w:t xml:space="preserve">your limited commercial </w:t>
      </w:r>
      <w:r w:rsidR="00310868">
        <w:rPr>
          <w:rFonts w:asciiTheme="minorHAnsi" w:eastAsia="Calibri" w:hAnsiTheme="minorHAnsi" w:cstheme="minorHAnsi"/>
          <w:color w:val="000000"/>
          <w:sz w:val="18"/>
          <w:szCs w:val="18"/>
        </w:rPr>
        <w:t xml:space="preserve">and personal </w:t>
      </w:r>
      <w:r w:rsidR="00341B2C">
        <w:rPr>
          <w:rFonts w:asciiTheme="minorHAnsi" w:eastAsia="Calibri" w:hAnsiTheme="minorHAnsi" w:cstheme="minorHAnsi"/>
          <w:color w:val="000000"/>
          <w:sz w:val="18"/>
          <w:szCs w:val="18"/>
        </w:rPr>
        <w:t>use</w:t>
      </w:r>
      <w:r w:rsidR="00BB694A">
        <w:rPr>
          <w:rFonts w:asciiTheme="minorHAnsi" w:eastAsia="Calibri" w:hAnsiTheme="minorHAnsi" w:cstheme="minorHAnsi"/>
          <w:color w:val="000000"/>
          <w:sz w:val="18"/>
          <w:szCs w:val="18"/>
        </w:rPr>
        <w:t>.</w:t>
      </w:r>
      <w:r w:rsidR="00341B2C">
        <w:rPr>
          <w:rFonts w:asciiTheme="minorHAnsi" w:eastAsia="Calibri" w:hAnsiTheme="minorHAnsi" w:cstheme="minorHAnsi"/>
          <w:color w:val="000000"/>
          <w:sz w:val="18"/>
          <w:szCs w:val="18"/>
        </w:rPr>
        <w:t xml:space="preserve"> </w:t>
      </w:r>
      <w:r w:rsidR="00341B2C" w:rsidRPr="00B13617">
        <w:rPr>
          <w:rFonts w:asciiTheme="minorHAnsi" w:eastAsia="Calibri" w:hAnsiTheme="minorHAnsi" w:cstheme="minorHAnsi"/>
          <w:sz w:val="18"/>
          <w:szCs w:val="18"/>
          <w:lang w:val="en-US"/>
        </w:rPr>
        <w:t xml:space="preserve">You must not exploit </w:t>
      </w:r>
      <w:r w:rsidR="00341B2C">
        <w:rPr>
          <w:rFonts w:asciiTheme="minorHAnsi" w:eastAsia="Calibri" w:hAnsiTheme="minorHAnsi" w:cstheme="minorHAnsi"/>
          <w:sz w:val="18"/>
          <w:szCs w:val="18"/>
          <w:lang w:val="en-US"/>
        </w:rPr>
        <w:t>O</w:t>
      </w:r>
      <w:r w:rsidR="00341B2C" w:rsidRPr="00B13617">
        <w:rPr>
          <w:rFonts w:asciiTheme="minorHAnsi" w:eastAsia="Calibri" w:hAnsiTheme="minorHAnsi" w:cstheme="minorHAnsi"/>
          <w:sz w:val="18"/>
          <w:szCs w:val="18"/>
          <w:lang w:val="en-US"/>
        </w:rPr>
        <w:t xml:space="preserve">ur Intellectual </w:t>
      </w:r>
      <w:r w:rsidR="00341B2C">
        <w:rPr>
          <w:rFonts w:asciiTheme="minorHAnsi" w:eastAsia="Calibri" w:hAnsiTheme="minorHAnsi" w:cstheme="minorHAnsi"/>
          <w:sz w:val="18"/>
          <w:szCs w:val="18"/>
          <w:lang w:val="en-US"/>
        </w:rPr>
        <w:t>Property</w:t>
      </w:r>
      <w:r w:rsidR="00341B2C" w:rsidRPr="00B13617">
        <w:rPr>
          <w:rFonts w:asciiTheme="minorHAnsi" w:eastAsia="Calibri" w:hAnsiTheme="minorHAnsi" w:cstheme="minorHAnsi"/>
          <w:sz w:val="18"/>
          <w:szCs w:val="18"/>
          <w:lang w:val="en-US"/>
        </w:rPr>
        <w:t xml:space="preserve"> for any other purpose, nor allow, aid or facilitate such use by any third party.</w:t>
      </w:r>
      <w:r w:rsidR="00341B2C">
        <w:rPr>
          <w:rFonts w:asciiTheme="minorHAnsi" w:eastAsia="Calibri" w:hAnsiTheme="minorHAnsi" w:cstheme="minorHAnsi"/>
          <w:sz w:val="18"/>
          <w:szCs w:val="18"/>
          <w:lang w:val="en-US"/>
        </w:rPr>
        <w:t xml:space="preserve"> Use must be </w:t>
      </w:r>
      <w:r w:rsidR="00341B2C" w:rsidRPr="006F0C59">
        <w:rPr>
          <w:rFonts w:asciiTheme="minorHAnsi" w:eastAsia="Calibri" w:hAnsiTheme="minorHAnsi" w:cstheme="minorHAnsi"/>
          <w:sz w:val="18"/>
          <w:szCs w:val="18"/>
          <w:lang w:val="en-US"/>
        </w:rPr>
        <w:t>limited to Authorised Users on devices that</w:t>
      </w:r>
      <w:r w:rsidR="00341B2C">
        <w:rPr>
          <w:rFonts w:asciiTheme="minorHAnsi" w:eastAsia="Calibri" w:hAnsiTheme="minorHAnsi" w:cstheme="minorHAnsi"/>
          <w:sz w:val="18"/>
          <w:szCs w:val="18"/>
          <w:lang w:val="en-US"/>
        </w:rPr>
        <w:t xml:space="preserve"> are controlled or approved by you</w:t>
      </w:r>
      <w:r w:rsidR="00310868">
        <w:rPr>
          <w:rFonts w:asciiTheme="minorHAnsi" w:eastAsia="Calibri" w:hAnsiTheme="minorHAnsi" w:cstheme="minorHAnsi"/>
          <w:sz w:val="18"/>
          <w:szCs w:val="18"/>
        </w:rPr>
        <w:t>, or on your personal device</w:t>
      </w:r>
      <w:r w:rsidRPr="0050727F">
        <w:rPr>
          <w:rFonts w:asciiTheme="minorHAnsi" w:eastAsia="Calibri" w:hAnsiTheme="minorHAnsi" w:cstheme="minorHAnsi"/>
          <w:color w:val="000000"/>
          <w:sz w:val="18"/>
          <w:szCs w:val="18"/>
        </w:rPr>
        <w:t>.</w:t>
      </w:r>
      <w:r w:rsidR="00965BE8">
        <w:rPr>
          <w:rFonts w:asciiTheme="minorHAnsi" w:eastAsia="Calibri" w:hAnsiTheme="minorHAnsi" w:cstheme="minorHAnsi"/>
          <w:color w:val="000000"/>
          <w:sz w:val="18"/>
          <w:szCs w:val="18"/>
        </w:rPr>
        <w:t xml:space="preserve"> </w:t>
      </w:r>
    </w:p>
    <w:p w14:paraId="2F6D2B7E" w14:textId="000C4007" w:rsidR="00D047D3" w:rsidRPr="0050727F" w:rsidRDefault="00955503"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50727F">
        <w:rPr>
          <w:rFonts w:asciiTheme="minorHAnsi" w:eastAsia="Calibri" w:hAnsiTheme="minorHAnsi" w:cstheme="minorHAnsi"/>
          <w:color w:val="000000"/>
          <w:sz w:val="18"/>
          <w:szCs w:val="18"/>
        </w:rPr>
        <w:t>Y</w:t>
      </w:r>
      <w:r w:rsidR="00D047D3" w:rsidRPr="0050727F">
        <w:rPr>
          <w:rFonts w:asciiTheme="minorHAnsi" w:eastAsia="Calibri" w:hAnsiTheme="minorHAnsi" w:cstheme="minorHAnsi"/>
          <w:color w:val="000000"/>
          <w:sz w:val="18"/>
          <w:szCs w:val="18"/>
        </w:rPr>
        <w:t>ou must not, without our prior written consent</w:t>
      </w:r>
      <w:r w:rsidR="00F021FA">
        <w:rPr>
          <w:rFonts w:asciiTheme="minorHAnsi" w:eastAsia="Calibri" w:hAnsiTheme="minorHAnsi" w:cstheme="minorHAnsi"/>
          <w:color w:val="000000"/>
          <w:sz w:val="18"/>
          <w:szCs w:val="18"/>
        </w:rPr>
        <w:t>:</w:t>
      </w:r>
    </w:p>
    <w:p w14:paraId="0A2A3A3F" w14:textId="02FC4DF3" w:rsidR="00D047D3" w:rsidRPr="0050727F" w:rsidRDefault="00D047D3" w:rsidP="00A45ED6">
      <w:pPr>
        <w:numPr>
          <w:ilvl w:val="0"/>
          <w:numId w:val="11"/>
        </w:numPr>
        <w:pBdr>
          <w:top w:val="nil"/>
          <w:left w:val="nil"/>
          <w:bottom w:val="nil"/>
          <w:right w:val="nil"/>
          <w:between w:val="nil"/>
        </w:pBdr>
        <w:spacing w:before="120" w:after="120"/>
        <w:ind w:left="851" w:hanging="284"/>
        <w:rPr>
          <w:rFonts w:ascii="Calibri" w:eastAsia="Calibri" w:hAnsi="Calibri" w:cs="Calibri"/>
          <w:color w:val="000000"/>
          <w:sz w:val="18"/>
          <w:szCs w:val="18"/>
        </w:rPr>
      </w:pPr>
      <w:r w:rsidRPr="0050727F">
        <w:rPr>
          <w:rFonts w:ascii="Calibri" w:eastAsia="Calibri" w:hAnsi="Calibri" w:cs="Calibri"/>
          <w:color w:val="000000"/>
          <w:sz w:val="18"/>
          <w:szCs w:val="18"/>
        </w:rPr>
        <w:t xml:space="preserve">copy, in whole or in part, any of Our Intellectual Property; </w:t>
      </w:r>
    </w:p>
    <w:p w14:paraId="11094294" w14:textId="24470D17" w:rsidR="00D047D3" w:rsidRPr="0050727F" w:rsidRDefault="00D047D3" w:rsidP="00A45ED6">
      <w:pPr>
        <w:numPr>
          <w:ilvl w:val="0"/>
          <w:numId w:val="11"/>
        </w:numPr>
        <w:pBdr>
          <w:top w:val="nil"/>
          <w:left w:val="nil"/>
          <w:bottom w:val="nil"/>
          <w:right w:val="nil"/>
          <w:between w:val="nil"/>
        </w:pBdr>
        <w:spacing w:before="120" w:after="120"/>
        <w:ind w:left="851" w:hanging="284"/>
        <w:rPr>
          <w:rFonts w:ascii="Calibri" w:eastAsia="Calibri" w:hAnsi="Calibri" w:cs="Calibri"/>
          <w:color w:val="000000"/>
          <w:sz w:val="18"/>
          <w:szCs w:val="18"/>
        </w:rPr>
      </w:pPr>
      <w:r w:rsidRPr="0050727F">
        <w:rPr>
          <w:rFonts w:ascii="Calibri" w:eastAsia="Calibri" w:hAnsi="Calibri" w:cs="Calibri"/>
          <w:color w:val="000000"/>
          <w:sz w:val="18"/>
          <w:szCs w:val="18"/>
        </w:rPr>
        <w:t>reproduce, retransmit, distribute, disseminate, sell, publish, broadcast or circulate any of Our Intellectual Property to any third party; or</w:t>
      </w:r>
    </w:p>
    <w:p w14:paraId="5DF931B5" w14:textId="7B47CF1B" w:rsidR="00D047D3" w:rsidRPr="0050727F" w:rsidRDefault="00D047D3" w:rsidP="006E47FC">
      <w:pPr>
        <w:numPr>
          <w:ilvl w:val="0"/>
          <w:numId w:val="11"/>
        </w:numPr>
        <w:pBdr>
          <w:top w:val="nil"/>
          <w:left w:val="nil"/>
          <w:bottom w:val="nil"/>
          <w:right w:val="nil"/>
          <w:between w:val="nil"/>
        </w:pBdr>
        <w:spacing w:before="120" w:after="120"/>
        <w:ind w:left="851" w:hanging="284"/>
        <w:rPr>
          <w:rFonts w:ascii="Calibri" w:eastAsia="Calibri" w:hAnsi="Calibri" w:cs="Calibri"/>
          <w:color w:val="000000"/>
          <w:sz w:val="18"/>
          <w:szCs w:val="18"/>
        </w:rPr>
      </w:pPr>
      <w:r w:rsidRPr="00310868">
        <w:rPr>
          <w:rFonts w:ascii="Calibri" w:eastAsia="Calibri" w:hAnsi="Calibri" w:cs="Calibri"/>
          <w:color w:val="000000"/>
          <w:sz w:val="18"/>
          <w:szCs w:val="18"/>
        </w:rPr>
        <w:lastRenderedPageBreak/>
        <w:t xml:space="preserve">breach any intellectual property rights connected with the </w:t>
      </w:r>
      <w:r w:rsidR="00262D74" w:rsidRPr="00310868">
        <w:rPr>
          <w:rFonts w:ascii="Calibri" w:eastAsia="Calibri" w:hAnsi="Calibri" w:cs="Calibri"/>
          <w:color w:val="000000"/>
          <w:sz w:val="18"/>
          <w:szCs w:val="18"/>
        </w:rPr>
        <w:t>Platform</w:t>
      </w:r>
      <w:r w:rsidRPr="00310868">
        <w:rPr>
          <w:rFonts w:ascii="Calibri" w:eastAsia="Calibri" w:hAnsi="Calibri" w:cs="Calibri"/>
          <w:color w:val="000000"/>
          <w:sz w:val="18"/>
          <w:szCs w:val="18"/>
        </w:rPr>
        <w:t>, including (without limitation) altering or modifying any of Our Intellectual Property</w:t>
      </w:r>
      <w:r w:rsidR="004A1A50" w:rsidRPr="00310868">
        <w:rPr>
          <w:rFonts w:ascii="Calibri" w:eastAsia="Calibri" w:hAnsi="Calibri" w:cs="Calibri"/>
          <w:color w:val="000000"/>
          <w:sz w:val="18"/>
          <w:szCs w:val="18"/>
        </w:rPr>
        <w:t xml:space="preserve">, </w:t>
      </w:r>
      <w:r w:rsidR="004A1A50" w:rsidRPr="006E47FC">
        <w:rPr>
          <w:rFonts w:ascii="Calibri" w:eastAsia="Calibri" w:hAnsi="Calibri" w:cs="Calibri"/>
          <w:color w:val="000000"/>
          <w:sz w:val="18"/>
          <w:szCs w:val="18"/>
        </w:rPr>
        <w:t>downloading Our Intellectual Property</w:t>
      </w:r>
      <w:r w:rsidR="004A1A50" w:rsidRPr="00310868">
        <w:rPr>
          <w:rFonts w:ascii="Calibri" w:eastAsia="Calibri" w:hAnsi="Calibri" w:cs="Calibri"/>
          <w:color w:val="000000"/>
          <w:sz w:val="18"/>
          <w:szCs w:val="18"/>
        </w:rPr>
        <w:t>,</w:t>
      </w:r>
      <w:r w:rsidRPr="0050727F">
        <w:rPr>
          <w:rFonts w:ascii="Calibri" w:eastAsia="Calibri" w:hAnsi="Calibri" w:cs="Calibri"/>
          <w:color w:val="000000"/>
          <w:sz w:val="18"/>
          <w:szCs w:val="18"/>
        </w:rPr>
        <w:t xml:space="preserve"> causing any of Our Intellectual Property to be framed or embedded in another website</w:t>
      </w:r>
      <w:r w:rsidR="004A1A50">
        <w:rPr>
          <w:rFonts w:ascii="Calibri" w:eastAsia="Calibri" w:hAnsi="Calibri" w:cs="Calibri"/>
          <w:color w:val="000000"/>
          <w:sz w:val="18"/>
          <w:szCs w:val="18"/>
        </w:rPr>
        <w:t xml:space="preserve">, </w:t>
      </w:r>
      <w:r w:rsidRPr="0050727F">
        <w:rPr>
          <w:rFonts w:ascii="Calibri" w:eastAsia="Calibri" w:hAnsi="Calibri" w:cs="Calibri"/>
          <w:color w:val="000000"/>
          <w:sz w:val="18"/>
          <w:szCs w:val="18"/>
        </w:rPr>
        <w:t xml:space="preserve">or creating derivative works from any of </w:t>
      </w:r>
      <w:r w:rsidR="00F021FA">
        <w:rPr>
          <w:rFonts w:ascii="Calibri" w:eastAsia="Calibri" w:hAnsi="Calibri" w:cs="Calibri"/>
          <w:color w:val="000000"/>
          <w:sz w:val="18"/>
          <w:szCs w:val="18"/>
        </w:rPr>
        <w:t>O</w:t>
      </w:r>
      <w:r w:rsidRPr="0050727F">
        <w:rPr>
          <w:rFonts w:ascii="Calibri" w:eastAsia="Calibri" w:hAnsi="Calibri" w:cs="Calibri"/>
          <w:color w:val="000000"/>
          <w:sz w:val="18"/>
          <w:szCs w:val="18"/>
        </w:rPr>
        <w:t xml:space="preserve">ur </w:t>
      </w:r>
      <w:r w:rsidR="00F021FA">
        <w:rPr>
          <w:rFonts w:ascii="Calibri" w:eastAsia="Calibri" w:hAnsi="Calibri" w:cs="Calibri"/>
          <w:color w:val="000000"/>
          <w:sz w:val="18"/>
          <w:szCs w:val="18"/>
        </w:rPr>
        <w:t>I</w:t>
      </w:r>
      <w:r w:rsidRPr="0050727F">
        <w:rPr>
          <w:rFonts w:ascii="Calibri" w:eastAsia="Calibri" w:hAnsi="Calibri" w:cs="Calibri"/>
          <w:color w:val="000000"/>
          <w:sz w:val="18"/>
          <w:szCs w:val="18"/>
        </w:rPr>
        <w:t xml:space="preserve">ntellectual </w:t>
      </w:r>
      <w:r w:rsidR="00F021FA">
        <w:rPr>
          <w:rFonts w:ascii="Calibri" w:eastAsia="Calibri" w:hAnsi="Calibri" w:cs="Calibri"/>
          <w:color w:val="000000"/>
          <w:sz w:val="18"/>
          <w:szCs w:val="18"/>
        </w:rPr>
        <w:t>P</w:t>
      </w:r>
      <w:r w:rsidRPr="0050727F">
        <w:rPr>
          <w:rFonts w:ascii="Calibri" w:eastAsia="Calibri" w:hAnsi="Calibri" w:cs="Calibri"/>
          <w:color w:val="000000"/>
          <w:sz w:val="18"/>
          <w:szCs w:val="18"/>
        </w:rPr>
        <w:t>roperty.</w:t>
      </w:r>
      <w:r w:rsidR="004A1A50">
        <w:rPr>
          <w:rFonts w:ascii="Calibri" w:eastAsia="Calibri" w:hAnsi="Calibri" w:cs="Calibri"/>
          <w:color w:val="000000"/>
          <w:sz w:val="18"/>
          <w:szCs w:val="18"/>
        </w:rPr>
        <w:t xml:space="preserve"> </w:t>
      </w:r>
    </w:p>
    <w:p w14:paraId="0B3CC780" w14:textId="50618758" w:rsidR="00097813" w:rsidRPr="00097813" w:rsidRDefault="00955503" w:rsidP="00164BCC">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50727F">
        <w:rPr>
          <w:rFonts w:asciiTheme="minorHAnsi" w:eastAsia="Calibri" w:hAnsiTheme="minorHAnsi" w:cstheme="minorHAnsi"/>
          <w:color w:val="000000"/>
          <w:sz w:val="18"/>
          <w:szCs w:val="18"/>
        </w:rPr>
        <w:t xml:space="preserve">This clause will survive the termination or expiry of </w:t>
      </w:r>
      <w:r w:rsidR="00BB694A">
        <w:rPr>
          <w:rFonts w:asciiTheme="minorHAnsi" w:eastAsia="Calibri" w:hAnsiTheme="minorHAnsi" w:cstheme="minorHAnsi"/>
          <w:color w:val="000000"/>
          <w:sz w:val="18"/>
          <w:szCs w:val="18"/>
        </w:rPr>
        <w:t>your Membership</w:t>
      </w:r>
      <w:r w:rsidRPr="0050727F">
        <w:rPr>
          <w:rFonts w:asciiTheme="minorHAnsi" w:eastAsia="Calibri" w:hAnsiTheme="minorHAnsi" w:cstheme="minorHAnsi"/>
          <w:color w:val="000000"/>
          <w:sz w:val="18"/>
          <w:szCs w:val="18"/>
        </w:rPr>
        <w:t>.</w:t>
      </w:r>
    </w:p>
    <w:p w14:paraId="00000083" w14:textId="35FF2180" w:rsidR="007535D7" w:rsidRDefault="001314CE" w:rsidP="00A45ED6">
      <w:pPr>
        <w:pStyle w:val="ListParagraph"/>
        <w:numPr>
          <w:ilvl w:val="0"/>
          <w:numId w:val="10"/>
        </w:numPr>
        <w:spacing w:before="120" w:after="120"/>
        <w:ind w:left="567" w:hanging="567"/>
        <w:rPr>
          <w:rFonts w:ascii="Calibri" w:eastAsia="Calibri" w:hAnsi="Calibri" w:cs="Calibri"/>
          <w:b/>
          <w:color w:val="ED7D31"/>
          <w:sz w:val="18"/>
          <w:szCs w:val="18"/>
        </w:rPr>
      </w:pPr>
      <w:r>
        <w:rPr>
          <w:rFonts w:ascii="Calibri" w:eastAsia="Calibri" w:hAnsi="Calibri" w:cs="Calibri"/>
          <w:b/>
          <w:color w:val="ED7D31"/>
          <w:sz w:val="18"/>
          <w:szCs w:val="18"/>
        </w:rPr>
        <w:t xml:space="preserve">Your Data </w:t>
      </w:r>
    </w:p>
    <w:p w14:paraId="0CCF12A4" w14:textId="6AE4ED37" w:rsidR="00D20FE6" w:rsidRPr="00D20FE6" w:rsidRDefault="001314CE"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1314CE">
        <w:rPr>
          <w:rFonts w:asciiTheme="minorHAnsi" w:eastAsia="Calibri" w:hAnsiTheme="minorHAnsi" w:cstheme="minorHAnsi"/>
          <w:color w:val="000000"/>
          <w:sz w:val="18"/>
          <w:szCs w:val="18"/>
        </w:rPr>
        <w:t xml:space="preserve">You own all data, information or content you </w:t>
      </w:r>
      <w:r w:rsidR="006F0C59">
        <w:rPr>
          <w:rFonts w:asciiTheme="minorHAnsi" w:eastAsia="Calibri" w:hAnsiTheme="minorHAnsi" w:cstheme="minorHAnsi"/>
          <w:color w:val="000000"/>
          <w:sz w:val="18"/>
          <w:szCs w:val="18"/>
        </w:rPr>
        <w:t xml:space="preserve">and your Authorised Users </w:t>
      </w:r>
      <w:r w:rsidRPr="001314CE">
        <w:rPr>
          <w:rFonts w:asciiTheme="minorHAnsi" w:eastAsia="Calibri" w:hAnsiTheme="minorHAnsi" w:cstheme="minorHAnsi"/>
          <w:color w:val="000000"/>
          <w:sz w:val="18"/>
          <w:szCs w:val="18"/>
        </w:rPr>
        <w:t>upload into the Platform (</w:t>
      </w:r>
      <w:r w:rsidRPr="001314CE">
        <w:rPr>
          <w:rFonts w:asciiTheme="minorHAnsi" w:eastAsia="Calibri" w:hAnsiTheme="minorHAnsi" w:cstheme="minorHAnsi"/>
          <w:b/>
          <w:bCs/>
          <w:color w:val="000000"/>
          <w:sz w:val="18"/>
          <w:szCs w:val="18"/>
        </w:rPr>
        <w:t>Your Data</w:t>
      </w:r>
      <w:r w:rsidRPr="001314CE">
        <w:rPr>
          <w:rFonts w:asciiTheme="minorHAnsi" w:eastAsia="Calibri" w:hAnsiTheme="minorHAnsi" w:cstheme="minorHAnsi"/>
          <w:color w:val="000000"/>
          <w:sz w:val="18"/>
          <w:szCs w:val="18"/>
        </w:rPr>
        <w:t>), as well as any data or information output from the Platform using Your Data as input (</w:t>
      </w:r>
      <w:r w:rsidRPr="001314CE">
        <w:rPr>
          <w:rFonts w:asciiTheme="minorHAnsi" w:eastAsia="Calibri" w:hAnsiTheme="minorHAnsi" w:cstheme="minorHAnsi"/>
          <w:b/>
          <w:bCs/>
          <w:color w:val="000000"/>
          <w:sz w:val="18"/>
          <w:szCs w:val="18"/>
        </w:rPr>
        <w:t>Output Data</w:t>
      </w:r>
      <w:r w:rsidRPr="001314CE">
        <w:rPr>
          <w:rFonts w:asciiTheme="minorHAnsi" w:eastAsia="Calibri" w:hAnsiTheme="minorHAnsi" w:cstheme="minorHAnsi"/>
          <w:color w:val="000000"/>
          <w:sz w:val="18"/>
          <w:szCs w:val="18"/>
        </w:rPr>
        <w:t xml:space="preserve">). Note that Output Data does not include the Analytics (as described </w:t>
      </w:r>
      <w:r>
        <w:rPr>
          <w:rFonts w:asciiTheme="minorHAnsi" w:eastAsia="Calibri" w:hAnsiTheme="minorHAnsi" w:cstheme="minorHAnsi"/>
          <w:color w:val="000000"/>
          <w:sz w:val="18"/>
          <w:szCs w:val="18"/>
        </w:rPr>
        <w:t>below</w:t>
      </w:r>
      <w:r w:rsidRPr="001314CE">
        <w:rPr>
          <w:rFonts w:asciiTheme="minorHAnsi" w:eastAsia="Calibri" w:hAnsiTheme="minorHAnsi" w:cstheme="minorHAnsi"/>
          <w:color w:val="000000"/>
          <w:sz w:val="18"/>
          <w:szCs w:val="18"/>
        </w:rPr>
        <w:t xml:space="preserve">). </w:t>
      </w:r>
    </w:p>
    <w:p w14:paraId="175440FF" w14:textId="25AD84DF" w:rsidR="001314CE" w:rsidRDefault="001314CE"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1314CE">
        <w:rPr>
          <w:rFonts w:asciiTheme="minorHAnsi" w:eastAsia="Calibri" w:hAnsiTheme="minorHAnsi" w:cstheme="minorHAnsi"/>
          <w:color w:val="000000"/>
          <w:sz w:val="18"/>
          <w:szCs w:val="18"/>
        </w:rPr>
        <w:t>You grant us a limited licence to copy, transmit, store, backup and/or otherwise access or use Your Data</w:t>
      </w:r>
      <w:r>
        <w:rPr>
          <w:rFonts w:asciiTheme="minorHAnsi" w:eastAsia="Calibri" w:hAnsiTheme="minorHAnsi" w:cstheme="minorHAnsi"/>
          <w:color w:val="000000"/>
          <w:sz w:val="18"/>
          <w:szCs w:val="18"/>
        </w:rPr>
        <w:t xml:space="preserve"> and the Output Data</w:t>
      </w:r>
      <w:r w:rsidRPr="001314CE">
        <w:rPr>
          <w:rFonts w:asciiTheme="minorHAnsi" w:eastAsia="Calibri" w:hAnsiTheme="minorHAnsi" w:cstheme="minorHAnsi"/>
          <w:color w:val="000000"/>
          <w:sz w:val="18"/>
          <w:szCs w:val="18"/>
        </w:rPr>
        <w:t xml:space="preserve"> to:</w:t>
      </w:r>
    </w:p>
    <w:p w14:paraId="47E08640" w14:textId="2BA745E8" w:rsidR="001314CE" w:rsidRPr="001314CE" w:rsidRDefault="001314CE" w:rsidP="00A45ED6">
      <w:pPr>
        <w:numPr>
          <w:ilvl w:val="0"/>
          <w:numId w:val="14"/>
        </w:numPr>
        <w:pBdr>
          <w:top w:val="nil"/>
          <w:left w:val="nil"/>
          <w:bottom w:val="nil"/>
          <w:right w:val="nil"/>
          <w:between w:val="nil"/>
        </w:pBdr>
        <w:spacing w:before="120" w:after="120"/>
        <w:ind w:left="851" w:hanging="284"/>
        <w:rPr>
          <w:rFonts w:ascii="Calibri" w:eastAsia="Calibri" w:hAnsi="Calibri" w:cs="Calibri"/>
          <w:color w:val="000000"/>
          <w:sz w:val="18"/>
          <w:szCs w:val="18"/>
        </w:rPr>
      </w:pPr>
      <w:r>
        <w:rPr>
          <w:rFonts w:ascii="Calibri" w:eastAsia="Calibri" w:hAnsi="Calibri" w:cs="Calibri"/>
          <w:color w:val="000000"/>
          <w:sz w:val="18"/>
          <w:szCs w:val="18"/>
        </w:rPr>
        <w:t>c</w:t>
      </w:r>
      <w:r w:rsidRPr="001314CE">
        <w:rPr>
          <w:rFonts w:ascii="Calibri" w:eastAsia="Calibri" w:hAnsi="Calibri" w:cs="Calibri"/>
          <w:color w:val="000000"/>
          <w:sz w:val="18"/>
          <w:szCs w:val="18"/>
        </w:rPr>
        <w:t>ommunicate with you (including to send you information we believe may be of interest to you)</w:t>
      </w:r>
      <w:r>
        <w:rPr>
          <w:rFonts w:ascii="Calibri" w:eastAsia="Calibri" w:hAnsi="Calibri" w:cs="Calibri"/>
          <w:color w:val="000000"/>
          <w:sz w:val="18"/>
          <w:szCs w:val="18"/>
        </w:rPr>
        <w:t>;</w:t>
      </w:r>
    </w:p>
    <w:p w14:paraId="164E3A73" w14:textId="05ED5D10" w:rsidR="001314CE" w:rsidRPr="001314CE" w:rsidRDefault="001314CE" w:rsidP="00A45ED6">
      <w:pPr>
        <w:numPr>
          <w:ilvl w:val="0"/>
          <w:numId w:val="14"/>
        </w:numPr>
        <w:pBdr>
          <w:top w:val="nil"/>
          <w:left w:val="nil"/>
          <w:bottom w:val="nil"/>
          <w:right w:val="nil"/>
          <w:between w:val="nil"/>
        </w:pBdr>
        <w:spacing w:before="120" w:after="120"/>
        <w:ind w:left="851" w:hanging="284"/>
        <w:rPr>
          <w:rFonts w:ascii="Calibri" w:eastAsia="Calibri" w:hAnsi="Calibri" w:cs="Calibri"/>
          <w:color w:val="000000"/>
          <w:sz w:val="18"/>
          <w:szCs w:val="18"/>
        </w:rPr>
      </w:pPr>
      <w:r w:rsidRPr="001314CE">
        <w:rPr>
          <w:rFonts w:ascii="Calibri" w:eastAsia="Calibri" w:hAnsi="Calibri" w:cs="Calibri"/>
          <w:color w:val="000000"/>
          <w:sz w:val="18"/>
          <w:szCs w:val="18"/>
        </w:rPr>
        <w:t xml:space="preserve">supply the </w:t>
      </w:r>
      <w:r>
        <w:rPr>
          <w:rFonts w:ascii="Calibri" w:eastAsia="Calibri" w:hAnsi="Calibri" w:cs="Calibri"/>
          <w:color w:val="000000"/>
          <w:sz w:val="18"/>
          <w:szCs w:val="18"/>
        </w:rPr>
        <w:t>Platform</w:t>
      </w:r>
      <w:r w:rsidRPr="001314CE">
        <w:rPr>
          <w:rFonts w:ascii="Calibri" w:eastAsia="Calibri" w:hAnsi="Calibri" w:cs="Calibri"/>
          <w:color w:val="000000"/>
          <w:sz w:val="18"/>
          <w:szCs w:val="18"/>
        </w:rPr>
        <w:t xml:space="preserve"> to you and otherwise perform our obligations under these Terms;</w:t>
      </w:r>
    </w:p>
    <w:p w14:paraId="52251003" w14:textId="26D547A4" w:rsidR="001314CE" w:rsidRPr="001314CE" w:rsidRDefault="001314CE" w:rsidP="00A45ED6">
      <w:pPr>
        <w:numPr>
          <w:ilvl w:val="0"/>
          <w:numId w:val="14"/>
        </w:numPr>
        <w:pBdr>
          <w:top w:val="nil"/>
          <w:left w:val="nil"/>
          <w:bottom w:val="nil"/>
          <w:right w:val="nil"/>
          <w:between w:val="nil"/>
        </w:pBdr>
        <w:spacing w:before="120" w:after="120"/>
        <w:ind w:left="851" w:hanging="284"/>
        <w:rPr>
          <w:rFonts w:ascii="Calibri" w:eastAsia="Calibri" w:hAnsi="Calibri" w:cs="Calibri"/>
          <w:color w:val="000000"/>
          <w:sz w:val="18"/>
          <w:szCs w:val="18"/>
        </w:rPr>
      </w:pPr>
      <w:r w:rsidRPr="001314CE">
        <w:rPr>
          <w:rFonts w:ascii="Calibri" w:eastAsia="Calibri" w:hAnsi="Calibri" w:cs="Calibri"/>
          <w:color w:val="000000"/>
          <w:sz w:val="18"/>
          <w:szCs w:val="18"/>
        </w:rPr>
        <w:t xml:space="preserve">diagnose problems with the </w:t>
      </w:r>
      <w:r w:rsidR="009252EE">
        <w:rPr>
          <w:rFonts w:ascii="Calibri" w:eastAsia="Calibri" w:hAnsi="Calibri" w:cs="Calibri"/>
          <w:color w:val="000000"/>
          <w:sz w:val="18"/>
          <w:szCs w:val="18"/>
        </w:rPr>
        <w:t>Platform</w:t>
      </w:r>
      <w:r w:rsidRPr="001314CE">
        <w:rPr>
          <w:rFonts w:ascii="Calibri" w:eastAsia="Calibri" w:hAnsi="Calibri" w:cs="Calibri"/>
          <w:color w:val="000000"/>
          <w:sz w:val="18"/>
          <w:szCs w:val="18"/>
        </w:rPr>
        <w:t>;</w:t>
      </w:r>
    </w:p>
    <w:p w14:paraId="72E432CE" w14:textId="0CE550D1" w:rsidR="001314CE" w:rsidRPr="001314CE" w:rsidRDefault="001314CE" w:rsidP="00A45ED6">
      <w:pPr>
        <w:numPr>
          <w:ilvl w:val="0"/>
          <w:numId w:val="14"/>
        </w:numPr>
        <w:pBdr>
          <w:top w:val="nil"/>
          <w:left w:val="nil"/>
          <w:bottom w:val="nil"/>
          <w:right w:val="nil"/>
          <w:between w:val="nil"/>
        </w:pBdr>
        <w:spacing w:before="120" w:after="120"/>
        <w:ind w:left="851" w:hanging="284"/>
        <w:rPr>
          <w:rFonts w:ascii="Calibri" w:eastAsia="Calibri" w:hAnsi="Calibri" w:cs="Calibri"/>
          <w:color w:val="000000"/>
          <w:sz w:val="18"/>
          <w:szCs w:val="18"/>
        </w:rPr>
      </w:pPr>
      <w:r w:rsidRPr="001314CE">
        <w:rPr>
          <w:rFonts w:ascii="Calibri" w:eastAsia="Calibri" w:hAnsi="Calibri" w:cs="Calibri"/>
          <w:color w:val="000000"/>
          <w:sz w:val="18"/>
          <w:szCs w:val="18"/>
        </w:rPr>
        <w:t xml:space="preserve">enhance and otherwise modify the </w:t>
      </w:r>
      <w:r w:rsidR="009252EE">
        <w:rPr>
          <w:rFonts w:ascii="Calibri" w:eastAsia="Calibri" w:hAnsi="Calibri" w:cs="Calibri"/>
          <w:color w:val="000000"/>
          <w:sz w:val="18"/>
          <w:szCs w:val="18"/>
        </w:rPr>
        <w:t>Platform</w:t>
      </w:r>
      <w:r w:rsidRPr="001314CE">
        <w:rPr>
          <w:rFonts w:ascii="Calibri" w:eastAsia="Calibri" w:hAnsi="Calibri" w:cs="Calibri"/>
          <w:color w:val="000000"/>
          <w:sz w:val="18"/>
          <w:szCs w:val="18"/>
        </w:rPr>
        <w:t>;</w:t>
      </w:r>
    </w:p>
    <w:p w14:paraId="377E025F" w14:textId="77777777" w:rsidR="001314CE" w:rsidRPr="001314CE" w:rsidRDefault="001314CE" w:rsidP="00A45ED6">
      <w:pPr>
        <w:numPr>
          <w:ilvl w:val="0"/>
          <w:numId w:val="14"/>
        </w:numPr>
        <w:pBdr>
          <w:top w:val="nil"/>
          <w:left w:val="nil"/>
          <w:bottom w:val="nil"/>
          <w:right w:val="nil"/>
          <w:between w:val="nil"/>
        </w:pBdr>
        <w:spacing w:before="120" w:after="120"/>
        <w:ind w:left="851" w:hanging="284"/>
        <w:rPr>
          <w:rFonts w:ascii="Calibri" w:eastAsia="Calibri" w:hAnsi="Calibri" w:cs="Calibri"/>
          <w:color w:val="000000"/>
          <w:sz w:val="18"/>
          <w:szCs w:val="18"/>
        </w:rPr>
      </w:pPr>
      <w:r w:rsidRPr="001314CE">
        <w:rPr>
          <w:rFonts w:ascii="Calibri" w:eastAsia="Calibri" w:hAnsi="Calibri" w:cs="Calibri"/>
          <w:color w:val="000000"/>
          <w:sz w:val="18"/>
          <w:szCs w:val="18"/>
        </w:rPr>
        <w:t>perform Analytics;</w:t>
      </w:r>
    </w:p>
    <w:p w14:paraId="782DC1F6" w14:textId="77777777" w:rsidR="001314CE" w:rsidRPr="001314CE" w:rsidRDefault="001314CE" w:rsidP="00A45ED6">
      <w:pPr>
        <w:numPr>
          <w:ilvl w:val="0"/>
          <w:numId w:val="14"/>
        </w:numPr>
        <w:pBdr>
          <w:top w:val="nil"/>
          <w:left w:val="nil"/>
          <w:bottom w:val="nil"/>
          <w:right w:val="nil"/>
          <w:between w:val="nil"/>
        </w:pBdr>
        <w:spacing w:before="120" w:after="120"/>
        <w:ind w:left="851" w:hanging="284"/>
        <w:rPr>
          <w:rFonts w:ascii="Calibri" w:eastAsia="Calibri" w:hAnsi="Calibri" w:cs="Calibri"/>
          <w:color w:val="000000"/>
          <w:sz w:val="18"/>
          <w:szCs w:val="18"/>
        </w:rPr>
      </w:pPr>
      <w:r w:rsidRPr="001314CE">
        <w:rPr>
          <w:rFonts w:ascii="Calibri" w:eastAsia="Calibri" w:hAnsi="Calibri" w:cs="Calibri"/>
          <w:color w:val="000000"/>
          <w:sz w:val="18"/>
          <w:szCs w:val="18"/>
        </w:rPr>
        <w:t>develop other services, provided we de-identify Your Data; and</w:t>
      </w:r>
    </w:p>
    <w:p w14:paraId="0E76F733" w14:textId="77777777" w:rsidR="001314CE" w:rsidRPr="001314CE" w:rsidRDefault="001314CE" w:rsidP="00A45ED6">
      <w:pPr>
        <w:numPr>
          <w:ilvl w:val="0"/>
          <w:numId w:val="14"/>
        </w:numPr>
        <w:pBdr>
          <w:top w:val="nil"/>
          <w:left w:val="nil"/>
          <w:bottom w:val="nil"/>
          <w:right w:val="nil"/>
          <w:between w:val="nil"/>
        </w:pBdr>
        <w:spacing w:before="120" w:after="120"/>
        <w:ind w:left="851" w:hanging="284"/>
        <w:rPr>
          <w:rFonts w:ascii="Calibri" w:eastAsia="Calibri" w:hAnsi="Calibri" w:cs="Calibri"/>
          <w:color w:val="000000"/>
          <w:sz w:val="18"/>
          <w:szCs w:val="18"/>
        </w:rPr>
      </w:pPr>
      <w:r w:rsidRPr="001314CE">
        <w:rPr>
          <w:rFonts w:ascii="Calibri" w:eastAsia="Calibri" w:hAnsi="Calibri" w:cs="Calibri"/>
          <w:color w:val="000000"/>
          <w:sz w:val="18"/>
          <w:szCs w:val="18"/>
        </w:rPr>
        <w:t xml:space="preserve">as reasonably required to perform our obligations under these Terms. </w:t>
      </w:r>
    </w:p>
    <w:p w14:paraId="5B3DB4FA" w14:textId="7F3F5E1D" w:rsidR="00955503" w:rsidRPr="0050727F" w:rsidRDefault="00955503"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50727F">
        <w:rPr>
          <w:rFonts w:asciiTheme="minorHAnsi" w:eastAsia="Calibri" w:hAnsiTheme="minorHAnsi" w:cstheme="minorHAnsi"/>
          <w:color w:val="000000"/>
          <w:sz w:val="18"/>
          <w:szCs w:val="18"/>
        </w:rPr>
        <w:t>You agree that you are solely responsible for all</w:t>
      </w:r>
      <w:r w:rsidR="009252EE">
        <w:rPr>
          <w:rFonts w:asciiTheme="minorHAnsi" w:eastAsia="Calibri" w:hAnsiTheme="minorHAnsi" w:cstheme="minorHAnsi"/>
          <w:color w:val="000000"/>
          <w:sz w:val="18"/>
          <w:szCs w:val="18"/>
        </w:rPr>
        <w:t xml:space="preserve"> of Your Data </w:t>
      </w:r>
      <w:r w:rsidRPr="0050727F">
        <w:rPr>
          <w:rFonts w:asciiTheme="minorHAnsi" w:eastAsia="Calibri" w:hAnsiTheme="minorHAnsi" w:cstheme="minorHAnsi"/>
          <w:color w:val="000000"/>
          <w:sz w:val="18"/>
          <w:szCs w:val="18"/>
        </w:rPr>
        <w:t xml:space="preserve">that you </w:t>
      </w:r>
      <w:r w:rsidR="006F0C59">
        <w:rPr>
          <w:rFonts w:asciiTheme="minorHAnsi" w:eastAsia="Calibri" w:hAnsiTheme="minorHAnsi" w:cstheme="minorHAnsi"/>
          <w:color w:val="000000"/>
          <w:sz w:val="18"/>
          <w:szCs w:val="18"/>
        </w:rPr>
        <w:t xml:space="preserve">and your Authorised Users </w:t>
      </w:r>
      <w:r w:rsidRPr="0050727F">
        <w:rPr>
          <w:rFonts w:asciiTheme="minorHAnsi" w:eastAsia="Calibri" w:hAnsiTheme="minorHAnsi" w:cstheme="minorHAnsi"/>
          <w:color w:val="000000"/>
          <w:sz w:val="18"/>
          <w:szCs w:val="18"/>
        </w:rPr>
        <w:t xml:space="preserve">make available on or through the </w:t>
      </w:r>
      <w:r w:rsidR="00262D74" w:rsidRPr="0050727F">
        <w:rPr>
          <w:rFonts w:asciiTheme="minorHAnsi" w:eastAsia="Calibri" w:hAnsiTheme="minorHAnsi" w:cstheme="minorHAnsi"/>
          <w:color w:val="000000"/>
          <w:sz w:val="18"/>
          <w:szCs w:val="18"/>
        </w:rPr>
        <w:t>Platform</w:t>
      </w:r>
      <w:r w:rsidR="009252EE">
        <w:rPr>
          <w:rFonts w:asciiTheme="minorHAnsi" w:eastAsia="Calibri" w:hAnsiTheme="minorHAnsi" w:cstheme="minorHAnsi"/>
          <w:color w:val="000000"/>
          <w:sz w:val="18"/>
          <w:szCs w:val="18"/>
        </w:rPr>
        <w:t>.</w:t>
      </w:r>
      <w:r w:rsidRPr="0050727F">
        <w:rPr>
          <w:rFonts w:asciiTheme="minorHAnsi" w:eastAsia="Calibri" w:hAnsiTheme="minorHAnsi" w:cstheme="minorHAnsi"/>
          <w:color w:val="000000"/>
          <w:sz w:val="18"/>
          <w:szCs w:val="18"/>
        </w:rPr>
        <w:t xml:space="preserve"> You represent and warrant that: </w:t>
      </w:r>
    </w:p>
    <w:p w14:paraId="6954D421" w14:textId="6E29D023" w:rsidR="00955503" w:rsidRPr="0050727F" w:rsidRDefault="00955503" w:rsidP="00953C5E">
      <w:pPr>
        <w:numPr>
          <w:ilvl w:val="0"/>
          <w:numId w:val="18"/>
        </w:numPr>
        <w:pBdr>
          <w:top w:val="nil"/>
          <w:left w:val="nil"/>
          <w:bottom w:val="nil"/>
          <w:right w:val="nil"/>
          <w:between w:val="nil"/>
        </w:pBdr>
        <w:spacing w:before="120" w:after="120"/>
        <w:ind w:left="851" w:hanging="284"/>
        <w:rPr>
          <w:rFonts w:ascii="Calibri" w:eastAsia="Calibri" w:hAnsi="Calibri" w:cs="Calibri"/>
          <w:color w:val="000000"/>
          <w:sz w:val="18"/>
          <w:szCs w:val="18"/>
        </w:rPr>
      </w:pPr>
      <w:r w:rsidRPr="0050727F">
        <w:rPr>
          <w:rFonts w:ascii="Calibri" w:eastAsia="Calibri" w:hAnsi="Calibri" w:cs="Calibri"/>
          <w:color w:val="000000"/>
          <w:sz w:val="18"/>
          <w:szCs w:val="18"/>
        </w:rPr>
        <w:t xml:space="preserve">you are either the sole and exclusive owner of </w:t>
      </w:r>
      <w:r w:rsidR="009252EE">
        <w:rPr>
          <w:rFonts w:ascii="Calibri" w:eastAsia="Calibri" w:hAnsi="Calibri" w:cs="Calibri"/>
          <w:color w:val="000000"/>
          <w:sz w:val="18"/>
          <w:szCs w:val="18"/>
        </w:rPr>
        <w:t xml:space="preserve">Your Data </w:t>
      </w:r>
      <w:r w:rsidRPr="0050727F">
        <w:rPr>
          <w:rFonts w:ascii="Calibri" w:eastAsia="Calibri" w:hAnsi="Calibri" w:cs="Calibri"/>
          <w:color w:val="000000"/>
          <w:sz w:val="18"/>
          <w:szCs w:val="18"/>
        </w:rPr>
        <w:t xml:space="preserve">or you have all rights, licences, consents and releases that are necessary to grant to us the rights in </w:t>
      </w:r>
      <w:r w:rsidR="009252EE">
        <w:rPr>
          <w:rFonts w:ascii="Calibri" w:eastAsia="Calibri" w:hAnsi="Calibri" w:cs="Calibri"/>
          <w:color w:val="000000"/>
          <w:sz w:val="18"/>
          <w:szCs w:val="18"/>
        </w:rPr>
        <w:t xml:space="preserve">Your Data </w:t>
      </w:r>
      <w:r w:rsidRPr="0050727F">
        <w:rPr>
          <w:rFonts w:ascii="Calibri" w:eastAsia="Calibri" w:hAnsi="Calibri" w:cs="Calibri"/>
          <w:color w:val="000000"/>
          <w:sz w:val="18"/>
          <w:szCs w:val="18"/>
        </w:rPr>
        <w:t>(as contemplated by these Terms); and</w:t>
      </w:r>
    </w:p>
    <w:p w14:paraId="765AD2BF" w14:textId="7ECD059B" w:rsidR="00955503" w:rsidRPr="0050727F" w:rsidRDefault="00955503" w:rsidP="00953C5E">
      <w:pPr>
        <w:numPr>
          <w:ilvl w:val="0"/>
          <w:numId w:val="18"/>
        </w:numPr>
        <w:pBdr>
          <w:top w:val="nil"/>
          <w:left w:val="nil"/>
          <w:bottom w:val="nil"/>
          <w:right w:val="nil"/>
          <w:between w:val="nil"/>
        </w:pBdr>
        <w:spacing w:before="120" w:after="120"/>
        <w:ind w:left="851" w:hanging="284"/>
        <w:rPr>
          <w:rFonts w:ascii="Calibri" w:eastAsia="Calibri" w:hAnsi="Calibri" w:cs="Calibri"/>
          <w:color w:val="000000"/>
          <w:sz w:val="18"/>
          <w:szCs w:val="18"/>
        </w:rPr>
      </w:pPr>
      <w:r w:rsidRPr="0050727F">
        <w:rPr>
          <w:rFonts w:ascii="Calibri" w:eastAsia="Calibri" w:hAnsi="Calibri" w:cs="Calibri"/>
          <w:color w:val="000000"/>
          <w:sz w:val="18"/>
          <w:szCs w:val="18"/>
        </w:rPr>
        <w:t xml:space="preserve">neither </w:t>
      </w:r>
      <w:r w:rsidR="009252EE">
        <w:rPr>
          <w:rFonts w:ascii="Calibri" w:eastAsia="Calibri" w:hAnsi="Calibri" w:cs="Calibri"/>
          <w:color w:val="000000"/>
          <w:sz w:val="18"/>
          <w:szCs w:val="18"/>
        </w:rPr>
        <w:t>Your Data</w:t>
      </w:r>
      <w:r w:rsidRPr="0050727F">
        <w:rPr>
          <w:rFonts w:ascii="Calibri" w:eastAsia="Calibri" w:hAnsi="Calibri" w:cs="Calibri"/>
          <w:color w:val="000000"/>
          <w:sz w:val="18"/>
          <w:szCs w:val="18"/>
        </w:rPr>
        <w:t xml:space="preserve"> nor the posting, uploading, publication, submission or transmission of </w:t>
      </w:r>
      <w:r w:rsidR="009252EE">
        <w:rPr>
          <w:rFonts w:ascii="Calibri" w:eastAsia="Calibri" w:hAnsi="Calibri" w:cs="Calibri"/>
          <w:color w:val="000000"/>
          <w:sz w:val="18"/>
          <w:szCs w:val="18"/>
        </w:rPr>
        <w:t>Your Data</w:t>
      </w:r>
      <w:r w:rsidRPr="0050727F">
        <w:rPr>
          <w:rFonts w:ascii="Calibri" w:eastAsia="Calibri" w:hAnsi="Calibri" w:cs="Calibri"/>
          <w:color w:val="000000"/>
          <w:sz w:val="18"/>
          <w:szCs w:val="18"/>
        </w:rPr>
        <w:t xml:space="preserve"> or our use of </w:t>
      </w:r>
      <w:r w:rsidR="009252EE">
        <w:rPr>
          <w:rFonts w:ascii="Calibri" w:eastAsia="Calibri" w:hAnsi="Calibri" w:cs="Calibri"/>
          <w:color w:val="000000"/>
          <w:sz w:val="18"/>
          <w:szCs w:val="18"/>
        </w:rPr>
        <w:t>Your Data</w:t>
      </w:r>
      <w:r w:rsidRPr="0050727F">
        <w:rPr>
          <w:rFonts w:ascii="Calibri" w:eastAsia="Calibri" w:hAnsi="Calibri" w:cs="Calibri"/>
          <w:color w:val="000000"/>
          <w:sz w:val="18"/>
          <w:szCs w:val="18"/>
        </w:rPr>
        <w:t xml:space="preserve"> on, through or by means of our </w:t>
      </w:r>
      <w:r w:rsidR="00262D74" w:rsidRPr="0050727F">
        <w:rPr>
          <w:rFonts w:ascii="Calibri" w:eastAsia="Calibri" w:hAnsi="Calibri" w:cs="Calibri"/>
          <w:color w:val="000000"/>
          <w:sz w:val="18"/>
          <w:szCs w:val="18"/>
        </w:rPr>
        <w:t>Platform</w:t>
      </w:r>
      <w:r w:rsidRPr="0050727F">
        <w:rPr>
          <w:rFonts w:ascii="Calibri" w:eastAsia="Calibri" w:hAnsi="Calibri" w:cs="Calibri"/>
          <w:color w:val="000000"/>
          <w:sz w:val="18"/>
          <w:szCs w:val="18"/>
        </w:rPr>
        <w:t xml:space="preserve"> will infringe, misappropriate or violate a third party’s intellectual property rights, or rights of publicity or privacy, or result in the violation of any applicable law or regulation.</w:t>
      </w:r>
    </w:p>
    <w:p w14:paraId="11F7B9C1" w14:textId="7C4408D9" w:rsidR="00D20FE6" w:rsidRDefault="00D20FE6"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D20FE6">
        <w:rPr>
          <w:rFonts w:asciiTheme="minorHAnsi" w:eastAsia="Calibri" w:hAnsiTheme="minorHAnsi" w:cstheme="minorHAnsi"/>
          <w:color w:val="000000"/>
          <w:sz w:val="18"/>
          <w:szCs w:val="18"/>
        </w:rPr>
        <w:t xml:space="preserve">You acknowledge and agree that we may monitor, analyse and compile statistical and performance information based on and/or related to your use of the </w:t>
      </w:r>
      <w:r>
        <w:rPr>
          <w:rFonts w:asciiTheme="minorHAnsi" w:eastAsia="Calibri" w:hAnsiTheme="minorHAnsi" w:cstheme="minorHAnsi"/>
          <w:color w:val="000000"/>
          <w:sz w:val="18"/>
          <w:szCs w:val="18"/>
        </w:rPr>
        <w:t>Platform</w:t>
      </w:r>
      <w:r w:rsidRPr="00D20FE6">
        <w:rPr>
          <w:rFonts w:asciiTheme="minorHAnsi" w:eastAsia="Calibri" w:hAnsiTheme="minorHAnsi" w:cstheme="minorHAnsi"/>
          <w:color w:val="000000"/>
          <w:sz w:val="18"/>
          <w:szCs w:val="18"/>
        </w:rPr>
        <w:t>, in an aggregated and anonymised format (</w:t>
      </w:r>
      <w:r w:rsidRPr="00D20FE6">
        <w:rPr>
          <w:rFonts w:asciiTheme="minorHAnsi" w:eastAsia="Calibri" w:hAnsiTheme="minorHAnsi" w:cstheme="minorHAnsi"/>
          <w:b/>
          <w:bCs/>
          <w:color w:val="000000"/>
          <w:sz w:val="18"/>
          <w:szCs w:val="18"/>
        </w:rPr>
        <w:t>Analytics</w:t>
      </w:r>
      <w:r w:rsidRPr="00D20FE6">
        <w:rPr>
          <w:rFonts w:asciiTheme="minorHAnsi" w:eastAsia="Calibri" w:hAnsiTheme="minorHAnsi" w:cstheme="minorHAnsi"/>
          <w:color w:val="000000"/>
          <w:sz w:val="18"/>
          <w:szCs w:val="18"/>
        </w:rPr>
        <w:t>).</w:t>
      </w:r>
      <w:r>
        <w:rPr>
          <w:rFonts w:asciiTheme="minorHAnsi" w:eastAsia="Calibri" w:hAnsiTheme="minorHAnsi" w:cstheme="minorHAnsi"/>
          <w:color w:val="000000"/>
          <w:sz w:val="18"/>
          <w:szCs w:val="18"/>
        </w:rPr>
        <w:t xml:space="preserve"> You acknowledge and agree that we own all rights in the Analytics, and that we may use the Analytics for our own internal business purposes, provided that the Analytics do not contain any identifying information. </w:t>
      </w:r>
    </w:p>
    <w:p w14:paraId="473F60F1" w14:textId="1A5D1508" w:rsidR="009B652A" w:rsidRDefault="00955503"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50727F">
        <w:rPr>
          <w:rFonts w:asciiTheme="minorHAnsi" w:eastAsia="Calibri" w:hAnsiTheme="minorHAnsi" w:cstheme="minorHAnsi"/>
          <w:color w:val="000000"/>
          <w:sz w:val="18"/>
          <w:szCs w:val="18"/>
        </w:rPr>
        <w:t xml:space="preserve">We do not endorse or approve, and are not responsible for, any </w:t>
      </w:r>
      <w:r w:rsidR="009252EE">
        <w:rPr>
          <w:rFonts w:asciiTheme="minorHAnsi" w:eastAsia="Calibri" w:hAnsiTheme="minorHAnsi" w:cstheme="minorHAnsi"/>
          <w:color w:val="000000"/>
          <w:sz w:val="18"/>
          <w:szCs w:val="18"/>
        </w:rPr>
        <w:t>of Your Data</w:t>
      </w:r>
      <w:r w:rsidRPr="0050727F">
        <w:rPr>
          <w:rFonts w:asciiTheme="minorHAnsi" w:eastAsia="Calibri" w:hAnsiTheme="minorHAnsi" w:cstheme="minorHAnsi"/>
          <w:color w:val="000000"/>
          <w:sz w:val="18"/>
          <w:szCs w:val="18"/>
        </w:rPr>
        <w:t xml:space="preserve">. </w:t>
      </w:r>
    </w:p>
    <w:p w14:paraId="49C11EF5" w14:textId="16882002" w:rsidR="009252EE" w:rsidRPr="009252EE" w:rsidRDefault="009252EE" w:rsidP="00A45ED6">
      <w:pPr>
        <w:pStyle w:val="ListParagraph"/>
        <w:numPr>
          <w:ilvl w:val="1"/>
          <w:numId w:val="10"/>
        </w:numPr>
        <w:rPr>
          <w:rFonts w:asciiTheme="minorHAnsi" w:eastAsia="Calibri" w:hAnsiTheme="minorHAnsi" w:cstheme="minorHAnsi"/>
          <w:color w:val="000000"/>
          <w:sz w:val="18"/>
          <w:szCs w:val="18"/>
        </w:rPr>
      </w:pPr>
      <w:r w:rsidRPr="009252EE">
        <w:rPr>
          <w:rFonts w:asciiTheme="minorHAnsi" w:eastAsia="Calibri" w:hAnsiTheme="minorHAnsi" w:cstheme="minorHAnsi"/>
          <w:color w:val="000000"/>
          <w:sz w:val="18"/>
          <w:szCs w:val="18"/>
        </w:rPr>
        <w:t xml:space="preserve">You acknowledge and agree that the Platform and the integrity and accuracy of the Output Data is reliant on the accuracy and completeness of Your Data, and the provision by you of Your Data that is inaccurate or incomplete may affect the use, output and operation of the </w:t>
      </w:r>
      <w:r>
        <w:rPr>
          <w:rFonts w:asciiTheme="minorHAnsi" w:eastAsia="Calibri" w:hAnsiTheme="minorHAnsi" w:cstheme="minorHAnsi"/>
          <w:color w:val="000000"/>
          <w:sz w:val="18"/>
          <w:szCs w:val="18"/>
        </w:rPr>
        <w:t>Platform</w:t>
      </w:r>
      <w:r w:rsidRPr="009252EE">
        <w:rPr>
          <w:rFonts w:asciiTheme="minorHAnsi" w:eastAsia="Calibri" w:hAnsiTheme="minorHAnsi" w:cstheme="minorHAnsi"/>
          <w:color w:val="000000"/>
          <w:sz w:val="18"/>
          <w:szCs w:val="18"/>
        </w:rPr>
        <w:t xml:space="preserve">. </w:t>
      </w:r>
    </w:p>
    <w:p w14:paraId="4C9ABF73" w14:textId="258BAE03" w:rsidR="00D20FE6" w:rsidRPr="004A7A46" w:rsidRDefault="00262D74"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50727F">
        <w:rPr>
          <w:rFonts w:asciiTheme="minorHAnsi" w:eastAsia="Calibri" w:hAnsiTheme="minorHAnsi" w:cstheme="minorHAnsi"/>
          <w:color w:val="000000"/>
          <w:sz w:val="18"/>
          <w:szCs w:val="18"/>
        </w:rPr>
        <w:t xml:space="preserve">This clause will survive the termination or expiry of </w:t>
      </w:r>
      <w:r w:rsidR="00BB694A">
        <w:rPr>
          <w:rFonts w:asciiTheme="minorHAnsi" w:eastAsia="Calibri" w:hAnsiTheme="minorHAnsi" w:cstheme="minorHAnsi"/>
          <w:color w:val="000000"/>
          <w:sz w:val="18"/>
          <w:szCs w:val="18"/>
        </w:rPr>
        <w:t>your Membership</w:t>
      </w:r>
      <w:r w:rsidRPr="0050727F">
        <w:rPr>
          <w:rFonts w:asciiTheme="minorHAnsi" w:eastAsia="Calibri" w:hAnsiTheme="minorHAnsi" w:cstheme="minorHAnsi"/>
          <w:color w:val="000000"/>
          <w:sz w:val="18"/>
          <w:szCs w:val="18"/>
        </w:rPr>
        <w:t xml:space="preserve">. </w:t>
      </w:r>
    </w:p>
    <w:p w14:paraId="0000008C" w14:textId="21BF6369" w:rsidR="007535D7" w:rsidRPr="0050727F" w:rsidRDefault="00467B26" w:rsidP="00A45ED6">
      <w:pPr>
        <w:pStyle w:val="ListParagraph"/>
        <w:numPr>
          <w:ilvl w:val="0"/>
          <w:numId w:val="10"/>
        </w:numPr>
        <w:spacing w:before="120" w:after="120"/>
        <w:ind w:left="567" w:hanging="567"/>
        <w:rPr>
          <w:rFonts w:ascii="Calibri" w:eastAsia="Calibri" w:hAnsi="Calibri" w:cs="Calibri"/>
          <w:b/>
          <w:color w:val="ED7D31" w:themeColor="accent2"/>
          <w:sz w:val="18"/>
          <w:szCs w:val="18"/>
          <w:lang w:val="en-US"/>
        </w:rPr>
      </w:pPr>
      <w:r w:rsidRPr="0050727F">
        <w:rPr>
          <w:rFonts w:ascii="Calibri" w:eastAsia="Calibri" w:hAnsi="Calibri" w:cs="Calibri"/>
          <w:b/>
          <w:color w:val="ED7D31" w:themeColor="accent2"/>
          <w:sz w:val="18"/>
          <w:szCs w:val="18"/>
          <w:lang w:val="en-US"/>
        </w:rPr>
        <w:t>Warranties</w:t>
      </w:r>
    </w:p>
    <w:p w14:paraId="0000008D" w14:textId="77777777" w:rsidR="007535D7" w:rsidRPr="0050727F" w:rsidRDefault="00467B26"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50727F">
        <w:rPr>
          <w:rFonts w:asciiTheme="minorHAnsi" w:eastAsia="Calibri" w:hAnsiTheme="minorHAnsi" w:cstheme="minorHAnsi"/>
          <w:color w:val="000000"/>
          <w:sz w:val="18"/>
          <w:szCs w:val="18"/>
        </w:rPr>
        <w:t>You represent, warrant and agree that:</w:t>
      </w:r>
    </w:p>
    <w:p w14:paraId="374BC0C0" w14:textId="77777777" w:rsidR="004A7A46" w:rsidRDefault="00467B26" w:rsidP="00A45ED6">
      <w:pPr>
        <w:numPr>
          <w:ilvl w:val="0"/>
          <w:numId w:val="13"/>
        </w:numPr>
        <w:pBdr>
          <w:top w:val="nil"/>
          <w:left w:val="nil"/>
          <w:bottom w:val="nil"/>
          <w:right w:val="nil"/>
          <w:between w:val="nil"/>
        </w:pBdr>
        <w:spacing w:before="120" w:after="120"/>
        <w:ind w:left="851" w:hanging="284"/>
        <w:rPr>
          <w:rFonts w:ascii="Calibri" w:eastAsia="Calibri" w:hAnsi="Calibri" w:cs="Calibri"/>
          <w:color w:val="000000"/>
          <w:sz w:val="18"/>
          <w:szCs w:val="18"/>
        </w:rPr>
      </w:pPr>
      <w:r w:rsidRPr="0050727F">
        <w:rPr>
          <w:rFonts w:ascii="Calibri" w:eastAsia="Calibri" w:hAnsi="Calibri" w:cs="Calibri"/>
          <w:color w:val="000000"/>
          <w:sz w:val="18"/>
          <w:szCs w:val="18"/>
        </w:rPr>
        <w:t xml:space="preserve">you will not use our Platform, including </w:t>
      </w:r>
      <w:r w:rsidR="00F021FA">
        <w:rPr>
          <w:rFonts w:ascii="Calibri" w:eastAsia="Calibri" w:hAnsi="Calibri" w:cs="Calibri"/>
          <w:color w:val="000000"/>
          <w:sz w:val="18"/>
          <w:szCs w:val="18"/>
        </w:rPr>
        <w:t>Our Intellectual Property</w:t>
      </w:r>
      <w:r w:rsidRPr="0050727F">
        <w:rPr>
          <w:rFonts w:ascii="Calibri" w:eastAsia="Calibri" w:hAnsi="Calibri" w:cs="Calibri"/>
          <w:color w:val="000000"/>
          <w:sz w:val="18"/>
          <w:szCs w:val="18"/>
        </w:rPr>
        <w:t>, in any way that competes with our business;</w:t>
      </w:r>
    </w:p>
    <w:p w14:paraId="0000008F" w14:textId="03B57C67" w:rsidR="007535D7" w:rsidRPr="0050727F" w:rsidRDefault="00467B26" w:rsidP="00A45ED6">
      <w:pPr>
        <w:numPr>
          <w:ilvl w:val="0"/>
          <w:numId w:val="13"/>
        </w:numPr>
        <w:pBdr>
          <w:top w:val="nil"/>
          <w:left w:val="nil"/>
          <w:bottom w:val="nil"/>
          <w:right w:val="nil"/>
          <w:between w:val="nil"/>
        </w:pBdr>
        <w:spacing w:before="120" w:after="120"/>
        <w:ind w:left="851" w:hanging="284"/>
        <w:rPr>
          <w:rFonts w:ascii="Calibri" w:eastAsia="Calibri" w:hAnsi="Calibri" w:cs="Calibri"/>
          <w:color w:val="000000"/>
          <w:sz w:val="18"/>
          <w:szCs w:val="18"/>
        </w:rPr>
      </w:pPr>
      <w:r w:rsidRPr="0050727F">
        <w:rPr>
          <w:rFonts w:ascii="Calibri" w:eastAsia="Calibri" w:hAnsi="Calibri" w:cs="Calibri"/>
          <w:color w:val="000000"/>
          <w:sz w:val="18"/>
          <w:szCs w:val="18"/>
        </w:rPr>
        <w:t xml:space="preserve">there are no legal restrictions preventing you from entering into these Terms; </w:t>
      </w:r>
      <w:r w:rsidR="009F0151">
        <w:rPr>
          <w:rFonts w:ascii="Calibri" w:eastAsia="Calibri" w:hAnsi="Calibri" w:cs="Calibri"/>
          <w:color w:val="000000"/>
          <w:sz w:val="18"/>
          <w:szCs w:val="18"/>
        </w:rPr>
        <w:t xml:space="preserve">and </w:t>
      </w:r>
    </w:p>
    <w:p w14:paraId="00000090" w14:textId="69B24B8A" w:rsidR="007535D7" w:rsidRPr="0050727F" w:rsidRDefault="008E7473" w:rsidP="008E7473">
      <w:pPr>
        <w:numPr>
          <w:ilvl w:val="0"/>
          <w:numId w:val="13"/>
        </w:numPr>
        <w:pBdr>
          <w:top w:val="nil"/>
          <w:left w:val="nil"/>
          <w:bottom w:val="nil"/>
          <w:right w:val="nil"/>
          <w:between w:val="nil"/>
        </w:pBdr>
        <w:spacing w:before="120" w:after="120"/>
        <w:rPr>
          <w:rFonts w:ascii="Calibri" w:eastAsia="Calibri" w:hAnsi="Calibri" w:cs="Calibri"/>
          <w:color w:val="000000"/>
          <w:sz w:val="18"/>
          <w:szCs w:val="18"/>
        </w:rPr>
      </w:pPr>
      <w:r w:rsidRPr="008E7473">
        <w:rPr>
          <w:rFonts w:ascii="Calibri" w:eastAsia="Calibri" w:hAnsi="Calibri" w:cs="Calibri"/>
          <w:color w:val="000000"/>
          <w:sz w:val="18"/>
          <w:szCs w:val="18"/>
        </w:rPr>
        <w:t>to provide all assistance, information and documentation necessary to enable us to provide the</w:t>
      </w:r>
      <w:r>
        <w:rPr>
          <w:rFonts w:ascii="Calibri" w:eastAsia="Calibri" w:hAnsi="Calibri" w:cs="Calibri"/>
          <w:color w:val="000000"/>
          <w:sz w:val="18"/>
          <w:szCs w:val="18"/>
        </w:rPr>
        <w:t xml:space="preserve"> Platform and </w:t>
      </w:r>
      <w:r w:rsidR="00467B26" w:rsidRPr="0050727F">
        <w:rPr>
          <w:rFonts w:ascii="Calibri" w:eastAsia="Calibri" w:hAnsi="Calibri" w:cs="Calibri"/>
          <w:color w:val="000000"/>
          <w:sz w:val="18"/>
          <w:szCs w:val="18"/>
        </w:rPr>
        <w:t>all information and documentation that you provide to us in connection with these Terms is true, correct and complete</w:t>
      </w:r>
      <w:r w:rsidR="009F0151">
        <w:rPr>
          <w:rFonts w:ascii="Calibri" w:eastAsia="Calibri" w:hAnsi="Calibri" w:cs="Calibri"/>
          <w:color w:val="000000"/>
          <w:sz w:val="18"/>
          <w:szCs w:val="18"/>
        </w:rPr>
        <w:t>.</w:t>
      </w:r>
    </w:p>
    <w:p w14:paraId="00000096" w14:textId="77777777" w:rsidR="007535D7" w:rsidRPr="0050727F" w:rsidRDefault="00467B26" w:rsidP="00A45ED6">
      <w:pPr>
        <w:pStyle w:val="ListParagraph"/>
        <w:numPr>
          <w:ilvl w:val="0"/>
          <w:numId w:val="10"/>
        </w:numPr>
        <w:spacing w:before="120" w:after="120"/>
        <w:ind w:left="567" w:hanging="567"/>
        <w:rPr>
          <w:rFonts w:ascii="Calibri" w:eastAsia="Calibri" w:hAnsi="Calibri" w:cs="Calibri"/>
          <w:b/>
          <w:color w:val="ED7D31" w:themeColor="accent2"/>
          <w:sz w:val="18"/>
          <w:szCs w:val="18"/>
          <w:lang w:val="en-US"/>
        </w:rPr>
      </w:pPr>
      <w:bookmarkStart w:id="1" w:name="_heading=h.1fob9te" w:colFirst="0" w:colLast="0"/>
      <w:bookmarkEnd w:id="1"/>
      <w:r w:rsidRPr="0050727F">
        <w:rPr>
          <w:rFonts w:ascii="Calibri" w:eastAsia="Calibri" w:hAnsi="Calibri" w:cs="Calibri"/>
          <w:b/>
          <w:color w:val="ED7D31" w:themeColor="accent2"/>
          <w:sz w:val="18"/>
          <w:szCs w:val="18"/>
          <w:lang w:val="en-US"/>
        </w:rPr>
        <w:t xml:space="preserve">Australian Consumer Law </w:t>
      </w:r>
    </w:p>
    <w:p w14:paraId="00000097" w14:textId="5C809A1D" w:rsidR="007535D7" w:rsidRPr="0050727F" w:rsidRDefault="00467B26"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bookmarkStart w:id="2" w:name="_heading=h.3znysh7" w:colFirst="0" w:colLast="0"/>
      <w:bookmarkEnd w:id="2"/>
      <w:r w:rsidRPr="0050727F">
        <w:rPr>
          <w:rFonts w:asciiTheme="minorHAnsi" w:eastAsia="Calibri" w:hAnsiTheme="minorHAnsi" w:cstheme="minorHAnsi"/>
          <w:color w:val="000000"/>
          <w:sz w:val="18"/>
          <w:szCs w:val="18"/>
        </w:rPr>
        <w:t>Certain legislation, including the Australian Consumer Law (</w:t>
      </w:r>
      <w:r w:rsidRPr="0050727F">
        <w:rPr>
          <w:rFonts w:asciiTheme="minorHAnsi" w:eastAsia="Calibri" w:hAnsiTheme="minorHAnsi" w:cstheme="minorHAnsi"/>
          <w:b/>
          <w:bCs/>
          <w:color w:val="000000"/>
          <w:sz w:val="18"/>
          <w:szCs w:val="18"/>
        </w:rPr>
        <w:t>ACL</w:t>
      </w:r>
      <w:r w:rsidRPr="0050727F">
        <w:rPr>
          <w:rFonts w:asciiTheme="minorHAnsi" w:eastAsia="Calibri" w:hAnsiTheme="minorHAnsi" w:cstheme="minorHAnsi"/>
          <w:color w:val="000000"/>
          <w:sz w:val="18"/>
          <w:szCs w:val="18"/>
        </w:rPr>
        <w:t xml:space="preserve">) in the </w:t>
      </w:r>
      <w:r w:rsidRPr="0050727F">
        <w:rPr>
          <w:rFonts w:asciiTheme="minorHAnsi" w:eastAsia="Calibri" w:hAnsiTheme="minorHAnsi" w:cstheme="minorHAnsi"/>
          <w:i/>
          <w:iCs/>
          <w:color w:val="000000"/>
          <w:sz w:val="18"/>
          <w:szCs w:val="18"/>
        </w:rPr>
        <w:t>Competition and Consumer Act 2010</w:t>
      </w:r>
      <w:r w:rsidRPr="0050727F">
        <w:rPr>
          <w:rFonts w:asciiTheme="minorHAnsi" w:eastAsia="Calibri" w:hAnsiTheme="minorHAnsi" w:cstheme="minorHAnsi"/>
          <w:color w:val="000000"/>
          <w:sz w:val="18"/>
          <w:szCs w:val="18"/>
        </w:rPr>
        <w:t xml:space="preserve"> </w:t>
      </w:r>
      <w:r w:rsidRPr="0050727F">
        <w:rPr>
          <w:rFonts w:asciiTheme="minorHAnsi" w:eastAsia="Calibri" w:hAnsiTheme="minorHAnsi" w:cstheme="minorHAnsi"/>
          <w:i/>
          <w:iCs/>
          <w:color w:val="000000"/>
          <w:sz w:val="18"/>
          <w:szCs w:val="18"/>
        </w:rPr>
        <w:t>(Cth)</w:t>
      </w:r>
      <w:r w:rsidRPr="0050727F">
        <w:rPr>
          <w:rFonts w:asciiTheme="minorHAnsi" w:eastAsia="Calibri" w:hAnsiTheme="minorHAnsi" w:cstheme="minorHAnsi"/>
          <w:color w:val="000000"/>
          <w:sz w:val="18"/>
          <w:szCs w:val="18"/>
        </w:rPr>
        <w:t>, and similar consumer protection laws and regulations, may confer you with rights, warranties, guarantees and remedies relating to the provision of the Platform by us to you which cannot be excluded, restricted or modified (</w:t>
      </w:r>
      <w:r w:rsidR="00FC06BD" w:rsidRPr="0050727F">
        <w:rPr>
          <w:rFonts w:asciiTheme="minorHAnsi" w:eastAsia="Calibri" w:hAnsiTheme="minorHAnsi" w:cstheme="minorHAnsi"/>
          <w:b/>
          <w:bCs/>
          <w:color w:val="000000"/>
          <w:sz w:val="18"/>
          <w:szCs w:val="18"/>
        </w:rPr>
        <w:t>Consumer Law</w:t>
      </w:r>
      <w:r w:rsidRPr="0050727F">
        <w:rPr>
          <w:rFonts w:asciiTheme="minorHAnsi" w:eastAsia="Calibri" w:hAnsiTheme="minorHAnsi" w:cstheme="minorHAnsi"/>
          <w:b/>
          <w:bCs/>
          <w:color w:val="000000"/>
          <w:sz w:val="18"/>
          <w:szCs w:val="18"/>
        </w:rPr>
        <w:t xml:space="preserve"> Rights</w:t>
      </w:r>
      <w:r w:rsidRPr="0050727F">
        <w:rPr>
          <w:rFonts w:asciiTheme="minorHAnsi" w:eastAsia="Calibri" w:hAnsiTheme="minorHAnsi" w:cstheme="minorHAnsi"/>
          <w:color w:val="000000"/>
          <w:sz w:val="18"/>
          <w:szCs w:val="18"/>
        </w:rPr>
        <w:t xml:space="preserve">). </w:t>
      </w:r>
    </w:p>
    <w:p w14:paraId="00000098" w14:textId="0E391925" w:rsidR="007535D7" w:rsidRPr="0050727F" w:rsidRDefault="00467B26"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bookmarkStart w:id="3" w:name="bookmark=id.2et92p0" w:colFirst="0" w:colLast="0"/>
      <w:bookmarkEnd w:id="3"/>
      <w:r w:rsidRPr="0050727F">
        <w:rPr>
          <w:rFonts w:asciiTheme="minorHAnsi" w:eastAsia="Calibri" w:hAnsiTheme="minorHAnsi" w:cstheme="minorHAnsi"/>
          <w:color w:val="000000"/>
          <w:sz w:val="18"/>
          <w:szCs w:val="18"/>
        </w:rPr>
        <w:t xml:space="preserve">If the ACL applies to you as a consumer, nothing in these Terms excludes your </w:t>
      </w:r>
      <w:r w:rsidR="00FC06BD" w:rsidRPr="0050727F">
        <w:rPr>
          <w:rFonts w:asciiTheme="minorHAnsi" w:eastAsia="Calibri" w:hAnsiTheme="minorHAnsi" w:cstheme="minorHAnsi"/>
          <w:color w:val="000000"/>
          <w:sz w:val="18"/>
          <w:szCs w:val="18"/>
        </w:rPr>
        <w:t>Consumer Law</w:t>
      </w:r>
      <w:r w:rsidRPr="0050727F">
        <w:rPr>
          <w:rFonts w:asciiTheme="minorHAnsi" w:eastAsia="Calibri" w:hAnsiTheme="minorHAnsi" w:cstheme="minorHAnsi"/>
          <w:color w:val="000000"/>
          <w:sz w:val="18"/>
          <w:szCs w:val="18"/>
        </w:rPr>
        <w:t xml:space="preserve"> Rights as a consumer under the ACL. You agree that our Liability for the Platform provided to an entity defined as a consumer under the ACL is governed solely by the ACL and these Terms.  </w:t>
      </w:r>
    </w:p>
    <w:p w14:paraId="00000099" w14:textId="69082BEF" w:rsidR="007535D7" w:rsidRPr="0050727F" w:rsidRDefault="00467B26"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50727F">
        <w:rPr>
          <w:rFonts w:asciiTheme="minorHAnsi" w:eastAsia="Calibri" w:hAnsiTheme="minorHAnsi" w:cstheme="minorHAnsi"/>
          <w:color w:val="000000"/>
          <w:sz w:val="18"/>
          <w:szCs w:val="18"/>
        </w:rPr>
        <w:t xml:space="preserve">Subject to your </w:t>
      </w:r>
      <w:r w:rsidR="00FC06BD" w:rsidRPr="0050727F">
        <w:rPr>
          <w:rFonts w:asciiTheme="minorHAnsi" w:eastAsia="Calibri" w:hAnsiTheme="minorHAnsi" w:cstheme="minorHAnsi"/>
          <w:color w:val="000000"/>
          <w:sz w:val="18"/>
          <w:szCs w:val="18"/>
        </w:rPr>
        <w:t>Consumer Law</w:t>
      </w:r>
      <w:r w:rsidRPr="0050727F">
        <w:rPr>
          <w:rFonts w:asciiTheme="minorHAnsi" w:eastAsia="Calibri" w:hAnsiTheme="minorHAnsi" w:cstheme="minorHAnsi"/>
          <w:color w:val="000000"/>
          <w:sz w:val="18"/>
          <w:szCs w:val="18"/>
        </w:rPr>
        <w:t xml:space="preserve"> Rights, we exclude all express and implied warranties, and all material, work and services (including the Platform) are provided to you without warranties of any kind, either express or implied, whether in statute, at law or on any other basis.</w:t>
      </w:r>
    </w:p>
    <w:p w14:paraId="0000009B" w14:textId="7A9F7E94" w:rsidR="007535D7" w:rsidRPr="0050727F" w:rsidRDefault="00467B26"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bookmarkStart w:id="4" w:name="_heading=h.tyjcwt" w:colFirst="0" w:colLast="0"/>
      <w:bookmarkEnd w:id="4"/>
      <w:r w:rsidRPr="0050727F">
        <w:rPr>
          <w:rFonts w:asciiTheme="minorHAnsi" w:eastAsia="Calibri" w:hAnsiTheme="minorHAnsi" w:cstheme="minorHAnsi"/>
          <w:color w:val="000000"/>
          <w:sz w:val="18"/>
          <w:szCs w:val="18"/>
        </w:rPr>
        <w:t xml:space="preserve">This clause will survive the termination or expiry of </w:t>
      </w:r>
      <w:r w:rsidR="00341B2C">
        <w:rPr>
          <w:rFonts w:asciiTheme="minorHAnsi" w:eastAsia="Calibri" w:hAnsiTheme="minorHAnsi" w:cstheme="minorHAnsi"/>
          <w:color w:val="000000"/>
          <w:sz w:val="18"/>
          <w:szCs w:val="18"/>
        </w:rPr>
        <w:t>your Membership</w:t>
      </w:r>
      <w:r w:rsidRPr="0050727F">
        <w:rPr>
          <w:rFonts w:asciiTheme="minorHAnsi" w:eastAsia="Calibri" w:hAnsiTheme="minorHAnsi" w:cstheme="minorHAnsi"/>
          <w:color w:val="000000"/>
          <w:sz w:val="18"/>
          <w:szCs w:val="18"/>
        </w:rPr>
        <w:t>.</w:t>
      </w:r>
    </w:p>
    <w:p w14:paraId="000000A7" w14:textId="71C34B49" w:rsidR="007535D7" w:rsidRPr="0050727F" w:rsidRDefault="004A7A46" w:rsidP="00A45ED6">
      <w:pPr>
        <w:pStyle w:val="ListParagraph"/>
        <w:numPr>
          <w:ilvl w:val="0"/>
          <w:numId w:val="10"/>
        </w:numPr>
        <w:spacing w:before="120" w:after="120"/>
        <w:ind w:left="567" w:hanging="567"/>
        <w:rPr>
          <w:rFonts w:ascii="Calibri" w:eastAsia="Calibri" w:hAnsi="Calibri" w:cs="Calibri"/>
          <w:b/>
          <w:color w:val="ED7D31" w:themeColor="accent2"/>
          <w:sz w:val="18"/>
          <w:szCs w:val="18"/>
          <w:lang w:val="en-US"/>
        </w:rPr>
      </w:pPr>
      <w:bookmarkStart w:id="5" w:name="_heading=h.3dy6vkm" w:colFirst="0" w:colLast="0"/>
      <w:bookmarkEnd w:id="5"/>
      <w:r>
        <w:rPr>
          <w:rFonts w:ascii="Calibri" w:eastAsia="Calibri" w:hAnsi="Calibri" w:cs="Calibri"/>
          <w:b/>
          <w:color w:val="ED7D31" w:themeColor="accent2"/>
          <w:sz w:val="18"/>
          <w:szCs w:val="18"/>
          <w:lang w:val="en-US"/>
        </w:rPr>
        <w:t>Liability</w:t>
      </w:r>
    </w:p>
    <w:p w14:paraId="000000A8" w14:textId="46993D3F" w:rsidR="007535D7" w:rsidRDefault="00467B26"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bookmarkStart w:id="6" w:name="_heading=h.1t3h5sf" w:colFirst="0" w:colLast="0"/>
      <w:bookmarkEnd w:id="6"/>
      <w:r w:rsidRPr="0050727F">
        <w:rPr>
          <w:rFonts w:asciiTheme="minorHAnsi" w:eastAsia="Calibri" w:hAnsiTheme="minorHAnsi" w:cstheme="minorHAnsi"/>
          <w:color w:val="000000"/>
          <w:sz w:val="18"/>
          <w:szCs w:val="18"/>
        </w:rPr>
        <w:lastRenderedPageBreak/>
        <w:t xml:space="preserve">Despite anything to the contrary, to the maximum extent permitted by law:  </w:t>
      </w:r>
    </w:p>
    <w:p w14:paraId="32F021D4" w14:textId="26CA04BA" w:rsidR="008E7473" w:rsidRPr="00953C5E" w:rsidRDefault="004A7A46" w:rsidP="00953C5E">
      <w:pPr>
        <w:numPr>
          <w:ilvl w:val="0"/>
          <w:numId w:val="15"/>
        </w:numPr>
        <w:pBdr>
          <w:top w:val="nil"/>
          <w:left w:val="nil"/>
          <w:bottom w:val="nil"/>
          <w:right w:val="nil"/>
          <w:between w:val="nil"/>
        </w:pBdr>
        <w:spacing w:before="120" w:after="120"/>
        <w:ind w:left="851" w:hanging="284"/>
        <w:rPr>
          <w:rFonts w:ascii="Calibri" w:eastAsia="Calibri" w:hAnsi="Calibri"/>
          <w:color w:val="000000"/>
          <w:sz w:val="18"/>
        </w:rPr>
      </w:pPr>
      <w:r>
        <w:rPr>
          <w:rFonts w:ascii="Calibri" w:eastAsia="Calibri" w:hAnsi="Calibri" w:cs="Calibri"/>
          <w:color w:val="000000"/>
          <w:sz w:val="18"/>
          <w:szCs w:val="18"/>
        </w:rPr>
        <w:t>y</w:t>
      </w:r>
      <w:r w:rsidRPr="004A7A46">
        <w:rPr>
          <w:rFonts w:ascii="Calibri" w:eastAsia="Calibri" w:hAnsi="Calibri" w:cs="Calibri"/>
          <w:color w:val="000000"/>
          <w:sz w:val="18"/>
          <w:szCs w:val="18"/>
        </w:rPr>
        <w:t>ou</w:t>
      </w:r>
      <w:r w:rsidRPr="00953C5E">
        <w:rPr>
          <w:rFonts w:ascii="Calibri" w:eastAsia="Calibri" w:hAnsi="Calibri"/>
          <w:color w:val="000000"/>
          <w:sz w:val="18"/>
        </w:rPr>
        <w:t xml:space="preserve"> agree to indemnify us for any Liability we incur due to your breach of the Acceptance and Platform Licence clause</w:t>
      </w:r>
      <w:r w:rsidR="00EE6DF7">
        <w:rPr>
          <w:rFonts w:ascii="Calibri" w:eastAsia="Calibri" w:hAnsi="Calibri"/>
          <w:color w:val="000000"/>
          <w:sz w:val="18"/>
          <w:highlight w:val="yellow"/>
        </w:rPr>
        <w:t xml:space="preserve"> </w:t>
      </w:r>
      <w:r w:rsidRPr="00953C5E">
        <w:rPr>
          <w:rFonts w:ascii="Calibri" w:eastAsia="Calibri" w:hAnsi="Calibri"/>
          <w:color w:val="000000"/>
          <w:sz w:val="18"/>
        </w:rPr>
        <w:t>and the Intellectual Property clause of these Terms</w:t>
      </w:r>
      <w:r>
        <w:rPr>
          <w:rFonts w:ascii="Calibri" w:eastAsia="Calibri" w:hAnsi="Calibri" w:cs="Calibri"/>
          <w:color w:val="000000"/>
          <w:sz w:val="18"/>
          <w:szCs w:val="18"/>
        </w:rPr>
        <w:t>;</w:t>
      </w:r>
    </w:p>
    <w:p w14:paraId="000000A9" w14:textId="658ADC2B" w:rsidR="007535D7" w:rsidRDefault="00BC1898" w:rsidP="00A45ED6">
      <w:pPr>
        <w:numPr>
          <w:ilvl w:val="0"/>
          <w:numId w:val="15"/>
        </w:numPr>
        <w:pBdr>
          <w:top w:val="nil"/>
          <w:left w:val="nil"/>
          <w:bottom w:val="nil"/>
          <w:right w:val="nil"/>
          <w:between w:val="nil"/>
        </w:pBdr>
        <w:spacing w:before="120" w:after="120"/>
        <w:ind w:left="851" w:hanging="284"/>
        <w:rPr>
          <w:rFonts w:ascii="Calibri" w:eastAsia="Calibri" w:hAnsi="Calibri" w:cs="Calibri"/>
          <w:color w:val="000000"/>
          <w:sz w:val="18"/>
          <w:szCs w:val="18"/>
        </w:rPr>
      </w:pPr>
      <w:r w:rsidRPr="0050727F">
        <w:rPr>
          <w:rFonts w:ascii="Calibri" w:eastAsia="Calibri" w:hAnsi="Calibri" w:cs="Calibri"/>
          <w:color w:val="000000"/>
          <w:sz w:val="18"/>
          <w:szCs w:val="18"/>
        </w:rPr>
        <w:t>neither Party will</w:t>
      </w:r>
      <w:r w:rsidR="00467B26" w:rsidRPr="0050727F">
        <w:rPr>
          <w:rFonts w:ascii="Calibri" w:eastAsia="Calibri" w:hAnsi="Calibri" w:cs="Calibri"/>
          <w:color w:val="000000"/>
          <w:sz w:val="18"/>
          <w:szCs w:val="18"/>
        </w:rPr>
        <w:t xml:space="preserve"> be liable for Consequential Loss; </w:t>
      </w:r>
    </w:p>
    <w:p w14:paraId="000000AA" w14:textId="20CC0D34" w:rsidR="007535D7" w:rsidRDefault="00467B26" w:rsidP="00A45ED6">
      <w:pPr>
        <w:numPr>
          <w:ilvl w:val="0"/>
          <w:numId w:val="15"/>
        </w:numPr>
        <w:pBdr>
          <w:top w:val="nil"/>
          <w:left w:val="nil"/>
          <w:bottom w:val="nil"/>
          <w:right w:val="nil"/>
          <w:between w:val="nil"/>
        </w:pBdr>
        <w:spacing w:before="120" w:after="120"/>
        <w:ind w:left="851" w:hanging="284"/>
        <w:rPr>
          <w:rFonts w:ascii="Calibri" w:eastAsia="Calibri" w:hAnsi="Calibri" w:cs="Calibri"/>
          <w:color w:val="000000"/>
          <w:sz w:val="18"/>
          <w:szCs w:val="18"/>
        </w:rPr>
      </w:pPr>
      <w:r w:rsidRPr="006F0C59">
        <w:rPr>
          <w:rFonts w:ascii="Calibri" w:eastAsia="Calibri" w:hAnsi="Calibri" w:cs="Calibri"/>
          <w:color w:val="000000"/>
          <w:sz w:val="18"/>
          <w:szCs w:val="18"/>
        </w:rPr>
        <w:t>each Party’s liability for any Liability under these Terms will be reduced proportionately to the extent the relevant Liability was caused or contributed to by the acts or omissions of the other Party</w:t>
      </w:r>
      <w:r w:rsidR="00BC1898" w:rsidRPr="006F0C59">
        <w:rPr>
          <w:rFonts w:ascii="Calibri" w:eastAsia="Calibri" w:hAnsi="Calibri" w:cs="Calibri"/>
          <w:color w:val="000000"/>
          <w:sz w:val="18"/>
          <w:szCs w:val="18"/>
        </w:rPr>
        <w:t xml:space="preserve"> </w:t>
      </w:r>
      <w:r w:rsidRPr="006F0C59">
        <w:rPr>
          <w:rFonts w:ascii="Calibri" w:eastAsia="Calibri" w:hAnsi="Calibri" w:cs="Calibri"/>
          <w:color w:val="000000"/>
          <w:sz w:val="18"/>
          <w:szCs w:val="18"/>
        </w:rPr>
        <w:t>or any of that Party’s personnel</w:t>
      </w:r>
      <w:r w:rsidR="006E7D94" w:rsidRPr="006F0C59">
        <w:rPr>
          <w:rFonts w:ascii="Calibri" w:eastAsia="Calibri" w:hAnsi="Calibri" w:cs="Calibri"/>
          <w:color w:val="000000"/>
          <w:sz w:val="18"/>
          <w:szCs w:val="18"/>
        </w:rPr>
        <w:t xml:space="preserve"> (including a Party’s Authorised Users)</w:t>
      </w:r>
      <w:r w:rsidR="00BC1898" w:rsidRPr="006F0C59">
        <w:rPr>
          <w:rFonts w:ascii="Calibri" w:eastAsia="Calibri" w:hAnsi="Calibri" w:cs="Calibri"/>
          <w:color w:val="000000"/>
          <w:sz w:val="18"/>
          <w:szCs w:val="18"/>
        </w:rPr>
        <w:t>, including</w:t>
      </w:r>
      <w:r w:rsidR="00BC1898" w:rsidRPr="0050727F">
        <w:rPr>
          <w:rFonts w:ascii="Calibri" w:eastAsia="Calibri" w:hAnsi="Calibri" w:cs="Calibri"/>
          <w:color w:val="000000"/>
          <w:sz w:val="18"/>
          <w:szCs w:val="18"/>
        </w:rPr>
        <w:t xml:space="preserve"> any failure by that </w:t>
      </w:r>
      <w:r w:rsidR="004A7A46">
        <w:rPr>
          <w:rFonts w:ascii="Calibri" w:eastAsia="Calibri" w:hAnsi="Calibri" w:cs="Calibri"/>
          <w:color w:val="000000"/>
          <w:sz w:val="18"/>
          <w:szCs w:val="18"/>
        </w:rPr>
        <w:t>P</w:t>
      </w:r>
      <w:r w:rsidR="00BC1898" w:rsidRPr="0050727F">
        <w:rPr>
          <w:rFonts w:ascii="Calibri" w:eastAsia="Calibri" w:hAnsi="Calibri" w:cs="Calibri"/>
          <w:color w:val="000000"/>
          <w:sz w:val="18"/>
          <w:szCs w:val="18"/>
        </w:rPr>
        <w:t>arty to mitigate its losses</w:t>
      </w:r>
      <w:r w:rsidRPr="0050727F">
        <w:rPr>
          <w:rFonts w:ascii="Calibri" w:eastAsia="Calibri" w:hAnsi="Calibri" w:cs="Calibri"/>
          <w:color w:val="000000"/>
          <w:sz w:val="18"/>
          <w:szCs w:val="18"/>
        </w:rPr>
        <w:t>; and</w:t>
      </w:r>
    </w:p>
    <w:p w14:paraId="000000AB" w14:textId="76BE01F8" w:rsidR="007535D7" w:rsidRPr="0050727F" w:rsidRDefault="00467B26" w:rsidP="00A45ED6">
      <w:pPr>
        <w:numPr>
          <w:ilvl w:val="0"/>
          <w:numId w:val="15"/>
        </w:numPr>
        <w:pBdr>
          <w:top w:val="nil"/>
          <w:left w:val="nil"/>
          <w:bottom w:val="nil"/>
          <w:right w:val="nil"/>
          <w:between w:val="nil"/>
        </w:pBdr>
        <w:spacing w:before="120" w:after="120"/>
        <w:ind w:left="851" w:hanging="284"/>
        <w:rPr>
          <w:rFonts w:ascii="Calibri" w:eastAsia="Calibri" w:hAnsi="Calibri" w:cs="Calibri"/>
          <w:color w:val="000000"/>
          <w:sz w:val="18"/>
          <w:szCs w:val="18"/>
        </w:rPr>
      </w:pPr>
      <w:bookmarkStart w:id="7" w:name="_heading=h.4d34og8" w:colFirst="0" w:colLast="0"/>
      <w:bookmarkEnd w:id="7"/>
      <w:r w:rsidRPr="0050727F">
        <w:rPr>
          <w:rFonts w:ascii="Calibri" w:eastAsia="Calibri" w:hAnsi="Calibri" w:cs="Calibri"/>
          <w:color w:val="000000"/>
          <w:sz w:val="18"/>
          <w:szCs w:val="18"/>
        </w:rPr>
        <w:t xml:space="preserve">our aggregate liability for any Liability arising from or in connection with these Terms will be limited to us repaying you the amount of the </w:t>
      </w:r>
      <w:r w:rsidR="004A7A46" w:rsidRPr="00953C5E">
        <w:rPr>
          <w:rFonts w:ascii="Calibri" w:eastAsia="Calibri" w:hAnsi="Calibri"/>
          <w:color w:val="000000"/>
          <w:sz w:val="18"/>
        </w:rPr>
        <w:t>Fees</w:t>
      </w:r>
      <w:r w:rsidR="004A7A46">
        <w:rPr>
          <w:rFonts w:ascii="Calibri" w:eastAsia="Calibri" w:hAnsi="Calibri" w:cs="Calibri"/>
          <w:color w:val="000000"/>
          <w:sz w:val="18"/>
          <w:szCs w:val="18"/>
        </w:rPr>
        <w:t xml:space="preserve"> </w:t>
      </w:r>
      <w:r w:rsidRPr="0050727F">
        <w:rPr>
          <w:rFonts w:ascii="Calibri" w:eastAsia="Calibri" w:hAnsi="Calibri" w:cs="Calibri"/>
          <w:color w:val="000000"/>
          <w:sz w:val="18"/>
          <w:szCs w:val="18"/>
        </w:rPr>
        <w:t xml:space="preserve">paid by you to us </w:t>
      </w:r>
      <w:r w:rsidR="004A7A46">
        <w:rPr>
          <w:rFonts w:ascii="Calibri" w:eastAsia="Calibri" w:hAnsi="Calibri" w:cs="Calibri"/>
          <w:color w:val="000000"/>
          <w:sz w:val="18"/>
          <w:szCs w:val="18"/>
        </w:rPr>
        <w:t>during the term of your Membership</w:t>
      </w:r>
      <w:r w:rsidRPr="0050727F">
        <w:rPr>
          <w:rFonts w:ascii="Calibri" w:eastAsia="Calibri" w:hAnsi="Calibri" w:cs="Calibri"/>
          <w:color w:val="000000"/>
          <w:sz w:val="18"/>
          <w:szCs w:val="18"/>
        </w:rPr>
        <w:t xml:space="preserve">.  </w:t>
      </w:r>
    </w:p>
    <w:p w14:paraId="000000AC" w14:textId="53C7FDA2" w:rsidR="007535D7" w:rsidRPr="0050727F" w:rsidRDefault="00467B26"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50727F">
        <w:rPr>
          <w:rFonts w:asciiTheme="minorHAnsi" w:eastAsia="Calibri" w:hAnsiTheme="minorHAnsi" w:cstheme="minorHAnsi"/>
          <w:color w:val="000000"/>
          <w:sz w:val="18"/>
          <w:szCs w:val="18"/>
        </w:rPr>
        <w:t xml:space="preserve">This clause will survive the termination or expiry of </w:t>
      </w:r>
      <w:r w:rsidR="00BB694A">
        <w:rPr>
          <w:rFonts w:asciiTheme="minorHAnsi" w:eastAsia="Calibri" w:hAnsiTheme="minorHAnsi" w:cstheme="minorHAnsi"/>
          <w:color w:val="000000"/>
          <w:sz w:val="18"/>
          <w:szCs w:val="18"/>
        </w:rPr>
        <w:t>your Membership</w:t>
      </w:r>
      <w:r w:rsidRPr="0050727F">
        <w:rPr>
          <w:rFonts w:asciiTheme="minorHAnsi" w:eastAsia="Calibri" w:hAnsiTheme="minorHAnsi" w:cstheme="minorHAnsi"/>
          <w:color w:val="000000"/>
          <w:sz w:val="18"/>
          <w:szCs w:val="18"/>
        </w:rPr>
        <w:t>.</w:t>
      </w:r>
    </w:p>
    <w:p w14:paraId="2CA58F8F" w14:textId="079FE0E7" w:rsidR="00A3477B" w:rsidRPr="006E47FC" w:rsidRDefault="00A3477B" w:rsidP="00A45ED6">
      <w:pPr>
        <w:pStyle w:val="ListParagraph"/>
        <w:numPr>
          <w:ilvl w:val="0"/>
          <w:numId w:val="10"/>
        </w:numPr>
        <w:spacing w:before="120" w:after="120"/>
        <w:ind w:left="567" w:hanging="567"/>
        <w:rPr>
          <w:rFonts w:ascii="Calibri" w:eastAsia="Calibri" w:hAnsi="Calibri" w:cs="Calibri"/>
          <w:b/>
          <w:color w:val="ED7D31" w:themeColor="accent2"/>
          <w:sz w:val="18"/>
          <w:szCs w:val="18"/>
          <w:lang w:val="en-US"/>
        </w:rPr>
      </w:pPr>
      <w:bookmarkStart w:id="8" w:name="_heading=h.2s8eyo1" w:colFirst="0" w:colLast="0"/>
      <w:bookmarkEnd w:id="8"/>
      <w:r>
        <w:rPr>
          <w:rFonts w:ascii="Calibri" w:eastAsia="Calibri" w:hAnsi="Calibri" w:cs="Calibri"/>
          <w:b/>
          <w:color w:val="ED7D31" w:themeColor="accent2"/>
          <w:sz w:val="18"/>
          <w:szCs w:val="18"/>
        </w:rPr>
        <w:t xml:space="preserve">Exclusions to liability </w:t>
      </w:r>
    </w:p>
    <w:p w14:paraId="618E8879" w14:textId="18B6E4ED" w:rsidR="00A3477B" w:rsidRPr="006E47FC" w:rsidRDefault="00A3477B" w:rsidP="006E47FC">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6E47FC">
        <w:rPr>
          <w:rFonts w:asciiTheme="minorHAnsi" w:eastAsia="Calibri" w:hAnsiTheme="minorHAnsi" w:cstheme="minorHAnsi"/>
          <w:color w:val="000000"/>
          <w:sz w:val="18"/>
          <w:szCs w:val="18"/>
        </w:rPr>
        <w:t>Despite anything to the contrary, to the maximum extent permitted by law, we will not be liable for, and you waive and release us from and against, any Liability, to the extent caused or contributed to by, arising from or connected with:</w:t>
      </w:r>
    </w:p>
    <w:p w14:paraId="34167F98" w14:textId="1B52AACD" w:rsidR="00A3477B" w:rsidRDefault="00A3477B" w:rsidP="00241540">
      <w:pPr>
        <w:numPr>
          <w:ilvl w:val="0"/>
          <w:numId w:val="52"/>
        </w:numPr>
        <w:pBdr>
          <w:top w:val="nil"/>
          <w:left w:val="nil"/>
          <w:bottom w:val="nil"/>
          <w:right w:val="nil"/>
          <w:between w:val="nil"/>
        </w:pBdr>
        <w:spacing w:before="120" w:after="120"/>
        <w:rPr>
          <w:rFonts w:ascii="Calibri" w:eastAsia="Calibri" w:hAnsi="Calibri"/>
          <w:color w:val="000000"/>
          <w:sz w:val="18"/>
        </w:rPr>
      </w:pPr>
      <w:r w:rsidRPr="006E47FC">
        <w:rPr>
          <w:rFonts w:ascii="Calibri" w:eastAsia="Calibri" w:hAnsi="Calibri"/>
          <w:color w:val="000000"/>
          <w:sz w:val="18"/>
        </w:rPr>
        <w:t>your Systems;</w:t>
      </w:r>
    </w:p>
    <w:p w14:paraId="4D6F2841" w14:textId="026BB5EC" w:rsidR="00241540" w:rsidRPr="006E47FC" w:rsidRDefault="00241540" w:rsidP="006E47FC">
      <w:pPr>
        <w:numPr>
          <w:ilvl w:val="0"/>
          <w:numId w:val="52"/>
        </w:numPr>
        <w:pBdr>
          <w:top w:val="nil"/>
          <w:left w:val="nil"/>
          <w:bottom w:val="nil"/>
          <w:right w:val="nil"/>
          <w:between w:val="nil"/>
        </w:pBdr>
        <w:spacing w:before="120" w:after="120"/>
        <w:rPr>
          <w:rFonts w:ascii="Calibri" w:eastAsia="Calibri" w:hAnsi="Calibri"/>
          <w:color w:val="000000"/>
          <w:sz w:val="18"/>
        </w:rPr>
      </w:pPr>
      <w:r>
        <w:rPr>
          <w:rFonts w:ascii="Calibri" w:eastAsia="Calibri" w:hAnsi="Calibri"/>
          <w:color w:val="000000"/>
          <w:sz w:val="18"/>
        </w:rPr>
        <w:t>any improper use of the Platform by you or your Authorised Users;</w:t>
      </w:r>
    </w:p>
    <w:p w14:paraId="7150C9CF" w14:textId="5953ED10" w:rsidR="00A3477B" w:rsidRPr="006E47FC" w:rsidRDefault="00A3477B" w:rsidP="006E47FC">
      <w:pPr>
        <w:numPr>
          <w:ilvl w:val="0"/>
          <w:numId w:val="52"/>
        </w:numPr>
        <w:pBdr>
          <w:top w:val="nil"/>
          <w:left w:val="nil"/>
          <w:bottom w:val="nil"/>
          <w:right w:val="nil"/>
          <w:between w:val="nil"/>
        </w:pBdr>
        <w:spacing w:before="120" w:after="120"/>
        <w:ind w:left="851" w:hanging="284"/>
        <w:rPr>
          <w:rFonts w:ascii="Calibri" w:eastAsia="Calibri" w:hAnsi="Calibri"/>
          <w:color w:val="000000"/>
          <w:sz w:val="18"/>
        </w:rPr>
      </w:pPr>
      <w:r w:rsidRPr="006E47FC">
        <w:rPr>
          <w:rFonts w:ascii="Calibri" w:eastAsia="Calibri" w:hAnsi="Calibri"/>
          <w:color w:val="000000"/>
          <w:sz w:val="18"/>
        </w:rPr>
        <w:t>any use or application of the Platform by a person or entity other than you, or other than as reasonably contemplated by this Agreement;</w:t>
      </w:r>
    </w:p>
    <w:p w14:paraId="1E92E2E4" w14:textId="0BD795F6" w:rsidR="00A3477B" w:rsidRPr="006E47FC" w:rsidRDefault="00A3477B" w:rsidP="006E47FC">
      <w:pPr>
        <w:numPr>
          <w:ilvl w:val="0"/>
          <w:numId w:val="52"/>
        </w:numPr>
        <w:pBdr>
          <w:top w:val="nil"/>
          <w:left w:val="nil"/>
          <w:bottom w:val="nil"/>
          <w:right w:val="nil"/>
          <w:between w:val="nil"/>
        </w:pBdr>
        <w:spacing w:before="120" w:after="120"/>
        <w:ind w:left="851" w:hanging="284"/>
        <w:rPr>
          <w:rFonts w:ascii="Calibri" w:eastAsia="Calibri" w:hAnsi="Calibri"/>
          <w:color w:val="000000"/>
          <w:sz w:val="18"/>
        </w:rPr>
      </w:pPr>
      <w:r w:rsidRPr="006E47FC">
        <w:rPr>
          <w:rFonts w:ascii="Calibri" w:eastAsia="Calibri" w:hAnsi="Calibri"/>
          <w:color w:val="000000"/>
          <w:sz w:val="18"/>
        </w:rPr>
        <w:t>any works, services, goods, software or materials which do not form part of the Platform, as expressed in this Agreement, or which have not been provided by us</w:t>
      </w:r>
      <w:r w:rsidR="00241540">
        <w:rPr>
          <w:rFonts w:ascii="Calibri" w:eastAsia="Calibri" w:hAnsi="Calibri"/>
          <w:color w:val="000000"/>
          <w:sz w:val="18"/>
        </w:rPr>
        <w:t>; and</w:t>
      </w:r>
    </w:p>
    <w:p w14:paraId="000000AD" w14:textId="1B377105" w:rsidR="007535D7" w:rsidRPr="006E47FC" w:rsidRDefault="00A3477B" w:rsidP="006E47FC">
      <w:pPr>
        <w:numPr>
          <w:ilvl w:val="0"/>
          <w:numId w:val="52"/>
        </w:numPr>
        <w:pBdr>
          <w:top w:val="nil"/>
          <w:left w:val="nil"/>
          <w:bottom w:val="nil"/>
          <w:right w:val="nil"/>
          <w:between w:val="nil"/>
        </w:pBdr>
        <w:spacing w:before="120" w:after="120"/>
        <w:ind w:left="851" w:hanging="284"/>
        <w:rPr>
          <w:rFonts w:ascii="Calibri" w:eastAsia="Calibri" w:hAnsi="Calibri"/>
          <w:color w:val="000000"/>
          <w:sz w:val="18"/>
        </w:rPr>
      </w:pPr>
      <w:r w:rsidRPr="006E47FC">
        <w:rPr>
          <w:rFonts w:ascii="Calibri" w:eastAsia="Calibri" w:hAnsi="Calibri"/>
          <w:color w:val="000000"/>
          <w:sz w:val="18"/>
        </w:rPr>
        <w:t xml:space="preserve">any Third Party Services. </w:t>
      </w:r>
    </w:p>
    <w:p w14:paraId="5E2DEF77" w14:textId="74F2962A" w:rsidR="00E91568" w:rsidRPr="00677DC8" w:rsidRDefault="00E91568" w:rsidP="00677DC8">
      <w:pPr>
        <w:pStyle w:val="ListParagraph"/>
        <w:numPr>
          <w:ilvl w:val="0"/>
          <w:numId w:val="10"/>
        </w:numPr>
        <w:spacing w:before="120" w:after="120"/>
        <w:ind w:left="567" w:hanging="567"/>
        <w:rPr>
          <w:rFonts w:ascii="Calibri" w:eastAsia="Calibri" w:hAnsi="Calibri" w:cs="Calibri"/>
          <w:b/>
          <w:color w:val="ED7D31" w:themeColor="accent2"/>
          <w:sz w:val="18"/>
          <w:szCs w:val="18"/>
        </w:rPr>
      </w:pPr>
      <w:r w:rsidRPr="00677DC8">
        <w:rPr>
          <w:rFonts w:ascii="Calibri" w:eastAsia="Calibri" w:hAnsi="Calibri" w:cs="Calibri"/>
          <w:b/>
          <w:color w:val="ED7D31" w:themeColor="accent2"/>
          <w:sz w:val="18"/>
          <w:szCs w:val="18"/>
        </w:rPr>
        <w:t>Termination</w:t>
      </w:r>
    </w:p>
    <w:p w14:paraId="19A83314" w14:textId="5263F213" w:rsidR="009B652A" w:rsidRDefault="00AB16C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164BCC">
        <w:rPr>
          <w:rFonts w:asciiTheme="minorHAnsi" w:eastAsia="Calibri" w:hAnsiTheme="minorHAnsi" w:cstheme="minorHAnsi"/>
          <w:b/>
          <w:bCs/>
          <w:color w:val="000000"/>
          <w:sz w:val="18"/>
          <w:szCs w:val="18"/>
        </w:rPr>
        <w:t xml:space="preserve">Cancellation of </w:t>
      </w:r>
      <w:r w:rsidRPr="00CF7B30">
        <w:rPr>
          <w:rFonts w:asciiTheme="minorHAnsi" w:eastAsia="Calibri" w:hAnsiTheme="minorHAnsi" w:cstheme="minorHAnsi"/>
          <w:b/>
          <w:bCs/>
          <w:color w:val="000000"/>
          <w:sz w:val="18"/>
          <w:szCs w:val="18"/>
        </w:rPr>
        <w:t>Memberships:</w:t>
      </w:r>
      <w:r w:rsidRPr="00CF7B30">
        <w:rPr>
          <w:rFonts w:asciiTheme="minorHAnsi" w:eastAsia="Calibri" w:hAnsiTheme="minorHAnsi" w:cstheme="minorHAnsi"/>
          <w:color w:val="000000"/>
          <w:sz w:val="18"/>
          <w:szCs w:val="18"/>
        </w:rPr>
        <w:t xml:space="preserve"> You may request to cancel your Membership at any time by notifying us </w:t>
      </w:r>
      <w:r w:rsidRPr="006E47FC">
        <w:rPr>
          <w:rFonts w:asciiTheme="minorHAnsi" w:eastAsia="Calibri" w:hAnsiTheme="minorHAnsi" w:cstheme="minorHAnsi"/>
          <w:color w:val="000000"/>
          <w:sz w:val="18"/>
          <w:szCs w:val="18"/>
        </w:rPr>
        <w:t xml:space="preserve">via email, </w:t>
      </w:r>
      <w:r w:rsidR="00CF7B30" w:rsidRPr="006E47FC">
        <w:rPr>
          <w:rFonts w:asciiTheme="minorHAnsi" w:eastAsia="Calibri" w:hAnsiTheme="minorHAnsi" w:cstheme="minorHAnsi"/>
          <w:color w:val="000000"/>
          <w:sz w:val="18"/>
          <w:szCs w:val="18"/>
        </w:rPr>
        <w:t>or cancelling your membership through your accessing your App Store subscription settings on your Apple device.</w:t>
      </w:r>
      <w:r w:rsidRPr="00CF7B30">
        <w:rPr>
          <w:rFonts w:asciiTheme="minorHAnsi" w:eastAsia="Calibri" w:hAnsiTheme="minorHAnsi" w:cstheme="minorHAnsi"/>
          <w:color w:val="000000"/>
          <w:sz w:val="18"/>
          <w:szCs w:val="18"/>
        </w:rPr>
        <w:t xml:space="preserve"> </w:t>
      </w:r>
      <w:r w:rsidR="009F0151">
        <w:rPr>
          <w:rFonts w:asciiTheme="minorHAnsi" w:eastAsia="Calibri" w:hAnsiTheme="minorHAnsi" w:cstheme="minorHAnsi"/>
          <w:color w:val="000000"/>
          <w:sz w:val="18"/>
          <w:szCs w:val="18"/>
        </w:rPr>
        <w:t>Where applicable, you</w:t>
      </w:r>
      <w:r w:rsidRPr="006E47FC">
        <w:rPr>
          <w:rFonts w:asciiTheme="minorHAnsi" w:eastAsia="Calibri" w:hAnsiTheme="minorHAnsi" w:cstheme="minorHAnsi"/>
          <w:color w:val="000000"/>
          <w:sz w:val="18"/>
          <w:szCs w:val="18"/>
        </w:rPr>
        <w:t xml:space="preserve"> may not cancel your Membership until the expiry of the minimum period</w:t>
      </w:r>
      <w:r w:rsidR="00EE6DF7" w:rsidRPr="006E47FC">
        <w:rPr>
          <w:rFonts w:asciiTheme="minorHAnsi" w:eastAsia="Calibri" w:hAnsiTheme="minorHAnsi" w:cstheme="minorHAnsi"/>
          <w:color w:val="000000"/>
          <w:sz w:val="18"/>
          <w:szCs w:val="18"/>
        </w:rPr>
        <w:t xml:space="preserve"> as set out in your Account</w:t>
      </w:r>
      <w:r w:rsidRPr="006E47FC">
        <w:rPr>
          <w:rFonts w:asciiTheme="minorHAnsi" w:eastAsia="Calibri" w:hAnsiTheme="minorHAnsi" w:cstheme="minorHAnsi"/>
          <w:color w:val="000000"/>
          <w:sz w:val="18"/>
          <w:szCs w:val="18"/>
        </w:rPr>
        <w:t>.</w:t>
      </w:r>
      <w:r w:rsidRPr="00CF7B30">
        <w:rPr>
          <w:rFonts w:asciiTheme="minorHAnsi" w:eastAsia="Calibri" w:hAnsiTheme="minorHAnsi" w:cstheme="minorHAnsi"/>
          <w:color w:val="000000"/>
          <w:sz w:val="18"/>
          <w:szCs w:val="18"/>
        </w:rPr>
        <w:t xml:space="preserve"> Your cancellation will take effect from the </w:t>
      </w:r>
      <w:r w:rsidRPr="006E47FC">
        <w:rPr>
          <w:rFonts w:asciiTheme="minorHAnsi" w:eastAsia="Calibri" w:hAnsiTheme="minorHAnsi" w:cstheme="minorHAnsi"/>
          <w:color w:val="000000"/>
          <w:sz w:val="18"/>
          <w:szCs w:val="18"/>
        </w:rPr>
        <w:t xml:space="preserve">next </w:t>
      </w:r>
      <w:r w:rsidR="005615E4" w:rsidRPr="006E47FC">
        <w:rPr>
          <w:rFonts w:asciiTheme="minorHAnsi" w:eastAsia="Calibri" w:hAnsiTheme="minorHAnsi" w:cstheme="minorHAnsi"/>
          <w:color w:val="000000"/>
          <w:sz w:val="18"/>
          <w:szCs w:val="18"/>
        </w:rPr>
        <w:t>P</w:t>
      </w:r>
      <w:r w:rsidRPr="006E47FC">
        <w:rPr>
          <w:rFonts w:asciiTheme="minorHAnsi" w:eastAsia="Calibri" w:hAnsiTheme="minorHAnsi" w:cstheme="minorHAnsi"/>
          <w:color w:val="000000"/>
          <w:sz w:val="18"/>
          <w:szCs w:val="18"/>
        </w:rPr>
        <w:t xml:space="preserve">ayment </w:t>
      </w:r>
      <w:r w:rsidR="005615E4" w:rsidRPr="006E47FC">
        <w:rPr>
          <w:rFonts w:asciiTheme="minorHAnsi" w:eastAsia="Calibri" w:hAnsiTheme="minorHAnsi" w:cstheme="minorHAnsi"/>
          <w:color w:val="000000"/>
          <w:sz w:val="18"/>
          <w:szCs w:val="18"/>
        </w:rPr>
        <w:t>D</w:t>
      </w:r>
      <w:r w:rsidRPr="006E47FC">
        <w:rPr>
          <w:rFonts w:asciiTheme="minorHAnsi" w:eastAsia="Calibri" w:hAnsiTheme="minorHAnsi" w:cstheme="minorHAnsi"/>
          <w:color w:val="000000"/>
          <w:sz w:val="18"/>
          <w:szCs w:val="18"/>
        </w:rPr>
        <w:t>ate</w:t>
      </w:r>
      <w:r w:rsidR="009F0151">
        <w:rPr>
          <w:rFonts w:asciiTheme="minorHAnsi" w:eastAsia="Calibri" w:hAnsiTheme="minorHAnsi" w:cstheme="minorHAnsi"/>
          <w:color w:val="000000"/>
          <w:sz w:val="18"/>
          <w:szCs w:val="18"/>
        </w:rPr>
        <w:t>, or the</w:t>
      </w:r>
      <w:r w:rsidRPr="006E47FC">
        <w:rPr>
          <w:rFonts w:asciiTheme="minorHAnsi" w:eastAsia="Calibri" w:hAnsiTheme="minorHAnsi" w:cstheme="minorHAnsi"/>
          <w:color w:val="000000"/>
          <w:sz w:val="18"/>
          <w:szCs w:val="18"/>
        </w:rPr>
        <w:t>end of the minimum period</w:t>
      </w:r>
      <w:r w:rsidR="009F0151">
        <w:rPr>
          <w:rFonts w:asciiTheme="minorHAnsi" w:eastAsia="Calibri" w:hAnsiTheme="minorHAnsi" w:cstheme="minorHAnsi"/>
          <w:color w:val="000000"/>
          <w:sz w:val="18"/>
          <w:szCs w:val="18"/>
        </w:rPr>
        <w:t xml:space="preserve"> (as applicable)</w:t>
      </w:r>
      <w:r w:rsidRPr="00CF7B30">
        <w:rPr>
          <w:rFonts w:asciiTheme="minorHAnsi" w:eastAsia="Calibri" w:hAnsiTheme="minorHAnsi" w:cstheme="minorHAnsi"/>
          <w:color w:val="000000"/>
          <w:sz w:val="18"/>
          <w:szCs w:val="18"/>
        </w:rPr>
        <w:t xml:space="preserve">. </w:t>
      </w:r>
      <w:r w:rsidR="00EC1472" w:rsidRPr="00CF7B30">
        <w:rPr>
          <w:rFonts w:asciiTheme="minorHAnsi" w:eastAsia="Calibri" w:hAnsiTheme="minorHAnsi" w:cstheme="minorHAnsi"/>
          <w:color w:val="000000"/>
          <w:sz w:val="18"/>
          <w:szCs w:val="18"/>
        </w:rPr>
        <w:t xml:space="preserve">If </w:t>
      </w:r>
      <w:r w:rsidR="005615E4" w:rsidRPr="00CF7B30">
        <w:rPr>
          <w:rFonts w:asciiTheme="minorHAnsi" w:eastAsia="Calibri" w:hAnsiTheme="minorHAnsi" w:cstheme="minorHAnsi"/>
          <w:color w:val="000000"/>
          <w:sz w:val="18"/>
          <w:szCs w:val="18"/>
        </w:rPr>
        <w:t xml:space="preserve">you cancel your Membership because we have changed the Membership inclusions and the change has a substantial </w:t>
      </w:r>
      <w:r w:rsidR="00AF4633" w:rsidRPr="00CF7B30">
        <w:rPr>
          <w:rFonts w:asciiTheme="minorHAnsi" w:eastAsia="Calibri" w:hAnsiTheme="minorHAnsi" w:cstheme="minorHAnsi"/>
          <w:color w:val="000000"/>
          <w:sz w:val="18"/>
          <w:szCs w:val="18"/>
        </w:rPr>
        <w:t xml:space="preserve">and </w:t>
      </w:r>
      <w:r w:rsidR="005615E4" w:rsidRPr="00CF7B30">
        <w:rPr>
          <w:rFonts w:asciiTheme="minorHAnsi" w:eastAsia="Calibri" w:hAnsiTheme="minorHAnsi" w:cstheme="minorHAnsi"/>
          <w:color w:val="000000"/>
          <w:sz w:val="18"/>
          <w:szCs w:val="18"/>
        </w:rPr>
        <w:t>adverse impact on you,</w:t>
      </w:r>
      <w:r w:rsidR="00AF4633" w:rsidRPr="00CF7B30">
        <w:rPr>
          <w:rFonts w:asciiTheme="minorHAnsi" w:eastAsia="Calibri" w:hAnsiTheme="minorHAnsi" w:cstheme="minorHAnsi"/>
          <w:color w:val="000000"/>
          <w:sz w:val="18"/>
          <w:szCs w:val="18"/>
        </w:rPr>
        <w:t xml:space="preserve"> or we have changed the Fees,</w:t>
      </w:r>
      <w:r w:rsidR="005615E4" w:rsidRPr="00CF7B30">
        <w:rPr>
          <w:rFonts w:asciiTheme="minorHAnsi" w:eastAsia="Calibri" w:hAnsiTheme="minorHAnsi" w:cstheme="minorHAnsi"/>
          <w:color w:val="000000"/>
          <w:sz w:val="18"/>
          <w:szCs w:val="18"/>
        </w:rPr>
        <w:t xml:space="preserve"> then the termination of the Membership will be immediate, and </w:t>
      </w:r>
      <w:r w:rsidR="00AF4633" w:rsidRPr="00CF7B30">
        <w:rPr>
          <w:rFonts w:asciiTheme="minorHAnsi" w:eastAsia="Calibri" w:hAnsiTheme="minorHAnsi" w:cstheme="minorHAnsi"/>
          <w:color w:val="000000"/>
          <w:sz w:val="18"/>
          <w:szCs w:val="18"/>
        </w:rPr>
        <w:t xml:space="preserve">we </w:t>
      </w:r>
      <w:r w:rsidR="005615E4" w:rsidRPr="00CF7B30">
        <w:rPr>
          <w:rFonts w:asciiTheme="minorHAnsi" w:eastAsia="Calibri" w:hAnsiTheme="minorHAnsi" w:cstheme="minorHAnsi"/>
          <w:color w:val="000000"/>
          <w:sz w:val="18"/>
          <w:szCs w:val="18"/>
        </w:rPr>
        <w:t xml:space="preserve">will refund you for any Fees that you have paid upfront but have not been used on a pro-rata basis. </w:t>
      </w:r>
      <w:r w:rsidR="005615E4" w:rsidRPr="006E47FC">
        <w:rPr>
          <w:rFonts w:asciiTheme="minorHAnsi" w:eastAsia="Calibri" w:hAnsiTheme="minorHAnsi" w:cstheme="minorHAnsi"/>
          <w:color w:val="000000"/>
          <w:sz w:val="18"/>
          <w:szCs w:val="18"/>
        </w:rPr>
        <w:t>Should you cancel your Membership with us, you will continue to have an Account with us, should you seek to reactivate your Membership in the future.</w:t>
      </w:r>
      <w:bookmarkStart w:id="9" w:name="_heading=h.17dp8vu" w:colFirst="0" w:colLast="0"/>
      <w:bookmarkEnd w:id="9"/>
    </w:p>
    <w:p w14:paraId="5F4AAEF3" w14:textId="618FA0E6" w:rsidR="00E91568" w:rsidRPr="00E91568" w:rsidRDefault="00E91568" w:rsidP="00695B6D">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E91568">
        <w:rPr>
          <w:rFonts w:asciiTheme="minorHAnsi" w:eastAsia="Calibri" w:hAnsiTheme="minorHAnsi" w:cstheme="minorHAnsi"/>
          <w:b/>
          <w:bCs/>
          <w:color w:val="000000"/>
          <w:sz w:val="18"/>
          <w:szCs w:val="18"/>
          <w:lang/>
        </w:rPr>
        <w:t xml:space="preserve">Deleting </w:t>
      </w:r>
      <w:r w:rsidR="00695B6D">
        <w:rPr>
          <w:rFonts w:asciiTheme="minorHAnsi" w:eastAsia="Calibri" w:hAnsiTheme="minorHAnsi" w:cstheme="minorHAnsi"/>
          <w:b/>
          <w:bCs/>
          <w:color w:val="000000"/>
          <w:sz w:val="18"/>
          <w:szCs w:val="18"/>
          <w:lang/>
        </w:rPr>
        <w:t>Your Data</w:t>
      </w:r>
      <w:r w:rsidRPr="00E91568">
        <w:rPr>
          <w:rFonts w:asciiTheme="minorHAnsi" w:eastAsia="Calibri" w:hAnsiTheme="minorHAnsi" w:cstheme="minorHAnsi"/>
          <w:color w:val="000000"/>
          <w:sz w:val="18"/>
          <w:szCs w:val="18"/>
          <w:lang/>
        </w:rPr>
        <w:t xml:space="preserve">: </w:t>
      </w:r>
      <w:r w:rsidR="00695B6D">
        <w:rPr>
          <w:rFonts w:asciiTheme="minorHAnsi" w:eastAsia="Calibri" w:hAnsiTheme="minorHAnsi" w:cstheme="minorHAnsi"/>
          <w:color w:val="000000"/>
          <w:sz w:val="18"/>
          <w:szCs w:val="18"/>
          <w:lang/>
        </w:rPr>
        <w:t xml:space="preserve">You </w:t>
      </w:r>
      <w:r w:rsidRPr="00E91568">
        <w:rPr>
          <w:rFonts w:asciiTheme="minorHAnsi" w:eastAsia="Calibri" w:hAnsiTheme="minorHAnsi" w:cstheme="minorHAnsi"/>
          <w:color w:val="000000"/>
          <w:sz w:val="18"/>
          <w:szCs w:val="18"/>
          <w:lang/>
        </w:rPr>
        <w:t>may request that we delete Your Data from the Platform.</w:t>
      </w:r>
      <w:r w:rsidR="00695B6D">
        <w:rPr>
          <w:rFonts w:asciiTheme="minorHAnsi" w:eastAsia="Calibri" w:hAnsiTheme="minorHAnsi" w:cstheme="minorHAnsi"/>
          <w:color w:val="000000"/>
          <w:sz w:val="18"/>
          <w:szCs w:val="18"/>
          <w:lang/>
        </w:rPr>
        <w:t xml:space="preserve"> If possible, we will </w:t>
      </w:r>
      <w:r w:rsidR="009E15BE">
        <w:rPr>
          <w:rFonts w:asciiTheme="minorHAnsi" w:eastAsia="Calibri" w:hAnsiTheme="minorHAnsi" w:cstheme="minorHAnsi"/>
          <w:color w:val="000000"/>
          <w:sz w:val="18"/>
          <w:szCs w:val="18"/>
          <w:lang/>
        </w:rPr>
        <w:t xml:space="preserve">permanently </w:t>
      </w:r>
      <w:r w:rsidR="00695B6D">
        <w:rPr>
          <w:rFonts w:asciiTheme="minorHAnsi" w:eastAsia="Calibri" w:hAnsiTheme="minorHAnsi" w:cstheme="minorHAnsi"/>
          <w:color w:val="000000"/>
          <w:sz w:val="18"/>
          <w:szCs w:val="18"/>
          <w:lang/>
        </w:rPr>
        <w:t xml:space="preserve">delete Your Data within 60 days. Please note, however, that </w:t>
      </w:r>
      <w:r w:rsidRPr="00E91568">
        <w:rPr>
          <w:rFonts w:asciiTheme="minorHAnsi" w:eastAsia="Calibri" w:hAnsiTheme="minorHAnsi" w:cstheme="minorHAnsi"/>
          <w:color w:val="000000"/>
          <w:sz w:val="18"/>
          <w:szCs w:val="18"/>
          <w:lang/>
        </w:rPr>
        <w:t>in some situations, we may be legally required to retain Your Data. If we cannot delete Your Data, we will advise you as soon as reasonably possible and provide you with the reasons for our refusal and</w:t>
      </w:r>
      <w:r>
        <w:rPr>
          <w:rFonts w:asciiTheme="minorHAnsi" w:eastAsia="Calibri" w:hAnsiTheme="minorHAnsi" w:cstheme="minorHAnsi"/>
          <w:color w:val="000000"/>
          <w:sz w:val="18"/>
          <w:szCs w:val="18"/>
          <w:lang/>
        </w:rPr>
        <w:t xml:space="preserve"> </w:t>
      </w:r>
      <w:r w:rsidRPr="00E91568">
        <w:rPr>
          <w:rFonts w:asciiTheme="minorHAnsi" w:eastAsia="Calibri" w:hAnsiTheme="minorHAnsi" w:cstheme="minorHAnsi"/>
          <w:color w:val="000000"/>
          <w:sz w:val="18"/>
          <w:szCs w:val="18"/>
          <w:lang/>
        </w:rPr>
        <w:t>any mechanism available to complain about the refusal.</w:t>
      </w:r>
    </w:p>
    <w:p w14:paraId="2EAF53E6" w14:textId="25A0DF63" w:rsidR="00BC1898" w:rsidRPr="009F0151" w:rsidRDefault="00467B26"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50727F">
        <w:rPr>
          <w:rFonts w:asciiTheme="minorHAnsi" w:eastAsia="Calibri" w:hAnsiTheme="minorHAnsi" w:cstheme="minorHAnsi"/>
          <w:color w:val="000000"/>
          <w:sz w:val="18"/>
          <w:szCs w:val="18"/>
        </w:rPr>
        <w:t xml:space="preserve">We may terminate </w:t>
      </w:r>
      <w:r w:rsidR="00EC1472">
        <w:rPr>
          <w:rFonts w:asciiTheme="minorHAnsi" w:eastAsia="Calibri" w:hAnsiTheme="minorHAnsi" w:cstheme="minorHAnsi"/>
          <w:color w:val="000000"/>
          <w:sz w:val="18"/>
          <w:szCs w:val="18"/>
        </w:rPr>
        <w:t xml:space="preserve">your </w:t>
      </w:r>
      <w:r w:rsidR="00EC1472" w:rsidRPr="009F0151">
        <w:rPr>
          <w:rFonts w:asciiTheme="minorHAnsi" w:eastAsia="Calibri" w:hAnsiTheme="minorHAnsi" w:cstheme="minorHAnsi"/>
          <w:color w:val="000000"/>
          <w:sz w:val="18"/>
          <w:szCs w:val="18"/>
        </w:rPr>
        <w:t>Membership</w:t>
      </w:r>
      <w:r w:rsidRPr="009F0151">
        <w:rPr>
          <w:rFonts w:asciiTheme="minorHAnsi" w:eastAsia="Calibri" w:hAnsiTheme="minorHAnsi" w:cstheme="minorHAnsi"/>
          <w:color w:val="000000"/>
          <w:sz w:val="18"/>
          <w:szCs w:val="18"/>
        </w:rPr>
        <w:t xml:space="preserve"> at any time by giving </w:t>
      </w:r>
      <w:r w:rsidRPr="006E47FC">
        <w:rPr>
          <w:rFonts w:asciiTheme="minorHAnsi" w:eastAsia="Calibri" w:hAnsiTheme="minorHAnsi" w:cstheme="minorHAnsi"/>
          <w:color w:val="000000"/>
          <w:sz w:val="18"/>
          <w:szCs w:val="18"/>
        </w:rPr>
        <w:t>30 days’ written</w:t>
      </w:r>
      <w:r w:rsidRPr="009F0151">
        <w:rPr>
          <w:rFonts w:asciiTheme="minorHAnsi" w:eastAsia="Calibri" w:hAnsiTheme="minorHAnsi" w:cstheme="minorHAnsi"/>
          <w:color w:val="000000"/>
          <w:sz w:val="18"/>
          <w:szCs w:val="18"/>
        </w:rPr>
        <w:t xml:space="preserve"> notice to you (</w:t>
      </w:r>
      <w:r w:rsidRPr="009F0151">
        <w:rPr>
          <w:rFonts w:asciiTheme="minorHAnsi" w:eastAsia="Calibri" w:hAnsiTheme="minorHAnsi" w:cstheme="minorHAnsi"/>
          <w:b/>
          <w:bCs/>
          <w:color w:val="000000"/>
          <w:sz w:val="18"/>
          <w:szCs w:val="18"/>
        </w:rPr>
        <w:t>Termination for Convenience</w:t>
      </w:r>
      <w:r w:rsidRPr="009F0151">
        <w:rPr>
          <w:rFonts w:asciiTheme="minorHAnsi" w:eastAsia="Calibri" w:hAnsiTheme="minorHAnsi" w:cstheme="minorHAnsi"/>
          <w:color w:val="000000"/>
          <w:sz w:val="18"/>
          <w:szCs w:val="18"/>
        </w:rPr>
        <w:t xml:space="preserve">). </w:t>
      </w:r>
    </w:p>
    <w:p w14:paraId="64D5345B" w14:textId="266AC66D" w:rsidR="00BC1898" w:rsidRPr="009F0151" w:rsidRDefault="00EC1472"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9F0151">
        <w:rPr>
          <w:rFonts w:asciiTheme="minorHAnsi" w:eastAsia="Calibri" w:hAnsiTheme="minorHAnsi" w:cstheme="minorHAnsi"/>
          <w:color w:val="000000"/>
          <w:sz w:val="18"/>
          <w:szCs w:val="18"/>
        </w:rPr>
        <w:t>A Membership</w:t>
      </w:r>
      <w:r w:rsidR="000F4627" w:rsidRPr="009F0151">
        <w:rPr>
          <w:rFonts w:asciiTheme="minorHAnsi" w:eastAsia="Calibri" w:hAnsiTheme="minorHAnsi" w:cstheme="minorHAnsi"/>
          <w:color w:val="000000"/>
          <w:sz w:val="18"/>
          <w:szCs w:val="18"/>
        </w:rPr>
        <w:t xml:space="preserve"> </w:t>
      </w:r>
      <w:r w:rsidR="00BC1898" w:rsidRPr="009F0151">
        <w:rPr>
          <w:rFonts w:asciiTheme="minorHAnsi" w:eastAsia="Calibri" w:hAnsiTheme="minorHAnsi" w:cstheme="minorHAnsi"/>
          <w:color w:val="000000"/>
          <w:sz w:val="18"/>
          <w:szCs w:val="18"/>
        </w:rPr>
        <w:t>will terminate immediately upon written notice by a Party (</w:t>
      </w:r>
      <w:r w:rsidR="00BC1898" w:rsidRPr="009F0151">
        <w:rPr>
          <w:rFonts w:asciiTheme="minorHAnsi" w:eastAsia="Calibri" w:hAnsiTheme="minorHAnsi" w:cstheme="minorHAnsi"/>
          <w:b/>
          <w:bCs/>
          <w:color w:val="000000"/>
          <w:sz w:val="18"/>
          <w:szCs w:val="18"/>
        </w:rPr>
        <w:t>Non-Defaulting Party</w:t>
      </w:r>
      <w:r w:rsidR="00BC1898" w:rsidRPr="009F0151">
        <w:rPr>
          <w:rFonts w:asciiTheme="minorHAnsi" w:eastAsia="Calibri" w:hAnsiTheme="minorHAnsi" w:cstheme="minorHAnsi"/>
          <w:color w:val="000000"/>
          <w:sz w:val="18"/>
          <w:szCs w:val="18"/>
        </w:rPr>
        <w:t>) if:</w:t>
      </w:r>
    </w:p>
    <w:p w14:paraId="7A30D739" w14:textId="3FDBC961" w:rsidR="00BC1898" w:rsidRPr="009F0151" w:rsidRDefault="00BC1898" w:rsidP="00A45ED6">
      <w:pPr>
        <w:numPr>
          <w:ilvl w:val="0"/>
          <w:numId w:val="16"/>
        </w:numPr>
        <w:pBdr>
          <w:top w:val="nil"/>
          <w:left w:val="nil"/>
          <w:bottom w:val="nil"/>
          <w:right w:val="nil"/>
          <w:between w:val="nil"/>
        </w:pBdr>
        <w:spacing w:before="120" w:after="120"/>
        <w:ind w:left="851" w:hanging="284"/>
        <w:rPr>
          <w:rFonts w:ascii="Calibri" w:eastAsia="Calibri" w:hAnsi="Calibri" w:cs="Calibri"/>
          <w:color w:val="000000"/>
          <w:sz w:val="18"/>
          <w:szCs w:val="18"/>
        </w:rPr>
      </w:pPr>
      <w:r w:rsidRPr="009F0151">
        <w:rPr>
          <w:rFonts w:ascii="Calibri" w:eastAsia="Calibri" w:hAnsi="Calibri" w:cs="Calibri"/>
          <w:color w:val="000000"/>
          <w:sz w:val="18"/>
          <w:szCs w:val="18"/>
        </w:rPr>
        <w:t>the other Party (</w:t>
      </w:r>
      <w:r w:rsidRPr="009F0151">
        <w:rPr>
          <w:rFonts w:ascii="Calibri" w:eastAsia="Calibri" w:hAnsi="Calibri" w:cs="Calibri"/>
          <w:b/>
          <w:bCs/>
          <w:color w:val="000000"/>
          <w:sz w:val="18"/>
          <w:szCs w:val="18"/>
        </w:rPr>
        <w:t>Defaulting Party</w:t>
      </w:r>
      <w:r w:rsidRPr="009F0151">
        <w:rPr>
          <w:rFonts w:ascii="Calibri" w:eastAsia="Calibri" w:hAnsi="Calibri" w:cs="Calibri"/>
          <w:color w:val="000000"/>
          <w:sz w:val="18"/>
          <w:szCs w:val="18"/>
        </w:rPr>
        <w:t>) breaches a material term of th</w:t>
      </w:r>
      <w:r w:rsidR="000F4627" w:rsidRPr="009F0151">
        <w:rPr>
          <w:rFonts w:ascii="Calibri" w:eastAsia="Calibri" w:hAnsi="Calibri" w:cs="Calibri"/>
          <w:color w:val="000000"/>
          <w:sz w:val="18"/>
          <w:szCs w:val="18"/>
        </w:rPr>
        <w:t>ese Terms</w:t>
      </w:r>
      <w:r w:rsidR="00F13F98" w:rsidRPr="009F0151">
        <w:rPr>
          <w:rFonts w:ascii="Calibri" w:eastAsia="Calibri" w:hAnsi="Calibri" w:cs="Calibri"/>
          <w:color w:val="000000"/>
          <w:sz w:val="18"/>
          <w:szCs w:val="18"/>
        </w:rPr>
        <w:t xml:space="preserve"> and</w:t>
      </w:r>
      <w:r w:rsidRPr="009F0151">
        <w:rPr>
          <w:rFonts w:ascii="Calibri" w:eastAsia="Calibri" w:hAnsi="Calibri" w:cs="Calibri"/>
          <w:color w:val="000000"/>
          <w:sz w:val="18"/>
          <w:szCs w:val="18"/>
        </w:rPr>
        <w:t xml:space="preserve"> that breach has not been remedied within </w:t>
      </w:r>
      <w:r w:rsidRPr="006E47FC">
        <w:rPr>
          <w:rFonts w:ascii="Calibri" w:eastAsia="Calibri" w:hAnsi="Calibri" w:cs="Calibri"/>
          <w:color w:val="000000"/>
          <w:sz w:val="18"/>
          <w:szCs w:val="18"/>
        </w:rPr>
        <w:t>10</w:t>
      </w:r>
      <w:r w:rsidRPr="009F0151">
        <w:rPr>
          <w:rFonts w:ascii="Calibri" w:eastAsia="Calibri" w:hAnsi="Calibri" w:cs="Calibri"/>
          <w:color w:val="000000"/>
          <w:sz w:val="18"/>
          <w:szCs w:val="18"/>
        </w:rPr>
        <w:t xml:space="preserve"> Business Days of the Defaulting Party being notified of the breach by the Non-Defaulting Party; or</w:t>
      </w:r>
    </w:p>
    <w:p w14:paraId="3D31E3E5" w14:textId="1022F83F" w:rsidR="00BC1898" w:rsidRPr="009F0151" w:rsidRDefault="00BC1898" w:rsidP="00A45ED6">
      <w:pPr>
        <w:numPr>
          <w:ilvl w:val="0"/>
          <w:numId w:val="16"/>
        </w:numPr>
        <w:pBdr>
          <w:top w:val="nil"/>
          <w:left w:val="nil"/>
          <w:bottom w:val="nil"/>
          <w:right w:val="nil"/>
          <w:between w:val="nil"/>
        </w:pBdr>
        <w:spacing w:before="120" w:after="120"/>
        <w:ind w:left="851" w:hanging="284"/>
        <w:rPr>
          <w:rFonts w:ascii="Calibri" w:eastAsia="Calibri" w:hAnsi="Calibri" w:cs="Calibri"/>
          <w:color w:val="000000"/>
          <w:sz w:val="18"/>
          <w:szCs w:val="18"/>
        </w:rPr>
      </w:pPr>
      <w:r w:rsidRPr="009F0151">
        <w:rPr>
          <w:rFonts w:ascii="Calibri" w:eastAsia="Calibri" w:hAnsi="Calibri" w:cs="Calibri"/>
          <w:color w:val="000000"/>
          <w:sz w:val="18"/>
          <w:szCs w:val="18"/>
        </w:rPr>
        <w:t>the Defaulting Party is unable to pay its debts as they fall due.</w:t>
      </w:r>
    </w:p>
    <w:p w14:paraId="538D82A2" w14:textId="7486DBD4" w:rsidR="000F4627" w:rsidRPr="009F0151" w:rsidRDefault="000F4627"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bookmarkStart w:id="10" w:name="_heading=h.3rdcrjn" w:colFirst="0" w:colLast="0"/>
      <w:bookmarkStart w:id="11" w:name="_heading=h.35nkun2" w:colFirst="0" w:colLast="0"/>
      <w:bookmarkEnd w:id="10"/>
      <w:bookmarkEnd w:id="11"/>
      <w:r w:rsidRPr="009F0151">
        <w:rPr>
          <w:rFonts w:asciiTheme="minorHAnsi" w:eastAsia="Calibri" w:hAnsiTheme="minorHAnsi" w:cstheme="minorHAnsi"/>
          <w:color w:val="000000"/>
          <w:sz w:val="18"/>
          <w:szCs w:val="18"/>
        </w:rPr>
        <w:t xml:space="preserve">Should we suspect that you are in breach of these Terms, we may suspend your </w:t>
      </w:r>
      <w:r w:rsidR="00861B5C" w:rsidRPr="009F0151">
        <w:rPr>
          <w:rFonts w:asciiTheme="minorHAnsi" w:eastAsia="Calibri" w:hAnsiTheme="minorHAnsi" w:cstheme="minorHAnsi"/>
          <w:color w:val="000000"/>
          <w:sz w:val="18"/>
          <w:szCs w:val="18"/>
        </w:rPr>
        <w:t xml:space="preserve">access to the Platform </w:t>
      </w:r>
      <w:r w:rsidRPr="009F0151">
        <w:rPr>
          <w:rFonts w:asciiTheme="minorHAnsi" w:eastAsia="Calibri" w:hAnsiTheme="minorHAnsi" w:cstheme="minorHAnsi"/>
          <w:color w:val="000000"/>
          <w:sz w:val="18"/>
          <w:szCs w:val="18"/>
        </w:rPr>
        <w:t xml:space="preserve">while we investigate the suspected breach. </w:t>
      </w:r>
    </w:p>
    <w:p w14:paraId="000000B8" w14:textId="7987689B" w:rsidR="007535D7" w:rsidRPr="009F0151" w:rsidRDefault="00467B26"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9F0151">
        <w:rPr>
          <w:rFonts w:asciiTheme="minorHAnsi" w:eastAsia="Calibri" w:hAnsiTheme="minorHAnsi" w:cstheme="minorHAnsi"/>
          <w:color w:val="000000"/>
          <w:sz w:val="18"/>
          <w:szCs w:val="18"/>
        </w:rPr>
        <w:t xml:space="preserve">Upon expiry or termination of </w:t>
      </w:r>
      <w:r w:rsidR="00861B5C" w:rsidRPr="009F0151">
        <w:rPr>
          <w:rFonts w:asciiTheme="minorHAnsi" w:eastAsia="Calibri" w:hAnsiTheme="minorHAnsi" w:cstheme="minorHAnsi"/>
          <w:color w:val="000000"/>
          <w:sz w:val="18"/>
          <w:szCs w:val="18"/>
        </w:rPr>
        <w:t>your Membership</w:t>
      </w:r>
      <w:r w:rsidRPr="009F0151">
        <w:rPr>
          <w:rFonts w:asciiTheme="minorHAnsi" w:eastAsia="Calibri" w:hAnsiTheme="minorHAnsi" w:cstheme="minorHAnsi"/>
          <w:color w:val="000000"/>
          <w:sz w:val="18"/>
          <w:szCs w:val="18"/>
        </w:rPr>
        <w:t>:</w:t>
      </w:r>
    </w:p>
    <w:p w14:paraId="000000B9" w14:textId="3C0C0C5A" w:rsidR="007535D7" w:rsidRPr="009F0151" w:rsidRDefault="00467B26" w:rsidP="00A45ED6">
      <w:pPr>
        <w:numPr>
          <w:ilvl w:val="0"/>
          <w:numId w:val="17"/>
        </w:numPr>
        <w:pBdr>
          <w:top w:val="nil"/>
          <w:left w:val="nil"/>
          <w:bottom w:val="nil"/>
          <w:right w:val="nil"/>
          <w:between w:val="nil"/>
        </w:pBdr>
        <w:spacing w:before="120" w:after="120"/>
        <w:ind w:left="851" w:hanging="284"/>
        <w:rPr>
          <w:rFonts w:ascii="Calibri" w:eastAsia="Calibri" w:hAnsi="Calibri" w:cs="Calibri"/>
          <w:color w:val="000000"/>
          <w:sz w:val="18"/>
          <w:szCs w:val="18"/>
        </w:rPr>
      </w:pPr>
      <w:r w:rsidRPr="009F0151">
        <w:rPr>
          <w:rFonts w:ascii="Calibri" w:eastAsia="Calibri" w:hAnsi="Calibri" w:cs="Calibri"/>
          <w:color w:val="000000"/>
          <w:sz w:val="18"/>
          <w:szCs w:val="18"/>
        </w:rPr>
        <w:t>we will remove your access to the Platform;</w:t>
      </w:r>
    </w:p>
    <w:p w14:paraId="000000BB" w14:textId="799D75F2" w:rsidR="007535D7" w:rsidRPr="009F0151" w:rsidRDefault="00000000" w:rsidP="00A45ED6">
      <w:pPr>
        <w:numPr>
          <w:ilvl w:val="0"/>
          <w:numId w:val="17"/>
        </w:numPr>
        <w:pBdr>
          <w:top w:val="nil"/>
          <w:left w:val="nil"/>
          <w:bottom w:val="nil"/>
          <w:right w:val="nil"/>
          <w:between w:val="nil"/>
        </w:pBdr>
        <w:spacing w:before="120" w:after="120"/>
        <w:ind w:left="851" w:hanging="284"/>
        <w:rPr>
          <w:rFonts w:ascii="Calibri" w:eastAsia="Calibri" w:hAnsi="Calibri" w:cs="Calibri"/>
          <w:color w:val="000000"/>
          <w:sz w:val="18"/>
          <w:szCs w:val="18"/>
        </w:rPr>
      </w:pPr>
      <w:sdt>
        <w:sdtPr>
          <w:rPr>
            <w:rFonts w:ascii="Calibri" w:eastAsia="Calibri" w:hAnsi="Calibri" w:cs="Calibri"/>
            <w:color w:val="000000"/>
            <w:sz w:val="18"/>
            <w:szCs w:val="18"/>
          </w:rPr>
          <w:tag w:val="goog_rdk_4"/>
          <w:id w:val="1275517389"/>
        </w:sdtPr>
        <w:sdtContent/>
      </w:sdt>
      <w:r w:rsidR="00467B26" w:rsidRPr="009F0151">
        <w:rPr>
          <w:rFonts w:ascii="Calibri" w:eastAsia="Calibri" w:hAnsi="Calibri" w:cs="Calibri"/>
          <w:color w:val="000000"/>
          <w:sz w:val="18"/>
          <w:szCs w:val="18"/>
        </w:rPr>
        <w:t xml:space="preserve">you agree that other than where termination is due to </w:t>
      </w:r>
      <w:r w:rsidR="00467B26" w:rsidRPr="006E47FC">
        <w:rPr>
          <w:rFonts w:ascii="Calibri" w:eastAsia="Calibri" w:hAnsi="Calibri" w:cs="Calibri"/>
          <w:color w:val="000000"/>
          <w:sz w:val="18"/>
          <w:szCs w:val="18"/>
        </w:rPr>
        <w:t>our Termination for Convenience</w:t>
      </w:r>
      <w:r w:rsidR="005615E4" w:rsidRPr="006E47FC">
        <w:rPr>
          <w:rFonts w:ascii="Calibri" w:eastAsia="Calibri" w:hAnsi="Calibri" w:cs="Calibri"/>
          <w:color w:val="000000"/>
          <w:sz w:val="18"/>
          <w:szCs w:val="18"/>
        </w:rPr>
        <w:t xml:space="preserve"> or</w:t>
      </w:r>
      <w:r w:rsidR="005615E4" w:rsidRPr="009F0151">
        <w:rPr>
          <w:rFonts w:ascii="Calibri" w:eastAsia="Calibri" w:hAnsi="Calibri" w:cs="Calibri"/>
          <w:color w:val="000000"/>
          <w:sz w:val="18"/>
          <w:szCs w:val="18"/>
        </w:rPr>
        <w:t xml:space="preserve"> our breach of these Terms</w:t>
      </w:r>
      <w:r w:rsidR="00EE6DF7" w:rsidRPr="009F0151">
        <w:rPr>
          <w:rFonts w:ascii="Calibri" w:eastAsia="Calibri" w:hAnsi="Calibri" w:cs="Calibri"/>
          <w:color w:val="000000"/>
          <w:sz w:val="18"/>
          <w:szCs w:val="18"/>
        </w:rPr>
        <w:t>,</w:t>
      </w:r>
      <w:r w:rsidR="00467B26" w:rsidRPr="009F0151">
        <w:rPr>
          <w:rFonts w:ascii="Calibri" w:eastAsia="Calibri" w:hAnsi="Calibri" w:cs="Calibri"/>
          <w:color w:val="000000"/>
          <w:sz w:val="18"/>
          <w:szCs w:val="18"/>
        </w:rPr>
        <w:t xml:space="preserve"> </w:t>
      </w:r>
      <w:r w:rsidR="00EE4926" w:rsidRPr="009F0151">
        <w:rPr>
          <w:rFonts w:ascii="Calibri" w:eastAsia="Calibri" w:hAnsi="Calibri" w:cs="Calibri"/>
          <w:color w:val="000000"/>
          <w:sz w:val="18"/>
          <w:szCs w:val="18"/>
        </w:rPr>
        <w:t xml:space="preserve">and to the maximum extent permitted by law, </w:t>
      </w:r>
      <w:r w:rsidR="00467B26" w:rsidRPr="009F0151">
        <w:rPr>
          <w:rFonts w:ascii="Calibri" w:eastAsia="Calibri" w:hAnsi="Calibri" w:cs="Calibri"/>
          <w:color w:val="000000"/>
          <w:sz w:val="18"/>
          <w:szCs w:val="18"/>
        </w:rPr>
        <w:t xml:space="preserve">any payments made by you to us </w:t>
      </w:r>
      <w:r w:rsidR="00EE4926" w:rsidRPr="009F0151">
        <w:rPr>
          <w:rFonts w:ascii="Calibri" w:eastAsia="Calibri" w:hAnsi="Calibri" w:cs="Calibri"/>
          <w:color w:val="000000"/>
          <w:sz w:val="18"/>
          <w:szCs w:val="18"/>
        </w:rPr>
        <w:t xml:space="preserve">(including any Fees) </w:t>
      </w:r>
      <w:r w:rsidR="00467B26" w:rsidRPr="009F0151">
        <w:rPr>
          <w:rFonts w:ascii="Calibri" w:eastAsia="Calibri" w:hAnsi="Calibri" w:cs="Calibri"/>
          <w:color w:val="000000"/>
          <w:sz w:val="18"/>
          <w:szCs w:val="18"/>
        </w:rPr>
        <w:t>are not refundable to you;</w:t>
      </w:r>
    </w:p>
    <w:p w14:paraId="000000BD" w14:textId="4FA14938" w:rsidR="007535D7" w:rsidRPr="009F0151" w:rsidRDefault="00467B26" w:rsidP="00A45ED6">
      <w:pPr>
        <w:numPr>
          <w:ilvl w:val="0"/>
          <w:numId w:val="17"/>
        </w:numPr>
        <w:pBdr>
          <w:top w:val="nil"/>
          <w:left w:val="nil"/>
          <w:bottom w:val="nil"/>
          <w:right w:val="nil"/>
          <w:between w:val="nil"/>
        </w:pBdr>
        <w:spacing w:before="120" w:after="120"/>
        <w:ind w:left="851" w:hanging="284"/>
        <w:rPr>
          <w:rFonts w:ascii="Calibri" w:eastAsia="Calibri" w:hAnsi="Calibri" w:cs="Calibri"/>
          <w:color w:val="000000"/>
          <w:sz w:val="18"/>
          <w:szCs w:val="18"/>
        </w:rPr>
      </w:pPr>
      <w:r w:rsidRPr="009F0151">
        <w:rPr>
          <w:rFonts w:ascii="Calibri" w:eastAsia="Calibri" w:hAnsi="Calibri" w:cs="Calibri"/>
          <w:color w:val="000000"/>
          <w:sz w:val="18"/>
          <w:szCs w:val="18"/>
        </w:rPr>
        <w:t>where we terminate</w:t>
      </w:r>
      <w:r w:rsidR="006B1EF4" w:rsidRPr="009F0151">
        <w:rPr>
          <w:rFonts w:ascii="Calibri" w:eastAsia="Calibri" w:hAnsi="Calibri" w:cs="Calibri"/>
          <w:color w:val="000000"/>
          <w:sz w:val="18"/>
          <w:szCs w:val="18"/>
        </w:rPr>
        <w:t xml:space="preserve"> your Membership </w:t>
      </w:r>
      <w:r w:rsidRPr="009F0151">
        <w:rPr>
          <w:rFonts w:ascii="Calibri" w:eastAsia="Calibri" w:hAnsi="Calibri" w:cs="Calibri"/>
          <w:color w:val="000000"/>
          <w:sz w:val="18"/>
          <w:szCs w:val="18"/>
        </w:rPr>
        <w:t xml:space="preserve">for any reason </w:t>
      </w:r>
      <w:r w:rsidRPr="006E47FC">
        <w:rPr>
          <w:rFonts w:ascii="Calibri" w:eastAsia="Calibri" w:hAnsi="Calibri" w:cs="Calibri"/>
          <w:color w:val="000000"/>
          <w:sz w:val="18"/>
          <w:szCs w:val="18"/>
        </w:rPr>
        <w:t>other than a Termination for Convenience</w:t>
      </w:r>
      <w:r w:rsidRPr="009F0151">
        <w:rPr>
          <w:rFonts w:ascii="Calibri" w:eastAsia="Calibri" w:hAnsi="Calibri" w:cs="Calibri"/>
          <w:color w:val="000000"/>
          <w:sz w:val="18"/>
          <w:szCs w:val="18"/>
        </w:rPr>
        <w:t xml:space="preserve">, you also agree to pay us our </w:t>
      </w:r>
      <w:r w:rsidR="00EE4926" w:rsidRPr="009F0151">
        <w:rPr>
          <w:rFonts w:ascii="Calibri" w:eastAsia="Calibri" w:hAnsi="Calibri" w:cs="Calibri"/>
          <w:color w:val="000000"/>
          <w:sz w:val="18"/>
          <w:szCs w:val="18"/>
        </w:rPr>
        <w:t xml:space="preserve">reasonable </w:t>
      </w:r>
      <w:r w:rsidRPr="009F0151">
        <w:rPr>
          <w:rFonts w:ascii="Calibri" w:eastAsia="Calibri" w:hAnsi="Calibri" w:cs="Calibri"/>
          <w:color w:val="000000"/>
          <w:sz w:val="18"/>
          <w:szCs w:val="18"/>
        </w:rPr>
        <w:t xml:space="preserve">additional costs </w:t>
      </w:r>
      <w:r w:rsidR="00EE4926" w:rsidRPr="009F0151">
        <w:rPr>
          <w:rFonts w:ascii="Calibri" w:eastAsia="Calibri" w:hAnsi="Calibri" w:cs="Calibri"/>
          <w:color w:val="000000"/>
          <w:sz w:val="18"/>
          <w:szCs w:val="18"/>
        </w:rPr>
        <w:t xml:space="preserve">directly </w:t>
      </w:r>
      <w:r w:rsidRPr="009F0151">
        <w:rPr>
          <w:rFonts w:ascii="Calibri" w:eastAsia="Calibri" w:hAnsi="Calibri" w:cs="Calibri"/>
          <w:color w:val="000000"/>
          <w:sz w:val="18"/>
          <w:szCs w:val="18"/>
        </w:rPr>
        <w:t>arising fro</w:t>
      </w:r>
      <w:r w:rsidR="00EE4926" w:rsidRPr="009F0151">
        <w:rPr>
          <w:rFonts w:ascii="Calibri" w:eastAsia="Calibri" w:hAnsi="Calibri" w:cs="Calibri"/>
          <w:color w:val="000000"/>
          <w:sz w:val="18"/>
          <w:szCs w:val="18"/>
        </w:rPr>
        <w:t xml:space="preserve">m </w:t>
      </w:r>
      <w:r w:rsidRPr="009F0151">
        <w:rPr>
          <w:rFonts w:ascii="Calibri" w:eastAsia="Calibri" w:hAnsi="Calibri" w:cs="Calibri"/>
          <w:color w:val="000000"/>
          <w:sz w:val="18"/>
          <w:szCs w:val="18"/>
        </w:rPr>
        <w:t>such termination.</w:t>
      </w:r>
    </w:p>
    <w:p w14:paraId="4BC3AE80" w14:textId="28C31108" w:rsidR="005615E4" w:rsidRDefault="005615E4"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9F0151">
        <w:rPr>
          <w:rFonts w:asciiTheme="minorHAnsi" w:eastAsia="Calibri" w:hAnsiTheme="minorHAnsi" w:cstheme="minorHAnsi"/>
          <w:color w:val="000000"/>
          <w:sz w:val="18"/>
          <w:szCs w:val="18"/>
        </w:rPr>
        <w:t xml:space="preserve">Where termination is due to </w:t>
      </w:r>
      <w:r w:rsidRPr="006E47FC">
        <w:rPr>
          <w:rFonts w:asciiTheme="minorHAnsi" w:eastAsia="Calibri" w:hAnsiTheme="minorHAnsi" w:cstheme="minorHAnsi"/>
          <w:color w:val="000000"/>
          <w:sz w:val="18"/>
          <w:szCs w:val="18"/>
        </w:rPr>
        <w:t>our Termination for Convenience or</w:t>
      </w:r>
      <w:r w:rsidRPr="009F0151">
        <w:rPr>
          <w:rFonts w:asciiTheme="minorHAnsi" w:eastAsia="Calibri" w:hAnsiTheme="minorHAnsi" w:cstheme="minorHAnsi"/>
          <w:color w:val="000000"/>
          <w:sz w:val="18"/>
          <w:szCs w:val="18"/>
        </w:rPr>
        <w:t xml:space="preserve"> our breach of these Terms</w:t>
      </w:r>
      <w:r>
        <w:rPr>
          <w:rFonts w:asciiTheme="minorHAnsi" w:eastAsia="Calibri" w:hAnsiTheme="minorHAnsi" w:cstheme="minorHAnsi"/>
          <w:color w:val="000000"/>
          <w:sz w:val="18"/>
          <w:szCs w:val="18"/>
        </w:rPr>
        <w:t xml:space="preserve">, we agree to refund you for any prepaid unused Fees on a pro-rata basis. </w:t>
      </w:r>
    </w:p>
    <w:p w14:paraId="000000BE" w14:textId="70E85483" w:rsidR="007535D7" w:rsidRPr="0050727F" w:rsidRDefault="00467B26"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50727F">
        <w:rPr>
          <w:rFonts w:asciiTheme="minorHAnsi" w:eastAsia="Calibri" w:hAnsiTheme="minorHAnsi" w:cstheme="minorHAnsi"/>
          <w:color w:val="000000"/>
          <w:sz w:val="18"/>
          <w:szCs w:val="18"/>
        </w:rPr>
        <w:t xml:space="preserve">Termination of </w:t>
      </w:r>
      <w:r w:rsidR="006B1EF4">
        <w:rPr>
          <w:rFonts w:asciiTheme="minorHAnsi" w:eastAsia="Calibri" w:hAnsiTheme="minorHAnsi" w:cstheme="minorHAnsi"/>
          <w:color w:val="000000"/>
          <w:sz w:val="18"/>
          <w:szCs w:val="18"/>
        </w:rPr>
        <w:t>a Membership</w:t>
      </w:r>
      <w:r w:rsidR="006B1EF4" w:rsidRPr="0050727F">
        <w:rPr>
          <w:rFonts w:asciiTheme="minorHAnsi" w:eastAsia="Calibri" w:hAnsiTheme="minorHAnsi" w:cstheme="minorHAnsi"/>
          <w:color w:val="000000"/>
          <w:sz w:val="18"/>
          <w:szCs w:val="18"/>
        </w:rPr>
        <w:t xml:space="preserve"> </w:t>
      </w:r>
      <w:r w:rsidRPr="0050727F">
        <w:rPr>
          <w:rFonts w:asciiTheme="minorHAnsi" w:eastAsia="Calibri" w:hAnsiTheme="minorHAnsi" w:cstheme="minorHAnsi"/>
          <w:color w:val="000000"/>
          <w:sz w:val="18"/>
          <w:szCs w:val="18"/>
        </w:rPr>
        <w:t xml:space="preserve">will not affect any rights or liabilities that a Party has accrued under </w:t>
      </w:r>
      <w:r w:rsidR="006B1EF4">
        <w:rPr>
          <w:rFonts w:asciiTheme="minorHAnsi" w:eastAsia="Calibri" w:hAnsiTheme="minorHAnsi" w:cstheme="minorHAnsi"/>
          <w:color w:val="000000"/>
          <w:sz w:val="18"/>
          <w:szCs w:val="18"/>
        </w:rPr>
        <w:t>these Terms</w:t>
      </w:r>
      <w:r w:rsidRPr="0050727F">
        <w:rPr>
          <w:rFonts w:asciiTheme="minorHAnsi" w:eastAsia="Calibri" w:hAnsiTheme="minorHAnsi" w:cstheme="minorHAnsi"/>
          <w:color w:val="000000"/>
          <w:sz w:val="18"/>
          <w:szCs w:val="18"/>
        </w:rPr>
        <w:t xml:space="preserve">.  </w:t>
      </w:r>
    </w:p>
    <w:p w14:paraId="000000BF" w14:textId="63FCC559" w:rsidR="007535D7" w:rsidRDefault="00467B26"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50727F">
        <w:rPr>
          <w:rFonts w:asciiTheme="minorHAnsi" w:eastAsia="Calibri" w:hAnsiTheme="minorHAnsi" w:cstheme="minorHAnsi"/>
          <w:color w:val="000000"/>
          <w:sz w:val="18"/>
          <w:szCs w:val="18"/>
        </w:rPr>
        <w:lastRenderedPageBreak/>
        <w:t xml:space="preserve">This clause will survive the termination or expiry of </w:t>
      </w:r>
      <w:r w:rsidR="00BB694A">
        <w:rPr>
          <w:rFonts w:asciiTheme="minorHAnsi" w:eastAsia="Calibri" w:hAnsiTheme="minorHAnsi" w:cstheme="minorHAnsi"/>
          <w:color w:val="000000"/>
          <w:sz w:val="18"/>
          <w:szCs w:val="18"/>
        </w:rPr>
        <w:t>your Membership</w:t>
      </w:r>
      <w:r w:rsidRPr="0050727F">
        <w:rPr>
          <w:rFonts w:asciiTheme="minorHAnsi" w:eastAsia="Calibri" w:hAnsiTheme="minorHAnsi" w:cstheme="minorHAnsi"/>
          <w:color w:val="000000"/>
          <w:sz w:val="18"/>
          <w:szCs w:val="18"/>
        </w:rPr>
        <w:t>.</w:t>
      </w:r>
    </w:p>
    <w:p w14:paraId="7095E70B" w14:textId="6F62F8C0" w:rsidR="00AE45F2" w:rsidRDefault="00AE45F2" w:rsidP="00AE45F2">
      <w:pPr>
        <w:pStyle w:val="ListParagraph"/>
        <w:numPr>
          <w:ilvl w:val="0"/>
          <w:numId w:val="10"/>
        </w:numPr>
        <w:spacing w:before="120" w:after="120"/>
        <w:ind w:left="567" w:hanging="567"/>
        <w:rPr>
          <w:rFonts w:ascii="Calibri" w:eastAsia="Calibri" w:hAnsi="Calibri" w:cs="Calibri"/>
          <w:b/>
          <w:color w:val="ED7D31" w:themeColor="accent2"/>
          <w:sz w:val="18"/>
          <w:szCs w:val="18"/>
          <w:lang w:val="en-US"/>
        </w:rPr>
      </w:pPr>
      <w:r>
        <w:rPr>
          <w:rFonts w:ascii="Calibri" w:eastAsia="Calibri" w:hAnsi="Calibri" w:cs="Calibri"/>
          <w:b/>
          <w:color w:val="ED7D31" w:themeColor="accent2"/>
          <w:sz w:val="18"/>
          <w:szCs w:val="18"/>
          <w:lang w:val="en-US"/>
        </w:rPr>
        <w:t>Notice Regarding Apple</w:t>
      </w:r>
    </w:p>
    <w:p w14:paraId="41CD76D3" w14:textId="77777777" w:rsidR="00AE45F2" w:rsidRPr="000E42B3" w:rsidRDefault="00AE45F2" w:rsidP="00AE45F2">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0E42B3">
        <w:rPr>
          <w:rFonts w:asciiTheme="minorHAnsi" w:eastAsia="Calibri" w:hAnsiTheme="minorHAnsi" w:cstheme="minorHAnsi"/>
          <w:color w:val="000000"/>
          <w:sz w:val="18"/>
          <w:szCs w:val="18"/>
        </w:rPr>
        <w:t>To the extent that you are using or accessing our Platform on an iOS device, you further acknowledge and agree to the terms of this clause. You acknowledge that these Terms are between you and us only, not with Apple Inc. (</w:t>
      </w:r>
      <w:r w:rsidRPr="000E42B3">
        <w:rPr>
          <w:rFonts w:asciiTheme="minorHAnsi" w:eastAsia="Calibri" w:hAnsiTheme="minorHAnsi" w:cstheme="minorHAnsi"/>
          <w:b/>
          <w:bCs/>
          <w:color w:val="000000"/>
          <w:sz w:val="18"/>
          <w:szCs w:val="18"/>
        </w:rPr>
        <w:t>Apple</w:t>
      </w:r>
      <w:r w:rsidRPr="000E42B3">
        <w:rPr>
          <w:rFonts w:asciiTheme="minorHAnsi" w:eastAsia="Calibri" w:hAnsiTheme="minorHAnsi" w:cstheme="minorHAnsi"/>
          <w:color w:val="000000"/>
          <w:sz w:val="18"/>
          <w:szCs w:val="18"/>
        </w:rPr>
        <w:t>), and Apple is not responsible for the Platform and any content available on the Platform.</w:t>
      </w:r>
    </w:p>
    <w:p w14:paraId="025450CD" w14:textId="77777777" w:rsidR="00AE45F2" w:rsidRPr="000E42B3" w:rsidRDefault="00AE45F2" w:rsidP="00AE45F2">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0E42B3">
        <w:rPr>
          <w:rFonts w:asciiTheme="minorHAnsi" w:eastAsia="Calibri" w:hAnsiTheme="minorHAnsi" w:cstheme="minorHAnsi"/>
          <w:color w:val="000000"/>
          <w:sz w:val="18"/>
          <w:szCs w:val="18"/>
        </w:rPr>
        <w:t xml:space="preserve">Apple has no obligation to furnish you with any maintenance and support services with respect to our Platform. </w:t>
      </w:r>
    </w:p>
    <w:p w14:paraId="77AC7B45" w14:textId="77777777" w:rsidR="00AE45F2" w:rsidRPr="000E42B3" w:rsidRDefault="00AE45F2" w:rsidP="00AE45F2">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0E42B3">
        <w:rPr>
          <w:rFonts w:asciiTheme="minorHAnsi" w:eastAsia="Calibri" w:hAnsiTheme="minorHAnsi" w:cstheme="minorHAnsi"/>
          <w:color w:val="000000"/>
          <w:sz w:val="18"/>
          <w:szCs w:val="18"/>
        </w:rPr>
        <w:t>If our mobile application fails to conform to any applicable warranty, you may notify Apple and Apple will refund the purchase price of the mobile application to you. To the maximum extent permitted by applicable law, Apple will have no other warranty obligation whatsoever with respect to the mobile application and any other claims, losses, liabilities, damages, costs or expenses attributable to any failure to conform to any warranty will be our responsibility.</w:t>
      </w:r>
    </w:p>
    <w:p w14:paraId="2F020C1E" w14:textId="77777777" w:rsidR="00AE45F2" w:rsidRPr="000E42B3" w:rsidRDefault="00AE45F2" w:rsidP="00AE45F2">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0E42B3">
        <w:rPr>
          <w:rFonts w:asciiTheme="minorHAnsi" w:eastAsia="Calibri" w:hAnsiTheme="minorHAnsi" w:cstheme="minorHAnsi"/>
          <w:color w:val="000000"/>
          <w:sz w:val="18"/>
          <w:szCs w:val="18"/>
        </w:rPr>
        <w:t>Apple is not responsible for addressing any claims by you or any third party relating to our mobile application or your use of our mobile application, including but not limited to: (1) product liability claims; (2) any claim that our mobile application fails to conform to any applicable legal or regulatory requirement; and (3) claims arising under consumer protection or similar legislation.</w:t>
      </w:r>
    </w:p>
    <w:p w14:paraId="7C97A3A7" w14:textId="77777777" w:rsidR="00AE45F2" w:rsidRPr="000E42B3" w:rsidRDefault="00AE45F2" w:rsidP="00AE45F2">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0E42B3">
        <w:rPr>
          <w:rFonts w:asciiTheme="minorHAnsi" w:eastAsia="Calibri" w:hAnsiTheme="minorHAnsi" w:cstheme="minorHAnsi"/>
          <w:color w:val="000000"/>
          <w:sz w:val="18"/>
          <w:szCs w:val="18"/>
        </w:rPr>
        <w:t xml:space="preserve">Apple is not responsible for the investigation, defence, settlement and discharge of any third-party claim that our mobile application infringes that third party’s intellectual property rights. </w:t>
      </w:r>
    </w:p>
    <w:p w14:paraId="606E25D1" w14:textId="77777777" w:rsidR="00AE45F2" w:rsidRPr="000E42B3" w:rsidRDefault="00AE45F2" w:rsidP="00AE45F2">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0E42B3">
        <w:rPr>
          <w:rFonts w:asciiTheme="minorHAnsi" w:eastAsia="Calibri" w:hAnsiTheme="minorHAnsi" w:cstheme="minorHAnsi"/>
          <w:color w:val="000000"/>
          <w:sz w:val="18"/>
          <w:szCs w:val="18"/>
        </w:rPr>
        <w:t xml:space="preserve">You agree to comply with any applicable third-party terms when using our mobile application. </w:t>
      </w:r>
    </w:p>
    <w:p w14:paraId="7CADAF58" w14:textId="77777777" w:rsidR="00AE45F2" w:rsidRPr="000E42B3" w:rsidRDefault="00AE45F2" w:rsidP="00AE45F2">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0E42B3">
        <w:rPr>
          <w:rFonts w:asciiTheme="minorHAnsi" w:eastAsia="Calibri" w:hAnsiTheme="minorHAnsi" w:cstheme="minorHAnsi"/>
          <w:color w:val="000000"/>
          <w:sz w:val="18"/>
          <w:szCs w:val="18"/>
        </w:rPr>
        <w:t>Apple and Apple subsidiaries are third-party beneficiaries of these Terms, and upon your acceptance of these Terms, Apple will have the right (and will be deemed to have accepted the right) to enforce these Terms against you as a third-party beneficiary of these Terms.</w:t>
      </w:r>
    </w:p>
    <w:p w14:paraId="732BC0F2" w14:textId="6F5D60D4" w:rsidR="00AE45F2" w:rsidRPr="00AE45F2" w:rsidRDefault="00AE45F2" w:rsidP="00AE45F2">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0E42B3">
        <w:rPr>
          <w:rFonts w:asciiTheme="minorHAnsi" w:eastAsia="Calibri" w:hAnsiTheme="minorHAnsi" w:cstheme="minorHAnsi"/>
          <w:color w:val="000000"/>
          <w:sz w:val="18"/>
          <w:szCs w:val="18"/>
        </w:rPr>
        <w:t>You hereby represent and warrant that: (1) you are not located in a country that is subject to a U.S. Government embargo, or that has been designated by the U.S. Government as a "terrorist supporting" country; and (2) you are not listed on any U.S. Government list of prohibited or restricted parties.</w:t>
      </w:r>
    </w:p>
    <w:p w14:paraId="39B1D930" w14:textId="77777777" w:rsidR="009B652A" w:rsidRPr="0050727F" w:rsidRDefault="00467B26" w:rsidP="00A45ED6">
      <w:pPr>
        <w:pStyle w:val="ListParagraph"/>
        <w:numPr>
          <w:ilvl w:val="0"/>
          <w:numId w:val="10"/>
        </w:numPr>
        <w:spacing w:before="120" w:after="120"/>
        <w:ind w:left="567" w:hanging="567"/>
        <w:rPr>
          <w:rFonts w:ascii="Calibri" w:eastAsia="Calibri" w:hAnsi="Calibri" w:cs="Calibri"/>
          <w:b/>
          <w:color w:val="ED7D31" w:themeColor="accent2"/>
          <w:sz w:val="18"/>
          <w:szCs w:val="18"/>
          <w:lang w:val="en-US"/>
        </w:rPr>
      </w:pPr>
      <w:bookmarkStart w:id="12" w:name="_heading=h.1ksv4uv" w:colFirst="0" w:colLast="0"/>
      <w:bookmarkEnd w:id="12"/>
      <w:r w:rsidRPr="0050727F">
        <w:rPr>
          <w:rFonts w:ascii="Calibri" w:eastAsia="Calibri" w:hAnsi="Calibri" w:cs="Calibri"/>
          <w:b/>
          <w:color w:val="ED7D31" w:themeColor="accent2"/>
          <w:sz w:val="18"/>
          <w:szCs w:val="18"/>
          <w:lang w:val="en-US"/>
        </w:rPr>
        <w:t xml:space="preserve">General </w:t>
      </w:r>
      <w:bookmarkStart w:id="13" w:name="_heading=h.44sinio" w:colFirst="0" w:colLast="0"/>
      <w:bookmarkEnd w:id="13"/>
    </w:p>
    <w:p w14:paraId="045F5473" w14:textId="2D29DC83" w:rsidR="00F008DF" w:rsidRPr="0050727F" w:rsidRDefault="00F008DF"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50727F">
        <w:rPr>
          <w:rFonts w:asciiTheme="minorHAnsi" w:eastAsia="Calibri" w:hAnsiTheme="minorHAnsi" w:cstheme="minorHAnsi"/>
          <w:b/>
          <w:bCs/>
          <w:color w:val="000000"/>
          <w:sz w:val="18"/>
          <w:szCs w:val="18"/>
        </w:rPr>
        <w:t>Assignment:</w:t>
      </w:r>
      <w:r w:rsidRPr="0050727F">
        <w:rPr>
          <w:rFonts w:asciiTheme="minorHAnsi" w:eastAsia="Calibri" w:hAnsiTheme="minorHAnsi" w:cstheme="minorHAnsi"/>
          <w:color w:val="000000"/>
          <w:sz w:val="18"/>
          <w:szCs w:val="18"/>
        </w:rPr>
        <w:t xml:space="preserve"> Subject to the below clause, a Party must not assign or deal with the whole or any part of its rights or obligations under these Terms without the prior written consent of the other Party (such consent is not to be unreasonably withheld). </w:t>
      </w:r>
    </w:p>
    <w:p w14:paraId="58376F81" w14:textId="0B1B2E57" w:rsidR="00F008DF" w:rsidRDefault="00F008DF"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50727F">
        <w:rPr>
          <w:rFonts w:asciiTheme="minorHAnsi" w:eastAsia="Calibri" w:hAnsiTheme="minorHAnsi" w:cstheme="minorHAnsi"/>
          <w:b/>
          <w:bCs/>
          <w:color w:val="000000"/>
          <w:sz w:val="18"/>
          <w:szCs w:val="18"/>
        </w:rPr>
        <w:t>Assignment of Debt:</w:t>
      </w:r>
      <w:r w:rsidRPr="0050727F">
        <w:rPr>
          <w:rFonts w:asciiTheme="minorHAnsi" w:eastAsia="Calibri" w:hAnsiTheme="minorHAnsi" w:cstheme="minorHAnsi"/>
          <w:color w:val="000000"/>
          <w:sz w:val="18"/>
          <w:szCs w:val="18"/>
        </w:rPr>
        <w:t xml:space="preserve"> You agree that we may assign or transfer any debt owed by you to us, arising under or in connection with these Terms, to a debt collector, debt collection agency, or other third party. </w:t>
      </w:r>
    </w:p>
    <w:p w14:paraId="501C871E" w14:textId="307823DF" w:rsidR="00F008DF" w:rsidRPr="0050727F" w:rsidRDefault="00F008DF"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50727F">
        <w:rPr>
          <w:rFonts w:asciiTheme="minorHAnsi" w:eastAsia="Calibri" w:hAnsiTheme="minorHAnsi" w:cstheme="minorHAnsi"/>
          <w:b/>
          <w:bCs/>
          <w:color w:val="000000"/>
          <w:sz w:val="18"/>
          <w:szCs w:val="18"/>
        </w:rPr>
        <w:t>Disputes:</w:t>
      </w:r>
      <w:r w:rsidRPr="0050727F">
        <w:rPr>
          <w:rFonts w:asciiTheme="minorHAnsi" w:eastAsia="Calibri" w:hAnsiTheme="minorHAnsi" w:cstheme="minorHAnsi"/>
          <w:color w:val="000000"/>
          <w:sz w:val="18"/>
          <w:szCs w:val="18"/>
        </w:rPr>
        <w:t xml:space="preserve">  </w:t>
      </w:r>
      <w:r w:rsidR="00097813">
        <w:rPr>
          <w:rFonts w:asciiTheme="minorHAnsi" w:eastAsia="Calibri" w:hAnsiTheme="minorHAnsi" w:cstheme="minorHAnsi"/>
          <w:color w:val="000000"/>
          <w:sz w:val="18"/>
          <w:szCs w:val="18"/>
        </w:rPr>
        <w:t>A</w:t>
      </w:r>
      <w:r w:rsidRPr="0050727F">
        <w:rPr>
          <w:rFonts w:asciiTheme="minorHAnsi" w:eastAsia="Calibri" w:hAnsiTheme="minorHAnsi" w:cstheme="minorHAnsi"/>
          <w:color w:val="000000"/>
          <w:sz w:val="18"/>
          <w:szCs w:val="18"/>
        </w:rPr>
        <w:t xml:space="preserve"> Party may not commence court proceedings relating to a </w:t>
      </w:r>
      <w:r w:rsidR="00097813">
        <w:rPr>
          <w:rFonts w:asciiTheme="minorHAnsi" w:eastAsia="Calibri" w:hAnsiTheme="minorHAnsi" w:cstheme="minorHAnsi"/>
          <w:color w:val="000000"/>
          <w:sz w:val="18"/>
          <w:szCs w:val="18"/>
        </w:rPr>
        <w:t>d</w:t>
      </w:r>
      <w:r w:rsidRPr="0050727F">
        <w:rPr>
          <w:rFonts w:asciiTheme="minorHAnsi" w:eastAsia="Calibri" w:hAnsiTheme="minorHAnsi" w:cstheme="minorHAnsi"/>
          <w:color w:val="000000"/>
          <w:sz w:val="18"/>
          <w:szCs w:val="18"/>
        </w:rPr>
        <w:t xml:space="preserve">ispute without first meeting with the other Party to seek (in good faith) to resolve the </w:t>
      </w:r>
      <w:r w:rsidR="00097813">
        <w:rPr>
          <w:rFonts w:asciiTheme="minorHAnsi" w:eastAsia="Calibri" w:hAnsiTheme="minorHAnsi" w:cstheme="minorHAnsi"/>
          <w:color w:val="000000"/>
          <w:sz w:val="18"/>
          <w:szCs w:val="18"/>
        </w:rPr>
        <w:t>d</w:t>
      </w:r>
      <w:r w:rsidRPr="0050727F">
        <w:rPr>
          <w:rFonts w:asciiTheme="minorHAnsi" w:eastAsia="Calibri" w:hAnsiTheme="minorHAnsi" w:cstheme="minorHAnsi"/>
          <w:color w:val="000000"/>
          <w:sz w:val="18"/>
          <w:szCs w:val="18"/>
        </w:rPr>
        <w:t>ispute</w:t>
      </w:r>
      <w:r w:rsidR="00097813">
        <w:rPr>
          <w:rFonts w:asciiTheme="minorHAnsi" w:eastAsia="Calibri" w:hAnsiTheme="minorHAnsi" w:cstheme="minorHAnsi"/>
          <w:color w:val="000000"/>
          <w:sz w:val="18"/>
          <w:szCs w:val="18"/>
        </w:rPr>
        <w:t xml:space="preserve">, failing which the Parties agree to engage a mediator to attempt to resolve the dispute. </w:t>
      </w:r>
      <w:r w:rsidRPr="0050727F">
        <w:rPr>
          <w:rFonts w:asciiTheme="minorHAnsi" w:eastAsia="Calibri" w:hAnsiTheme="minorHAnsi" w:cstheme="minorHAnsi"/>
          <w:color w:val="000000"/>
          <w:sz w:val="18"/>
          <w:szCs w:val="18"/>
        </w:rPr>
        <w:t xml:space="preserve">The costs of the mediation will be shared equally between the Parties. Nothing in this clause will operate to prevent a Party from seeking urgent injunctive or equitable relief from a court of appropriate jurisdiction. </w:t>
      </w:r>
    </w:p>
    <w:p w14:paraId="748A52DB" w14:textId="42FF75F8" w:rsidR="00F008DF" w:rsidRPr="0050727F" w:rsidRDefault="00F008DF"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50727F">
        <w:rPr>
          <w:rFonts w:asciiTheme="minorHAnsi" w:eastAsia="Calibri" w:hAnsiTheme="minorHAnsi" w:cstheme="minorHAnsi"/>
          <w:b/>
          <w:bCs/>
          <w:color w:val="000000"/>
          <w:sz w:val="18"/>
          <w:szCs w:val="18"/>
        </w:rPr>
        <w:t xml:space="preserve">Entire </w:t>
      </w:r>
      <w:r w:rsidR="00C02F77" w:rsidRPr="0050727F">
        <w:rPr>
          <w:rFonts w:asciiTheme="minorHAnsi" w:eastAsia="Calibri" w:hAnsiTheme="minorHAnsi" w:cstheme="minorHAnsi"/>
          <w:b/>
          <w:bCs/>
          <w:color w:val="000000"/>
          <w:sz w:val="18"/>
          <w:szCs w:val="18"/>
        </w:rPr>
        <w:t>Terms</w:t>
      </w:r>
      <w:r w:rsidRPr="0050727F">
        <w:rPr>
          <w:rFonts w:asciiTheme="minorHAnsi" w:eastAsia="Calibri" w:hAnsiTheme="minorHAnsi" w:cstheme="minorHAnsi"/>
          <w:b/>
          <w:bCs/>
          <w:color w:val="000000"/>
          <w:sz w:val="18"/>
          <w:szCs w:val="18"/>
        </w:rPr>
        <w:t>:</w:t>
      </w:r>
      <w:r w:rsidRPr="0050727F">
        <w:rPr>
          <w:rFonts w:asciiTheme="minorHAnsi" w:eastAsia="Calibri" w:hAnsiTheme="minorHAnsi" w:cstheme="minorHAnsi"/>
          <w:color w:val="000000"/>
          <w:sz w:val="18"/>
          <w:szCs w:val="18"/>
        </w:rPr>
        <w:t xml:space="preserve"> Subject to your Consumer Law Rights, th</w:t>
      </w:r>
      <w:r w:rsidR="00C02F77" w:rsidRPr="0050727F">
        <w:rPr>
          <w:rFonts w:asciiTheme="minorHAnsi" w:eastAsia="Calibri" w:hAnsiTheme="minorHAnsi" w:cstheme="minorHAnsi"/>
          <w:color w:val="000000"/>
          <w:sz w:val="18"/>
          <w:szCs w:val="18"/>
        </w:rPr>
        <w:t xml:space="preserve">ese Terms </w:t>
      </w:r>
      <w:r w:rsidRPr="0050727F">
        <w:rPr>
          <w:rFonts w:asciiTheme="minorHAnsi" w:eastAsia="Calibri" w:hAnsiTheme="minorHAnsi" w:cstheme="minorHAnsi"/>
          <w:color w:val="000000"/>
          <w:sz w:val="18"/>
          <w:szCs w:val="18"/>
        </w:rPr>
        <w:t>contains the entire understanding between the Parties and the Parties agree that no representation or statement has been made to, or relied upon by, either of the Parties, except as expressly stipulated in th</w:t>
      </w:r>
      <w:r w:rsidR="00C02F77" w:rsidRPr="0050727F">
        <w:rPr>
          <w:rFonts w:asciiTheme="minorHAnsi" w:eastAsia="Calibri" w:hAnsiTheme="minorHAnsi" w:cstheme="minorHAnsi"/>
          <w:color w:val="000000"/>
          <w:sz w:val="18"/>
          <w:szCs w:val="18"/>
        </w:rPr>
        <w:t>ese Terms</w:t>
      </w:r>
      <w:r w:rsidRPr="0050727F">
        <w:rPr>
          <w:rFonts w:asciiTheme="minorHAnsi" w:eastAsia="Calibri" w:hAnsiTheme="minorHAnsi" w:cstheme="minorHAnsi"/>
          <w:color w:val="000000"/>
          <w:sz w:val="18"/>
          <w:szCs w:val="18"/>
        </w:rPr>
        <w:t>, and th</w:t>
      </w:r>
      <w:r w:rsidR="00C02F77" w:rsidRPr="0050727F">
        <w:rPr>
          <w:rFonts w:asciiTheme="minorHAnsi" w:eastAsia="Calibri" w:hAnsiTheme="minorHAnsi" w:cstheme="minorHAnsi"/>
          <w:color w:val="000000"/>
          <w:sz w:val="18"/>
          <w:szCs w:val="18"/>
        </w:rPr>
        <w:t xml:space="preserve">ese Terms </w:t>
      </w:r>
      <w:r w:rsidRPr="0050727F">
        <w:rPr>
          <w:rFonts w:asciiTheme="minorHAnsi" w:eastAsia="Calibri" w:hAnsiTheme="minorHAnsi" w:cstheme="minorHAnsi"/>
          <w:color w:val="000000"/>
          <w:sz w:val="18"/>
          <w:szCs w:val="18"/>
        </w:rPr>
        <w:t>supersedes all previous discussions, communications, negotiations, understandings, representations, warranties, commitments and agreements, in respect of its subject matter.</w:t>
      </w:r>
    </w:p>
    <w:p w14:paraId="64AE05E9" w14:textId="05F8E4E2" w:rsidR="002A450E" w:rsidRPr="00310868" w:rsidRDefault="002A450E"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4A7A46">
        <w:rPr>
          <w:rFonts w:asciiTheme="minorHAnsi" w:eastAsia="Calibri" w:hAnsiTheme="minorHAnsi" w:cstheme="minorHAnsi"/>
          <w:b/>
          <w:bCs/>
          <w:color w:val="000000"/>
          <w:sz w:val="18"/>
          <w:szCs w:val="18"/>
        </w:rPr>
        <w:t>Fo</w:t>
      </w:r>
      <w:r w:rsidRPr="00310868">
        <w:rPr>
          <w:rFonts w:asciiTheme="minorHAnsi" w:eastAsia="Calibri" w:hAnsiTheme="minorHAnsi" w:cstheme="minorHAnsi"/>
          <w:b/>
          <w:bCs/>
          <w:color w:val="000000"/>
          <w:sz w:val="18"/>
          <w:szCs w:val="18"/>
        </w:rPr>
        <w:t>rce Majeure:</w:t>
      </w:r>
      <w:r w:rsidRPr="00310868">
        <w:rPr>
          <w:rFonts w:asciiTheme="minorHAnsi" w:eastAsia="Calibri" w:hAnsiTheme="minorHAnsi" w:cstheme="minorHAnsi"/>
          <w:color w:val="000000"/>
          <w:sz w:val="18"/>
          <w:szCs w:val="18"/>
        </w:rPr>
        <w:t xml:space="preserve"> To the maximum extent permitted by law, we shall have no Liability for any </w:t>
      </w:r>
      <w:r w:rsidR="008564E0" w:rsidRPr="00310868">
        <w:rPr>
          <w:rFonts w:asciiTheme="minorHAnsi" w:eastAsia="Calibri" w:hAnsiTheme="minorHAnsi" w:cstheme="minorHAnsi"/>
          <w:color w:val="000000"/>
          <w:sz w:val="18"/>
          <w:szCs w:val="18"/>
        </w:rPr>
        <w:t>event or circumstance</w:t>
      </w:r>
      <w:r w:rsidRPr="00310868">
        <w:rPr>
          <w:rFonts w:asciiTheme="minorHAnsi" w:eastAsia="Calibri" w:hAnsiTheme="minorHAnsi" w:cstheme="minorHAnsi"/>
          <w:color w:val="000000"/>
          <w:sz w:val="18"/>
          <w:szCs w:val="18"/>
        </w:rPr>
        <w:t xml:space="preserve"> outside of our reasonable control. </w:t>
      </w:r>
    </w:p>
    <w:p w14:paraId="60A0165B" w14:textId="1486E3D9" w:rsidR="00F008DF" w:rsidRPr="00310868" w:rsidRDefault="00F008DF"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310868">
        <w:rPr>
          <w:rFonts w:asciiTheme="minorHAnsi" w:eastAsia="Calibri" w:hAnsiTheme="minorHAnsi" w:cstheme="minorHAnsi"/>
          <w:b/>
          <w:bCs/>
          <w:color w:val="000000"/>
          <w:sz w:val="18"/>
          <w:szCs w:val="18"/>
        </w:rPr>
        <w:t>Governing law:</w:t>
      </w:r>
      <w:r w:rsidRPr="00310868">
        <w:rPr>
          <w:rFonts w:asciiTheme="minorHAnsi" w:eastAsia="Calibri" w:hAnsiTheme="minorHAnsi" w:cstheme="minorHAnsi"/>
          <w:color w:val="000000"/>
          <w:sz w:val="18"/>
          <w:szCs w:val="18"/>
        </w:rPr>
        <w:t xml:space="preserve"> Th</w:t>
      </w:r>
      <w:r w:rsidR="00694673" w:rsidRPr="00310868">
        <w:rPr>
          <w:rFonts w:asciiTheme="minorHAnsi" w:eastAsia="Calibri" w:hAnsiTheme="minorHAnsi" w:cstheme="minorHAnsi"/>
          <w:color w:val="000000"/>
          <w:sz w:val="18"/>
          <w:szCs w:val="18"/>
        </w:rPr>
        <w:t>ese Terms are</w:t>
      </w:r>
      <w:r w:rsidRPr="00310868">
        <w:rPr>
          <w:rFonts w:asciiTheme="minorHAnsi" w:eastAsia="Calibri" w:hAnsiTheme="minorHAnsi" w:cstheme="minorHAnsi"/>
          <w:color w:val="000000"/>
          <w:sz w:val="18"/>
          <w:szCs w:val="18"/>
        </w:rPr>
        <w:t xml:space="preserve"> governed by the laws of </w:t>
      </w:r>
      <w:r w:rsidR="006F0C59" w:rsidRPr="006E47FC">
        <w:rPr>
          <w:rFonts w:asciiTheme="minorHAnsi" w:eastAsia="Calibri" w:hAnsiTheme="minorHAnsi" w:cstheme="minorHAnsi"/>
          <w:color w:val="000000"/>
          <w:sz w:val="18"/>
          <w:szCs w:val="18"/>
        </w:rPr>
        <w:t>New South Wales</w:t>
      </w:r>
      <w:r w:rsidRPr="00310868">
        <w:rPr>
          <w:rFonts w:asciiTheme="minorHAnsi" w:eastAsia="Calibri" w:hAnsiTheme="minorHAnsi" w:cstheme="minorHAnsi"/>
          <w:color w:val="000000"/>
          <w:sz w:val="18"/>
          <w:szCs w:val="18"/>
        </w:rPr>
        <w:t xml:space="preserve">.  Each Party irrevocably and unconditionally submits to the exclusive jurisdiction of the courts operating in </w:t>
      </w:r>
      <w:r w:rsidR="006F0C59" w:rsidRPr="006E47FC">
        <w:rPr>
          <w:rFonts w:asciiTheme="minorHAnsi" w:eastAsia="Calibri" w:hAnsiTheme="minorHAnsi" w:cstheme="minorHAnsi"/>
          <w:color w:val="000000"/>
          <w:sz w:val="18"/>
          <w:szCs w:val="18"/>
        </w:rPr>
        <w:t>New South Wales</w:t>
      </w:r>
      <w:r w:rsidR="006F0C59" w:rsidRPr="00310868">
        <w:rPr>
          <w:rFonts w:asciiTheme="minorHAnsi" w:eastAsia="Calibri" w:hAnsiTheme="minorHAnsi" w:cstheme="minorHAnsi"/>
          <w:color w:val="000000"/>
          <w:sz w:val="18"/>
          <w:szCs w:val="18"/>
        </w:rPr>
        <w:t xml:space="preserve"> </w:t>
      </w:r>
      <w:r w:rsidRPr="00310868">
        <w:rPr>
          <w:rFonts w:asciiTheme="minorHAnsi" w:eastAsia="Calibri" w:hAnsiTheme="minorHAnsi" w:cstheme="minorHAnsi"/>
          <w:color w:val="000000"/>
          <w:sz w:val="18"/>
          <w:szCs w:val="18"/>
        </w:rPr>
        <w:t xml:space="preserve">and any courts entitled to hear appeals from those courts and waives any right to object to proceedings being brought in those courts.  </w:t>
      </w:r>
    </w:p>
    <w:p w14:paraId="0A6B1310" w14:textId="0762676F" w:rsidR="00C02F77" w:rsidRPr="00310868" w:rsidRDefault="00C02F77" w:rsidP="00A45ED6">
      <w:pPr>
        <w:pStyle w:val="ListParagraph"/>
        <w:numPr>
          <w:ilvl w:val="1"/>
          <w:numId w:val="10"/>
        </w:numPr>
        <w:rPr>
          <w:rFonts w:asciiTheme="minorHAnsi" w:eastAsia="Calibri" w:hAnsiTheme="minorHAnsi" w:cstheme="minorHAnsi"/>
          <w:b/>
          <w:bCs/>
          <w:color w:val="000000"/>
          <w:sz w:val="18"/>
          <w:szCs w:val="18"/>
        </w:rPr>
      </w:pPr>
      <w:r w:rsidRPr="00310868">
        <w:rPr>
          <w:rFonts w:asciiTheme="minorHAnsi" w:eastAsia="Calibri" w:hAnsiTheme="minorHAnsi" w:cstheme="minorHAnsi"/>
          <w:b/>
          <w:bCs/>
          <w:color w:val="000000"/>
          <w:sz w:val="18"/>
          <w:szCs w:val="18"/>
        </w:rPr>
        <w:t xml:space="preserve">Notices: </w:t>
      </w:r>
      <w:r w:rsidRPr="00310868">
        <w:rPr>
          <w:rFonts w:asciiTheme="minorHAnsi" w:eastAsia="Calibri" w:hAnsiTheme="minorHAnsi" w:cstheme="minorHAnsi"/>
          <w:color w:val="000000"/>
          <w:sz w:val="18"/>
          <w:szCs w:val="18"/>
        </w:rPr>
        <w:t>Any notice given under these Terms must be in writing addressed to us at the details set out below or to you at the details provided in your Account. Any notice may be sent by standard post or email, and will be deemed to have been served on the expiry of 48 hours in the case of post, or at the time of transmission in the case of transmission by email.</w:t>
      </w:r>
    </w:p>
    <w:p w14:paraId="57E6AB4A" w14:textId="6C420B9A" w:rsidR="00F008DF" w:rsidRPr="0050727F" w:rsidRDefault="00F008DF"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310868">
        <w:rPr>
          <w:rFonts w:asciiTheme="minorHAnsi" w:eastAsia="Calibri" w:hAnsiTheme="minorHAnsi" w:cstheme="minorHAnsi"/>
          <w:b/>
          <w:bCs/>
          <w:color w:val="000000"/>
          <w:sz w:val="18"/>
          <w:szCs w:val="18"/>
        </w:rPr>
        <w:t>Privacy:</w:t>
      </w:r>
      <w:r w:rsidRPr="00310868">
        <w:rPr>
          <w:rFonts w:asciiTheme="minorHAnsi" w:eastAsia="Calibri" w:hAnsiTheme="minorHAnsi" w:cstheme="minorHAnsi"/>
          <w:color w:val="000000"/>
          <w:sz w:val="18"/>
          <w:szCs w:val="18"/>
        </w:rPr>
        <w:t xml:space="preserve"> </w:t>
      </w:r>
      <w:r w:rsidRPr="006E47FC">
        <w:rPr>
          <w:rFonts w:asciiTheme="minorHAnsi" w:eastAsia="Calibri" w:hAnsiTheme="minorHAnsi" w:cstheme="minorHAnsi"/>
          <w:color w:val="000000"/>
          <w:sz w:val="18"/>
          <w:szCs w:val="18"/>
        </w:rPr>
        <w:t>Each Party agrees</w:t>
      </w:r>
      <w:r w:rsidRPr="00310868">
        <w:rPr>
          <w:rFonts w:asciiTheme="minorHAnsi" w:eastAsia="Calibri" w:hAnsiTheme="minorHAnsi" w:cstheme="minorHAnsi"/>
          <w:color w:val="000000"/>
          <w:sz w:val="18"/>
          <w:szCs w:val="18"/>
        </w:rPr>
        <w:t xml:space="preserve"> to comply with the legal requirements of the Australian Privacy Principles as set out in the Privacy Act 1988 (Cth) and any</w:t>
      </w:r>
      <w:r w:rsidRPr="0050727F">
        <w:rPr>
          <w:rFonts w:asciiTheme="minorHAnsi" w:eastAsia="Calibri" w:hAnsiTheme="minorHAnsi" w:cstheme="minorHAnsi"/>
          <w:color w:val="000000"/>
          <w:sz w:val="18"/>
          <w:szCs w:val="18"/>
        </w:rPr>
        <w:t xml:space="preserve"> other applicable legislation or privacy guidelines.</w:t>
      </w:r>
      <w:r w:rsidR="00D43D59" w:rsidRPr="0050727F">
        <w:rPr>
          <w:rFonts w:asciiTheme="minorHAnsi" w:eastAsia="Calibri" w:hAnsiTheme="minorHAnsi" w:cstheme="minorHAnsi"/>
          <w:color w:val="000000"/>
          <w:sz w:val="18"/>
          <w:szCs w:val="18"/>
        </w:rPr>
        <w:t xml:space="preserve"> </w:t>
      </w:r>
    </w:p>
    <w:p w14:paraId="50E4C471" w14:textId="5AA619A9" w:rsidR="00F008DF" w:rsidRDefault="00F008DF"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50727F">
        <w:rPr>
          <w:rFonts w:asciiTheme="minorHAnsi" w:eastAsia="Calibri" w:hAnsiTheme="minorHAnsi" w:cstheme="minorHAnsi"/>
          <w:b/>
          <w:bCs/>
          <w:color w:val="000000"/>
          <w:sz w:val="18"/>
          <w:szCs w:val="18"/>
        </w:rPr>
        <w:t>Severance:</w:t>
      </w:r>
      <w:r w:rsidRPr="0050727F">
        <w:rPr>
          <w:rFonts w:asciiTheme="minorHAnsi" w:eastAsia="Calibri" w:hAnsiTheme="minorHAnsi" w:cstheme="minorHAnsi"/>
          <w:color w:val="000000"/>
          <w:sz w:val="18"/>
          <w:szCs w:val="18"/>
        </w:rPr>
        <w:t xml:space="preserve"> If a provision of t</w:t>
      </w:r>
      <w:r w:rsidR="00D43D59" w:rsidRPr="0050727F">
        <w:rPr>
          <w:rFonts w:asciiTheme="minorHAnsi" w:eastAsia="Calibri" w:hAnsiTheme="minorHAnsi" w:cstheme="minorHAnsi"/>
          <w:color w:val="000000"/>
          <w:sz w:val="18"/>
          <w:szCs w:val="18"/>
        </w:rPr>
        <w:t xml:space="preserve">hese Terms </w:t>
      </w:r>
      <w:r w:rsidRPr="0050727F">
        <w:rPr>
          <w:rFonts w:asciiTheme="minorHAnsi" w:eastAsia="Calibri" w:hAnsiTheme="minorHAnsi" w:cstheme="minorHAnsi"/>
          <w:color w:val="000000"/>
          <w:sz w:val="18"/>
          <w:szCs w:val="18"/>
        </w:rPr>
        <w:t>is held to be void, invalid, illegal or unenforceable, that provision is to be read down as narrowly as necessary to allow it to be valid or enforceable, failing which, that provision (or that part of that provision) will be severed from th</w:t>
      </w:r>
      <w:r w:rsidR="00D43D59" w:rsidRPr="0050727F">
        <w:rPr>
          <w:rFonts w:asciiTheme="minorHAnsi" w:eastAsia="Calibri" w:hAnsiTheme="minorHAnsi" w:cstheme="minorHAnsi"/>
          <w:color w:val="000000"/>
          <w:sz w:val="18"/>
          <w:szCs w:val="18"/>
        </w:rPr>
        <w:t xml:space="preserve">ese Terms </w:t>
      </w:r>
      <w:r w:rsidRPr="0050727F">
        <w:rPr>
          <w:rFonts w:asciiTheme="minorHAnsi" w:eastAsia="Calibri" w:hAnsiTheme="minorHAnsi" w:cstheme="minorHAnsi"/>
          <w:color w:val="000000"/>
          <w:sz w:val="18"/>
          <w:szCs w:val="18"/>
        </w:rPr>
        <w:t>without affecting the validity or enforceability of the remainder of that provision or the other provisions in th</w:t>
      </w:r>
      <w:r w:rsidR="00D43D59" w:rsidRPr="0050727F">
        <w:rPr>
          <w:rFonts w:asciiTheme="minorHAnsi" w:eastAsia="Calibri" w:hAnsiTheme="minorHAnsi" w:cstheme="minorHAnsi"/>
          <w:color w:val="000000"/>
          <w:sz w:val="18"/>
          <w:szCs w:val="18"/>
        </w:rPr>
        <w:t>ese Terms</w:t>
      </w:r>
      <w:r w:rsidRPr="0050727F">
        <w:rPr>
          <w:rFonts w:asciiTheme="minorHAnsi" w:eastAsia="Calibri" w:hAnsiTheme="minorHAnsi" w:cstheme="minorHAnsi"/>
          <w:color w:val="000000"/>
          <w:sz w:val="18"/>
          <w:szCs w:val="18"/>
        </w:rPr>
        <w:t>.</w:t>
      </w:r>
    </w:p>
    <w:p w14:paraId="03EE94EB" w14:textId="3EA48497" w:rsidR="00F008DF" w:rsidRPr="0050727F" w:rsidRDefault="00F008DF"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50727F">
        <w:rPr>
          <w:rFonts w:asciiTheme="minorHAnsi" w:eastAsia="Calibri" w:hAnsiTheme="minorHAnsi" w:cstheme="minorHAnsi"/>
          <w:b/>
          <w:bCs/>
          <w:color w:val="000000"/>
          <w:sz w:val="18"/>
          <w:szCs w:val="18"/>
        </w:rPr>
        <w:t>Third party sites:</w:t>
      </w:r>
      <w:r w:rsidRPr="0050727F">
        <w:rPr>
          <w:rFonts w:asciiTheme="minorHAnsi" w:eastAsia="Calibri" w:hAnsiTheme="minorHAnsi" w:cstheme="minorHAnsi"/>
          <w:color w:val="000000"/>
          <w:sz w:val="18"/>
          <w:szCs w:val="18"/>
        </w:rPr>
        <w:t xml:space="preserve"> The </w:t>
      </w:r>
      <w:r w:rsidR="00D43D59" w:rsidRPr="0050727F">
        <w:rPr>
          <w:rFonts w:asciiTheme="minorHAnsi" w:eastAsia="Calibri" w:hAnsiTheme="minorHAnsi" w:cstheme="minorHAnsi"/>
          <w:color w:val="000000"/>
          <w:sz w:val="18"/>
          <w:szCs w:val="18"/>
        </w:rPr>
        <w:t>Platform</w:t>
      </w:r>
      <w:r w:rsidRPr="0050727F">
        <w:rPr>
          <w:rFonts w:asciiTheme="minorHAnsi" w:eastAsia="Calibri" w:hAnsiTheme="minorHAnsi" w:cstheme="minorHAnsi"/>
          <w:color w:val="000000"/>
          <w:sz w:val="18"/>
          <w:szCs w:val="18"/>
        </w:rPr>
        <w:t xml:space="preserve"> may contain links to websites operated by third parties. Unless we tell you otherwise, we do not control, endorse or approve, and are not responsible for, the content on those websites. We recommend that you make your own investigations with respect to the suitability of those websites. If you purchase goods or services from a third party website linked from the </w:t>
      </w:r>
      <w:r w:rsidR="00D43D59" w:rsidRPr="0050727F">
        <w:rPr>
          <w:rFonts w:asciiTheme="minorHAnsi" w:eastAsia="Calibri" w:hAnsiTheme="minorHAnsi" w:cstheme="minorHAnsi"/>
          <w:color w:val="000000"/>
          <w:sz w:val="18"/>
          <w:szCs w:val="18"/>
        </w:rPr>
        <w:t>Platform</w:t>
      </w:r>
      <w:r w:rsidRPr="0050727F">
        <w:rPr>
          <w:rFonts w:asciiTheme="minorHAnsi" w:eastAsia="Calibri" w:hAnsiTheme="minorHAnsi" w:cstheme="minorHAnsi"/>
          <w:color w:val="000000"/>
          <w:sz w:val="18"/>
          <w:szCs w:val="18"/>
        </w:rPr>
        <w:t>, such third party provides the goods and services to you, not us.</w:t>
      </w:r>
      <w:r w:rsidR="008564E0">
        <w:rPr>
          <w:rFonts w:asciiTheme="minorHAnsi" w:eastAsia="Calibri" w:hAnsiTheme="minorHAnsi" w:cstheme="minorHAnsi"/>
          <w:color w:val="000000"/>
          <w:sz w:val="18"/>
          <w:szCs w:val="18"/>
        </w:rPr>
        <w:t xml:space="preserve"> </w:t>
      </w:r>
      <w:r w:rsidRPr="0050727F">
        <w:rPr>
          <w:rFonts w:asciiTheme="minorHAnsi" w:eastAsia="Calibri" w:hAnsiTheme="minorHAnsi" w:cstheme="minorHAnsi"/>
          <w:color w:val="000000"/>
          <w:sz w:val="18"/>
          <w:szCs w:val="18"/>
        </w:rPr>
        <w:t xml:space="preserve">We may receive a benefit (which may include a referral fee or a commission) should you visit certain third-party websites via a link on the </w:t>
      </w:r>
      <w:r w:rsidR="00D43D59" w:rsidRPr="0050727F">
        <w:rPr>
          <w:rFonts w:asciiTheme="minorHAnsi" w:eastAsia="Calibri" w:hAnsiTheme="minorHAnsi" w:cstheme="minorHAnsi"/>
          <w:color w:val="000000"/>
          <w:sz w:val="18"/>
          <w:szCs w:val="18"/>
        </w:rPr>
        <w:t>Platform</w:t>
      </w:r>
      <w:r w:rsidRPr="0050727F">
        <w:rPr>
          <w:rFonts w:asciiTheme="minorHAnsi" w:eastAsia="Calibri" w:hAnsiTheme="minorHAnsi" w:cstheme="minorHAnsi"/>
          <w:color w:val="000000"/>
          <w:sz w:val="18"/>
          <w:szCs w:val="18"/>
        </w:rPr>
        <w:t xml:space="preserve"> (</w:t>
      </w:r>
      <w:r w:rsidRPr="0050727F">
        <w:rPr>
          <w:rFonts w:asciiTheme="minorHAnsi" w:eastAsia="Calibri" w:hAnsiTheme="minorHAnsi" w:cstheme="minorHAnsi"/>
          <w:b/>
          <w:bCs/>
          <w:color w:val="000000"/>
          <w:sz w:val="18"/>
          <w:szCs w:val="18"/>
        </w:rPr>
        <w:t>Affiliate Link</w:t>
      </w:r>
      <w:r w:rsidRPr="0050727F">
        <w:rPr>
          <w:rFonts w:asciiTheme="minorHAnsi" w:eastAsia="Calibri" w:hAnsiTheme="minorHAnsi" w:cstheme="minorHAnsi"/>
          <w:color w:val="000000"/>
          <w:sz w:val="18"/>
          <w:szCs w:val="18"/>
        </w:rPr>
        <w:t xml:space="preserve">) or for featuring certain products or services on the </w:t>
      </w:r>
      <w:r w:rsidR="00D43D59" w:rsidRPr="0050727F">
        <w:rPr>
          <w:rFonts w:asciiTheme="minorHAnsi" w:eastAsia="Calibri" w:hAnsiTheme="minorHAnsi" w:cstheme="minorHAnsi"/>
          <w:color w:val="000000"/>
          <w:sz w:val="18"/>
          <w:szCs w:val="18"/>
        </w:rPr>
        <w:t>Platform</w:t>
      </w:r>
      <w:r w:rsidRPr="0050727F">
        <w:rPr>
          <w:rFonts w:asciiTheme="minorHAnsi" w:eastAsia="Calibri" w:hAnsiTheme="minorHAnsi" w:cstheme="minorHAnsi"/>
          <w:color w:val="000000"/>
          <w:sz w:val="18"/>
          <w:szCs w:val="18"/>
        </w:rPr>
        <w:t xml:space="preserve">. We will make it clear by notice </w:t>
      </w:r>
      <w:r w:rsidRPr="0050727F">
        <w:rPr>
          <w:rFonts w:asciiTheme="minorHAnsi" w:eastAsia="Calibri" w:hAnsiTheme="minorHAnsi" w:cstheme="minorHAnsi"/>
          <w:color w:val="000000"/>
          <w:sz w:val="18"/>
          <w:szCs w:val="18"/>
        </w:rPr>
        <w:lastRenderedPageBreak/>
        <w:t xml:space="preserve">to you which (if any) products or services we receive a benefit to feature on the </w:t>
      </w:r>
      <w:r w:rsidR="00D43D59" w:rsidRPr="0050727F">
        <w:rPr>
          <w:rFonts w:asciiTheme="minorHAnsi" w:eastAsia="Calibri" w:hAnsiTheme="minorHAnsi" w:cstheme="minorHAnsi"/>
          <w:color w:val="000000"/>
          <w:sz w:val="18"/>
          <w:szCs w:val="18"/>
        </w:rPr>
        <w:t>Platform</w:t>
      </w:r>
      <w:r w:rsidRPr="0050727F">
        <w:rPr>
          <w:rFonts w:asciiTheme="minorHAnsi" w:eastAsia="Calibri" w:hAnsiTheme="minorHAnsi" w:cstheme="minorHAnsi"/>
          <w:color w:val="000000"/>
          <w:sz w:val="18"/>
          <w:szCs w:val="18"/>
        </w:rPr>
        <w:t>, or which (if any) third party links are Affiliate Links.</w:t>
      </w:r>
    </w:p>
    <w:p w14:paraId="000000D5" w14:textId="77777777" w:rsidR="007535D7" w:rsidRPr="0050727F" w:rsidRDefault="00467B26" w:rsidP="00A45ED6">
      <w:pPr>
        <w:pStyle w:val="ListParagraph"/>
        <w:numPr>
          <w:ilvl w:val="0"/>
          <w:numId w:val="10"/>
        </w:numPr>
        <w:spacing w:before="120" w:after="120"/>
        <w:ind w:left="567" w:hanging="567"/>
        <w:rPr>
          <w:rFonts w:ascii="Calibri" w:eastAsia="Calibri" w:hAnsi="Calibri" w:cs="Calibri"/>
          <w:b/>
          <w:color w:val="ED7D31" w:themeColor="accent2"/>
          <w:sz w:val="18"/>
          <w:szCs w:val="18"/>
          <w:lang w:val="en-US"/>
        </w:rPr>
      </w:pPr>
      <w:r w:rsidRPr="0050727F">
        <w:rPr>
          <w:rFonts w:ascii="Calibri" w:eastAsia="Calibri" w:hAnsi="Calibri" w:cs="Calibri"/>
          <w:b/>
          <w:color w:val="ED7D31" w:themeColor="accent2"/>
          <w:sz w:val="18"/>
          <w:szCs w:val="18"/>
          <w:lang w:val="en-US"/>
        </w:rPr>
        <w:t xml:space="preserve">Definitions </w:t>
      </w:r>
    </w:p>
    <w:p w14:paraId="000000D6" w14:textId="77777777" w:rsidR="007535D7" w:rsidRPr="0050727F" w:rsidRDefault="00467B26"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50727F">
        <w:rPr>
          <w:rFonts w:asciiTheme="minorHAnsi" w:eastAsia="Calibri" w:hAnsiTheme="minorHAnsi" w:cstheme="minorHAnsi"/>
          <w:b/>
          <w:bCs/>
          <w:color w:val="000000"/>
          <w:sz w:val="18"/>
          <w:szCs w:val="18"/>
        </w:rPr>
        <w:t>Consequential Loss</w:t>
      </w:r>
      <w:r w:rsidRPr="0050727F">
        <w:rPr>
          <w:rFonts w:asciiTheme="minorHAnsi" w:eastAsia="Calibri" w:hAnsiTheme="minorHAnsi" w:cstheme="minorHAnsi"/>
          <w:color w:val="000000"/>
          <w:sz w:val="18"/>
          <w:szCs w:val="18"/>
        </w:rPr>
        <w:t xml:space="preserve"> includes any consequential loss, indirect loss, real or anticipated loss of profit, loss of benefit, loss of revenue, loss of business, loss of goodwill, loss of opportunity, loss of savings, loss of reputation, loss of use and/or loss or corruption of data, whether under statute, contract, equity, tort (including negligence), indemnity or otherwise.</w:t>
      </w:r>
    </w:p>
    <w:p w14:paraId="000000D7" w14:textId="51D8274F" w:rsidR="007535D7" w:rsidRPr="0050727F" w:rsidRDefault="00467B26"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50727F">
        <w:rPr>
          <w:rFonts w:asciiTheme="minorHAnsi" w:eastAsia="Calibri" w:hAnsiTheme="minorHAnsi" w:cstheme="minorHAnsi"/>
          <w:b/>
          <w:bCs/>
          <w:color w:val="000000"/>
          <w:sz w:val="18"/>
          <w:szCs w:val="18"/>
        </w:rPr>
        <w:t>Intellectual Property</w:t>
      </w:r>
      <w:r w:rsidRPr="0050727F">
        <w:rPr>
          <w:rFonts w:asciiTheme="minorHAnsi" w:eastAsia="Calibri" w:hAnsiTheme="minorHAnsi" w:cstheme="minorHAnsi"/>
          <w:color w:val="000000"/>
          <w:sz w:val="18"/>
          <w:szCs w:val="18"/>
        </w:rPr>
        <w:t xml:space="preserve"> means </w:t>
      </w:r>
      <w:bookmarkStart w:id="14" w:name="_Hlk108690627"/>
      <w:r w:rsidR="0055554A">
        <w:rPr>
          <w:rFonts w:asciiTheme="minorHAnsi" w:eastAsia="Calibri" w:hAnsiTheme="minorHAnsi" w:cstheme="minorHAnsi"/>
          <w:color w:val="000000"/>
          <w:sz w:val="18"/>
          <w:szCs w:val="18"/>
        </w:rPr>
        <w:t xml:space="preserve">copyright, registered or unregistered designs, patents or trademarks, </w:t>
      </w:r>
      <w:bookmarkEnd w:id="14"/>
      <w:r w:rsidRPr="0050727F">
        <w:rPr>
          <w:rFonts w:asciiTheme="minorHAnsi" w:eastAsia="Calibri" w:hAnsiTheme="minorHAnsi" w:cstheme="minorHAnsi"/>
          <w:color w:val="000000"/>
          <w:sz w:val="18"/>
          <w:szCs w:val="18"/>
        </w:rPr>
        <w:t>any domain names, know-how, inventions, processes, trade secrets or confidential information; or circuit layouts, software, computer programs, databases or source codes, including any application, or right to apply, for registration of, and any improvements, enhancements or modifications of, the foregoing.</w:t>
      </w:r>
    </w:p>
    <w:p w14:paraId="000000DB" w14:textId="490E4AF5" w:rsidR="007535D7" w:rsidRDefault="00467B26" w:rsidP="00A45ED6">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50727F">
        <w:rPr>
          <w:rFonts w:asciiTheme="minorHAnsi" w:eastAsia="Calibri" w:hAnsiTheme="minorHAnsi" w:cstheme="minorHAnsi"/>
          <w:b/>
          <w:bCs/>
          <w:color w:val="000000"/>
          <w:sz w:val="18"/>
          <w:szCs w:val="18"/>
        </w:rPr>
        <w:t>Liability</w:t>
      </w:r>
      <w:r w:rsidRPr="0050727F">
        <w:rPr>
          <w:rFonts w:asciiTheme="minorHAnsi" w:eastAsia="Calibri" w:hAnsiTheme="minorHAnsi" w:cstheme="minorHAnsi"/>
          <w:color w:val="000000"/>
          <w:sz w:val="18"/>
          <w:szCs w:val="18"/>
        </w:rPr>
        <w:t xml:space="preserve"> means any expense, cost, liability, loss, damage, claim, notice, entitlement, investigation, demand, proceeding or judgment (whether under statute, contract, equity, tort (including negligence), indemnity or otherwise), howsoever arising, whether direct or indirect and/or whether present, unascertained, future or contingent and whether involving a third party or a party to these Terms or otherwise.</w:t>
      </w:r>
    </w:p>
    <w:p w14:paraId="445E7F48" w14:textId="6CE0A294" w:rsidR="00241540" w:rsidRPr="00241540" w:rsidRDefault="00241540" w:rsidP="00241540">
      <w:pPr>
        <w:pStyle w:val="ListParagraph"/>
        <w:numPr>
          <w:ilvl w:val="1"/>
          <w:numId w:val="10"/>
        </w:numPr>
        <w:pBdr>
          <w:top w:val="nil"/>
          <w:left w:val="nil"/>
          <w:bottom w:val="nil"/>
          <w:right w:val="nil"/>
          <w:between w:val="nil"/>
        </w:pBdr>
        <w:spacing w:before="120" w:after="120"/>
        <w:rPr>
          <w:rFonts w:asciiTheme="minorHAnsi" w:eastAsia="Calibri" w:hAnsiTheme="minorHAnsi" w:cstheme="minorHAnsi"/>
          <w:color w:val="000000"/>
          <w:sz w:val="18"/>
          <w:szCs w:val="18"/>
        </w:rPr>
      </w:pPr>
      <w:r w:rsidRPr="00241540">
        <w:rPr>
          <w:rFonts w:asciiTheme="minorHAnsi" w:eastAsia="Calibri" w:hAnsiTheme="minorHAnsi" w:cstheme="minorHAnsi"/>
          <w:b/>
          <w:bCs/>
          <w:color w:val="000000"/>
          <w:sz w:val="18"/>
          <w:szCs w:val="18"/>
        </w:rPr>
        <w:t>System</w:t>
      </w:r>
      <w:r w:rsidR="00651325">
        <w:rPr>
          <w:rFonts w:asciiTheme="minorHAnsi" w:eastAsia="Calibri" w:hAnsiTheme="minorHAnsi" w:cstheme="minorHAnsi"/>
          <w:b/>
          <w:bCs/>
          <w:color w:val="000000"/>
          <w:sz w:val="18"/>
          <w:szCs w:val="18"/>
        </w:rPr>
        <w:t>s</w:t>
      </w:r>
      <w:r w:rsidRPr="00241540">
        <w:rPr>
          <w:rFonts w:asciiTheme="minorHAnsi" w:eastAsia="Calibri" w:hAnsiTheme="minorHAnsi" w:cstheme="minorHAnsi"/>
          <w:b/>
          <w:bCs/>
          <w:color w:val="000000"/>
          <w:sz w:val="18"/>
          <w:szCs w:val="18"/>
        </w:rPr>
        <w:t xml:space="preserve"> </w:t>
      </w:r>
      <w:r w:rsidRPr="00241540">
        <w:rPr>
          <w:rFonts w:asciiTheme="minorHAnsi" w:eastAsia="Calibri" w:hAnsiTheme="minorHAnsi" w:cstheme="minorHAnsi"/>
          <w:color w:val="000000"/>
          <w:sz w:val="18"/>
          <w:szCs w:val="18"/>
        </w:rPr>
        <w:t>means all hardware, software, networks</w:t>
      </w:r>
      <w:r>
        <w:rPr>
          <w:rFonts w:asciiTheme="minorHAnsi" w:eastAsia="Calibri" w:hAnsiTheme="minorHAnsi" w:cstheme="minorHAnsi"/>
          <w:color w:val="000000"/>
          <w:sz w:val="18"/>
          <w:szCs w:val="18"/>
        </w:rPr>
        <w:t xml:space="preserve">, </w:t>
      </w:r>
      <w:r w:rsidR="00D8090A">
        <w:rPr>
          <w:rFonts w:asciiTheme="minorHAnsi" w:eastAsia="Calibri" w:hAnsiTheme="minorHAnsi" w:cstheme="minorHAnsi"/>
          <w:color w:val="000000"/>
          <w:sz w:val="18"/>
          <w:szCs w:val="18"/>
        </w:rPr>
        <w:t xml:space="preserve">telecommunications and other </w:t>
      </w:r>
      <w:r>
        <w:rPr>
          <w:rFonts w:asciiTheme="minorHAnsi" w:eastAsia="Calibri" w:hAnsiTheme="minorHAnsi" w:cstheme="minorHAnsi"/>
          <w:color w:val="000000"/>
          <w:sz w:val="18"/>
          <w:szCs w:val="18"/>
        </w:rPr>
        <w:t xml:space="preserve">information technology </w:t>
      </w:r>
      <w:r w:rsidRPr="00241540">
        <w:rPr>
          <w:rFonts w:asciiTheme="minorHAnsi" w:eastAsia="Calibri" w:hAnsiTheme="minorHAnsi" w:cstheme="minorHAnsi"/>
          <w:color w:val="000000"/>
          <w:sz w:val="18"/>
          <w:szCs w:val="18"/>
        </w:rPr>
        <w:t>systems</w:t>
      </w:r>
      <w:r w:rsidR="00283A46">
        <w:rPr>
          <w:rFonts w:asciiTheme="minorHAnsi" w:eastAsia="Calibri" w:hAnsiTheme="minorHAnsi" w:cstheme="minorHAnsi"/>
          <w:color w:val="000000"/>
          <w:sz w:val="18"/>
          <w:szCs w:val="18"/>
          <w:lang/>
        </w:rPr>
        <w:t>, including mobile phones,</w:t>
      </w:r>
      <w:r w:rsidRPr="00241540">
        <w:rPr>
          <w:rFonts w:asciiTheme="minorHAnsi" w:eastAsia="Calibri" w:hAnsiTheme="minorHAnsi" w:cstheme="minorHAnsi"/>
          <w:color w:val="000000"/>
          <w:sz w:val="18"/>
          <w:szCs w:val="18"/>
        </w:rPr>
        <w:t xml:space="preserve"> used by you from time to time.</w:t>
      </w:r>
    </w:p>
    <w:p w14:paraId="000000DC" w14:textId="77777777" w:rsidR="007535D7" w:rsidRPr="0050727F" w:rsidRDefault="00467B26">
      <w:pPr>
        <w:spacing w:before="120" w:after="120"/>
        <w:rPr>
          <w:rFonts w:ascii="Calibri" w:eastAsia="Calibri" w:hAnsi="Calibri" w:cs="Calibri"/>
          <w:b/>
          <w:sz w:val="18"/>
          <w:szCs w:val="18"/>
        </w:rPr>
      </w:pPr>
      <w:r w:rsidRPr="0050727F">
        <w:rPr>
          <w:rFonts w:ascii="Calibri" w:eastAsia="Calibri" w:hAnsi="Calibri" w:cs="Calibri"/>
          <w:b/>
          <w:sz w:val="18"/>
          <w:szCs w:val="18"/>
        </w:rPr>
        <w:t>For any questions or notices, please contact us at:</w:t>
      </w:r>
    </w:p>
    <w:p w14:paraId="000000DD" w14:textId="067E4CE8" w:rsidR="007535D7" w:rsidRPr="0050727F" w:rsidRDefault="00BE2D1D">
      <w:pPr>
        <w:spacing w:before="120" w:after="120"/>
        <w:rPr>
          <w:rFonts w:ascii="Calibri" w:eastAsia="Calibri" w:hAnsi="Calibri" w:cs="Calibri"/>
          <w:sz w:val="18"/>
          <w:szCs w:val="18"/>
        </w:rPr>
      </w:pPr>
      <w:r w:rsidRPr="006E47FC">
        <w:rPr>
          <w:rFonts w:asciiTheme="minorHAnsi" w:eastAsia="Calibri" w:hAnsiTheme="minorHAnsi" w:cstheme="minorHAnsi"/>
          <w:color w:val="000000"/>
          <w:sz w:val="18"/>
          <w:szCs w:val="18"/>
        </w:rPr>
        <w:t>Roadwizard Pty Ltd</w:t>
      </w:r>
      <w:r w:rsidR="00467B26" w:rsidRPr="006E47FC">
        <w:rPr>
          <w:rFonts w:ascii="Calibri" w:eastAsia="Calibri" w:hAnsi="Calibri" w:cs="Calibri"/>
          <w:sz w:val="18"/>
          <w:szCs w:val="18"/>
        </w:rPr>
        <w:t xml:space="preserve"> ABN </w:t>
      </w:r>
      <w:r w:rsidRPr="006E47FC">
        <w:rPr>
          <w:rFonts w:asciiTheme="minorHAnsi" w:eastAsia="Calibri" w:hAnsiTheme="minorHAnsi" w:cstheme="minorHAnsi"/>
          <w:color w:val="000000"/>
          <w:sz w:val="18"/>
          <w:szCs w:val="18"/>
        </w:rPr>
        <w:t>54620776356</w:t>
      </w:r>
    </w:p>
    <w:p w14:paraId="000000DE" w14:textId="43C039B0" w:rsidR="007535D7" w:rsidRPr="0050727F" w:rsidRDefault="00467B26">
      <w:pPr>
        <w:spacing w:before="120" w:after="120"/>
        <w:rPr>
          <w:rFonts w:ascii="Calibri" w:eastAsia="Calibri" w:hAnsi="Calibri" w:cs="Calibri"/>
          <w:sz w:val="18"/>
          <w:szCs w:val="18"/>
        </w:rPr>
      </w:pPr>
      <w:r w:rsidRPr="0050727F">
        <w:rPr>
          <w:rFonts w:ascii="Calibri" w:eastAsia="Calibri" w:hAnsi="Calibri" w:cs="Calibri"/>
          <w:b/>
          <w:sz w:val="18"/>
          <w:szCs w:val="18"/>
        </w:rPr>
        <w:t>Email</w:t>
      </w:r>
      <w:r w:rsidRPr="0050727F">
        <w:rPr>
          <w:rFonts w:ascii="Calibri" w:eastAsia="Calibri" w:hAnsi="Calibri" w:cs="Calibri"/>
          <w:sz w:val="18"/>
          <w:szCs w:val="18"/>
        </w:rPr>
        <w:t xml:space="preserve">: </w:t>
      </w:r>
      <w:r w:rsidR="00BE2D1D" w:rsidRPr="007D1E00">
        <w:rPr>
          <w:rFonts w:ascii="Calibri" w:eastAsia="Calibri" w:hAnsi="Calibri" w:cs="Calibri"/>
          <w:sz w:val="18"/>
          <w:szCs w:val="18"/>
        </w:rPr>
        <w:t>aranamcdonald@truckwiz.co</w:t>
      </w:r>
    </w:p>
    <w:p w14:paraId="000000DF" w14:textId="07B9AC87" w:rsidR="007535D7" w:rsidRPr="00677DC8" w:rsidRDefault="00467B26">
      <w:pPr>
        <w:spacing w:before="120" w:after="120"/>
        <w:rPr>
          <w:rFonts w:ascii="Calibri" w:eastAsia="Calibri" w:hAnsi="Calibri" w:cs="Calibri"/>
          <w:sz w:val="18"/>
          <w:szCs w:val="18"/>
          <w:lang/>
        </w:rPr>
      </w:pPr>
      <w:r w:rsidRPr="0050727F">
        <w:rPr>
          <w:rFonts w:ascii="Calibri" w:eastAsia="Calibri" w:hAnsi="Calibri" w:cs="Calibri"/>
          <w:b/>
          <w:sz w:val="18"/>
          <w:szCs w:val="18"/>
        </w:rPr>
        <w:t>Last update:</w:t>
      </w:r>
      <w:r w:rsidRPr="0050727F">
        <w:rPr>
          <w:rFonts w:ascii="Calibri" w:eastAsia="Calibri" w:hAnsi="Calibri" w:cs="Calibri"/>
          <w:sz w:val="18"/>
          <w:szCs w:val="18"/>
        </w:rPr>
        <w:t xml:space="preserve"> </w:t>
      </w:r>
      <w:r w:rsidR="00E91568">
        <w:rPr>
          <w:rFonts w:ascii="Calibri" w:eastAsia="Calibri" w:hAnsi="Calibri" w:cs="Calibri"/>
          <w:sz w:val="18"/>
          <w:szCs w:val="18"/>
          <w:lang/>
        </w:rPr>
        <w:t xml:space="preserve">28 November 2022 </w:t>
      </w:r>
    </w:p>
    <w:sectPr w:rsidR="007535D7" w:rsidRPr="00677DC8">
      <w:headerReference w:type="default" r:id="rId15"/>
      <w:type w:val="continuous"/>
      <w:pgSz w:w="11906" w:h="16838"/>
      <w:pgMar w:top="1134"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E01F7" w14:textId="77777777" w:rsidR="00027C11" w:rsidRDefault="00027C11">
      <w:r>
        <w:separator/>
      </w:r>
    </w:p>
  </w:endnote>
  <w:endnote w:type="continuationSeparator" w:id="0">
    <w:p w14:paraId="22712F81" w14:textId="77777777" w:rsidR="00027C11" w:rsidRDefault="00027C11">
      <w:r>
        <w:continuationSeparator/>
      </w:r>
    </w:p>
  </w:endnote>
  <w:endnote w:type="continuationNotice" w:id="1">
    <w:p w14:paraId="649FD1B4" w14:textId="77777777" w:rsidR="00027C11" w:rsidRDefault="00027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2" w14:textId="77777777" w:rsidR="006E3DCA" w:rsidRDefault="006E3DCA">
    <w:pPr>
      <w:pBdr>
        <w:top w:val="nil"/>
        <w:left w:val="nil"/>
        <w:bottom w:val="nil"/>
        <w:right w:val="nil"/>
        <w:between w:val="nil"/>
      </w:pBdr>
      <w:tabs>
        <w:tab w:val="center" w:pos="4513"/>
        <w:tab w:val="right" w:pos="9026"/>
      </w:tabs>
      <w:rPr>
        <w:rFonts w:eastAsia="Arial" w:cs="Arial"/>
        <w:color w:val="000000"/>
        <w:szCs w:val="20"/>
      </w:rPr>
    </w:pPr>
  </w:p>
  <w:p w14:paraId="000000F3" w14:textId="77777777" w:rsidR="006E3DCA" w:rsidRDefault="006E3D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333843"/>
      <w:docPartObj>
        <w:docPartGallery w:val="Page Numbers (Bottom of Page)"/>
        <w:docPartUnique/>
      </w:docPartObj>
    </w:sdtPr>
    <w:sdtEndPr>
      <w:rPr>
        <w:rFonts w:asciiTheme="minorHAnsi" w:hAnsiTheme="minorHAnsi"/>
        <w:szCs w:val="20"/>
      </w:rPr>
    </w:sdtEndPr>
    <w:sdtContent>
      <w:sdt>
        <w:sdtPr>
          <w:id w:val="-1769616900"/>
          <w:docPartObj>
            <w:docPartGallery w:val="Page Numbers (Top of Page)"/>
            <w:docPartUnique/>
          </w:docPartObj>
        </w:sdtPr>
        <w:sdtEndPr>
          <w:rPr>
            <w:rFonts w:asciiTheme="minorHAnsi" w:hAnsiTheme="minorHAnsi"/>
            <w:szCs w:val="20"/>
          </w:rPr>
        </w:sdtEndPr>
        <w:sdtContent>
          <w:p w14:paraId="0E75202F" w14:textId="14513F4A" w:rsidR="006E3DCA" w:rsidRPr="009B652A" w:rsidRDefault="006E3DCA">
            <w:pPr>
              <w:pStyle w:val="Footer"/>
              <w:jc w:val="right"/>
              <w:rPr>
                <w:rFonts w:asciiTheme="minorHAnsi" w:hAnsiTheme="minorHAnsi"/>
                <w:szCs w:val="20"/>
              </w:rPr>
            </w:pPr>
            <w:r w:rsidRPr="009B652A">
              <w:rPr>
                <w:rFonts w:asciiTheme="minorHAnsi" w:hAnsiTheme="minorHAnsi"/>
                <w:szCs w:val="20"/>
              </w:rPr>
              <w:t xml:space="preserve">Page </w:t>
            </w:r>
            <w:r w:rsidRPr="009B652A">
              <w:rPr>
                <w:rFonts w:asciiTheme="minorHAnsi" w:hAnsiTheme="minorHAnsi"/>
                <w:b/>
                <w:bCs/>
                <w:szCs w:val="20"/>
              </w:rPr>
              <w:fldChar w:fldCharType="begin"/>
            </w:r>
            <w:r w:rsidRPr="009B652A">
              <w:rPr>
                <w:rFonts w:asciiTheme="minorHAnsi" w:hAnsiTheme="minorHAnsi"/>
                <w:b/>
                <w:bCs/>
                <w:szCs w:val="20"/>
              </w:rPr>
              <w:instrText xml:space="preserve"> PAGE </w:instrText>
            </w:r>
            <w:r w:rsidRPr="009B652A">
              <w:rPr>
                <w:rFonts w:asciiTheme="minorHAnsi" w:hAnsiTheme="minorHAnsi"/>
                <w:b/>
                <w:bCs/>
                <w:szCs w:val="20"/>
              </w:rPr>
              <w:fldChar w:fldCharType="separate"/>
            </w:r>
            <w:r w:rsidR="00F952DB">
              <w:rPr>
                <w:rFonts w:asciiTheme="minorHAnsi" w:hAnsiTheme="minorHAnsi"/>
                <w:b/>
                <w:bCs/>
                <w:noProof/>
                <w:szCs w:val="20"/>
              </w:rPr>
              <w:t>13</w:t>
            </w:r>
            <w:r w:rsidRPr="009B652A">
              <w:rPr>
                <w:rFonts w:asciiTheme="minorHAnsi" w:hAnsiTheme="minorHAnsi"/>
                <w:b/>
                <w:bCs/>
                <w:szCs w:val="20"/>
              </w:rPr>
              <w:fldChar w:fldCharType="end"/>
            </w:r>
            <w:r w:rsidRPr="009B652A">
              <w:rPr>
                <w:rFonts w:asciiTheme="minorHAnsi" w:hAnsiTheme="minorHAnsi"/>
                <w:szCs w:val="20"/>
              </w:rPr>
              <w:t xml:space="preserve"> of </w:t>
            </w:r>
            <w:r w:rsidRPr="009B652A">
              <w:rPr>
                <w:rFonts w:asciiTheme="minorHAnsi" w:hAnsiTheme="minorHAnsi"/>
                <w:b/>
                <w:bCs/>
                <w:szCs w:val="20"/>
              </w:rPr>
              <w:fldChar w:fldCharType="begin"/>
            </w:r>
            <w:r w:rsidRPr="009B652A">
              <w:rPr>
                <w:rFonts w:asciiTheme="minorHAnsi" w:hAnsiTheme="minorHAnsi"/>
                <w:b/>
                <w:bCs/>
                <w:szCs w:val="20"/>
              </w:rPr>
              <w:instrText xml:space="preserve"> NUMPAGES  </w:instrText>
            </w:r>
            <w:r w:rsidRPr="009B652A">
              <w:rPr>
                <w:rFonts w:asciiTheme="minorHAnsi" w:hAnsiTheme="minorHAnsi"/>
                <w:b/>
                <w:bCs/>
                <w:szCs w:val="20"/>
              </w:rPr>
              <w:fldChar w:fldCharType="separate"/>
            </w:r>
            <w:r w:rsidR="00F952DB">
              <w:rPr>
                <w:rFonts w:asciiTheme="minorHAnsi" w:hAnsiTheme="minorHAnsi"/>
                <w:b/>
                <w:bCs/>
                <w:noProof/>
                <w:szCs w:val="20"/>
              </w:rPr>
              <w:t>15</w:t>
            </w:r>
            <w:r w:rsidRPr="009B652A">
              <w:rPr>
                <w:rFonts w:asciiTheme="minorHAnsi" w:hAnsiTheme="minorHAnsi"/>
                <w:b/>
                <w:bCs/>
                <w:szCs w:val="20"/>
              </w:rPr>
              <w:fldChar w:fldCharType="end"/>
            </w:r>
          </w:p>
        </w:sdtContent>
      </w:sdt>
    </w:sdtContent>
  </w:sdt>
  <w:p w14:paraId="000000F1" w14:textId="77777777" w:rsidR="006E3DCA" w:rsidRDefault="006E3DCA">
    <w:pPr>
      <w:rPr>
        <w:rFonts w:ascii="Calibri" w:eastAsia="Calibri" w:hAnsi="Calibri" w:cs="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4" w14:textId="77777777" w:rsidR="006E3DCA" w:rsidRDefault="006E3DCA">
    <w:pPr>
      <w:tabs>
        <w:tab w:val="left" w:pos="720"/>
      </w:tabs>
      <w:jc w:val="center"/>
      <w:rPr>
        <w:rFonts w:ascii="Calibri" w:eastAsia="Calibri" w:hAnsi="Calibri" w:cs="Calibri"/>
      </w:rPr>
    </w:pPr>
  </w:p>
  <w:p w14:paraId="000000F5" w14:textId="77777777" w:rsidR="006E3DCA" w:rsidRDefault="006E3DCA">
    <w:pPr>
      <w:pBdr>
        <w:top w:val="nil"/>
        <w:left w:val="nil"/>
        <w:bottom w:val="nil"/>
        <w:right w:val="nil"/>
        <w:between w:val="nil"/>
      </w:pBdr>
      <w:tabs>
        <w:tab w:val="center" w:pos="4513"/>
        <w:tab w:val="right" w:pos="9026"/>
        <w:tab w:val="left" w:pos="4536"/>
        <w:tab w:val="right" w:pos="9639"/>
      </w:tabs>
      <w:rPr>
        <w:rFonts w:ascii="Calibri" w:eastAsia="Calibri" w:hAnsi="Calibri" w:cs="Calibri"/>
        <w:color w:val="A6A6A6"/>
        <w:szCs w:val="20"/>
      </w:rPr>
    </w:pPr>
    <w:r>
      <w:rPr>
        <w:rFonts w:eastAsia="Arial" w:cs="Arial"/>
        <w:b/>
        <w:color w:val="F79646"/>
        <w:sz w:val="18"/>
        <w:szCs w:val="18"/>
      </w:rPr>
      <w:t>Confidential</w:t>
    </w:r>
    <w:r>
      <w:rPr>
        <w:rFonts w:ascii="Calibri" w:eastAsia="Calibri" w:hAnsi="Calibri" w:cs="Calibri"/>
        <w:color w:val="A6A6A6"/>
        <w:szCs w:val="20"/>
      </w:rPr>
      <w:tab/>
    </w:r>
    <w:r>
      <w:rPr>
        <w:rFonts w:ascii="Calibri" w:eastAsia="Calibri" w:hAnsi="Calibri" w:cs="Calibri"/>
        <w:color w:val="A6A6A6"/>
        <w:szCs w:val="20"/>
      </w:rPr>
      <w:tab/>
      <w:t xml:space="preserve">Page </w:t>
    </w:r>
    <w:r>
      <w:rPr>
        <w:rFonts w:ascii="Calibri" w:eastAsia="Calibri" w:hAnsi="Calibri" w:cs="Calibri"/>
        <w:color w:val="A6A6A6"/>
        <w:szCs w:val="20"/>
      </w:rPr>
      <w:fldChar w:fldCharType="begin"/>
    </w:r>
    <w:r>
      <w:rPr>
        <w:rFonts w:ascii="Calibri" w:eastAsia="Calibri" w:hAnsi="Calibri" w:cs="Calibri"/>
        <w:color w:val="A6A6A6"/>
        <w:szCs w:val="20"/>
      </w:rPr>
      <w:instrText>PAGE</w:instrText>
    </w:r>
    <w:r>
      <w:rPr>
        <w:rFonts w:ascii="Calibri" w:eastAsia="Calibri" w:hAnsi="Calibri" w:cs="Calibri"/>
        <w:color w:val="A6A6A6"/>
        <w:szCs w:val="20"/>
      </w:rPr>
      <w:fldChar w:fldCharType="end"/>
    </w:r>
    <w:r>
      <w:rPr>
        <w:rFonts w:ascii="Calibri" w:eastAsia="Calibri" w:hAnsi="Calibri" w:cs="Calibri"/>
        <w:color w:val="A6A6A6"/>
        <w:szCs w:val="20"/>
      </w:rPr>
      <w:t xml:space="preserve"> of </w:t>
    </w:r>
    <w:r>
      <w:rPr>
        <w:rFonts w:ascii="Calibri" w:eastAsia="Calibri" w:hAnsi="Calibri" w:cs="Calibri"/>
        <w:color w:val="A6A6A6"/>
        <w:szCs w:val="20"/>
      </w:rPr>
      <w:fldChar w:fldCharType="begin"/>
    </w:r>
    <w:r>
      <w:rPr>
        <w:rFonts w:ascii="Calibri" w:eastAsia="Calibri" w:hAnsi="Calibri" w:cs="Calibri"/>
        <w:color w:val="A6A6A6"/>
        <w:szCs w:val="20"/>
      </w:rPr>
      <w:instrText>NUMPAGES</w:instrText>
    </w:r>
    <w:r>
      <w:rPr>
        <w:rFonts w:ascii="Calibri" w:eastAsia="Calibri" w:hAnsi="Calibri" w:cs="Calibri"/>
        <w:color w:val="A6A6A6"/>
        <w:szCs w:val="20"/>
      </w:rPr>
      <w:fldChar w:fldCharType="end"/>
    </w:r>
  </w:p>
  <w:p w14:paraId="000000F6" w14:textId="77777777" w:rsidR="006E3DCA" w:rsidRDefault="006E3DCA">
    <w:pPr>
      <w:rPr>
        <w:rFonts w:ascii="Calibri" w:eastAsia="Calibri" w:hAnsi="Calibri" w:cs="Calibri"/>
      </w:rPr>
    </w:pPr>
  </w:p>
  <w:p w14:paraId="000000F7" w14:textId="77777777" w:rsidR="006E3DCA" w:rsidRDefault="006E3DCA">
    <w:pPr>
      <w:pBdr>
        <w:top w:val="nil"/>
        <w:left w:val="nil"/>
        <w:bottom w:val="nil"/>
        <w:right w:val="nil"/>
        <w:between w:val="nil"/>
      </w:pBdr>
      <w:tabs>
        <w:tab w:val="center" w:pos="4513"/>
        <w:tab w:val="right" w:pos="9026"/>
      </w:tabs>
      <w:rPr>
        <w:rFonts w:ascii="Calibri" w:eastAsia="Calibri" w:hAnsi="Calibri" w:cs="Calibri"/>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B44CC" w14:textId="77777777" w:rsidR="00027C11" w:rsidRDefault="00027C11">
      <w:r>
        <w:separator/>
      </w:r>
    </w:p>
  </w:footnote>
  <w:footnote w:type="continuationSeparator" w:id="0">
    <w:p w14:paraId="3A9096DC" w14:textId="77777777" w:rsidR="00027C11" w:rsidRDefault="00027C11">
      <w:r>
        <w:continuationSeparator/>
      </w:r>
    </w:p>
  </w:footnote>
  <w:footnote w:type="continuationNotice" w:id="1">
    <w:p w14:paraId="6A4CD234" w14:textId="77777777" w:rsidR="00027C11" w:rsidRDefault="00027C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1" w14:textId="77777777" w:rsidR="006E3DCA" w:rsidRDefault="006E3DCA">
    <w:pPr>
      <w:pBdr>
        <w:top w:val="nil"/>
        <w:left w:val="nil"/>
        <w:bottom w:val="nil"/>
        <w:right w:val="nil"/>
        <w:between w:val="nil"/>
      </w:pBdr>
      <w:tabs>
        <w:tab w:val="center" w:pos="4513"/>
        <w:tab w:val="right" w:pos="9026"/>
      </w:tabs>
      <w:rPr>
        <w:rFonts w:eastAsia="Arial" w:cs="Arial"/>
        <w:color w:val="000000"/>
        <w:szCs w:val="20"/>
      </w:rPr>
    </w:pPr>
  </w:p>
  <w:p w14:paraId="000000E2" w14:textId="77777777" w:rsidR="006E3DCA" w:rsidRDefault="006E3DC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7" w14:textId="77777777" w:rsidR="006E3DCA" w:rsidRDefault="006E3DCA">
    <w:pPr>
      <w:pBdr>
        <w:top w:val="nil"/>
        <w:left w:val="nil"/>
        <w:bottom w:val="nil"/>
        <w:right w:val="nil"/>
        <w:between w:val="nil"/>
      </w:pBdr>
      <w:tabs>
        <w:tab w:val="center" w:pos="4513"/>
        <w:tab w:val="right" w:pos="9026"/>
      </w:tabs>
      <w:rPr>
        <w:rFonts w:eastAsia="Arial" w:cs="Arial"/>
        <w:color w:val="00000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3" w14:textId="77777777" w:rsidR="006E3DCA" w:rsidRDefault="006E3DCA">
    <w:pPr>
      <w:widowControl w:val="0"/>
      <w:pBdr>
        <w:top w:val="nil"/>
        <w:left w:val="nil"/>
        <w:bottom w:val="nil"/>
        <w:right w:val="nil"/>
        <w:between w:val="nil"/>
      </w:pBdr>
      <w:spacing w:line="276" w:lineRule="auto"/>
    </w:pPr>
  </w:p>
  <w:tbl>
    <w:tblPr>
      <w:tblStyle w:val="a"/>
      <w:tblW w:w="9781" w:type="dxa"/>
      <w:tblBorders>
        <w:bottom w:val="single" w:sz="4" w:space="0" w:color="000000"/>
      </w:tblBorders>
      <w:tblLayout w:type="fixed"/>
      <w:tblLook w:val="0400" w:firstRow="0" w:lastRow="0" w:firstColumn="0" w:lastColumn="0" w:noHBand="0" w:noVBand="1"/>
    </w:tblPr>
    <w:tblGrid>
      <w:gridCol w:w="3402"/>
      <w:gridCol w:w="6379"/>
    </w:tblGrid>
    <w:tr w:rsidR="006E3DCA" w14:paraId="6CE325B5" w14:textId="77777777" w:rsidTr="00953C5E">
      <w:tc>
        <w:tcPr>
          <w:tcW w:w="3402" w:type="dxa"/>
          <w:tcBorders>
            <w:top w:val="nil"/>
            <w:left w:val="nil"/>
            <w:bottom w:val="single" w:sz="4" w:space="0" w:color="000000"/>
            <w:right w:val="nil"/>
          </w:tcBorders>
        </w:tcPr>
        <w:p w14:paraId="000000E4" w14:textId="77777777" w:rsidR="006E3DCA" w:rsidRDefault="006E3DCA">
          <w:pPr>
            <w:tabs>
              <w:tab w:val="center" w:pos="4513"/>
            </w:tabs>
            <w:ind w:left="-108"/>
            <w:rPr>
              <w:b/>
              <w:color w:val="F79646"/>
              <w:sz w:val="18"/>
              <w:szCs w:val="18"/>
            </w:rPr>
          </w:pPr>
        </w:p>
      </w:tc>
      <w:tc>
        <w:tcPr>
          <w:tcW w:w="6379" w:type="dxa"/>
          <w:tcBorders>
            <w:top w:val="nil"/>
            <w:left w:val="nil"/>
            <w:bottom w:val="single" w:sz="4" w:space="0" w:color="000000"/>
            <w:right w:val="nil"/>
          </w:tcBorders>
        </w:tcPr>
        <w:p w14:paraId="000000E5" w14:textId="77777777" w:rsidR="006E3DCA" w:rsidRDefault="006E3DCA">
          <w:pPr>
            <w:tabs>
              <w:tab w:val="right" w:pos="4368"/>
              <w:tab w:val="center" w:pos="4513"/>
            </w:tabs>
            <w:jc w:val="right"/>
            <w:rPr>
              <w:b/>
              <w:color w:val="F79646"/>
              <w:sz w:val="18"/>
              <w:szCs w:val="18"/>
            </w:rPr>
          </w:pPr>
          <w:r>
            <w:rPr>
              <w:b/>
              <w:color w:val="F79646"/>
              <w:sz w:val="18"/>
              <w:szCs w:val="18"/>
            </w:rPr>
            <w:tab/>
            <w:t>INDEPENDENT CONTRACTOR’S AGREEMENT</w:t>
          </w:r>
        </w:p>
      </w:tc>
    </w:tr>
  </w:tbl>
  <w:p w14:paraId="000000E6" w14:textId="77777777" w:rsidR="006E3DCA" w:rsidRDefault="006E3DCA">
    <w:pPr>
      <w:pBdr>
        <w:top w:val="nil"/>
        <w:left w:val="nil"/>
        <w:bottom w:val="nil"/>
        <w:right w:val="nil"/>
        <w:between w:val="nil"/>
      </w:pBdr>
      <w:tabs>
        <w:tab w:val="center" w:pos="4513"/>
        <w:tab w:val="right" w:pos="9026"/>
      </w:tabs>
      <w:jc w:val="center"/>
      <w:rPr>
        <w:rFonts w:ascii="Calibri" w:eastAsia="Calibri" w:hAnsi="Calibri" w:cs="Calibri"/>
        <w:color w:val="00000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8" w14:textId="77777777" w:rsidR="006E3DCA" w:rsidRDefault="006E3DCA">
    <w:pPr>
      <w:widowControl w:val="0"/>
      <w:pBdr>
        <w:top w:val="nil"/>
        <w:left w:val="nil"/>
        <w:bottom w:val="nil"/>
        <w:right w:val="nil"/>
        <w:between w:val="nil"/>
      </w:pBdr>
      <w:spacing w:line="276" w:lineRule="auto"/>
      <w:rPr>
        <w:rFonts w:eastAsia="Arial" w:cs="Arial"/>
        <w:color w:val="000000"/>
        <w:szCs w:val="20"/>
      </w:rPr>
    </w:pPr>
  </w:p>
  <w:p w14:paraId="000000EB" w14:textId="77777777" w:rsidR="006E3DCA" w:rsidRDefault="006E3DCA">
    <w:pPr>
      <w:pBdr>
        <w:top w:val="nil"/>
        <w:left w:val="nil"/>
        <w:bottom w:val="nil"/>
        <w:right w:val="nil"/>
        <w:between w:val="nil"/>
      </w:pBdr>
      <w:tabs>
        <w:tab w:val="center" w:pos="4513"/>
        <w:tab w:val="right" w:pos="9026"/>
      </w:tabs>
      <w:rPr>
        <w:rFonts w:eastAsia="Arial" w:cs="Arial"/>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618"/>
    <w:multiLevelType w:val="multilevel"/>
    <w:tmpl w:val="11D6B116"/>
    <w:lvl w:ilvl="0">
      <w:start w:val="1"/>
      <w:numFmt w:val="lowerLetter"/>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73B1E6D"/>
    <w:multiLevelType w:val="multilevel"/>
    <w:tmpl w:val="58FC4372"/>
    <w:lvl w:ilvl="0">
      <w:start w:val="1"/>
      <w:numFmt w:val="lowerLetter"/>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7DF326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DD2E47"/>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C3162FA"/>
    <w:multiLevelType w:val="multilevel"/>
    <w:tmpl w:val="20F81B80"/>
    <w:lvl w:ilvl="0">
      <w:start w:val="1"/>
      <w:numFmt w:val="lowerLetter"/>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0D5A6A7F"/>
    <w:multiLevelType w:val="hybridMultilevel"/>
    <w:tmpl w:val="A19C5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F055B5"/>
    <w:multiLevelType w:val="hybridMultilevel"/>
    <w:tmpl w:val="A78A0654"/>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7" w15:restartNumberingAfterBreak="0">
    <w:nsid w:val="0E7136BD"/>
    <w:multiLevelType w:val="multilevel"/>
    <w:tmpl w:val="3168E638"/>
    <w:lvl w:ilvl="0">
      <w:start w:val="1"/>
      <w:numFmt w:val="decimal"/>
      <w:lvlText w:val="%1"/>
      <w:lvlJc w:val="left"/>
      <w:pPr>
        <w:tabs>
          <w:tab w:val="num" w:pos="720"/>
        </w:tabs>
        <w:ind w:left="720" w:hanging="720"/>
      </w:pPr>
      <w:rPr>
        <w:rFonts w:ascii="Verdana" w:hAnsi="Verdana" w:hint="default"/>
        <w:b w:val="0"/>
        <w:i w:val="0"/>
        <w:sz w:val="20"/>
      </w:rPr>
    </w:lvl>
    <w:lvl w:ilvl="1">
      <w:start w:val="1"/>
      <w:numFmt w:val="decimal"/>
      <w:lvlText w:val="%1.%2"/>
      <w:lvlJc w:val="left"/>
      <w:pPr>
        <w:tabs>
          <w:tab w:val="num" w:pos="720"/>
        </w:tabs>
        <w:ind w:left="720" w:hanging="720"/>
      </w:pPr>
      <w:rPr>
        <w:rFonts w:ascii="Verdana" w:hAnsi="Verdana" w:hint="default"/>
        <w:b w:val="0"/>
        <w:i w:val="0"/>
        <w:sz w:val="20"/>
      </w:rPr>
    </w:lvl>
    <w:lvl w:ilvl="2">
      <w:start w:val="1"/>
      <w:numFmt w:val="lowerLetter"/>
      <w:lvlText w:val="(%3)"/>
      <w:lvlJc w:val="left"/>
      <w:pPr>
        <w:tabs>
          <w:tab w:val="num" w:pos="1440"/>
        </w:tabs>
        <w:ind w:left="1440" w:hanging="720"/>
      </w:pPr>
      <w:rPr>
        <w:rFonts w:ascii="Arial" w:hAnsi="Arial" w:cs="Arial" w:hint="default"/>
        <w:b w:val="0"/>
        <w:i w:val="0"/>
        <w:sz w:val="22"/>
        <w:szCs w:val="22"/>
      </w:rPr>
    </w:lvl>
    <w:lvl w:ilvl="3">
      <w:start w:val="1"/>
      <w:numFmt w:val="lowerRoman"/>
      <w:lvlText w:val="(%4)"/>
      <w:lvlJc w:val="left"/>
      <w:pPr>
        <w:tabs>
          <w:tab w:val="num" w:pos="2160"/>
        </w:tabs>
        <w:ind w:left="2160" w:hanging="720"/>
      </w:pPr>
      <w:rPr>
        <w:rFonts w:ascii="Verdana" w:hAnsi="Verdana" w:hint="default"/>
        <w:b w:val="0"/>
        <w:i w:val="0"/>
        <w:sz w:val="20"/>
      </w:rPr>
    </w:lvl>
    <w:lvl w:ilvl="4">
      <w:start w:val="1"/>
      <w:numFmt w:val="upperLetter"/>
      <w:lvlText w:val="(%5)"/>
      <w:lvlJc w:val="left"/>
      <w:pPr>
        <w:tabs>
          <w:tab w:val="num" w:pos="2880"/>
        </w:tabs>
        <w:ind w:left="2880" w:hanging="720"/>
      </w:pPr>
      <w:rPr>
        <w:rFonts w:ascii="Verdana" w:hAnsi="Verdana" w:hint="default"/>
        <w:b w:val="0"/>
        <w:i w:val="0"/>
        <w:sz w:val="20"/>
      </w:rPr>
    </w:lvl>
    <w:lvl w:ilvl="5">
      <w:start w:val="1"/>
      <w:numFmt w:val="decimal"/>
      <w:lvlText w:val="(%6)"/>
      <w:lvlJc w:val="left"/>
      <w:pPr>
        <w:tabs>
          <w:tab w:val="num" w:pos="3600"/>
        </w:tabs>
        <w:ind w:left="3600" w:hanging="720"/>
      </w:pPr>
      <w:rPr>
        <w:rFonts w:ascii="Verdana" w:hAnsi="Verdana" w:hint="default"/>
        <w:b w:val="0"/>
        <w:i w:val="0"/>
        <w:sz w:val="20"/>
      </w:rPr>
    </w:lvl>
    <w:lvl w:ilvl="6">
      <w:start w:val="1"/>
      <w:numFmt w:val="decimal"/>
      <w:lvlText w:val="%1.%2.%3.%4.%5.%6.%7."/>
      <w:lvlJc w:val="left"/>
      <w:pPr>
        <w:tabs>
          <w:tab w:val="num" w:pos="3960"/>
        </w:tabs>
        <w:ind w:left="3240" w:hanging="1080"/>
      </w:pPr>
      <w:rPr>
        <w:rFonts w:ascii="Verdana" w:hAnsi="Verdana" w:hint="default"/>
      </w:rPr>
    </w:lvl>
    <w:lvl w:ilvl="7">
      <w:start w:val="1"/>
      <w:numFmt w:val="decimal"/>
      <w:lvlText w:val="%1.%2.%3.%4.%5.%6.%7.%8."/>
      <w:lvlJc w:val="left"/>
      <w:pPr>
        <w:tabs>
          <w:tab w:val="num" w:pos="4680"/>
        </w:tabs>
        <w:ind w:left="3744" w:hanging="1224"/>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abstractNum w:abstractNumId="8" w15:restartNumberingAfterBreak="0">
    <w:nsid w:val="0F5325F7"/>
    <w:multiLevelType w:val="multilevel"/>
    <w:tmpl w:val="6B843328"/>
    <w:lvl w:ilvl="0">
      <w:start w:val="1"/>
      <w:numFmt w:val="decimal"/>
      <w:lvlText w:val="%1."/>
      <w:lvlJc w:val="left"/>
      <w:pPr>
        <w:ind w:left="567" w:hanging="567"/>
      </w:pPr>
      <w:rPr>
        <w:rFonts w:asciiTheme="minorHAnsi" w:hAnsiTheme="minorHAnsi" w:cstheme="minorHAnsi" w:hint="default"/>
        <w:b w:val="0"/>
        <w:i w:val="0"/>
        <w:sz w:val="18"/>
      </w:rPr>
    </w:lvl>
    <w:lvl w:ilvl="1">
      <w:start w:val="1"/>
      <w:numFmt w:val="decimal"/>
      <w:lvlText w:val="%1.%2"/>
      <w:lvlJc w:val="left"/>
      <w:pPr>
        <w:tabs>
          <w:tab w:val="num" w:pos="1021"/>
        </w:tabs>
        <w:ind w:left="567" w:hanging="567"/>
      </w:pPr>
      <w:rPr>
        <w:rFonts w:asciiTheme="minorHAnsi" w:hAnsiTheme="minorHAnsi" w:cstheme="minorHAnsi" w:hint="default"/>
        <w:b w:val="0"/>
        <w:i w:val="0"/>
        <w:color w:val="auto"/>
        <w:sz w:val="18"/>
        <w:szCs w:val="20"/>
      </w:rPr>
    </w:lvl>
    <w:lvl w:ilvl="2">
      <w:start w:val="1"/>
      <w:numFmt w:val="lowerLetter"/>
      <w:lvlText w:val="(%3)"/>
      <w:lvlJc w:val="left"/>
      <w:pPr>
        <w:tabs>
          <w:tab w:val="num" w:pos="1134"/>
        </w:tabs>
        <w:ind w:left="1134" w:hanging="567"/>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134"/>
        </w:tabs>
        <w:ind w:left="1701" w:hanging="567"/>
      </w:pPr>
      <w:rPr>
        <w:rFonts w:ascii="Calibri" w:hAnsi="Calibri" w:hint="default"/>
        <w:b w:val="0"/>
        <w:i w:val="0"/>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0CD353D"/>
    <w:multiLevelType w:val="multilevel"/>
    <w:tmpl w:val="20F81B80"/>
    <w:lvl w:ilvl="0">
      <w:start w:val="1"/>
      <w:numFmt w:val="lowerLetter"/>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15812E4A"/>
    <w:multiLevelType w:val="multilevel"/>
    <w:tmpl w:val="20F81B80"/>
    <w:lvl w:ilvl="0">
      <w:start w:val="1"/>
      <w:numFmt w:val="lowerLetter"/>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17972790"/>
    <w:multiLevelType w:val="multilevel"/>
    <w:tmpl w:val="01B49518"/>
    <w:lvl w:ilvl="0">
      <w:start w:val="1"/>
      <w:numFmt w:val="decimal"/>
      <w:pStyle w:val="Normalbullet1"/>
      <w:lvlText w:val="%1."/>
      <w:lvlJc w:val="left"/>
      <w:pPr>
        <w:tabs>
          <w:tab w:val="num" w:pos="720"/>
        </w:tabs>
        <w:ind w:left="720" w:hanging="720"/>
      </w:pPr>
    </w:lvl>
    <w:lvl w:ilvl="1">
      <w:start w:val="1"/>
      <w:numFmt w:val="decimal"/>
      <w:pStyle w:val="Standard2"/>
      <w:lvlText w:val="%2."/>
      <w:lvlJc w:val="left"/>
      <w:pPr>
        <w:tabs>
          <w:tab w:val="num" w:pos="1440"/>
        </w:tabs>
        <w:ind w:left="1440" w:hanging="720"/>
      </w:pPr>
    </w:lvl>
    <w:lvl w:ilvl="2">
      <w:start w:val="1"/>
      <w:numFmt w:val="decimal"/>
      <w:pStyle w:val="Standard3"/>
      <w:lvlText w:val="%3."/>
      <w:lvlJc w:val="left"/>
      <w:pPr>
        <w:tabs>
          <w:tab w:val="num" w:pos="2160"/>
        </w:tabs>
        <w:ind w:left="2160" w:hanging="720"/>
      </w:pPr>
    </w:lvl>
    <w:lvl w:ilvl="3">
      <w:start w:val="1"/>
      <w:numFmt w:val="decimal"/>
      <w:pStyle w:val="Standard4"/>
      <w:lvlText w:val="%4."/>
      <w:lvlJc w:val="left"/>
      <w:pPr>
        <w:tabs>
          <w:tab w:val="num" w:pos="2880"/>
        </w:tabs>
        <w:ind w:left="2880" w:hanging="720"/>
      </w:pPr>
    </w:lvl>
    <w:lvl w:ilvl="4">
      <w:start w:val="1"/>
      <w:numFmt w:val="decimal"/>
      <w:pStyle w:val="Standard5"/>
      <w:lvlText w:val="%5."/>
      <w:lvlJc w:val="left"/>
      <w:pPr>
        <w:tabs>
          <w:tab w:val="num" w:pos="3600"/>
        </w:tabs>
        <w:ind w:left="3600" w:hanging="720"/>
      </w:pPr>
    </w:lvl>
    <w:lvl w:ilvl="5">
      <w:start w:val="1"/>
      <w:numFmt w:val="decimal"/>
      <w:pStyle w:val="Standard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92C5ABC"/>
    <w:multiLevelType w:val="hybridMultilevel"/>
    <w:tmpl w:val="27881AEC"/>
    <w:lvl w:ilvl="0" w:tplc="259E90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AED1ED8"/>
    <w:multiLevelType w:val="hybridMultilevel"/>
    <w:tmpl w:val="3F700708"/>
    <w:lvl w:ilvl="0" w:tplc="3ABA7DD0">
      <w:start w:val="1"/>
      <w:numFmt w:val="lowerLetter"/>
      <w:lvlText w:val="(%1)"/>
      <w:lvlJc w:val="left"/>
      <w:pPr>
        <w:ind w:left="927" w:hanging="360"/>
      </w:pPr>
      <w:rPr>
        <w:rFonts w:hint="default"/>
        <w:b w:val="0"/>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200D4B7F"/>
    <w:multiLevelType w:val="hybridMultilevel"/>
    <w:tmpl w:val="18DE61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C7611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7C52F2"/>
    <w:multiLevelType w:val="multilevel"/>
    <w:tmpl w:val="20F81B80"/>
    <w:lvl w:ilvl="0">
      <w:start w:val="1"/>
      <w:numFmt w:val="lowerLetter"/>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259030AB"/>
    <w:multiLevelType w:val="hybridMultilevel"/>
    <w:tmpl w:val="B5088466"/>
    <w:lvl w:ilvl="0" w:tplc="15704301">
      <w:start w:val="1"/>
      <w:numFmt w:val="decimal"/>
      <w:lvlText w:val="%1."/>
      <w:lvlJc w:val="left"/>
      <w:pPr>
        <w:ind w:left="720" w:hanging="360"/>
      </w:pPr>
    </w:lvl>
    <w:lvl w:ilvl="1" w:tplc="15704301" w:tentative="1">
      <w:start w:val="1"/>
      <w:numFmt w:val="lowerLetter"/>
      <w:lvlText w:val="%2."/>
      <w:lvlJc w:val="left"/>
      <w:pPr>
        <w:ind w:left="1440" w:hanging="360"/>
      </w:pPr>
    </w:lvl>
    <w:lvl w:ilvl="2" w:tplc="15704301" w:tentative="1">
      <w:start w:val="1"/>
      <w:numFmt w:val="lowerRoman"/>
      <w:lvlText w:val="%3."/>
      <w:lvlJc w:val="right"/>
      <w:pPr>
        <w:ind w:left="2160" w:hanging="180"/>
      </w:pPr>
    </w:lvl>
    <w:lvl w:ilvl="3" w:tplc="15704301" w:tentative="1">
      <w:start w:val="1"/>
      <w:numFmt w:val="decimal"/>
      <w:lvlText w:val="%4."/>
      <w:lvlJc w:val="left"/>
      <w:pPr>
        <w:ind w:left="2880" w:hanging="360"/>
      </w:pPr>
    </w:lvl>
    <w:lvl w:ilvl="4" w:tplc="15704301" w:tentative="1">
      <w:start w:val="1"/>
      <w:numFmt w:val="lowerLetter"/>
      <w:lvlText w:val="%5."/>
      <w:lvlJc w:val="left"/>
      <w:pPr>
        <w:ind w:left="3600" w:hanging="360"/>
      </w:pPr>
    </w:lvl>
    <w:lvl w:ilvl="5" w:tplc="15704301" w:tentative="1">
      <w:start w:val="1"/>
      <w:numFmt w:val="lowerRoman"/>
      <w:lvlText w:val="%6."/>
      <w:lvlJc w:val="right"/>
      <w:pPr>
        <w:ind w:left="4320" w:hanging="180"/>
      </w:pPr>
    </w:lvl>
    <w:lvl w:ilvl="6" w:tplc="15704301" w:tentative="1">
      <w:start w:val="1"/>
      <w:numFmt w:val="decimal"/>
      <w:lvlText w:val="%7."/>
      <w:lvlJc w:val="left"/>
      <w:pPr>
        <w:ind w:left="5040" w:hanging="360"/>
      </w:pPr>
    </w:lvl>
    <w:lvl w:ilvl="7" w:tplc="15704301" w:tentative="1">
      <w:start w:val="1"/>
      <w:numFmt w:val="lowerLetter"/>
      <w:lvlText w:val="%8."/>
      <w:lvlJc w:val="left"/>
      <w:pPr>
        <w:ind w:left="5760" w:hanging="360"/>
      </w:pPr>
    </w:lvl>
    <w:lvl w:ilvl="8" w:tplc="15704301" w:tentative="1">
      <w:start w:val="1"/>
      <w:numFmt w:val="lowerRoman"/>
      <w:lvlText w:val="%9."/>
      <w:lvlJc w:val="right"/>
      <w:pPr>
        <w:ind w:left="6480" w:hanging="180"/>
      </w:pPr>
    </w:lvl>
  </w:abstractNum>
  <w:abstractNum w:abstractNumId="18" w15:restartNumberingAfterBreak="0">
    <w:nsid w:val="2C8E0452"/>
    <w:multiLevelType w:val="multilevel"/>
    <w:tmpl w:val="0C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30DF0837"/>
    <w:multiLevelType w:val="multilevel"/>
    <w:tmpl w:val="20F81B80"/>
    <w:lvl w:ilvl="0">
      <w:start w:val="1"/>
      <w:numFmt w:val="lowerLetter"/>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316476B1"/>
    <w:multiLevelType w:val="multilevel"/>
    <w:tmpl w:val="20F81B80"/>
    <w:lvl w:ilvl="0">
      <w:start w:val="1"/>
      <w:numFmt w:val="lowerLetter"/>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31A41AC3"/>
    <w:multiLevelType w:val="multilevel"/>
    <w:tmpl w:val="9C18E924"/>
    <w:lvl w:ilvl="0">
      <w:start w:val="1"/>
      <w:numFmt w:val="lowerLetter"/>
      <w:pStyle w:val="DeedBackground"/>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32C8647A"/>
    <w:multiLevelType w:val="multilevel"/>
    <w:tmpl w:val="20F81B80"/>
    <w:lvl w:ilvl="0">
      <w:start w:val="1"/>
      <w:numFmt w:val="lowerLetter"/>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34DB75C4"/>
    <w:multiLevelType w:val="hybridMultilevel"/>
    <w:tmpl w:val="514C59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97D3760"/>
    <w:multiLevelType w:val="multilevel"/>
    <w:tmpl w:val="6B843328"/>
    <w:lvl w:ilvl="0">
      <w:start w:val="1"/>
      <w:numFmt w:val="decimal"/>
      <w:lvlText w:val="%1."/>
      <w:lvlJc w:val="left"/>
      <w:pPr>
        <w:ind w:left="567" w:hanging="567"/>
      </w:pPr>
      <w:rPr>
        <w:rFonts w:asciiTheme="minorHAnsi" w:hAnsiTheme="minorHAnsi" w:cstheme="minorHAnsi" w:hint="default"/>
        <w:b w:val="0"/>
        <w:i w:val="0"/>
        <w:sz w:val="18"/>
      </w:rPr>
    </w:lvl>
    <w:lvl w:ilvl="1">
      <w:start w:val="1"/>
      <w:numFmt w:val="decimal"/>
      <w:lvlText w:val="%1.%2"/>
      <w:lvlJc w:val="left"/>
      <w:pPr>
        <w:tabs>
          <w:tab w:val="num" w:pos="1021"/>
        </w:tabs>
        <w:ind w:left="567" w:hanging="567"/>
      </w:pPr>
      <w:rPr>
        <w:rFonts w:asciiTheme="minorHAnsi" w:hAnsiTheme="minorHAnsi" w:cstheme="minorHAnsi" w:hint="default"/>
        <w:b w:val="0"/>
        <w:i w:val="0"/>
        <w:color w:val="auto"/>
        <w:sz w:val="18"/>
        <w:szCs w:val="20"/>
      </w:rPr>
    </w:lvl>
    <w:lvl w:ilvl="2">
      <w:start w:val="1"/>
      <w:numFmt w:val="lowerLetter"/>
      <w:lvlText w:val="(%3)"/>
      <w:lvlJc w:val="left"/>
      <w:pPr>
        <w:tabs>
          <w:tab w:val="num" w:pos="1134"/>
        </w:tabs>
        <w:ind w:left="1134" w:hanging="567"/>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134"/>
        </w:tabs>
        <w:ind w:left="1701" w:hanging="567"/>
      </w:pPr>
      <w:rPr>
        <w:rFonts w:ascii="Calibri" w:hAnsi="Calibri" w:hint="default"/>
        <w:b w:val="0"/>
        <w:i w:val="0"/>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3980184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B6545A5"/>
    <w:multiLevelType w:val="multilevel"/>
    <w:tmpl w:val="20F81B80"/>
    <w:lvl w:ilvl="0">
      <w:start w:val="1"/>
      <w:numFmt w:val="lowerLetter"/>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3DB50889"/>
    <w:multiLevelType w:val="multilevel"/>
    <w:tmpl w:val="20F81B80"/>
    <w:lvl w:ilvl="0">
      <w:start w:val="1"/>
      <w:numFmt w:val="lowerLetter"/>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15:restartNumberingAfterBreak="0">
    <w:nsid w:val="411219A0"/>
    <w:multiLevelType w:val="multilevel"/>
    <w:tmpl w:val="20F81B80"/>
    <w:lvl w:ilvl="0">
      <w:start w:val="1"/>
      <w:numFmt w:val="lowerLetter"/>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428239B0"/>
    <w:multiLevelType w:val="hybridMultilevel"/>
    <w:tmpl w:val="8C82EA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2B4387B"/>
    <w:multiLevelType w:val="multilevel"/>
    <w:tmpl w:val="20F81B80"/>
    <w:lvl w:ilvl="0">
      <w:start w:val="1"/>
      <w:numFmt w:val="lowerLetter"/>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47DE6123"/>
    <w:multiLevelType w:val="hybridMultilevel"/>
    <w:tmpl w:val="080AD032"/>
    <w:lvl w:ilvl="0" w:tplc="3ABA7DD0">
      <w:start w:val="1"/>
      <w:numFmt w:val="lowerLetter"/>
      <w:lvlText w:val="(%1)"/>
      <w:lvlJc w:val="left"/>
      <w:pPr>
        <w:ind w:left="927" w:hanging="360"/>
      </w:pPr>
      <w:rPr>
        <w:rFonts w:hint="default"/>
        <w:b w:val="0"/>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2" w15:restartNumberingAfterBreak="0">
    <w:nsid w:val="519B5D1C"/>
    <w:multiLevelType w:val="hybridMultilevel"/>
    <w:tmpl w:val="8DEAB438"/>
    <w:lvl w:ilvl="0" w:tplc="770050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6A25B49"/>
    <w:multiLevelType w:val="multilevel"/>
    <w:tmpl w:val="20F81B80"/>
    <w:lvl w:ilvl="0">
      <w:start w:val="1"/>
      <w:numFmt w:val="lowerLetter"/>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15:restartNumberingAfterBreak="0">
    <w:nsid w:val="57FC32D9"/>
    <w:multiLevelType w:val="multilevel"/>
    <w:tmpl w:val="20F81B80"/>
    <w:lvl w:ilvl="0">
      <w:start w:val="1"/>
      <w:numFmt w:val="lowerLetter"/>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62220BBA"/>
    <w:multiLevelType w:val="multilevel"/>
    <w:tmpl w:val="EBE070F4"/>
    <w:lvl w:ilvl="0">
      <w:start w:val="1"/>
      <w:numFmt w:val="decimal"/>
      <w:lvlText w:val="%1"/>
      <w:lvlJc w:val="left"/>
      <w:pPr>
        <w:ind w:left="432" w:hanging="432"/>
      </w:pPr>
    </w:lvl>
    <w:lvl w:ilvl="1">
      <w:start w:val="1"/>
      <w:numFmt w:val="decimal"/>
      <w:lvlText w:val="%1.%2"/>
      <w:lvlJc w:val="left"/>
      <w:pPr>
        <w:ind w:left="576" w:hanging="576"/>
      </w:pPr>
      <w:rPr>
        <w:sz w:val="16"/>
        <w:szCs w:val="16"/>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2F810DB"/>
    <w:multiLevelType w:val="multilevel"/>
    <w:tmpl w:val="CA40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5325FE"/>
    <w:multiLevelType w:val="multilevel"/>
    <w:tmpl w:val="58FC4372"/>
    <w:lvl w:ilvl="0">
      <w:start w:val="1"/>
      <w:numFmt w:val="lowerLetter"/>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8" w15:restartNumberingAfterBreak="0">
    <w:nsid w:val="6A4A707B"/>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20A4C6E"/>
    <w:multiLevelType w:val="multilevel"/>
    <w:tmpl w:val="BC06E0EA"/>
    <w:lvl w:ilvl="0">
      <w:start w:val="1"/>
      <w:numFmt w:val="lowerLetter"/>
      <w:lvlText w:val="(%1)"/>
      <w:lvlJc w:val="left"/>
      <w:pPr>
        <w:ind w:left="2061" w:hanging="360"/>
      </w:pPr>
      <w:rPr>
        <w:b w:val="0"/>
      </w:rPr>
    </w:lvl>
    <w:lvl w:ilvl="1">
      <w:start w:val="1"/>
      <w:numFmt w:val="lowerLetter"/>
      <w:pStyle w:val="Heading2"/>
      <w:lvlText w:val="%2."/>
      <w:lvlJc w:val="left"/>
      <w:pPr>
        <w:ind w:left="2781" w:hanging="360"/>
      </w:pPr>
    </w:lvl>
    <w:lvl w:ilvl="2">
      <w:start w:val="1"/>
      <w:numFmt w:val="lowerRoman"/>
      <w:pStyle w:val="Heading3"/>
      <w:lvlText w:val="%3."/>
      <w:lvlJc w:val="right"/>
      <w:pPr>
        <w:ind w:left="3501" w:hanging="180"/>
      </w:pPr>
    </w:lvl>
    <w:lvl w:ilvl="3">
      <w:start w:val="1"/>
      <w:numFmt w:val="decimal"/>
      <w:pStyle w:val="Heading4"/>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40" w15:restartNumberingAfterBreak="0">
    <w:nsid w:val="75CB3BB8"/>
    <w:multiLevelType w:val="multilevel"/>
    <w:tmpl w:val="A7586E92"/>
    <w:lvl w:ilvl="0">
      <w:start w:val="1"/>
      <w:numFmt w:val="lowerLetter"/>
      <w:pStyle w:val="PrecInstructionNumber"/>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1" w15:restartNumberingAfterBreak="0">
    <w:nsid w:val="7E2813C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EF72AB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65137554">
    <w:abstractNumId w:val="39"/>
  </w:num>
  <w:num w:numId="2" w16cid:durableId="103235920">
    <w:abstractNumId w:val="40"/>
  </w:num>
  <w:num w:numId="3" w16cid:durableId="12340076">
    <w:abstractNumId w:val="26"/>
  </w:num>
  <w:num w:numId="4" w16cid:durableId="1459110077">
    <w:abstractNumId w:val="21"/>
  </w:num>
  <w:num w:numId="5" w16cid:durableId="656613891">
    <w:abstractNumId w:val="11"/>
  </w:num>
  <w:num w:numId="6" w16cid:durableId="169773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109333">
    <w:abstractNumId w:val="29"/>
  </w:num>
  <w:num w:numId="8" w16cid:durableId="1949266383">
    <w:abstractNumId w:val="14"/>
  </w:num>
  <w:num w:numId="9" w16cid:durableId="1293947718">
    <w:abstractNumId w:val="5"/>
  </w:num>
  <w:num w:numId="10" w16cid:durableId="821458825">
    <w:abstractNumId w:val="35"/>
  </w:num>
  <w:num w:numId="11" w16cid:durableId="450055917">
    <w:abstractNumId w:val="27"/>
  </w:num>
  <w:num w:numId="12" w16cid:durableId="1805732051">
    <w:abstractNumId w:val="10"/>
  </w:num>
  <w:num w:numId="13" w16cid:durableId="1032807809">
    <w:abstractNumId w:val="4"/>
  </w:num>
  <w:num w:numId="14" w16cid:durableId="629215218">
    <w:abstractNumId w:val="34"/>
  </w:num>
  <w:num w:numId="15" w16cid:durableId="909927447">
    <w:abstractNumId w:val="22"/>
  </w:num>
  <w:num w:numId="16" w16cid:durableId="427392414">
    <w:abstractNumId w:val="30"/>
  </w:num>
  <w:num w:numId="17" w16cid:durableId="1641575474">
    <w:abstractNumId w:val="16"/>
  </w:num>
  <w:num w:numId="18" w16cid:durableId="515852337">
    <w:abstractNumId w:val="9"/>
  </w:num>
  <w:num w:numId="19" w16cid:durableId="818499290">
    <w:abstractNumId w:val="37"/>
  </w:num>
  <w:num w:numId="20" w16cid:durableId="1835487059">
    <w:abstractNumId w:val="0"/>
  </w:num>
  <w:num w:numId="21" w16cid:durableId="847914898">
    <w:abstractNumId w:val="6"/>
  </w:num>
  <w:num w:numId="22" w16cid:durableId="2085293798">
    <w:abstractNumId w:val="23"/>
  </w:num>
  <w:num w:numId="23" w16cid:durableId="1248153610">
    <w:abstractNumId w:val="2"/>
  </w:num>
  <w:num w:numId="24" w16cid:durableId="439419169">
    <w:abstractNumId w:val="15"/>
  </w:num>
  <w:num w:numId="25" w16cid:durableId="1957634682">
    <w:abstractNumId w:val="18"/>
  </w:num>
  <w:num w:numId="26" w16cid:durableId="71397727">
    <w:abstractNumId w:val="3"/>
  </w:num>
  <w:num w:numId="27" w16cid:durableId="829171619">
    <w:abstractNumId w:val="25"/>
  </w:num>
  <w:num w:numId="28" w16cid:durableId="2020428033">
    <w:abstractNumId w:val="38"/>
  </w:num>
  <w:num w:numId="29" w16cid:durableId="1763530817">
    <w:abstractNumId w:val="7"/>
  </w:num>
  <w:num w:numId="30" w16cid:durableId="11965755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09777363">
    <w:abstractNumId w:val="42"/>
  </w:num>
  <w:num w:numId="32" w16cid:durableId="1313563603">
    <w:abstractNumId w:val="24"/>
  </w:num>
  <w:num w:numId="33" w16cid:durableId="1260672459">
    <w:abstractNumId w:val="41"/>
  </w:num>
  <w:num w:numId="34" w16cid:durableId="8878400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650164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2196090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558937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534494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137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99206039">
    <w:abstractNumId w:val="33"/>
  </w:num>
  <w:num w:numId="41" w16cid:durableId="1097411299">
    <w:abstractNumId w:val="28"/>
  </w:num>
  <w:num w:numId="42" w16cid:durableId="459497840">
    <w:abstractNumId w:val="8"/>
  </w:num>
  <w:num w:numId="43" w16cid:durableId="1842038177">
    <w:abstractNumId w:val="13"/>
  </w:num>
  <w:num w:numId="44" w16cid:durableId="970355962">
    <w:abstractNumId w:val="31"/>
  </w:num>
  <w:num w:numId="45" w16cid:durableId="17504970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365397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353393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42670096">
    <w:abstractNumId w:val="1"/>
  </w:num>
  <w:num w:numId="49" w16cid:durableId="1017924369">
    <w:abstractNumId w:val="19"/>
  </w:num>
  <w:num w:numId="50" w16cid:durableId="101190008">
    <w:abstractNumId w:val="32"/>
  </w:num>
  <w:num w:numId="51" w16cid:durableId="902791164">
    <w:abstractNumId w:val="17"/>
  </w:num>
  <w:num w:numId="52" w16cid:durableId="885065653">
    <w:abstractNumId w:val="20"/>
  </w:num>
  <w:num w:numId="53" w16cid:durableId="1409232060">
    <w:abstractNumId w:val="36"/>
  </w:num>
  <w:num w:numId="54" w16cid:durableId="1623611938">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5D7"/>
    <w:rsid w:val="00000A07"/>
    <w:rsid w:val="00001548"/>
    <w:rsid w:val="00002AEF"/>
    <w:rsid w:val="00015D0D"/>
    <w:rsid w:val="00027C11"/>
    <w:rsid w:val="00027C82"/>
    <w:rsid w:val="00055B4B"/>
    <w:rsid w:val="00097813"/>
    <w:rsid w:val="000B575B"/>
    <w:rsid w:val="000C37DD"/>
    <w:rsid w:val="000D0A48"/>
    <w:rsid w:val="000E5552"/>
    <w:rsid w:val="000E606C"/>
    <w:rsid w:val="000F3BEF"/>
    <w:rsid w:val="000F4627"/>
    <w:rsid w:val="000F6288"/>
    <w:rsid w:val="000F7FA7"/>
    <w:rsid w:val="001139AA"/>
    <w:rsid w:val="00125FC8"/>
    <w:rsid w:val="001314CE"/>
    <w:rsid w:val="0014200B"/>
    <w:rsid w:val="001425F9"/>
    <w:rsid w:val="00164BCC"/>
    <w:rsid w:val="00166E24"/>
    <w:rsid w:val="001704B2"/>
    <w:rsid w:val="0017597E"/>
    <w:rsid w:val="00177F28"/>
    <w:rsid w:val="001C7B31"/>
    <w:rsid w:val="001D34B1"/>
    <w:rsid w:val="001D6BB6"/>
    <w:rsid w:val="002040A2"/>
    <w:rsid w:val="0021664C"/>
    <w:rsid w:val="002168F3"/>
    <w:rsid w:val="00221A75"/>
    <w:rsid w:val="0023417C"/>
    <w:rsid w:val="00241540"/>
    <w:rsid w:val="00262D74"/>
    <w:rsid w:val="002647A6"/>
    <w:rsid w:val="002746F1"/>
    <w:rsid w:val="002811D6"/>
    <w:rsid w:val="00283A46"/>
    <w:rsid w:val="002A06B0"/>
    <w:rsid w:val="002A450E"/>
    <w:rsid w:val="002D167B"/>
    <w:rsid w:val="002D4A5C"/>
    <w:rsid w:val="002D6601"/>
    <w:rsid w:val="00303C10"/>
    <w:rsid w:val="00310868"/>
    <w:rsid w:val="00324766"/>
    <w:rsid w:val="00331489"/>
    <w:rsid w:val="00332171"/>
    <w:rsid w:val="00341B2C"/>
    <w:rsid w:val="00350C44"/>
    <w:rsid w:val="003530D2"/>
    <w:rsid w:val="00356791"/>
    <w:rsid w:val="003567B8"/>
    <w:rsid w:val="0037633A"/>
    <w:rsid w:val="003E346D"/>
    <w:rsid w:val="00406A42"/>
    <w:rsid w:val="00412B0D"/>
    <w:rsid w:val="004213BF"/>
    <w:rsid w:val="00422B67"/>
    <w:rsid w:val="004428A4"/>
    <w:rsid w:val="004545CE"/>
    <w:rsid w:val="00464931"/>
    <w:rsid w:val="00467B26"/>
    <w:rsid w:val="0047322F"/>
    <w:rsid w:val="004A1A50"/>
    <w:rsid w:val="004A464A"/>
    <w:rsid w:val="004A7A46"/>
    <w:rsid w:val="004F48F2"/>
    <w:rsid w:val="004F680C"/>
    <w:rsid w:val="0050727F"/>
    <w:rsid w:val="005117DC"/>
    <w:rsid w:val="00531003"/>
    <w:rsid w:val="0054358A"/>
    <w:rsid w:val="00545B38"/>
    <w:rsid w:val="0055554A"/>
    <w:rsid w:val="00560F34"/>
    <w:rsid w:val="005615E4"/>
    <w:rsid w:val="005740BF"/>
    <w:rsid w:val="0058169A"/>
    <w:rsid w:val="00585483"/>
    <w:rsid w:val="005B4327"/>
    <w:rsid w:val="005E2247"/>
    <w:rsid w:val="005F00B6"/>
    <w:rsid w:val="005F1CB1"/>
    <w:rsid w:val="0060589D"/>
    <w:rsid w:val="00610838"/>
    <w:rsid w:val="0062057C"/>
    <w:rsid w:val="006314EB"/>
    <w:rsid w:val="00651325"/>
    <w:rsid w:val="00664F3B"/>
    <w:rsid w:val="00677DC8"/>
    <w:rsid w:val="00683E33"/>
    <w:rsid w:val="00686EA4"/>
    <w:rsid w:val="00691117"/>
    <w:rsid w:val="00694673"/>
    <w:rsid w:val="00695B6D"/>
    <w:rsid w:val="006B1EF4"/>
    <w:rsid w:val="006B68A6"/>
    <w:rsid w:val="006E01C8"/>
    <w:rsid w:val="006E3DCA"/>
    <w:rsid w:val="006E47FC"/>
    <w:rsid w:val="006E5513"/>
    <w:rsid w:val="006E7D94"/>
    <w:rsid w:val="006F0ADD"/>
    <w:rsid w:val="006F0C59"/>
    <w:rsid w:val="006F12B6"/>
    <w:rsid w:val="00707C9B"/>
    <w:rsid w:val="00716BEC"/>
    <w:rsid w:val="00721C9E"/>
    <w:rsid w:val="00732412"/>
    <w:rsid w:val="007535D7"/>
    <w:rsid w:val="00755FA0"/>
    <w:rsid w:val="007717C1"/>
    <w:rsid w:val="0077407F"/>
    <w:rsid w:val="00775839"/>
    <w:rsid w:val="00776F6B"/>
    <w:rsid w:val="00784564"/>
    <w:rsid w:val="00794734"/>
    <w:rsid w:val="0079482B"/>
    <w:rsid w:val="007952C9"/>
    <w:rsid w:val="007B320C"/>
    <w:rsid w:val="007D14C9"/>
    <w:rsid w:val="007D1E00"/>
    <w:rsid w:val="007D7087"/>
    <w:rsid w:val="007E0F6A"/>
    <w:rsid w:val="00800FA3"/>
    <w:rsid w:val="00850950"/>
    <w:rsid w:val="008559BA"/>
    <w:rsid w:val="008564E0"/>
    <w:rsid w:val="00856F29"/>
    <w:rsid w:val="008617B4"/>
    <w:rsid w:val="00861B5C"/>
    <w:rsid w:val="00866C0A"/>
    <w:rsid w:val="00882FE5"/>
    <w:rsid w:val="00892144"/>
    <w:rsid w:val="0089233D"/>
    <w:rsid w:val="00894549"/>
    <w:rsid w:val="00895779"/>
    <w:rsid w:val="00896FB4"/>
    <w:rsid w:val="008A0DDF"/>
    <w:rsid w:val="008C3DE4"/>
    <w:rsid w:val="008E7473"/>
    <w:rsid w:val="008F0F5E"/>
    <w:rsid w:val="00910759"/>
    <w:rsid w:val="00911D2C"/>
    <w:rsid w:val="00912A3E"/>
    <w:rsid w:val="009252EE"/>
    <w:rsid w:val="00936925"/>
    <w:rsid w:val="009417F3"/>
    <w:rsid w:val="00953C5E"/>
    <w:rsid w:val="00955503"/>
    <w:rsid w:val="00965BE8"/>
    <w:rsid w:val="0097402D"/>
    <w:rsid w:val="009901B2"/>
    <w:rsid w:val="00992EDC"/>
    <w:rsid w:val="00993BE5"/>
    <w:rsid w:val="009B652A"/>
    <w:rsid w:val="009C5F70"/>
    <w:rsid w:val="009C7B88"/>
    <w:rsid w:val="009D1457"/>
    <w:rsid w:val="009E15BE"/>
    <w:rsid w:val="009F0151"/>
    <w:rsid w:val="00A061DC"/>
    <w:rsid w:val="00A22AEB"/>
    <w:rsid w:val="00A251B8"/>
    <w:rsid w:val="00A3237D"/>
    <w:rsid w:val="00A3477B"/>
    <w:rsid w:val="00A37360"/>
    <w:rsid w:val="00A45ED6"/>
    <w:rsid w:val="00A61E07"/>
    <w:rsid w:val="00A63ED5"/>
    <w:rsid w:val="00A706FE"/>
    <w:rsid w:val="00A74074"/>
    <w:rsid w:val="00A76756"/>
    <w:rsid w:val="00AA176B"/>
    <w:rsid w:val="00AA4810"/>
    <w:rsid w:val="00AB16C6"/>
    <w:rsid w:val="00AC1AC6"/>
    <w:rsid w:val="00AC265F"/>
    <w:rsid w:val="00AC40C0"/>
    <w:rsid w:val="00AC4E73"/>
    <w:rsid w:val="00AC78F6"/>
    <w:rsid w:val="00AD3B92"/>
    <w:rsid w:val="00AD3CF5"/>
    <w:rsid w:val="00AD677F"/>
    <w:rsid w:val="00AE1B15"/>
    <w:rsid w:val="00AE45F2"/>
    <w:rsid w:val="00AF4633"/>
    <w:rsid w:val="00B02180"/>
    <w:rsid w:val="00B05940"/>
    <w:rsid w:val="00B10FCF"/>
    <w:rsid w:val="00B13617"/>
    <w:rsid w:val="00B2564A"/>
    <w:rsid w:val="00B26F06"/>
    <w:rsid w:val="00B4257E"/>
    <w:rsid w:val="00B51BB7"/>
    <w:rsid w:val="00B55FA4"/>
    <w:rsid w:val="00B60E0C"/>
    <w:rsid w:val="00B64BBC"/>
    <w:rsid w:val="00B65CED"/>
    <w:rsid w:val="00B70F32"/>
    <w:rsid w:val="00B8182F"/>
    <w:rsid w:val="00B835A3"/>
    <w:rsid w:val="00B859F8"/>
    <w:rsid w:val="00B86BF9"/>
    <w:rsid w:val="00BA750A"/>
    <w:rsid w:val="00BB694A"/>
    <w:rsid w:val="00BC1898"/>
    <w:rsid w:val="00BE2D1D"/>
    <w:rsid w:val="00BE7CB1"/>
    <w:rsid w:val="00BF59A7"/>
    <w:rsid w:val="00C02F77"/>
    <w:rsid w:val="00C06E51"/>
    <w:rsid w:val="00C2036B"/>
    <w:rsid w:val="00C23781"/>
    <w:rsid w:val="00C71E50"/>
    <w:rsid w:val="00C957C9"/>
    <w:rsid w:val="00CA113E"/>
    <w:rsid w:val="00CA58DF"/>
    <w:rsid w:val="00CB230F"/>
    <w:rsid w:val="00CB5C9B"/>
    <w:rsid w:val="00CC6873"/>
    <w:rsid w:val="00CD204A"/>
    <w:rsid w:val="00CE490D"/>
    <w:rsid w:val="00CF7B30"/>
    <w:rsid w:val="00D047D3"/>
    <w:rsid w:val="00D04C85"/>
    <w:rsid w:val="00D07B9F"/>
    <w:rsid w:val="00D20BB9"/>
    <w:rsid w:val="00D20FE6"/>
    <w:rsid w:val="00D30363"/>
    <w:rsid w:val="00D43D59"/>
    <w:rsid w:val="00D561F0"/>
    <w:rsid w:val="00D671CA"/>
    <w:rsid w:val="00D7520F"/>
    <w:rsid w:val="00D77CF8"/>
    <w:rsid w:val="00D8090A"/>
    <w:rsid w:val="00D82504"/>
    <w:rsid w:val="00D850D6"/>
    <w:rsid w:val="00D87C26"/>
    <w:rsid w:val="00DB3BFA"/>
    <w:rsid w:val="00DC2B5F"/>
    <w:rsid w:val="00DC6C16"/>
    <w:rsid w:val="00DC74CE"/>
    <w:rsid w:val="00DD061B"/>
    <w:rsid w:val="00DF4B49"/>
    <w:rsid w:val="00E01553"/>
    <w:rsid w:val="00E4070E"/>
    <w:rsid w:val="00E47E51"/>
    <w:rsid w:val="00E5375B"/>
    <w:rsid w:val="00E633CC"/>
    <w:rsid w:val="00E64642"/>
    <w:rsid w:val="00E72707"/>
    <w:rsid w:val="00E761F1"/>
    <w:rsid w:val="00E914D9"/>
    <w:rsid w:val="00E91568"/>
    <w:rsid w:val="00E97E67"/>
    <w:rsid w:val="00EB4230"/>
    <w:rsid w:val="00EB6795"/>
    <w:rsid w:val="00EC1472"/>
    <w:rsid w:val="00EC55AA"/>
    <w:rsid w:val="00EE4926"/>
    <w:rsid w:val="00EE6DF7"/>
    <w:rsid w:val="00EE6E8A"/>
    <w:rsid w:val="00F008DF"/>
    <w:rsid w:val="00F021FA"/>
    <w:rsid w:val="00F11728"/>
    <w:rsid w:val="00F13F98"/>
    <w:rsid w:val="00F47CBA"/>
    <w:rsid w:val="00F94DBA"/>
    <w:rsid w:val="00F952DB"/>
    <w:rsid w:val="00F964C7"/>
    <w:rsid w:val="00FA016D"/>
    <w:rsid w:val="00FA7E24"/>
    <w:rsid w:val="00FC06BD"/>
    <w:rsid w:val="00FD0097"/>
    <w:rsid w:val="00FD6682"/>
    <w:rsid w:val="00FE03FD"/>
    <w:rsid w:val="00FE129A"/>
    <w:rsid w:val="00FF570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0282E"/>
  <w15:docId w15:val="{1A3C9C93-E74F-4B74-A594-23ED45D6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0097"/>
    <w:rPr>
      <w:rFonts w:eastAsia="Times New Roman" w:cs="Times New Roman"/>
      <w:szCs w:val="24"/>
      <w:lang w:val="en-US"/>
    </w:rPr>
  </w:style>
  <w:style w:type="paragraph" w:styleId="Heading1">
    <w:name w:val="heading 1"/>
    <w:basedOn w:val="Normal"/>
    <w:next w:val="Normal"/>
    <w:link w:val="Heading1Char"/>
    <w:uiPriority w:val="9"/>
    <w:qFormat/>
    <w:rsid w:val="003C24C9"/>
    <w:pPr>
      <w:keepNext/>
      <w:keepLines/>
      <w:spacing w:before="240"/>
      <w:outlineLvl w:val="0"/>
    </w:pPr>
    <w:rPr>
      <w:rFonts w:ascii="Calibri" w:eastAsiaTheme="majorEastAsia" w:hAnsi="Calibri" w:cstheme="majorBidi"/>
      <w:b/>
      <w:sz w:val="22"/>
      <w:szCs w:val="32"/>
    </w:rPr>
  </w:style>
  <w:style w:type="paragraph" w:styleId="Heading2">
    <w:name w:val="heading 2"/>
    <w:aliases w:val="H2,p,Sub-heading,h2,1.1,heading 2,2,body,Attribute Heading 2,l2,list 2,list 2,heading 2TOC,Head 2,List level 2,Header 2,test,Para2,h21,h22,Bold 14,L2,sub-para,Heading 2 Para2,h2 main heading,Section,2m,h 2,h2.H2,UNDERRUBRIK 1-2,Level 2 Head"/>
    <w:basedOn w:val="Normal"/>
    <w:next w:val="Normal"/>
    <w:link w:val="Heading2Char"/>
    <w:unhideWhenUsed/>
    <w:qFormat/>
    <w:rsid w:val="003C24C9"/>
    <w:pPr>
      <w:keepNext/>
      <w:numPr>
        <w:ilvl w:val="1"/>
        <w:numId w:val="1"/>
      </w:numPr>
      <w:outlineLvl w:val="1"/>
    </w:pPr>
    <w:rPr>
      <w:b/>
      <w:bCs/>
    </w:rPr>
  </w:style>
  <w:style w:type="paragraph" w:styleId="Heading3">
    <w:name w:val="heading 3"/>
    <w:aliases w:val="H3,H31,h3,h3 sub heading,C Sub-Sub/Italic,Head 3,Head 31,Head 32,C Sub-Sub/Italic1,3,Sub2Para,(Alt+3),3m,h31,h32,Para3,Heading 3a,Level 1- 2,Level 1 - 1,Level 3,Bold 12,L3,proj3,proj31,proj32,proj33,proj34,proj35,proj36,proj37,proj38,proj39,a"/>
    <w:basedOn w:val="Normal"/>
    <w:next w:val="Normal"/>
    <w:link w:val="Heading3Char"/>
    <w:unhideWhenUsed/>
    <w:qFormat/>
    <w:rsid w:val="00786C42"/>
    <w:pPr>
      <w:keepNext/>
      <w:keepLines/>
      <w:numPr>
        <w:ilvl w:val="2"/>
        <w:numId w:val="1"/>
      </w:numPr>
      <w:spacing w:before="40"/>
      <w:outlineLvl w:val="2"/>
    </w:pPr>
    <w:rPr>
      <w:rFonts w:asciiTheme="majorHAnsi" w:eastAsiaTheme="majorEastAsia" w:hAnsiTheme="majorHAnsi" w:cstheme="majorBidi"/>
      <w:sz w:val="24"/>
    </w:rPr>
  </w:style>
  <w:style w:type="paragraph" w:styleId="Heading4">
    <w:name w:val="heading 4"/>
    <w:aliases w:val="(i),2nd sub-clause,i,D Sub-Sub/Plain,h4 sub sub heading,h4,H4,bullet,bl,bb,h41,Proposal Title,4,(Alt+4),H41,(Alt+4)1,H42,(Alt+4)2,H43,(Alt+4)3,H44,(Alt+4)4,H45,(Alt+4)5,H411,(Alt+4)11,H421,(Alt+4)21,H431,(Alt+4)31,H46,(Alt+4)6,H412,(Alt+4)12,h"/>
    <w:basedOn w:val="Normal"/>
    <w:link w:val="Heading4Char"/>
    <w:unhideWhenUsed/>
    <w:qFormat/>
    <w:rsid w:val="00754E44"/>
    <w:pPr>
      <w:keepNext/>
      <w:keepLines/>
      <w:numPr>
        <w:ilvl w:val="3"/>
        <w:numId w:val="1"/>
      </w:numPr>
      <w:spacing w:after="80"/>
      <w:contextualSpacing/>
      <w:outlineLvl w:val="3"/>
    </w:pPr>
    <w:rPr>
      <w:rFonts w:ascii="Calibri" w:eastAsia="Calibri" w:hAnsi="Calibri" w:cs="Arial"/>
      <w:color w:val="000000"/>
      <w:sz w:val="22"/>
      <w:szCs w:val="20"/>
      <w:lang w:val="en-AU"/>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8F617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F64F9"/>
    <w:pPr>
      <w:tabs>
        <w:tab w:val="center" w:pos="4513"/>
        <w:tab w:val="right" w:pos="9026"/>
      </w:tabs>
    </w:pPr>
  </w:style>
  <w:style w:type="character" w:customStyle="1" w:styleId="HeaderChar">
    <w:name w:val="Header Char"/>
    <w:basedOn w:val="DefaultParagraphFont"/>
    <w:link w:val="Header"/>
    <w:uiPriority w:val="99"/>
    <w:rsid w:val="00CF64F9"/>
  </w:style>
  <w:style w:type="paragraph" w:styleId="Footer">
    <w:name w:val="footer"/>
    <w:basedOn w:val="Normal"/>
    <w:link w:val="FooterChar"/>
    <w:uiPriority w:val="99"/>
    <w:unhideWhenUsed/>
    <w:rsid w:val="00CF64F9"/>
    <w:pPr>
      <w:tabs>
        <w:tab w:val="center" w:pos="4513"/>
        <w:tab w:val="right" w:pos="9026"/>
      </w:tabs>
    </w:pPr>
  </w:style>
  <w:style w:type="character" w:customStyle="1" w:styleId="FooterChar">
    <w:name w:val="Footer Char"/>
    <w:basedOn w:val="DefaultParagraphFont"/>
    <w:link w:val="Footer"/>
    <w:uiPriority w:val="99"/>
    <w:rsid w:val="00CF64F9"/>
  </w:style>
  <w:style w:type="character" w:customStyle="1" w:styleId="ListParagraphChar">
    <w:name w:val="List Paragraph Char"/>
    <w:link w:val="ListParagraph"/>
    <w:uiPriority w:val="34"/>
    <w:locked/>
    <w:rsid w:val="00CF64F9"/>
    <w:rPr>
      <w:rFonts w:ascii="Cambria" w:eastAsia="Cambria" w:hAnsi="Cambria"/>
    </w:rPr>
  </w:style>
  <w:style w:type="paragraph" w:styleId="ListParagraph">
    <w:name w:val="List Paragraph"/>
    <w:basedOn w:val="Normal"/>
    <w:link w:val="ListParagraphChar"/>
    <w:uiPriority w:val="34"/>
    <w:qFormat/>
    <w:rsid w:val="00CF64F9"/>
    <w:pPr>
      <w:spacing w:after="200" w:line="276" w:lineRule="auto"/>
      <w:ind w:left="720"/>
      <w:contextualSpacing/>
    </w:pPr>
    <w:rPr>
      <w:rFonts w:ascii="Cambria" w:eastAsia="Cambria" w:hAnsi="Cambria" w:cstheme="minorBidi"/>
      <w:sz w:val="22"/>
      <w:szCs w:val="22"/>
      <w:lang w:val="en-AU"/>
    </w:rPr>
  </w:style>
  <w:style w:type="character" w:customStyle="1" w:styleId="Heading2Char">
    <w:name w:val="Heading 2 Char"/>
    <w:aliases w:val="H2 Char,p Char,Sub-heading Char,h2 Char,1.1 Char,heading 2 Char,2 Char,body Char,Attribute Heading 2 Char,l2 Char,list 2 Char,list 2 Char,heading 2TOC Char,Head 2 Char,List level 2 Char,Header 2 Char,test Char,Para2 Char,h21 Char,L2 Char"/>
    <w:basedOn w:val="DefaultParagraphFont"/>
    <w:link w:val="Heading2"/>
    <w:rsid w:val="003C24C9"/>
    <w:rPr>
      <w:rFonts w:eastAsia="Times New Roman" w:cs="Times New Roman"/>
      <w:b/>
      <w:bCs/>
      <w:szCs w:val="24"/>
      <w:lang w:val="en-US"/>
    </w:rPr>
  </w:style>
  <w:style w:type="paragraph" w:styleId="NormalWeb">
    <w:name w:val="Normal (Web)"/>
    <w:basedOn w:val="Normal"/>
    <w:uiPriority w:val="99"/>
    <w:rsid w:val="00723D7A"/>
    <w:pPr>
      <w:spacing w:before="100" w:beforeAutospacing="1" w:after="100" w:afterAutospacing="1"/>
    </w:pPr>
    <w:rPr>
      <w:rFonts w:asciiTheme="minorHAnsi" w:hAnsiTheme="minorHAnsi"/>
      <w:sz w:val="24"/>
      <w:lang w:val="en-AU"/>
    </w:rPr>
  </w:style>
  <w:style w:type="character" w:customStyle="1" w:styleId="Heading1Char">
    <w:name w:val="Heading 1 Char"/>
    <w:basedOn w:val="DefaultParagraphFont"/>
    <w:link w:val="Heading1"/>
    <w:uiPriority w:val="9"/>
    <w:rsid w:val="003C24C9"/>
    <w:rPr>
      <w:rFonts w:ascii="Calibri" w:eastAsiaTheme="majorEastAsia" w:hAnsi="Calibri" w:cstheme="majorBidi"/>
      <w:b/>
      <w:szCs w:val="32"/>
      <w:lang w:val="en-US"/>
    </w:rPr>
  </w:style>
  <w:style w:type="paragraph" w:styleId="BalloonText">
    <w:name w:val="Balloon Text"/>
    <w:basedOn w:val="Normal"/>
    <w:link w:val="BalloonTextChar"/>
    <w:uiPriority w:val="99"/>
    <w:semiHidden/>
    <w:unhideWhenUsed/>
    <w:rsid w:val="00B91F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F20"/>
    <w:rPr>
      <w:rFonts w:ascii="Segoe UI" w:eastAsia="Times New Roman" w:hAnsi="Segoe UI" w:cs="Segoe UI"/>
      <w:sz w:val="18"/>
      <w:szCs w:val="18"/>
      <w:lang w:val="en-US"/>
    </w:rPr>
  </w:style>
  <w:style w:type="paragraph" w:styleId="TOCHeading">
    <w:name w:val="TOC Heading"/>
    <w:basedOn w:val="Heading1"/>
    <w:next w:val="Normal"/>
    <w:uiPriority w:val="39"/>
    <w:unhideWhenUsed/>
    <w:qFormat/>
    <w:rsid w:val="003C24C9"/>
    <w:pPr>
      <w:spacing w:before="480" w:line="276" w:lineRule="auto"/>
      <w:outlineLvl w:val="9"/>
    </w:pPr>
    <w:rPr>
      <w:b w:val="0"/>
      <w:bCs/>
      <w:sz w:val="28"/>
      <w:szCs w:val="28"/>
    </w:rPr>
  </w:style>
  <w:style w:type="paragraph" w:styleId="TOC2">
    <w:name w:val="toc 2"/>
    <w:basedOn w:val="Normal"/>
    <w:next w:val="Normal"/>
    <w:autoRedefine/>
    <w:uiPriority w:val="39"/>
    <w:unhideWhenUsed/>
    <w:rsid w:val="00B966CF"/>
    <w:pPr>
      <w:ind w:left="200"/>
    </w:pPr>
    <w:rPr>
      <w:rFonts w:asciiTheme="minorHAnsi" w:hAnsiTheme="minorHAnsi"/>
      <w:b/>
      <w:sz w:val="22"/>
      <w:szCs w:val="22"/>
    </w:rPr>
  </w:style>
  <w:style w:type="paragraph" w:styleId="TOC1">
    <w:name w:val="toc 1"/>
    <w:basedOn w:val="Normal"/>
    <w:next w:val="Normal"/>
    <w:autoRedefine/>
    <w:uiPriority w:val="39"/>
    <w:unhideWhenUsed/>
    <w:rsid w:val="00B966CF"/>
    <w:pPr>
      <w:spacing w:before="120"/>
    </w:pPr>
    <w:rPr>
      <w:rFonts w:asciiTheme="minorHAnsi" w:hAnsiTheme="minorHAnsi"/>
      <w:b/>
      <w:sz w:val="24"/>
    </w:rPr>
  </w:style>
  <w:style w:type="paragraph" w:styleId="TOC3">
    <w:name w:val="toc 3"/>
    <w:basedOn w:val="Normal"/>
    <w:next w:val="Normal"/>
    <w:autoRedefine/>
    <w:uiPriority w:val="39"/>
    <w:unhideWhenUsed/>
    <w:rsid w:val="00B966CF"/>
    <w:pPr>
      <w:ind w:left="400"/>
    </w:pPr>
    <w:rPr>
      <w:rFonts w:asciiTheme="minorHAnsi" w:hAnsiTheme="minorHAnsi"/>
      <w:sz w:val="22"/>
      <w:szCs w:val="22"/>
    </w:rPr>
  </w:style>
  <w:style w:type="paragraph" w:styleId="TOC4">
    <w:name w:val="toc 4"/>
    <w:basedOn w:val="Normal"/>
    <w:next w:val="Normal"/>
    <w:autoRedefine/>
    <w:uiPriority w:val="39"/>
    <w:semiHidden/>
    <w:unhideWhenUsed/>
    <w:rsid w:val="00B966CF"/>
    <w:pPr>
      <w:ind w:left="600"/>
    </w:pPr>
    <w:rPr>
      <w:rFonts w:asciiTheme="minorHAnsi" w:hAnsiTheme="minorHAnsi"/>
      <w:szCs w:val="20"/>
    </w:rPr>
  </w:style>
  <w:style w:type="paragraph" w:styleId="TOC5">
    <w:name w:val="toc 5"/>
    <w:basedOn w:val="Normal"/>
    <w:next w:val="Normal"/>
    <w:autoRedefine/>
    <w:uiPriority w:val="39"/>
    <w:semiHidden/>
    <w:unhideWhenUsed/>
    <w:rsid w:val="00B966CF"/>
    <w:pPr>
      <w:ind w:left="800"/>
    </w:pPr>
    <w:rPr>
      <w:rFonts w:asciiTheme="minorHAnsi" w:hAnsiTheme="minorHAnsi"/>
      <w:szCs w:val="20"/>
    </w:rPr>
  </w:style>
  <w:style w:type="paragraph" w:styleId="TOC6">
    <w:name w:val="toc 6"/>
    <w:basedOn w:val="Normal"/>
    <w:next w:val="Normal"/>
    <w:autoRedefine/>
    <w:uiPriority w:val="39"/>
    <w:semiHidden/>
    <w:unhideWhenUsed/>
    <w:rsid w:val="00B966CF"/>
    <w:pPr>
      <w:ind w:left="1000"/>
    </w:pPr>
    <w:rPr>
      <w:rFonts w:asciiTheme="minorHAnsi" w:hAnsiTheme="minorHAnsi"/>
      <w:szCs w:val="20"/>
    </w:rPr>
  </w:style>
  <w:style w:type="paragraph" w:styleId="TOC7">
    <w:name w:val="toc 7"/>
    <w:basedOn w:val="Normal"/>
    <w:next w:val="Normal"/>
    <w:autoRedefine/>
    <w:uiPriority w:val="39"/>
    <w:semiHidden/>
    <w:unhideWhenUsed/>
    <w:rsid w:val="00B966CF"/>
    <w:pPr>
      <w:ind w:left="1200"/>
    </w:pPr>
    <w:rPr>
      <w:rFonts w:asciiTheme="minorHAnsi" w:hAnsiTheme="minorHAnsi"/>
      <w:szCs w:val="20"/>
    </w:rPr>
  </w:style>
  <w:style w:type="paragraph" w:styleId="TOC8">
    <w:name w:val="toc 8"/>
    <w:basedOn w:val="Normal"/>
    <w:next w:val="Normal"/>
    <w:autoRedefine/>
    <w:uiPriority w:val="39"/>
    <w:semiHidden/>
    <w:unhideWhenUsed/>
    <w:rsid w:val="00B966CF"/>
    <w:pPr>
      <w:ind w:left="1400"/>
    </w:pPr>
    <w:rPr>
      <w:rFonts w:asciiTheme="minorHAnsi" w:hAnsiTheme="minorHAnsi"/>
      <w:szCs w:val="20"/>
    </w:rPr>
  </w:style>
  <w:style w:type="paragraph" w:styleId="TOC9">
    <w:name w:val="toc 9"/>
    <w:basedOn w:val="Normal"/>
    <w:next w:val="Normal"/>
    <w:autoRedefine/>
    <w:uiPriority w:val="39"/>
    <w:semiHidden/>
    <w:unhideWhenUsed/>
    <w:rsid w:val="00B966CF"/>
    <w:pPr>
      <w:ind w:left="1600"/>
    </w:pPr>
    <w:rPr>
      <w:rFonts w:asciiTheme="minorHAnsi" w:hAnsiTheme="minorHAnsi"/>
      <w:szCs w:val="20"/>
    </w:rPr>
  </w:style>
  <w:style w:type="character" w:styleId="Hyperlink">
    <w:name w:val="Hyperlink"/>
    <w:basedOn w:val="DefaultParagraphFont"/>
    <w:uiPriority w:val="99"/>
    <w:unhideWhenUsed/>
    <w:rsid w:val="00557B72"/>
    <w:rPr>
      <w:color w:val="0563C1" w:themeColor="hyperlink"/>
      <w:u w:val="single"/>
    </w:rPr>
  </w:style>
  <w:style w:type="character" w:customStyle="1" w:styleId="Heading3Char">
    <w:name w:val="Heading 3 Char"/>
    <w:aliases w:val="H3 Char,H31 Char,h3 Char,h3 sub heading Char,C Sub-Sub/Italic Char,Head 3 Char,Head 31 Char,Head 32 Char,C Sub-Sub/Italic1 Char,3 Char,Sub2Para Char,(Alt+3) Char,3m Char,h31 Char,h32 Char,Para3 Char,Heading 3a Char,Level 1- 2 Char,L3 Char"/>
    <w:basedOn w:val="DefaultParagraphFont"/>
    <w:link w:val="Heading3"/>
    <w:rsid w:val="00786C42"/>
    <w:rPr>
      <w:rFonts w:asciiTheme="majorHAnsi" w:eastAsiaTheme="majorEastAsia" w:hAnsiTheme="majorHAnsi" w:cstheme="majorBidi"/>
      <w:sz w:val="24"/>
      <w:szCs w:val="24"/>
      <w:lang w:val="en-US"/>
    </w:rPr>
  </w:style>
  <w:style w:type="table" w:styleId="TableGrid">
    <w:name w:val="Table Grid"/>
    <w:basedOn w:val="TableNormal"/>
    <w:uiPriority w:val="39"/>
    <w:rsid w:val="003C2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3510"/>
    <w:rPr>
      <w:rFonts w:eastAsia="Times New Roman" w:cs="Times New Roman"/>
      <w:szCs w:val="24"/>
      <w:lang w:val="en-US"/>
    </w:rPr>
  </w:style>
  <w:style w:type="character" w:styleId="CommentReference">
    <w:name w:val="annotation reference"/>
    <w:basedOn w:val="DefaultParagraphFont"/>
    <w:unhideWhenUsed/>
    <w:rsid w:val="002708DE"/>
    <w:rPr>
      <w:sz w:val="16"/>
      <w:szCs w:val="16"/>
    </w:rPr>
  </w:style>
  <w:style w:type="paragraph" w:styleId="CommentText">
    <w:name w:val="annotation text"/>
    <w:basedOn w:val="Normal"/>
    <w:link w:val="CommentTextChar"/>
    <w:unhideWhenUsed/>
    <w:rsid w:val="002708DE"/>
    <w:rPr>
      <w:szCs w:val="20"/>
    </w:rPr>
  </w:style>
  <w:style w:type="character" w:customStyle="1" w:styleId="CommentTextChar">
    <w:name w:val="Comment Text Char"/>
    <w:basedOn w:val="DefaultParagraphFont"/>
    <w:link w:val="CommentText"/>
    <w:rsid w:val="002708DE"/>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708DE"/>
    <w:rPr>
      <w:b/>
      <w:bCs/>
    </w:rPr>
  </w:style>
  <w:style w:type="character" w:customStyle="1" w:styleId="CommentSubjectChar">
    <w:name w:val="Comment Subject Char"/>
    <w:basedOn w:val="CommentTextChar"/>
    <w:link w:val="CommentSubject"/>
    <w:uiPriority w:val="99"/>
    <w:semiHidden/>
    <w:rsid w:val="002708DE"/>
    <w:rPr>
      <w:rFonts w:ascii="Arial" w:eastAsia="Times New Roman" w:hAnsi="Arial" w:cs="Times New Roman"/>
      <w:b/>
      <w:bCs/>
      <w:sz w:val="20"/>
      <w:szCs w:val="20"/>
      <w:lang w:val="en-US"/>
    </w:rPr>
  </w:style>
  <w:style w:type="character" w:customStyle="1" w:styleId="Heading4Char">
    <w:name w:val="Heading 4 Char"/>
    <w:aliases w:val="(i) Char,2nd sub-clause Char,i Char,D Sub-Sub/Plain Char,h4 sub sub heading Char,h4 Char,H4 Char,bullet Char,bl Char,bb Char,h41 Char,Proposal Title Char,4 Char,(Alt+4) Char,H41 Char,(Alt+4)1 Char,H42 Char,(Alt+4)2 Char,H43 Char,H44 Char"/>
    <w:basedOn w:val="DefaultParagraphFont"/>
    <w:link w:val="Heading4"/>
    <w:rsid w:val="00754E44"/>
    <w:rPr>
      <w:rFonts w:ascii="Calibri" w:eastAsia="Calibri" w:hAnsi="Calibri"/>
      <w:color w:val="000000"/>
      <w:sz w:val="22"/>
    </w:rPr>
  </w:style>
  <w:style w:type="paragraph" w:styleId="NormalIndent">
    <w:name w:val="Normal Indent"/>
    <w:basedOn w:val="Normal"/>
    <w:uiPriority w:val="99"/>
    <w:rsid w:val="00E53CDF"/>
    <w:pPr>
      <w:spacing w:after="80"/>
      <w:ind w:left="720"/>
      <w:contextualSpacing/>
    </w:pPr>
    <w:rPr>
      <w:rFonts w:ascii="Calibri" w:eastAsia="Cambria" w:hAnsi="Calibri"/>
      <w:sz w:val="22"/>
      <w:szCs w:val="22"/>
      <w:lang w:val="en-AU"/>
    </w:rPr>
  </w:style>
  <w:style w:type="character" w:customStyle="1" w:styleId="Heading6Char">
    <w:name w:val="Heading 6 Char"/>
    <w:basedOn w:val="DefaultParagraphFont"/>
    <w:link w:val="Heading6"/>
    <w:rsid w:val="008F617A"/>
    <w:rPr>
      <w:rFonts w:asciiTheme="majorHAnsi" w:eastAsiaTheme="majorEastAsia" w:hAnsiTheme="majorHAnsi" w:cstheme="majorBidi"/>
      <w:color w:val="1F4D78" w:themeColor="accent1" w:themeShade="7F"/>
      <w:sz w:val="20"/>
      <w:szCs w:val="24"/>
      <w:lang w:val="en-US"/>
    </w:rPr>
  </w:style>
  <w:style w:type="paragraph" w:customStyle="1" w:styleId="PrecInstructionNumber">
    <w:name w:val="Prec Instruction Number"/>
    <w:basedOn w:val="Normal"/>
    <w:qFormat/>
    <w:rsid w:val="00983378"/>
    <w:pPr>
      <w:numPr>
        <w:numId w:val="2"/>
      </w:numPr>
      <w:tabs>
        <w:tab w:val="left" w:pos="567"/>
        <w:tab w:val="left" w:pos="851"/>
      </w:tabs>
      <w:spacing w:before="60" w:after="60" w:line="240" w:lineRule="atLeast"/>
    </w:pPr>
    <w:rPr>
      <w:sz w:val="16"/>
      <w:szCs w:val="20"/>
      <w:lang w:val="en-AU"/>
    </w:rPr>
  </w:style>
  <w:style w:type="paragraph" w:customStyle="1" w:styleId="DeedBackground">
    <w:name w:val="Deed_Background"/>
    <w:basedOn w:val="BodyText"/>
    <w:rsid w:val="00013F82"/>
    <w:pPr>
      <w:numPr>
        <w:numId w:val="4"/>
      </w:numPr>
      <w:spacing w:before="120" w:after="0" w:line="288" w:lineRule="auto"/>
    </w:pPr>
    <w:rPr>
      <w:rFonts w:asciiTheme="minorHAnsi" w:hAnsiTheme="minorHAnsi"/>
      <w:sz w:val="22"/>
      <w:szCs w:val="20"/>
      <w:lang w:val="en-AU"/>
    </w:rPr>
  </w:style>
  <w:style w:type="paragraph" w:styleId="BodyText">
    <w:name w:val="Body Text"/>
    <w:basedOn w:val="Normal"/>
    <w:link w:val="BodyTextChar"/>
    <w:uiPriority w:val="99"/>
    <w:semiHidden/>
    <w:unhideWhenUsed/>
    <w:rsid w:val="00013F82"/>
    <w:pPr>
      <w:spacing w:after="120"/>
    </w:pPr>
  </w:style>
  <w:style w:type="character" w:customStyle="1" w:styleId="BodyTextChar">
    <w:name w:val="Body Text Char"/>
    <w:basedOn w:val="DefaultParagraphFont"/>
    <w:link w:val="BodyText"/>
    <w:uiPriority w:val="99"/>
    <w:semiHidden/>
    <w:rsid w:val="00013F82"/>
    <w:rPr>
      <w:rFonts w:ascii="Arial" w:eastAsia="Times New Roman" w:hAnsi="Arial" w:cs="Times New Roman"/>
      <w:sz w:val="20"/>
      <w:szCs w:val="24"/>
      <w:lang w:val="en-US"/>
    </w:rPr>
  </w:style>
  <w:style w:type="paragraph" w:customStyle="1" w:styleId="Normalbullet1">
    <w:name w:val="Normal bullet 1"/>
    <w:basedOn w:val="Normal"/>
    <w:rsid w:val="00527335"/>
    <w:pPr>
      <w:numPr>
        <w:numId w:val="5"/>
      </w:numPr>
      <w:spacing w:after="80"/>
      <w:contextualSpacing/>
    </w:pPr>
    <w:rPr>
      <w:rFonts w:ascii="Calibri" w:eastAsia="Cambria" w:hAnsi="Calibri"/>
      <w:sz w:val="22"/>
      <w:szCs w:val="22"/>
      <w:lang w:val="en-AU"/>
    </w:rPr>
  </w:style>
  <w:style w:type="paragraph" w:customStyle="1" w:styleId="Standard1">
    <w:name w:val="Standard 1"/>
    <w:basedOn w:val="Normal"/>
    <w:rsid w:val="007D5683"/>
    <w:pPr>
      <w:tabs>
        <w:tab w:val="num" w:pos="720"/>
      </w:tabs>
      <w:spacing w:before="120" w:after="120"/>
      <w:ind w:left="720" w:hanging="720"/>
      <w:contextualSpacing/>
      <w:jc w:val="both"/>
      <w:outlineLvl w:val="0"/>
    </w:pPr>
    <w:rPr>
      <w:rFonts w:ascii="Verdana" w:eastAsia="Cambria" w:hAnsi="Verdana"/>
      <w:b/>
      <w:sz w:val="22"/>
      <w:szCs w:val="22"/>
      <w:lang w:val="en-AU"/>
    </w:rPr>
  </w:style>
  <w:style w:type="paragraph" w:customStyle="1" w:styleId="Standard2">
    <w:name w:val="Standard 2"/>
    <w:basedOn w:val="Normal"/>
    <w:rsid w:val="007D5683"/>
    <w:pPr>
      <w:numPr>
        <w:ilvl w:val="1"/>
        <w:numId w:val="6"/>
      </w:numPr>
      <w:spacing w:before="120" w:after="120"/>
      <w:contextualSpacing/>
      <w:jc w:val="both"/>
      <w:outlineLvl w:val="1"/>
    </w:pPr>
    <w:rPr>
      <w:rFonts w:ascii="Verdana" w:eastAsia="Cambria" w:hAnsi="Verdana"/>
      <w:sz w:val="22"/>
      <w:szCs w:val="22"/>
      <w:lang w:val="en-AU"/>
    </w:rPr>
  </w:style>
  <w:style w:type="paragraph" w:customStyle="1" w:styleId="Standard3">
    <w:name w:val="Standard 3"/>
    <w:basedOn w:val="Normal"/>
    <w:rsid w:val="007D5683"/>
    <w:pPr>
      <w:numPr>
        <w:ilvl w:val="2"/>
        <w:numId w:val="6"/>
      </w:numPr>
      <w:spacing w:before="120" w:after="120"/>
      <w:contextualSpacing/>
      <w:jc w:val="both"/>
      <w:outlineLvl w:val="2"/>
    </w:pPr>
    <w:rPr>
      <w:rFonts w:ascii="Verdana" w:eastAsia="Cambria" w:hAnsi="Verdana"/>
      <w:sz w:val="22"/>
      <w:szCs w:val="22"/>
      <w:lang w:val="en-AU"/>
    </w:rPr>
  </w:style>
  <w:style w:type="paragraph" w:customStyle="1" w:styleId="Standard4">
    <w:name w:val="Standard 4"/>
    <w:basedOn w:val="Normal"/>
    <w:rsid w:val="007D5683"/>
    <w:pPr>
      <w:numPr>
        <w:ilvl w:val="3"/>
        <w:numId w:val="6"/>
      </w:numPr>
      <w:spacing w:before="120" w:after="120"/>
      <w:contextualSpacing/>
      <w:jc w:val="both"/>
      <w:outlineLvl w:val="3"/>
    </w:pPr>
    <w:rPr>
      <w:rFonts w:ascii="Verdana" w:eastAsia="Cambria" w:hAnsi="Verdana" w:cs="Arial"/>
      <w:sz w:val="22"/>
      <w:szCs w:val="22"/>
      <w:lang w:val="en-AU"/>
    </w:rPr>
  </w:style>
  <w:style w:type="paragraph" w:customStyle="1" w:styleId="Standard5">
    <w:name w:val="Standard 5"/>
    <w:basedOn w:val="Normal"/>
    <w:rsid w:val="007D5683"/>
    <w:pPr>
      <w:numPr>
        <w:ilvl w:val="4"/>
        <w:numId w:val="6"/>
      </w:numPr>
      <w:spacing w:before="120" w:after="120"/>
      <w:contextualSpacing/>
      <w:jc w:val="both"/>
      <w:outlineLvl w:val="4"/>
    </w:pPr>
    <w:rPr>
      <w:rFonts w:ascii="Verdana" w:eastAsia="Cambria" w:hAnsi="Verdana" w:cs="Arial"/>
      <w:sz w:val="22"/>
      <w:szCs w:val="22"/>
      <w:lang w:val="en-AU"/>
    </w:rPr>
  </w:style>
  <w:style w:type="paragraph" w:customStyle="1" w:styleId="Standard6">
    <w:name w:val="Standard 6"/>
    <w:basedOn w:val="Normal"/>
    <w:rsid w:val="007D5683"/>
    <w:pPr>
      <w:numPr>
        <w:ilvl w:val="5"/>
        <w:numId w:val="6"/>
      </w:numPr>
      <w:spacing w:before="120" w:after="120"/>
      <w:contextualSpacing/>
      <w:jc w:val="both"/>
      <w:outlineLvl w:val="5"/>
    </w:pPr>
    <w:rPr>
      <w:rFonts w:ascii="Verdana" w:eastAsia="Cambria" w:hAnsi="Verdana" w:cs="Arial"/>
      <w:sz w:val="22"/>
      <w:szCs w:val="22"/>
      <w:lang w:val="en-AU"/>
    </w:rPr>
  </w:style>
  <w:style w:type="character" w:styleId="FollowedHyperlink">
    <w:name w:val="FollowedHyperlink"/>
    <w:basedOn w:val="DefaultParagraphFont"/>
    <w:uiPriority w:val="99"/>
    <w:semiHidden/>
    <w:unhideWhenUsed/>
    <w:rsid w:val="00953B81"/>
    <w:rPr>
      <w:color w:val="954F72" w:themeColor="followedHyperlink"/>
      <w:u w:val="single"/>
    </w:rPr>
  </w:style>
  <w:style w:type="paragraph" w:customStyle="1" w:styleId="subsection">
    <w:name w:val="subsection"/>
    <w:basedOn w:val="Normal"/>
    <w:rsid w:val="00E81AC3"/>
    <w:pPr>
      <w:spacing w:before="100" w:beforeAutospacing="1" w:after="100" w:afterAutospacing="1"/>
    </w:pPr>
    <w:rPr>
      <w:rFonts w:ascii="Times New Roman" w:hAnsi="Times New Roman"/>
      <w:sz w:val="24"/>
      <w:lang w:val="en-AU"/>
    </w:rPr>
  </w:style>
  <w:style w:type="paragraph" w:customStyle="1" w:styleId="subsection2">
    <w:name w:val="subsection2"/>
    <w:basedOn w:val="Normal"/>
    <w:rsid w:val="00E81AC3"/>
    <w:pPr>
      <w:spacing w:before="100" w:beforeAutospacing="1" w:after="100" w:afterAutospacing="1"/>
    </w:pPr>
    <w:rPr>
      <w:rFonts w:ascii="Times New Roman" w:hAnsi="Times New Roman"/>
      <w:sz w:val="24"/>
      <w:lang w:val="en-AU"/>
    </w:rPr>
  </w:style>
  <w:style w:type="character" w:customStyle="1" w:styleId="UnresolvedMention1">
    <w:name w:val="Unresolved Mention1"/>
    <w:basedOn w:val="DefaultParagraphFont"/>
    <w:uiPriority w:val="99"/>
    <w:rsid w:val="000C6CF8"/>
    <w:rPr>
      <w:color w:val="605E5C"/>
      <w:shd w:val="clear" w:color="auto" w:fill="E1DFDD"/>
    </w:rPr>
  </w:style>
  <w:style w:type="character" w:styleId="Strong">
    <w:name w:val="Strong"/>
    <w:basedOn w:val="DefaultParagraphFont"/>
    <w:uiPriority w:val="22"/>
    <w:qFormat/>
    <w:rsid w:val="002D6DCC"/>
    <w:rPr>
      <w:b/>
      <w:bCs/>
    </w:rPr>
  </w:style>
  <w:style w:type="table" w:customStyle="1" w:styleId="TableGrid2">
    <w:name w:val="Table Grid2"/>
    <w:basedOn w:val="TableNormal"/>
    <w:next w:val="TableGrid"/>
    <w:uiPriority w:val="39"/>
    <w:rsid w:val="007C34EE"/>
    <w:pPr>
      <w:spacing w:before="120" w:after="120" w:line="240" w:lineRule="atLeast"/>
    </w:pPr>
    <w:rPr>
      <w:rFonts w:eastAsia="Times New Roman" w:cs="Times New Roman"/>
    </w:rP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before="120" w:after="120"/>
    </w:pPr>
    <w:tblPr>
      <w:tblStyleRowBandSize w:val="1"/>
      <w:tblStyleColBandSize w:val="1"/>
    </w:tblPr>
  </w:style>
  <w:style w:type="character" w:customStyle="1" w:styleId="UnresolvedMention2">
    <w:name w:val="Unresolved Mention2"/>
    <w:basedOn w:val="DefaultParagraphFont"/>
    <w:uiPriority w:val="99"/>
    <w:semiHidden/>
    <w:unhideWhenUsed/>
    <w:rsid w:val="00CD204A"/>
    <w:rPr>
      <w:color w:val="605E5C"/>
      <w:shd w:val="clear" w:color="auto" w:fill="E1DFDD"/>
    </w:rPr>
  </w:style>
  <w:style w:type="paragraph" w:customStyle="1" w:styleId="LBCHeading7">
    <w:name w:val="LBC Heading 7"/>
    <w:basedOn w:val="Normal"/>
    <w:rsid w:val="002A450E"/>
    <w:pPr>
      <w:tabs>
        <w:tab w:val="num" w:pos="1134"/>
      </w:tabs>
      <w:ind w:left="1701" w:hanging="567"/>
    </w:pPr>
    <w:rPr>
      <w:lang w:eastAsia="en-US"/>
    </w:r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rPr>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rPr>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rPr>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9264">
      <w:bodyDiv w:val="1"/>
      <w:marLeft w:val="0"/>
      <w:marRight w:val="0"/>
      <w:marTop w:val="0"/>
      <w:marBottom w:val="0"/>
      <w:divBdr>
        <w:top w:val="none" w:sz="0" w:space="0" w:color="auto"/>
        <w:left w:val="none" w:sz="0" w:space="0" w:color="auto"/>
        <w:bottom w:val="none" w:sz="0" w:space="0" w:color="auto"/>
        <w:right w:val="none" w:sz="0" w:space="0" w:color="auto"/>
      </w:divBdr>
    </w:div>
    <w:div w:id="36006518">
      <w:bodyDiv w:val="1"/>
      <w:marLeft w:val="0"/>
      <w:marRight w:val="0"/>
      <w:marTop w:val="0"/>
      <w:marBottom w:val="0"/>
      <w:divBdr>
        <w:top w:val="none" w:sz="0" w:space="0" w:color="auto"/>
        <w:left w:val="none" w:sz="0" w:space="0" w:color="auto"/>
        <w:bottom w:val="none" w:sz="0" w:space="0" w:color="auto"/>
        <w:right w:val="none" w:sz="0" w:space="0" w:color="auto"/>
      </w:divBdr>
    </w:div>
    <w:div w:id="60102252">
      <w:bodyDiv w:val="1"/>
      <w:marLeft w:val="0"/>
      <w:marRight w:val="0"/>
      <w:marTop w:val="0"/>
      <w:marBottom w:val="0"/>
      <w:divBdr>
        <w:top w:val="none" w:sz="0" w:space="0" w:color="auto"/>
        <w:left w:val="none" w:sz="0" w:space="0" w:color="auto"/>
        <w:bottom w:val="none" w:sz="0" w:space="0" w:color="auto"/>
        <w:right w:val="none" w:sz="0" w:space="0" w:color="auto"/>
      </w:divBdr>
    </w:div>
    <w:div w:id="143737607">
      <w:bodyDiv w:val="1"/>
      <w:marLeft w:val="0"/>
      <w:marRight w:val="0"/>
      <w:marTop w:val="0"/>
      <w:marBottom w:val="0"/>
      <w:divBdr>
        <w:top w:val="none" w:sz="0" w:space="0" w:color="auto"/>
        <w:left w:val="none" w:sz="0" w:space="0" w:color="auto"/>
        <w:bottom w:val="none" w:sz="0" w:space="0" w:color="auto"/>
        <w:right w:val="none" w:sz="0" w:space="0" w:color="auto"/>
      </w:divBdr>
    </w:div>
    <w:div w:id="155152266">
      <w:bodyDiv w:val="1"/>
      <w:marLeft w:val="0"/>
      <w:marRight w:val="0"/>
      <w:marTop w:val="0"/>
      <w:marBottom w:val="0"/>
      <w:divBdr>
        <w:top w:val="none" w:sz="0" w:space="0" w:color="auto"/>
        <w:left w:val="none" w:sz="0" w:space="0" w:color="auto"/>
        <w:bottom w:val="none" w:sz="0" w:space="0" w:color="auto"/>
        <w:right w:val="none" w:sz="0" w:space="0" w:color="auto"/>
      </w:divBdr>
    </w:div>
    <w:div w:id="160780450">
      <w:bodyDiv w:val="1"/>
      <w:marLeft w:val="0"/>
      <w:marRight w:val="0"/>
      <w:marTop w:val="0"/>
      <w:marBottom w:val="0"/>
      <w:divBdr>
        <w:top w:val="none" w:sz="0" w:space="0" w:color="auto"/>
        <w:left w:val="none" w:sz="0" w:space="0" w:color="auto"/>
        <w:bottom w:val="none" w:sz="0" w:space="0" w:color="auto"/>
        <w:right w:val="none" w:sz="0" w:space="0" w:color="auto"/>
      </w:divBdr>
    </w:div>
    <w:div w:id="180973015">
      <w:bodyDiv w:val="1"/>
      <w:marLeft w:val="0"/>
      <w:marRight w:val="0"/>
      <w:marTop w:val="0"/>
      <w:marBottom w:val="0"/>
      <w:divBdr>
        <w:top w:val="none" w:sz="0" w:space="0" w:color="auto"/>
        <w:left w:val="none" w:sz="0" w:space="0" w:color="auto"/>
        <w:bottom w:val="none" w:sz="0" w:space="0" w:color="auto"/>
        <w:right w:val="none" w:sz="0" w:space="0" w:color="auto"/>
      </w:divBdr>
    </w:div>
    <w:div w:id="182862383">
      <w:bodyDiv w:val="1"/>
      <w:marLeft w:val="0"/>
      <w:marRight w:val="0"/>
      <w:marTop w:val="0"/>
      <w:marBottom w:val="0"/>
      <w:divBdr>
        <w:top w:val="none" w:sz="0" w:space="0" w:color="auto"/>
        <w:left w:val="none" w:sz="0" w:space="0" w:color="auto"/>
        <w:bottom w:val="none" w:sz="0" w:space="0" w:color="auto"/>
        <w:right w:val="none" w:sz="0" w:space="0" w:color="auto"/>
      </w:divBdr>
    </w:div>
    <w:div w:id="237908540">
      <w:bodyDiv w:val="1"/>
      <w:marLeft w:val="0"/>
      <w:marRight w:val="0"/>
      <w:marTop w:val="0"/>
      <w:marBottom w:val="0"/>
      <w:divBdr>
        <w:top w:val="none" w:sz="0" w:space="0" w:color="auto"/>
        <w:left w:val="none" w:sz="0" w:space="0" w:color="auto"/>
        <w:bottom w:val="none" w:sz="0" w:space="0" w:color="auto"/>
        <w:right w:val="none" w:sz="0" w:space="0" w:color="auto"/>
      </w:divBdr>
    </w:div>
    <w:div w:id="305941849">
      <w:bodyDiv w:val="1"/>
      <w:marLeft w:val="0"/>
      <w:marRight w:val="0"/>
      <w:marTop w:val="0"/>
      <w:marBottom w:val="0"/>
      <w:divBdr>
        <w:top w:val="none" w:sz="0" w:space="0" w:color="auto"/>
        <w:left w:val="none" w:sz="0" w:space="0" w:color="auto"/>
        <w:bottom w:val="none" w:sz="0" w:space="0" w:color="auto"/>
        <w:right w:val="none" w:sz="0" w:space="0" w:color="auto"/>
      </w:divBdr>
    </w:div>
    <w:div w:id="334234681">
      <w:bodyDiv w:val="1"/>
      <w:marLeft w:val="0"/>
      <w:marRight w:val="0"/>
      <w:marTop w:val="0"/>
      <w:marBottom w:val="0"/>
      <w:divBdr>
        <w:top w:val="none" w:sz="0" w:space="0" w:color="auto"/>
        <w:left w:val="none" w:sz="0" w:space="0" w:color="auto"/>
        <w:bottom w:val="none" w:sz="0" w:space="0" w:color="auto"/>
        <w:right w:val="none" w:sz="0" w:space="0" w:color="auto"/>
      </w:divBdr>
    </w:div>
    <w:div w:id="362751082">
      <w:bodyDiv w:val="1"/>
      <w:marLeft w:val="0"/>
      <w:marRight w:val="0"/>
      <w:marTop w:val="0"/>
      <w:marBottom w:val="0"/>
      <w:divBdr>
        <w:top w:val="none" w:sz="0" w:space="0" w:color="auto"/>
        <w:left w:val="none" w:sz="0" w:space="0" w:color="auto"/>
        <w:bottom w:val="none" w:sz="0" w:space="0" w:color="auto"/>
        <w:right w:val="none" w:sz="0" w:space="0" w:color="auto"/>
      </w:divBdr>
    </w:div>
    <w:div w:id="403767826">
      <w:bodyDiv w:val="1"/>
      <w:marLeft w:val="0"/>
      <w:marRight w:val="0"/>
      <w:marTop w:val="0"/>
      <w:marBottom w:val="0"/>
      <w:divBdr>
        <w:top w:val="none" w:sz="0" w:space="0" w:color="auto"/>
        <w:left w:val="none" w:sz="0" w:space="0" w:color="auto"/>
        <w:bottom w:val="none" w:sz="0" w:space="0" w:color="auto"/>
        <w:right w:val="none" w:sz="0" w:space="0" w:color="auto"/>
      </w:divBdr>
    </w:div>
    <w:div w:id="486869352">
      <w:bodyDiv w:val="1"/>
      <w:marLeft w:val="0"/>
      <w:marRight w:val="0"/>
      <w:marTop w:val="0"/>
      <w:marBottom w:val="0"/>
      <w:divBdr>
        <w:top w:val="none" w:sz="0" w:space="0" w:color="auto"/>
        <w:left w:val="none" w:sz="0" w:space="0" w:color="auto"/>
        <w:bottom w:val="none" w:sz="0" w:space="0" w:color="auto"/>
        <w:right w:val="none" w:sz="0" w:space="0" w:color="auto"/>
      </w:divBdr>
    </w:div>
    <w:div w:id="487329717">
      <w:bodyDiv w:val="1"/>
      <w:marLeft w:val="0"/>
      <w:marRight w:val="0"/>
      <w:marTop w:val="0"/>
      <w:marBottom w:val="0"/>
      <w:divBdr>
        <w:top w:val="none" w:sz="0" w:space="0" w:color="auto"/>
        <w:left w:val="none" w:sz="0" w:space="0" w:color="auto"/>
        <w:bottom w:val="none" w:sz="0" w:space="0" w:color="auto"/>
        <w:right w:val="none" w:sz="0" w:space="0" w:color="auto"/>
      </w:divBdr>
    </w:div>
    <w:div w:id="518273172">
      <w:bodyDiv w:val="1"/>
      <w:marLeft w:val="0"/>
      <w:marRight w:val="0"/>
      <w:marTop w:val="0"/>
      <w:marBottom w:val="0"/>
      <w:divBdr>
        <w:top w:val="none" w:sz="0" w:space="0" w:color="auto"/>
        <w:left w:val="none" w:sz="0" w:space="0" w:color="auto"/>
        <w:bottom w:val="none" w:sz="0" w:space="0" w:color="auto"/>
        <w:right w:val="none" w:sz="0" w:space="0" w:color="auto"/>
      </w:divBdr>
    </w:div>
    <w:div w:id="519045937">
      <w:bodyDiv w:val="1"/>
      <w:marLeft w:val="0"/>
      <w:marRight w:val="0"/>
      <w:marTop w:val="0"/>
      <w:marBottom w:val="0"/>
      <w:divBdr>
        <w:top w:val="none" w:sz="0" w:space="0" w:color="auto"/>
        <w:left w:val="none" w:sz="0" w:space="0" w:color="auto"/>
        <w:bottom w:val="none" w:sz="0" w:space="0" w:color="auto"/>
        <w:right w:val="none" w:sz="0" w:space="0" w:color="auto"/>
      </w:divBdr>
    </w:div>
    <w:div w:id="644621468">
      <w:bodyDiv w:val="1"/>
      <w:marLeft w:val="0"/>
      <w:marRight w:val="0"/>
      <w:marTop w:val="0"/>
      <w:marBottom w:val="0"/>
      <w:divBdr>
        <w:top w:val="none" w:sz="0" w:space="0" w:color="auto"/>
        <w:left w:val="none" w:sz="0" w:space="0" w:color="auto"/>
        <w:bottom w:val="none" w:sz="0" w:space="0" w:color="auto"/>
        <w:right w:val="none" w:sz="0" w:space="0" w:color="auto"/>
      </w:divBdr>
    </w:div>
    <w:div w:id="651756021">
      <w:bodyDiv w:val="1"/>
      <w:marLeft w:val="0"/>
      <w:marRight w:val="0"/>
      <w:marTop w:val="0"/>
      <w:marBottom w:val="0"/>
      <w:divBdr>
        <w:top w:val="none" w:sz="0" w:space="0" w:color="auto"/>
        <w:left w:val="none" w:sz="0" w:space="0" w:color="auto"/>
        <w:bottom w:val="none" w:sz="0" w:space="0" w:color="auto"/>
        <w:right w:val="none" w:sz="0" w:space="0" w:color="auto"/>
      </w:divBdr>
    </w:div>
    <w:div w:id="672997453">
      <w:bodyDiv w:val="1"/>
      <w:marLeft w:val="0"/>
      <w:marRight w:val="0"/>
      <w:marTop w:val="0"/>
      <w:marBottom w:val="0"/>
      <w:divBdr>
        <w:top w:val="none" w:sz="0" w:space="0" w:color="auto"/>
        <w:left w:val="none" w:sz="0" w:space="0" w:color="auto"/>
        <w:bottom w:val="none" w:sz="0" w:space="0" w:color="auto"/>
        <w:right w:val="none" w:sz="0" w:space="0" w:color="auto"/>
      </w:divBdr>
    </w:div>
    <w:div w:id="703749466">
      <w:bodyDiv w:val="1"/>
      <w:marLeft w:val="0"/>
      <w:marRight w:val="0"/>
      <w:marTop w:val="0"/>
      <w:marBottom w:val="0"/>
      <w:divBdr>
        <w:top w:val="none" w:sz="0" w:space="0" w:color="auto"/>
        <w:left w:val="none" w:sz="0" w:space="0" w:color="auto"/>
        <w:bottom w:val="none" w:sz="0" w:space="0" w:color="auto"/>
        <w:right w:val="none" w:sz="0" w:space="0" w:color="auto"/>
      </w:divBdr>
    </w:div>
    <w:div w:id="739401145">
      <w:bodyDiv w:val="1"/>
      <w:marLeft w:val="0"/>
      <w:marRight w:val="0"/>
      <w:marTop w:val="0"/>
      <w:marBottom w:val="0"/>
      <w:divBdr>
        <w:top w:val="none" w:sz="0" w:space="0" w:color="auto"/>
        <w:left w:val="none" w:sz="0" w:space="0" w:color="auto"/>
        <w:bottom w:val="none" w:sz="0" w:space="0" w:color="auto"/>
        <w:right w:val="none" w:sz="0" w:space="0" w:color="auto"/>
      </w:divBdr>
    </w:div>
    <w:div w:id="785734623">
      <w:bodyDiv w:val="1"/>
      <w:marLeft w:val="0"/>
      <w:marRight w:val="0"/>
      <w:marTop w:val="0"/>
      <w:marBottom w:val="0"/>
      <w:divBdr>
        <w:top w:val="none" w:sz="0" w:space="0" w:color="auto"/>
        <w:left w:val="none" w:sz="0" w:space="0" w:color="auto"/>
        <w:bottom w:val="none" w:sz="0" w:space="0" w:color="auto"/>
        <w:right w:val="none" w:sz="0" w:space="0" w:color="auto"/>
      </w:divBdr>
    </w:div>
    <w:div w:id="816845343">
      <w:bodyDiv w:val="1"/>
      <w:marLeft w:val="0"/>
      <w:marRight w:val="0"/>
      <w:marTop w:val="0"/>
      <w:marBottom w:val="0"/>
      <w:divBdr>
        <w:top w:val="none" w:sz="0" w:space="0" w:color="auto"/>
        <w:left w:val="none" w:sz="0" w:space="0" w:color="auto"/>
        <w:bottom w:val="none" w:sz="0" w:space="0" w:color="auto"/>
        <w:right w:val="none" w:sz="0" w:space="0" w:color="auto"/>
      </w:divBdr>
    </w:div>
    <w:div w:id="818157737">
      <w:bodyDiv w:val="1"/>
      <w:marLeft w:val="0"/>
      <w:marRight w:val="0"/>
      <w:marTop w:val="0"/>
      <w:marBottom w:val="0"/>
      <w:divBdr>
        <w:top w:val="none" w:sz="0" w:space="0" w:color="auto"/>
        <w:left w:val="none" w:sz="0" w:space="0" w:color="auto"/>
        <w:bottom w:val="none" w:sz="0" w:space="0" w:color="auto"/>
        <w:right w:val="none" w:sz="0" w:space="0" w:color="auto"/>
      </w:divBdr>
    </w:div>
    <w:div w:id="820540430">
      <w:bodyDiv w:val="1"/>
      <w:marLeft w:val="0"/>
      <w:marRight w:val="0"/>
      <w:marTop w:val="0"/>
      <w:marBottom w:val="0"/>
      <w:divBdr>
        <w:top w:val="none" w:sz="0" w:space="0" w:color="auto"/>
        <w:left w:val="none" w:sz="0" w:space="0" w:color="auto"/>
        <w:bottom w:val="none" w:sz="0" w:space="0" w:color="auto"/>
        <w:right w:val="none" w:sz="0" w:space="0" w:color="auto"/>
      </w:divBdr>
    </w:div>
    <w:div w:id="833574434">
      <w:bodyDiv w:val="1"/>
      <w:marLeft w:val="0"/>
      <w:marRight w:val="0"/>
      <w:marTop w:val="0"/>
      <w:marBottom w:val="0"/>
      <w:divBdr>
        <w:top w:val="none" w:sz="0" w:space="0" w:color="auto"/>
        <w:left w:val="none" w:sz="0" w:space="0" w:color="auto"/>
        <w:bottom w:val="none" w:sz="0" w:space="0" w:color="auto"/>
        <w:right w:val="none" w:sz="0" w:space="0" w:color="auto"/>
      </w:divBdr>
    </w:div>
    <w:div w:id="835925392">
      <w:bodyDiv w:val="1"/>
      <w:marLeft w:val="0"/>
      <w:marRight w:val="0"/>
      <w:marTop w:val="0"/>
      <w:marBottom w:val="0"/>
      <w:divBdr>
        <w:top w:val="none" w:sz="0" w:space="0" w:color="auto"/>
        <w:left w:val="none" w:sz="0" w:space="0" w:color="auto"/>
        <w:bottom w:val="none" w:sz="0" w:space="0" w:color="auto"/>
        <w:right w:val="none" w:sz="0" w:space="0" w:color="auto"/>
      </w:divBdr>
    </w:div>
    <w:div w:id="838808106">
      <w:bodyDiv w:val="1"/>
      <w:marLeft w:val="0"/>
      <w:marRight w:val="0"/>
      <w:marTop w:val="0"/>
      <w:marBottom w:val="0"/>
      <w:divBdr>
        <w:top w:val="none" w:sz="0" w:space="0" w:color="auto"/>
        <w:left w:val="none" w:sz="0" w:space="0" w:color="auto"/>
        <w:bottom w:val="none" w:sz="0" w:space="0" w:color="auto"/>
        <w:right w:val="none" w:sz="0" w:space="0" w:color="auto"/>
      </w:divBdr>
    </w:div>
    <w:div w:id="845822239">
      <w:bodyDiv w:val="1"/>
      <w:marLeft w:val="0"/>
      <w:marRight w:val="0"/>
      <w:marTop w:val="0"/>
      <w:marBottom w:val="0"/>
      <w:divBdr>
        <w:top w:val="none" w:sz="0" w:space="0" w:color="auto"/>
        <w:left w:val="none" w:sz="0" w:space="0" w:color="auto"/>
        <w:bottom w:val="none" w:sz="0" w:space="0" w:color="auto"/>
        <w:right w:val="none" w:sz="0" w:space="0" w:color="auto"/>
      </w:divBdr>
    </w:div>
    <w:div w:id="864371620">
      <w:bodyDiv w:val="1"/>
      <w:marLeft w:val="0"/>
      <w:marRight w:val="0"/>
      <w:marTop w:val="0"/>
      <w:marBottom w:val="0"/>
      <w:divBdr>
        <w:top w:val="none" w:sz="0" w:space="0" w:color="auto"/>
        <w:left w:val="none" w:sz="0" w:space="0" w:color="auto"/>
        <w:bottom w:val="none" w:sz="0" w:space="0" w:color="auto"/>
        <w:right w:val="none" w:sz="0" w:space="0" w:color="auto"/>
      </w:divBdr>
    </w:div>
    <w:div w:id="891573058">
      <w:bodyDiv w:val="1"/>
      <w:marLeft w:val="0"/>
      <w:marRight w:val="0"/>
      <w:marTop w:val="0"/>
      <w:marBottom w:val="0"/>
      <w:divBdr>
        <w:top w:val="none" w:sz="0" w:space="0" w:color="auto"/>
        <w:left w:val="none" w:sz="0" w:space="0" w:color="auto"/>
        <w:bottom w:val="none" w:sz="0" w:space="0" w:color="auto"/>
        <w:right w:val="none" w:sz="0" w:space="0" w:color="auto"/>
      </w:divBdr>
    </w:div>
    <w:div w:id="915625535">
      <w:bodyDiv w:val="1"/>
      <w:marLeft w:val="0"/>
      <w:marRight w:val="0"/>
      <w:marTop w:val="0"/>
      <w:marBottom w:val="0"/>
      <w:divBdr>
        <w:top w:val="none" w:sz="0" w:space="0" w:color="auto"/>
        <w:left w:val="none" w:sz="0" w:space="0" w:color="auto"/>
        <w:bottom w:val="none" w:sz="0" w:space="0" w:color="auto"/>
        <w:right w:val="none" w:sz="0" w:space="0" w:color="auto"/>
      </w:divBdr>
    </w:div>
    <w:div w:id="928660010">
      <w:bodyDiv w:val="1"/>
      <w:marLeft w:val="0"/>
      <w:marRight w:val="0"/>
      <w:marTop w:val="0"/>
      <w:marBottom w:val="0"/>
      <w:divBdr>
        <w:top w:val="none" w:sz="0" w:space="0" w:color="auto"/>
        <w:left w:val="none" w:sz="0" w:space="0" w:color="auto"/>
        <w:bottom w:val="none" w:sz="0" w:space="0" w:color="auto"/>
        <w:right w:val="none" w:sz="0" w:space="0" w:color="auto"/>
      </w:divBdr>
    </w:div>
    <w:div w:id="1010335030">
      <w:bodyDiv w:val="1"/>
      <w:marLeft w:val="0"/>
      <w:marRight w:val="0"/>
      <w:marTop w:val="0"/>
      <w:marBottom w:val="0"/>
      <w:divBdr>
        <w:top w:val="none" w:sz="0" w:space="0" w:color="auto"/>
        <w:left w:val="none" w:sz="0" w:space="0" w:color="auto"/>
        <w:bottom w:val="none" w:sz="0" w:space="0" w:color="auto"/>
        <w:right w:val="none" w:sz="0" w:space="0" w:color="auto"/>
      </w:divBdr>
    </w:div>
    <w:div w:id="1020201076">
      <w:bodyDiv w:val="1"/>
      <w:marLeft w:val="0"/>
      <w:marRight w:val="0"/>
      <w:marTop w:val="0"/>
      <w:marBottom w:val="0"/>
      <w:divBdr>
        <w:top w:val="none" w:sz="0" w:space="0" w:color="auto"/>
        <w:left w:val="none" w:sz="0" w:space="0" w:color="auto"/>
        <w:bottom w:val="none" w:sz="0" w:space="0" w:color="auto"/>
        <w:right w:val="none" w:sz="0" w:space="0" w:color="auto"/>
      </w:divBdr>
    </w:div>
    <w:div w:id="1070226950">
      <w:bodyDiv w:val="1"/>
      <w:marLeft w:val="0"/>
      <w:marRight w:val="0"/>
      <w:marTop w:val="0"/>
      <w:marBottom w:val="0"/>
      <w:divBdr>
        <w:top w:val="none" w:sz="0" w:space="0" w:color="auto"/>
        <w:left w:val="none" w:sz="0" w:space="0" w:color="auto"/>
        <w:bottom w:val="none" w:sz="0" w:space="0" w:color="auto"/>
        <w:right w:val="none" w:sz="0" w:space="0" w:color="auto"/>
      </w:divBdr>
    </w:div>
    <w:div w:id="1073434441">
      <w:bodyDiv w:val="1"/>
      <w:marLeft w:val="0"/>
      <w:marRight w:val="0"/>
      <w:marTop w:val="0"/>
      <w:marBottom w:val="0"/>
      <w:divBdr>
        <w:top w:val="none" w:sz="0" w:space="0" w:color="auto"/>
        <w:left w:val="none" w:sz="0" w:space="0" w:color="auto"/>
        <w:bottom w:val="none" w:sz="0" w:space="0" w:color="auto"/>
        <w:right w:val="none" w:sz="0" w:space="0" w:color="auto"/>
      </w:divBdr>
    </w:div>
    <w:div w:id="1080371967">
      <w:bodyDiv w:val="1"/>
      <w:marLeft w:val="0"/>
      <w:marRight w:val="0"/>
      <w:marTop w:val="0"/>
      <w:marBottom w:val="0"/>
      <w:divBdr>
        <w:top w:val="none" w:sz="0" w:space="0" w:color="auto"/>
        <w:left w:val="none" w:sz="0" w:space="0" w:color="auto"/>
        <w:bottom w:val="none" w:sz="0" w:space="0" w:color="auto"/>
        <w:right w:val="none" w:sz="0" w:space="0" w:color="auto"/>
      </w:divBdr>
    </w:div>
    <w:div w:id="1102844486">
      <w:bodyDiv w:val="1"/>
      <w:marLeft w:val="0"/>
      <w:marRight w:val="0"/>
      <w:marTop w:val="0"/>
      <w:marBottom w:val="0"/>
      <w:divBdr>
        <w:top w:val="none" w:sz="0" w:space="0" w:color="auto"/>
        <w:left w:val="none" w:sz="0" w:space="0" w:color="auto"/>
        <w:bottom w:val="none" w:sz="0" w:space="0" w:color="auto"/>
        <w:right w:val="none" w:sz="0" w:space="0" w:color="auto"/>
      </w:divBdr>
    </w:div>
    <w:div w:id="1151362265">
      <w:bodyDiv w:val="1"/>
      <w:marLeft w:val="0"/>
      <w:marRight w:val="0"/>
      <w:marTop w:val="0"/>
      <w:marBottom w:val="0"/>
      <w:divBdr>
        <w:top w:val="none" w:sz="0" w:space="0" w:color="auto"/>
        <w:left w:val="none" w:sz="0" w:space="0" w:color="auto"/>
        <w:bottom w:val="none" w:sz="0" w:space="0" w:color="auto"/>
        <w:right w:val="none" w:sz="0" w:space="0" w:color="auto"/>
      </w:divBdr>
    </w:div>
    <w:div w:id="1156267282">
      <w:bodyDiv w:val="1"/>
      <w:marLeft w:val="0"/>
      <w:marRight w:val="0"/>
      <w:marTop w:val="0"/>
      <w:marBottom w:val="0"/>
      <w:divBdr>
        <w:top w:val="none" w:sz="0" w:space="0" w:color="auto"/>
        <w:left w:val="none" w:sz="0" w:space="0" w:color="auto"/>
        <w:bottom w:val="none" w:sz="0" w:space="0" w:color="auto"/>
        <w:right w:val="none" w:sz="0" w:space="0" w:color="auto"/>
      </w:divBdr>
    </w:div>
    <w:div w:id="1194345673">
      <w:bodyDiv w:val="1"/>
      <w:marLeft w:val="0"/>
      <w:marRight w:val="0"/>
      <w:marTop w:val="0"/>
      <w:marBottom w:val="0"/>
      <w:divBdr>
        <w:top w:val="none" w:sz="0" w:space="0" w:color="auto"/>
        <w:left w:val="none" w:sz="0" w:space="0" w:color="auto"/>
        <w:bottom w:val="none" w:sz="0" w:space="0" w:color="auto"/>
        <w:right w:val="none" w:sz="0" w:space="0" w:color="auto"/>
      </w:divBdr>
    </w:div>
    <w:div w:id="1244410707">
      <w:bodyDiv w:val="1"/>
      <w:marLeft w:val="0"/>
      <w:marRight w:val="0"/>
      <w:marTop w:val="0"/>
      <w:marBottom w:val="0"/>
      <w:divBdr>
        <w:top w:val="none" w:sz="0" w:space="0" w:color="auto"/>
        <w:left w:val="none" w:sz="0" w:space="0" w:color="auto"/>
        <w:bottom w:val="none" w:sz="0" w:space="0" w:color="auto"/>
        <w:right w:val="none" w:sz="0" w:space="0" w:color="auto"/>
      </w:divBdr>
    </w:div>
    <w:div w:id="1318919703">
      <w:bodyDiv w:val="1"/>
      <w:marLeft w:val="0"/>
      <w:marRight w:val="0"/>
      <w:marTop w:val="0"/>
      <w:marBottom w:val="0"/>
      <w:divBdr>
        <w:top w:val="none" w:sz="0" w:space="0" w:color="auto"/>
        <w:left w:val="none" w:sz="0" w:space="0" w:color="auto"/>
        <w:bottom w:val="none" w:sz="0" w:space="0" w:color="auto"/>
        <w:right w:val="none" w:sz="0" w:space="0" w:color="auto"/>
      </w:divBdr>
    </w:div>
    <w:div w:id="1336808025">
      <w:bodyDiv w:val="1"/>
      <w:marLeft w:val="0"/>
      <w:marRight w:val="0"/>
      <w:marTop w:val="0"/>
      <w:marBottom w:val="0"/>
      <w:divBdr>
        <w:top w:val="none" w:sz="0" w:space="0" w:color="auto"/>
        <w:left w:val="none" w:sz="0" w:space="0" w:color="auto"/>
        <w:bottom w:val="none" w:sz="0" w:space="0" w:color="auto"/>
        <w:right w:val="none" w:sz="0" w:space="0" w:color="auto"/>
      </w:divBdr>
    </w:div>
    <w:div w:id="1404134839">
      <w:bodyDiv w:val="1"/>
      <w:marLeft w:val="0"/>
      <w:marRight w:val="0"/>
      <w:marTop w:val="0"/>
      <w:marBottom w:val="0"/>
      <w:divBdr>
        <w:top w:val="none" w:sz="0" w:space="0" w:color="auto"/>
        <w:left w:val="none" w:sz="0" w:space="0" w:color="auto"/>
        <w:bottom w:val="none" w:sz="0" w:space="0" w:color="auto"/>
        <w:right w:val="none" w:sz="0" w:space="0" w:color="auto"/>
      </w:divBdr>
    </w:div>
    <w:div w:id="1409690598">
      <w:bodyDiv w:val="1"/>
      <w:marLeft w:val="0"/>
      <w:marRight w:val="0"/>
      <w:marTop w:val="0"/>
      <w:marBottom w:val="0"/>
      <w:divBdr>
        <w:top w:val="none" w:sz="0" w:space="0" w:color="auto"/>
        <w:left w:val="none" w:sz="0" w:space="0" w:color="auto"/>
        <w:bottom w:val="none" w:sz="0" w:space="0" w:color="auto"/>
        <w:right w:val="none" w:sz="0" w:space="0" w:color="auto"/>
      </w:divBdr>
    </w:div>
    <w:div w:id="1470705439">
      <w:bodyDiv w:val="1"/>
      <w:marLeft w:val="0"/>
      <w:marRight w:val="0"/>
      <w:marTop w:val="0"/>
      <w:marBottom w:val="0"/>
      <w:divBdr>
        <w:top w:val="none" w:sz="0" w:space="0" w:color="auto"/>
        <w:left w:val="none" w:sz="0" w:space="0" w:color="auto"/>
        <w:bottom w:val="none" w:sz="0" w:space="0" w:color="auto"/>
        <w:right w:val="none" w:sz="0" w:space="0" w:color="auto"/>
      </w:divBdr>
    </w:div>
    <w:div w:id="1473257622">
      <w:bodyDiv w:val="1"/>
      <w:marLeft w:val="0"/>
      <w:marRight w:val="0"/>
      <w:marTop w:val="0"/>
      <w:marBottom w:val="0"/>
      <w:divBdr>
        <w:top w:val="none" w:sz="0" w:space="0" w:color="auto"/>
        <w:left w:val="none" w:sz="0" w:space="0" w:color="auto"/>
        <w:bottom w:val="none" w:sz="0" w:space="0" w:color="auto"/>
        <w:right w:val="none" w:sz="0" w:space="0" w:color="auto"/>
      </w:divBdr>
    </w:div>
    <w:div w:id="1604460496">
      <w:bodyDiv w:val="1"/>
      <w:marLeft w:val="0"/>
      <w:marRight w:val="0"/>
      <w:marTop w:val="0"/>
      <w:marBottom w:val="0"/>
      <w:divBdr>
        <w:top w:val="none" w:sz="0" w:space="0" w:color="auto"/>
        <w:left w:val="none" w:sz="0" w:space="0" w:color="auto"/>
        <w:bottom w:val="none" w:sz="0" w:space="0" w:color="auto"/>
        <w:right w:val="none" w:sz="0" w:space="0" w:color="auto"/>
      </w:divBdr>
    </w:div>
    <w:div w:id="1701858309">
      <w:bodyDiv w:val="1"/>
      <w:marLeft w:val="0"/>
      <w:marRight w:val="0"/>
      <w:marTop w:val="0"/>
      <w:marBottom w:val="0"/>
      <w:divBdr>
        <w:top w:val="none" w:sz="0" w:space="0" w:color="auto"/>
        <w:left w:val="none" w:sz="0" w:space="0" w:color="auto"/>
        <w:bottom w:val="none" w:sz="0" w:space="0" w:color="auto"/>
        <w:right w:val="none" w:sz="0" w:space="0" w:color="auto"/>
      </w:divBdr>
    </w:div>
    <w:div w:id="1721781616">
      <w:bodyDiv w:val="1"/>
      <w:marLeft w:val="0"/>
      <w:marRight w:val="0"/>
      <w:marTop w:val="0"/>
      <w:marBottom w:val="0"/>
      <w:divBdr>
        <w:top w:val="none" w:sz="0" w:space="0" w:color="auto"/>
        <w:left w:val="none" w:sz="0" w:space="0" w:color="auto"/>
        <w:bottom w:val="none" w:sz="0" w:space="0" w:color="auto"/>
        <w:right w:val="none" w:sz="0" w:space="0" w:color="auto"/>
      </w:divBdr>
    </w:div>
    <w:div w:id="1730419981">
      <w:bodyDiv w:val="1"/>
      <w:marLeft w:val="0"/>
      <w:marRight w:val="0"/>
      <w:marTop w:val="0"/>
      <w:marBottom w:val="0"/>
      <w:divBdr>
        <w:top w:val="none" w:sz="0" w:space="0" w:color="auto"/>
        <w:left w:val="none" w:sz="0" w:space="0" w:color="auto"/>
        <w:bottom w:val="none" w:sz="0" w:space="0" w:color="auto"/>
        <w:right w:val="none" w:sz="0" w:space="0" w:color="auto"/>
      </w:divBdr>
    </w:div>
    <w:div w:id="1758289996">
      <w:bodyDiv w:val="1"/>
      <w:marLeft w:val="0"/>
      <w:marRight w:val="0"/>
      <w:marTop w:val="0"/>
      <w:marBottom w:val="0"/>
      <w:divBdr>
        <w:top w:val="none" w:sz="0" w:space="0" w:color="auto"/>
        <w:left w:val="none" w:sz="0" w:space="0" w:color="auto"/>
        <w:bottom w:val="none" w:sz="0" w:space="0" w:color="auto"/>
        <w:right w:val="none" w:sz="0" w:space="0" w:color="auto"/>
      </w:divBdr>
    </w:div>
    <w:div w:id="1821458528">
      <w:bodyDiv w:val="1"/>
      <w:marLeft w:val="0"/>
      <w:marRight w:val="0"/>
      <w:marTop w:val="0"/>
      <w:marBottom w:val="0"/>
      <w:divBdr>
        <w:top w:val="none" w:sz="0" w:space="0" w:color="auto"/>
        <w:left w:val="none" w:sz="0" w:space="0" w:color="auto"/>
        <w:bottom w:val="none" w:sz="0" w:space="0" w:color="auto"/>
        <w:right w:val="none" w:sz="0" w:space="0" w:color="auto"/>
      </w:divBdr>
    </w:div>
    <w:div w:id="1838184198">
      <w:bodyDiv w:val="1"/>
      <w:marLeft w:val="0"/>
      <w:marRight w:val="0"/>
      <w:marTop w:val="0"/>
      <w:marBottom w:val="0"/>
      <w:divBdr>
        <w:top w:val="none" w:sz="0" w:space="0" w:color="auto"/>
        <w:left w:val="none" w:sz="0" w:space="0" w:color="auto"/>
        <w:bottom w:val="none" w:sz="0" w:space="0" w:color="auto"/>
        <w:right w:val="none" w:sz="0" w:space="0" w:color="auto"/>
      </w:divBdr>
    </w:div>
    <w:div w:id="1838687886">
      <w:bodyDiv w:val="1"/>
      <w:marLeft w:val="0"/>
      <w:marRight w:val="0"/>
      <w:marTop w:val="0"/>
      <w:marBottom w:val="0"/>
      <w:divBdr>
        <w:top w:val="none" w:sz="0" w:space="0" w:color="auto"/>
        <w:left w:val="none" w:sz="0" w:space="0" w:color="auto"/>
        <w:bottom w:val="none" w:sz="0" w:space="0" w:color="auto"/>
        <w:right w:val="none" w:sz="0" w:space="0" w:color="auto"/>
      </w:divBdr>
    </w:div>
    <w:div w:id="1949923680">
      <w:bodyDiv w:val="1"/>
      <w:marLeft w:val="0"/>
      <w:marRight w:val="0"/>
      <w:marTop w:val="0"/>
      <w:marBottom w:val="0"/>
      <w:divBdr>
        <w:top w:val="none" w:sz="0" w:space="0" w:color="auto"/>
        <w:left w:val="none" w:sz="0" w:space="0" w:color="auto"/>
        <w:bottom w:val="none" w:sz="0" w:space="0" w:color="auto"/>
        <w:right w:val="none" w:sz="0" w:space="0" w:color="auto"/>
      </w:divBdr>
    </w:div>
    <w:div w:id="2091926647">
      <w:bodyDiv w:val="1"/>
      <w:marLeft w:val="0"/>
      <w:marRight w:val="0"/>
      <w:marTop w:val="0"/>
      <w:marBottom w:val="0"/>
      <w:divBdr>
        <w:top w:val="none" w:sz="0" w:space="0" w:color="auto"/>
        <w:left w:val="none" w:sz="0" w:space="0" w:color="auto"/>
        <w:bottom w:val="none" w:sz="0" w:space="0" w:color="auto"/>
        <w:right w:val="none" w:sz="0" w:space="0" w:color="auto"/>
      </w:divBdr>
    </w:div>
    <w:div w:id="2107311757">
      <w:bodyDiv w:val="1"/>
      <w:marLeft w:val="0"/>
      <w:marRight w:val="0"/>
      <w:marTop w:val="0"/>
      <w:marBottom w:val="0"/>
      <w:divBdr>
        <w:top w:val="none" w:sz="0" w:space="0" w:color="auto"/>
        <w:left w:val="none" w:sz="0" w:space="0" w:color="auto"/>
        <w:bottom w:val="none" w:sz="0" w:space="0" w:color="auto"/>
        <w:right w:val="none" w:sz="0" w:space="0" w:color="auto"/>
      </w:divBdr>
    </w:div>
    <w:div w:id="2131821620">
      <w:bodyDiv w:val="1"/>
      <w:marLeft w:val="0"/>
      <w:marRight w:val="0"/>
      <w:marTop w:val="0"/>
      <w:marBottom w:val="0"/>
      <w:divBdr>
        <w:top w:val="none" w:sz="0" w:space="0" w:color="auto"/>
        <w:left w:val="none" w:sz="0" w:space="0" w:color="auto"/>
        <w:bottom w:val="none" w:sz="0" w:space="0" w:color="auto"/>
        <w:right w:val="none" w:sz="0" w:space="0" w:color="auto"/>
      </w:divBdr>
    </w:div>
    <w:div w:id="2147231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UqC2WuD5IXoEx7zjJCi3Qq7R2w==">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20B9F3E-9C58-3840-A4E8-2D40C712D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4694</Words>
  <Characters>26759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Ursula</dc:creator>
  <cp:lastModifiedBy>Arana McDonald</cp:lastModifiedBy>
  <cp:revision>3</cp:revision>
  <dcterms:created xsi:type="dcterms:W3CDTF">2022-11-29T23:04:00Z</dcterms:created>
  <dcterms:modified xsi:type="dcterms:W3CDTF">2022-11-29T23:16:00Z</dcterms:modified>
</cp:coreProperties>
</file>