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04" w:rsidRPr="00261ABD" w:rsidRDefault="00327504" w:rsidP="00327504">
      <w:pPr>
        <w:jc w:val="center"/>
        <w:rPr>
          <w:b/>
          <w:sz w:val="36"/>
          <w:szCs w:val="36"/>
        </w:rPr>
      </w:pPr>
      <w:r w:rsidRPr="00261ABD">
        <w:rPr>
          <w:b/>
          <w:sz w:val="36"/>
          <w:szCs w:val="36"/>
        </w:rPr>
        <w:t>List of Duties of PON Executive</w:t>
      </w:r>
    </w:p>
    <w:p w:rsidR="00261ABD" w:rsidRPr="00261ABD" w:rsidRDefault="00261ABD" w:rsidP="00327504">
      <w:pPr>
        <w:jc w:val="center"/>
        <w:rPr>
          <w:b/>
        </w:rPr>
      </w:pPr>
      <w:r w:rsidRPr="00261ABD">
        <w:rPr>
          <w:b/>
        </w:rPr>
        <w:t xml:space="preserve">An outline is provided in the Policies and Code of Conduct from 2018-01-31 section 1.5.  </w:t>
      </w:r>
    </w:p>
    <w:p w:rsidR="0006648B" w:rsidRPr="00261ABD" w:rsidRDefault="00261ABD" w:rsidP="00327504">
      <w:pPr>
        <w:jc w:val="center"/>
        <w:rPr>
          <w:b/>
        </w:rPr>
      </w:pPr>
      <w:r w:rsidRPr="00261ABD">
        <w:rPr>
          <w:b/>
        </w:rPr>
        <w:t>Below is an expanded list of duties.</w:t>
      </w:r>
    </w:p>
    <w:p w:rsidR="0006648B" w:rsidRDefault="0006648B" w:rsidP="00327504">
      <w:pPr>
        <w:jc w:val="center"/>
      </w:pPr>
      <w:r>
        <w:t xml:space="preserve">All members of the Executive agree to be engaged in Executive matters and </w:t>
      </w:r>
    </w:p>
    <w:p w:rsidR="00B5423C" w:rsidRDefault="0006648B" w:rsidP="00327504">
      <w:pPr>
        <w:jc w:val="center"/>
      </w:pPr>
      <w:proofErr w:type="gramStart"/>
      <w:r>
        <w:t>reply</w:t>
      </w:r>
      <w:proofErr w:type="gramEnd"/>
      <w:r>
        <w:t xml:space="preserve"> with feedback within 24 hours including Membership matters.</w:t>
      </w:r>
      <w:r w:rsidR="00191039">
        <w:t xml:space="preserve">  </w:t>
      </w:r>
    </w:p>
    <w:p w:rsidR="0006648B" w:rsidRDefault="00191039" w:rsidP="00327504">
      <w:pPr>
        <w:jc w:val="center"/>
      </w:pPr>
      <w:r>
        <w:t xml:space="preserve">Communicate to </w:t>
      </w:r>
      <w:proofErr w:type="gramStart"/>
      <w:r>
        <w:t>all the</w:t>
      </w:r>
      <w:proofErr w:type="gramEnd"/>
      <w:r>
        <w:t xml:space="preserve"> Executive to e</w:t>
      </w:r>
      <w:r w:rsidR="00B5423C">
        <w:t xml:space="preserve">nsure </w:t>
      </w:r>
      <w:r w:rsidR="00357663">
        <w:t xml:space="preserve">everyone is </w:t>
      </w:r>
      <w:r w:rsidR="00B5423C">
        <w:t>informed.</w:t>
      </w:r>
    </w:p>
    <w:p w:rsidR="0006648B" w:rsidRDefault="0006648B" w:rsidP="00327504">
      <w:pPr>
        <w:jc w:val="center"/>
      </w:pPr>
    </w:p>
    <w:p w:rsidR="00327504" w:rsidRPr="0006648B" w:rsidRDefault="00327504" w:rsidP="00327504">
      <w:pPr>
        <w:rPr>
          <w:b/>
        </w:rPr>
      </w:pPr>
      <w:r w:rsidRPr="0006648B">
        <w:rPr>
          <w:b/>
        </w:rPr>
        <w:t>President</w:t>
      </w:r>
      <w:r w:rsidR="0006648B">
        <w:rPr>
          <w:b/>
        </w:rPr>
        <w:t>/Chair</w:t>
      </w:r>
    </w:p>
    <w:p w:rsidR="00327504" w:rsidRDefault="00327504" w:rsidP="00327504">
      <w:pPr>
        <w:pStyle w:val="ListParagraph"/>
        <w:numPr>
          <w:ilvl w:val="0"/>
          <w:numId w:val="1"/>
        </w:numPr>
      </w:pPr>
      <w:r>
        <w:t>Lead meeting</w:t>
      </w:r>
      <w:r w:rsidR="00A33A7D">
        <w:t xml:space="preserve"> via outline</w:t>
      </w:r>
      <w:r w:rsidR="00BE6079">
        <w:t xml:space="preserve"> (see below)</w:t>
      </w:r>
    </w:p>
    <w:p w:rsidR="00327504" w:rsidRDefault="0006648B" w:rsidP="00327504">
      <w:pPr>
        <w:pStyle w:val="ListParagraph"/>
        <w:numPr>
          <w:ilvl w:val="0"/>
          <w:numId w:val="1"/>
        </w:numPr>
      </w:pPr>
      <w:r>
        <w:t>C</w:t>
      </w:r>
      <w:r w:rsidR="00327504">
        <w:t>onflict resolution</w:t>
      </w:r>
    </w:p>
    <w:p w:rsidR="00327504" w:rsidRDefault="0006648B" w:rsidP="00327504">
      <w:pPr>
        <w:pStyle w:val="ListParagraph"/>
        <w:numPr>
          <w:ilvl w:val="0"/>
          <w:numId w:val="1"/>
        </w:numPr>
      </w:pPr>
      <w:r>
        <w:t xml:space="preserve"> M</w:t>
      </w:r>
      <w:r w:rsidR="00327504">
        <w:t>e</w:t>
      </w:r>
      <w:r>
        <w:t>mbership bylaw enforcement  (</w:t>
      </w:r>
      <w:r w:rsidR="00327504">
        <w:t>ethical behavior, late payment</w:t>
      </w:r>
      <w:r>
        <w:t>, straying from seat held)</w:t>
      </w:r>
    </w:p>
    <w:p w:rsidR="00A33A7D" w:rsidRDefault="0006648B" w:rsidP="00146D8E">
      <w:pPr>
        <w:pStyle w:val="ListParagraph"/>
        <w:numPr>
          <w:ilvl w:val="0"/>
          <w:numId w:val="1"/>
        </w:numPr>
      </w:pPr>
      <w:r>
        <w:t xml:space="preserve"> Booking E</w:t>
      </w:r>
      <w:r w:rsidR="00327504">
        <w:t>xec</w:t>
      </w:r>
      <w:r>
        <w:t xml:space="preserve">utive Meetings </w:t>
      </w:r>
    </w:p>
    <w:p w:rsidR="0006648B" w:rsidRDefault="0006648B" w:rsidP="00327504">
      <w:pPr>
        <w:pStyle w:val="ListParagraph"/>
        <w:numPr>
          <w:ilvl w:val="0"/>
          <w:numId w:val="1"/>
        </w:numPr>
      </w:pPr>
      <w:r>
        <w:t>Group emails are to go through the Chair prior to being sent.</w:t>
      </w:r>
    </w:p>
    <w:p w:rsidR="00357663" w:rsidRDefault="00357663" w:rsidP="00327504">
      <w:pPr>
        <w:pStyle w:val="ListParagraph"/>
        <w:numPr>
          <w:ilvl w:val="0"/>
          <w:numId w:val="1"/>
        </w:numPr>
      </w:pPr>
      <w:r>
        <w:t>Review Treasurer’s report quarterly before presenting to the group.</w:t>
      </w:r>
    </w:p>
    <w:p w:rsidR="00BE6079" w:rsidRDefault="00BE6079" w:rsidP="00327504">
      <w:pPr>
        <w:pStyle w:val="ListParagraph"/>
        <w:numPr>
          <w:ilvl w:val="0"/>
          <w:numId w:val="1"/>
        </w:numPr>
      </w:pPr>
      <w:r>
        <w:t>End of year wrap up.  Draw up letter of direction to bank to appoint new Executive members to the bank account</w:t>
      </w:r>
    </w:p>
    <w:p w:rsidR="00BE6079" w:rsidRDefault="00BE6079" w:rsidP="00327504">
      <w:pPr>
        <w:pStyle w:val="ListParagraph"/>
        <w:numPr>
          <w:ilvl w:val="0"/>
          <w:numId w:val="1"/>
        </w:numPr>
      </w:pPr>
      <w:r>
        <w:t xml:space="preserve">End of year </w:t>
      </w:r>
      <w:proofErr w:type="gramStart"/>
      <w:r>
        <w:t>Charitable</w:t>
      </w:r>
      <w:proofErr w:type="gramEnd"/>
      <w:r>
        <w:t xml:space="preserve"> donation vote.  Ask members for suggestions, </w:t>
      </w:r>
      <w:proofErr w:type="gramStart"/>
      <w:r>
        <w:t>then</w:t>
      </w:r>
      <w:proofErr w:type="gramEnd"/>
      <w:r>
        <w:t xml:space="preserve"> vote.  Generally we have given $500 to charity.</w:t>
      </w:r>
    </w:p>
    <w:p w:rsidR="00BE6079" w:rsidRDefault="00BE6079" w:rsidP="00327504">
      <w:pPr>
        <w:pStyle w:val="ListParagraph"/>
        <w:numPr>
          <w:ilvl w:val="0"/>
          <w:numId w:val="1"/>
        </w:numPr>
      </w:pPr>
      <w:r>
        <w:t xml:space="preserve">Advise Windermere of address or email for invoices to be sent. We could use </w:t>
      </w:r>
      <w:hyperlink r:id="rId6" w:history="1">
        <w:r w:rsidRPr="00FC0524">
          <w:rPr>
            <w:rStyle w:val="Hyperlink"/>
          </w:rPr>
          <w:t>powerofnetworking.ca@gmail.com</w:t>
        </w:r>
      </w:hyperlink>
      <w:r>
        <w:t xml:space="preserve"> </w:t>
      </w:r>
    </w:p>
    <w:p w:rsidR="00327504" w:rsidRPr="0006648B" w:rsidRDefault="00327504" w:rsidP="00327504">
      <w:pPr>
        <w:rPr>
          <w:b/>
        </w:rPr>
      </w:pPr>
      <w:r w:rsidRPr="0006648B">
        <w:rPr>
          <w:b/>
        </w:rPr>
        <w:t>VP</w:t>
      </w:r>
      <w:r w:rsidR="00357663">
        <w:rPr>
          <w:b/>
        </w:rPr>
        <w:t>/Vice Chair</w:t>
      </w:r>
    </w:p>
    <w:p w:rsidR="00327504" w:rsidRDefault="00327504" w:rsidP="00327504">
      <w:pPr>
        <w:pStyle w:val="ListParagraph"/>
        <w:numPr>
          <w:ilvl w:val="0"/>
          <w:numId w:val="1"/>
        </w:numPr>
      </w:pPr>
      <w:r>
        <w:t>Lead meetings when President</w:t>
      </w:r>
      <w:r w:rsidR="0006648B">
        <w:t>/Chair</w:t>
      </w:r>
      <w:r>
        <w:t xml:space="preserve"> is not available</w:t>
      </w:r>
    </w:p>
    <w:p w:rsidR="00A33A7D" w:rsidRDefault="00A33A7D" w:rsidP="00327504">
      <w:pPr>
        <w:pStyle w:val="ListParagraph"/>
        <w:numPr>
          <w:ilvl w:val="0"/>
          <w:numId w:val="1"/>
        </w:numPr>
      </w:pPr>
      <w:r>
        <w:t xml:space="preserve">Take a picture of the speaker and upload to </w:t>
      </w:r>
      <w:proofErr w:type="gramStart"/>
      <w:r>
        <w:t>F</w:t>
      </w:r>
      <w:r w:rsidR="00146D8E">
        <w:t xml:space="preserve">acebook </w:t>
      </w:r>
      <w:r>
        <w:t xml:space="preserve"> page</w:t>
      </w:r>
      <w:proofErr w:type="gramEnd"/>
      <w:r>
        <w:t xml:space="preserve"> as a promotional item for that member.</w:t>
      </w:r>
    </w:p>
    <w:p w:rsidR="00146D8E" w:rsidRDefault="00146D8E" w:rsidP="00327504">
      <w:pPr>
        <w:pStyle w:val="ListParagraph"/>
        <w:numPr>
          <w:ilvl w:val="0"/>
          <w:numId w:val="1"/>
        </w:numPr>
      </w:pPr>
      <w:r>
        <w:t>Follow-up week prior with upcoming speaker to remind the speaker of the time parameters 10 minutes and any other helpful suggestions to have a successful presentation. Q&amp;A after 10 minutes.</w:t>
      </w:r>
    </w:p>
    <w:p w:rsidR="00A33A7D" w:rsidRDefault="00A33A7D" w:rsidP="00327504">
      <w:pPr>
        <w:pStyle w:val="ListParagraph"/>
        <w:numPr>
          <w:ilvl w:val="0"/>
          <w:numId w:val="1"/>
        </w:numPr>
      </w:pPr>
      <w:r>
        <w:t>Congratulations, cards, notes to members.</w:t>
      </w:r>
    </w:p>
    <w:p w:rsidR="00146D8E" w:rsidRDefault="00146D8E" w:rsidP="00146D8E">
      <w:pPr>
        <w:pStyle w:val="ListParagraph"/>
        <w:numPr>
          <w:ilvl w:val="0"/>
          <w:numId w:val="1"/>
        </w:numPr>
      </w:pPr>
      <w:r>
        <w:t>Schedule Annual General Meeting at the beginning of the year</w:t>
      </w:r>
      <w:r>
        <w:t>, speaker spots</w:t>
      </w:r>
      <w:r>
        <w:t xml:space="preserve"> and other pertinent events on the website via goggle calendar.</w:t>
      </w:r>
    </w:p>
    <w:p w:rsidR="00146D8E" w:rsidRDefault="00146D8E" w:rsidP="00146D8E">
      <w:pPr>
        <w:pStyle w:val="ListParagraph"/>
        <w:numPr>
          <w:ilvl w:val="0"/>
          <w:numId w:val="1"/>
        </w:numPr>
      </w:pPr>
      <w:r>
        <w:t>Update PON website (adding new members with photo, email, phone website and photo.  Delete members who are no longer with the group</w:t>
      </w:r>
    </w:p>
    <w:p w:rsidR="00BE6079" w:rsidRDefault="00BE6079">
      <w:pPr>
        <w:rPr>
          <w:b/>
        </w:rPr>
      </w:pPr>
      <w:r>
        <w:rPr>
          <w:b/>
        </w:rPr>
        <w:br w:type="page"/>
      </w:r>
    </w:p>
    <w:p w:rsidR="00327504" w:rsidRPr="0006648B" w:rsidRDefault="00327504" w:rsidP="00327504">
      <w:pPr>
        <w:rPr>
          <w:b/>
        </w:rPr>
      </w:pPr>
      <w:r w:rsidRPr="0006648B">
        <w:rPr>
          <w:b/>
        </w:rPr>
        <w:lastRenderedPageBreak/>
        <w:t>Membership</w:t>
      </w:r>
    </w:p>
    <w:p w:rsidR="00327504" w:rsidRDefault="00327504" w:rsidP="00327504">
      <w:pPr>
        <w:pStyle w:val="ListParagraph"/>
        <w:numPr>
          <w:ilvl w:val="0"/>
          <w:numId w:val="1"/>
        </w:numPr>
      </w:pPr>
      <w:r>
        <w:t>Answering inquiries regarding membership</w:t>
      </w:r>
      <w:r w:rsidR="00A33A7D">
        <w:t xml:space="preserve"> (website, phone, personal inquiries)</w:t>
      </w:r>
    </w:p>
    <w:p w:rsidR="00327504" w:rsidRDefault="00327504" w:rsidP="00327504">
      <w:pPr>
        <w:pStyle w:val="ListParagraph"/>
        <w:numPr>
          <w:ilvl w:val="0"/>
          <w:numId w:val="1"/>
        </w:numPr>
      </w:pPr>
      <w:r>
        <w:t>Processing new members, application of new member, including voting emails</w:t>
      </w:r>
      <w:r w:rsidR="0006648B">
        <w:t xml:space="preserve"> to Executive and then to general membership</w:t>
      </w:r>
      <w:r w:rsidR="00A33A7D">
        <w:t>.  Goal to get new members into the group within a week, certainly no longer than the time between the meetings.</w:t>
      </w:r>
    </w:p>
    <w:p w:rsidR="0006648B" w:rsidRDefault="0006648B" w:rsidP="0006648B">
      <w:pPr>
        <w:pStyle w:val="ListParagraph"/>
        <w:numPr>
          <w:ilvl w:val="0"/>
          <w:numId w:val="1"/>
        </w:numPr>
      </w:pPr>
      <w:r>
        <w:t xml:space="preserve">Ensure new members have paid, given photo or logo for website and send to </w:t>
      </w:r>
      <w:r w:rsidR="00146D8E">
        <w:t xml:space="preserve">VP/Vice </w:t>
      </w:r>
      <w:r>
        <w:t>Chair.</w:t>
      </w:r>
    </w:p>
    <w:p w:rsidR="00261ABD" w:rsidRDefault="00261ABD" w:rsidP="00261ABD">
      <w:pPr>
        <w:pStyle w:val="ListParagraph"/>
        <w:numPr>
          <w:ilvl w:val="0"/>
          <w:numId w:val="1"/>
        </w:numPr>
      </w:pPr>
      <w:r>
        <w:t xml:space="preserve">Communicate with new members when they should attend the next meeting once accepted.  </w:t>
      </w:r>
    </w:p>
    <w:p w:rsidR="00261ABD" w:rsidRDefault="00261ABD" w:rsidP="00261ABD">
      <w:pPr>
        <w:pStyle w:val="ListParagraph"/>
      </w:pPr>
    </w:p>
    <w:p w:rsidR="0006648B" w:rsidRDefault="0006648B" w:rsidP="0006648B">
      <w:pPr>
        <w:pStyle w:val="ListParagraph"/>
        <w:numPr>
          <w:ilvl w:val="0"/>
          <w:numId w:val="1"/>
        </w:numPr>
      </w:pPr>
      <w:r>
        <w:t>Announce new members.</w:t>
      </w:r>
    </w:p>
    <w:p w:rsidR="00327504" w:rsidRDefault="00327504" w:rsidP="00146D8E">
      <w:pPr>
        <w:pStyle w:val="ListParagraph"/>
        <w:numPr>
          <w:ilvl w:val="0"/>
          <w:numId w:val="1"/>
        </w:numPr>
      </w:pPr>
      <w:r>
        <w:t>Follow up with new members, with wel</w:t>
      </w:r>
      <w:r w:rsidR="00A33A7D">
        <w:t>come email from Executive.  Direct to</w:t>
      </w:r>
      <w:r>
        <w:t xml:space="preserve"> </w:t>
      </w:r>
      <w:proofErr w:type="gramStart"/>
      <w:r w:rsidR="00A33A7D">
        <w:t>complete  the</w:t>
      </w:r>
      <w:proofErr w:type="gramEnd"/>
      <w:r w:rsidR="00A33A7D">
        <w:t xml:space="preserve"> application and review Final Policies and Code of C</w:t>
      </w:r>
      <w:r>
        <w:t>onduct</w:t>
      </w:r>
      <w:r w:rsidR="00A33A7D">
        <w:t xml:space="preserve"> on website.  After approval have them sign the Signature Page for Final Policies and Code of Conduct.</w:t>
      </w:r>
      <w:r w:rsidR="00261ABD">
        <w:t xml:space="preserve">  Advise them about speaker opportunities.</w:t>
      </w:r>
    </w:p>
    <w:p w:rsidR="0006648B" w:rsidRDefault="0006648B" w:rsidP="00327504"/>
    <w:p w:rsidR="0006648B" w:rsidRDefault="0006648B" w:rsidP="00327504"/>
    <w:p w:rsidR="00327504" w:rsidRPr="0006648B" w:rsidRDefault="00327504" w:rsidP="00327504">
      <w:pPr>
        <w:rPr>
          <w:b/>
        </w:rPr>
      </w:pPr>
      <w:r w:rsidRPr="0006648B">
        <w:rPr>
          <w:b/>
        </w:rPr>
        <w:t>Treasurer</w:t>
      </w:r>
    </w:p>
    <w:p w:rsidR="00327504" w:rsidRDefault="00A33A7D" w:rsidP="00A33A7D">
      <w:pPr>
        <w:pStyle w:val="ListParagraph"/>
        <w:numPr>
          <w:ilvl w:val="0"/>
          <w:numId w:val="1"/>
        </w:numPr>
      </w:pPr>
      <w:r w:rsidRPr="00A33A7D">
        <w:rPr>
          <w:b/>
        </w:rPr>
        <w:t>Minimum</w:t>
      </w:r>
      <w:r>
        <w:t xml:space="preserve"> of 1 bank deposit per month</w:t>
      </w:r>
      <w:r w:rsidR="00261ABD">
        <w:t>, need to complete deposit form supplied by bank.</w:t>
      </w:r>
    </w:p>
    <w:p w:rsidR="00A33A7D" w:rsidRDefault="00A33A7D" w:rsidP="00A33A7D">
      <w:pPr>
        <w:pStyle w:val="ListParagraph"/>
        <w:numPr>
          <w:ilvl w:val="0"/>
          <w:numId w:val="1"/>
        </w:numPr>
      </w:pPr>
      <w:r>
        <w:t>Send invoices to mem</w:t>
      </w:r>
      <w:r w:rsidR="00261ABD">
        <w:t xml:space="preserve">bers for quarterly dues (2018 </w:t>
      </w:r>
      <w:r w:rsidR="00A63FB6">
        <w:t>Tiny Invoice</w:t>
      </w:r>
      <w:r w:rsidR="00261ABD">
        <w:t xml:space="preserve"> app was used</w:t>
      </w:r>
      <w:r>
        <w:t>)</w:t>
      </w:r>
      <w:r w:rsidR="0006648B">
        <w:t>.  Excel was used prior.</w:t>
      </w:r>
    </w:p>
    <w:p w:rsidR="00A33A7D" w:rsidRDefault="00A33A7D" w:rsidP="00A33A7D">
      <w:pPr>
        <w:pStyle w:val="ListParagraph"/>
        <w:numPr>
          <w:ilvl w:val="0"/>
          <w:numId w:val="1"/>
        </w:numPr>
      </w:pPr>
      <w:r>
        <w:t xml:space="preserve">Receive invoices and write </w:t>
      </w:r>
      <w:proofErr w:type="spellStart"/>
      <w:r>
        <w:t>cheques</w:t>
      </w:r>
      <w:proofErr w:type="spellEnd"/>
      <w:r>
        <w:t xml:space="preserve"> for expenses (Windermere Manor</w:t>
      </w:r>
      <w:proofErr w:type="gramStart"/>
      <w:r>
        <w:t>)</w:t>
      </w:r>
      <w:r w:rsidR="00A63FB6">
        <w:t>,</w:t>
      </w:r>
      <w:proofErr w:type="gramEnd"/>
      <w:r w:rsidR="00A63FB6">
        <w:t xml:space="preserve"> have Chair sign and drop off at the front desk by Grand Hall as you enter the facility.</w:t>
      </w:r>
    </w:p>
    <w:p w:rsidR="00A33A7D" w:rsidRDefault="00A33A7D" w:rsidP="00A33A7D">
      <w:pPr>
        <w:pStyle w:val="ListParagraph"/>
        <w:numPr>
          <w:ilvl w:val="0"/>
          <w:numId w:val="1"/>
        </w:numPr>
      </w:pPr>
      <w:r>
        <w:t>Collect dues from members</w:t>
      </w:r>
    </w:p>
    <w:p w:rsidR="00A33A7D" w:rsidRDefault="00A63FB6" w:rsidP="00A33A7D">
      <w:pPr>
        <w:pStyle w:val="ListParagraph"/>
        <w:numPr>
          <w:ilvl w:val="0"/>
          <w:numId w:val="1"/>
        </w:numPr>
      </w:pPr>
      <w:r>
        <w:t>P</w:t>
      </w:r>
      <w:r w:rsidR="00A33A7D">
        <w:t xml:space="preserve">ost on </w:t>
      </w:r>
      <w:proofErr w:type="spellStart"/>
      <w:r w:rsidR="00A33A7D">
        <w:t>facebook</w:t>
      </w:r>
      <w:proofErr w:type="spellEnd"/>
      <w:r w:rsidR="00A33A7D">
        <w:t xml:space="preserve"> reminders to bring </w:t>
      </w:r>
      <w:proofErr w:type="spellStart"/>
      <w:r w:rsidR="00A33A7D">
        <w:t>cheques</w:t>
      </w:r>
      <w:proofErr w:type="spellEnd"/>
      <w:r w:rsidR="00A33A7D">
        <w:t>.</w:t>
      </w:r>
    </w:p>
    <w:p w:rsidR="00A33A7D" w:rsidRDefault="00A33A7D" w:rsidP="00A33A7D">
      <w:pPr>
        <w:pStyle w:val="ListParagraph"/>
        <w:numPr>
          <w:ilvl w:val="0"/>
          <w:numId w:val="1"/>
        </w:numPr>
      </w:pPr>
      <w:r>
        <w:t xml:space="preserve">1/4ly Treasurer’s report.  See form on PON website.  Gather supporting documentation such as invoices for </w:t>
      </w:r>
      <w:proofErr w:type="spellStart"/>
      <w:r>
        <w:t>cheques</w:t>
      </w:r>
      <w:proofErr w:type="spellEnd"/>
      <w:r>
        <w:t xml:space="preserve"> written and list of members paid on bank deposits.  Meet with Chair to review quarterly report.  Present final report to Members.</w:t>
      </w:r>
      <w:r w:rsidR="0006648B">
        <w:t xml:space="preserve">  </w:t>
      </w:r>
      <w:r w:rsidR="0006648B" w:rsidRPr="00A63FB6">
        <w:rPr>
          <w:i/>
        </w:rPr>
        <w:t>This was put in place in 2018 to ensure accountability and a second set of eyes on the account.</w:t>
      </w:r>
    </w:p>
    <w:p w:rsidR="0006648B" w:rsidRDefault="0006648B" w:rsidP="00A33A7D">
      <w:pPr>
        <w:pStyle w:val="ListParagraph"/>
        <w:numPr>
          <w:ilvl w:val="0"/>
          <w:numId w:val="1"/>
        </w:numPr>
      </w:pPr>
      <w:r>
        <w:t>We do not take “Cash” payments as there is no paper trail.</w:t>
      </w:r>
    </w:p>
    <w:p w:rsidR="00BE6079" w:rsidRDefault="00DC2DC9" w:rsidP="00327504">
      <w:pPr>
        <w:pStyle w:val="ListParagraph"/>
        <w:numPr>
          <w:ilvl w:val="0"/>
          <w:numId w:val="1"/>
        </w:numPr>
      </w:pPr>
      <w:r>
        <w:t>The account is deposit only.  No online access, no EMT as this opens the group up to unscrupulous business practices.</w:t>
      </w:r>
    </w:p>
    <w:p w:rsidR="0006648B" w:rsidRDefault="00BE6079" w:rsidP="00BE6079">
      <w:r>
        <w:br w:type="page"/>
      </w:r>
    </w:p>
    <w:p w:rsidR="00327504" w:rsidRPr="00A63FB6" w:rsidRDefault="00327504" w:rsidP="00327504">
      <w:pPr>
        <w:rPr>
          <w:b/>
        </w:rPr>
      </w:pPr>
      <w:r w:rsidRPr="00A63FB6">
        <w:rPr>
          <w:b/>
        </w:rPr>
        <w:lastRenderedPageBreak/>
        <w:t>Secretary</w:t>
      </w:r>
    </w:p>
    <w:p w:rsidR="00327504" w:rsidRDefault="00327504" w:rsidP="00327504">
      <w:pPr>
        <w:pStyle w:val="ListParagraph"/>
        <w:numPr>
          <w:ilvl w:val="0"/>
          <w:numId w:val="1"/>
        </w:numPr>
      </w:pPr>
      <w:r>
        <w:t xml:space="preserve">Minutes of </w:t>
      </w:r>
      <w:r w:rsidR="00A63FB6">
        <w:t>annual</w:t>
      </w:r>
      <w:r w:rsidR="00146D8E">
        <w:t xml:space="preserve"> general</w:t>
      </w:r>
      <w:r w:rsidR="00A63FB6">
        <w:t xml:space="preserve"> meetings, minutes of Executive</w:t>
      </w:r>
      <w:r>
        <w:t xml:space="preserve"> meetings</w:t>
      </w:r>
    </w:p>
    <w:p w:rsidR="00327504" w:rsidRDefault="00A63FB6" w:rsidP="00327504">
      <w:pPr>
        <w:pStyle w:val="ListParagraph"/>
        <w:numPr>
          <w:ilvl w:val="0"/>
          <w:numId w:val="1"/>
        </w:numPr>
      </w:pPr>
      <w:r>
        <w:t>Make</w:t>
      </w:r>
      <w:r w:rsidR="00327504">
        <w:t xml:space="preserve"> notes of any voting situations</w:t>
      </w:r>
    </w:p>
    <w:p w:rsidR="00327504" w:rsidRDefault="00A63FB6" w:rsidP="00327504">
      <w:pPr>
        <w:pStyle w:val="ListParagraph"/>
        <w:numPr>
          <w:ilvl w:val="0"/>
          <w:numId w:val="1"/>
        </w:numPr>
      </w:pPr>
      <w:r>
        <w:t>Send m</w:t>
      </w:r>
      <w:r w:rsidR="00327504">
        <w:t>eeting reminders for attendance</w:t>
      </w:r>
      <w:r>
        <w:t xml:space="preserve"> via Google Forms</w:t>
      </w:r>
    </w:p>
    <w:p w:rsidR="00261ABD" w:rsidRDefault="00261ABD" w:rsidP="00327504">
      <w:pPr>
        <w:pStyle w:val="ListParagraph"/>
        <w:numPr>
          <w:ilvl w:val="0"/>
          <w:numId w:val="1"/>
        </w:numPr>
      </w:pPr>
      <w:r>
        <w:t>Send results of RSVP to all executive so we are aware of guests etc.</w:t>
      </w:r>
    </w:p>
    <w:p w:rsidR="00327504" w:rsidRDefault="00327504" w:rsidP="00327504">
      <w:pPr>
        <w:pStyle w:val="ListParagraph"/>
        <w:numPr>
          <w:ilvl w:val="0"/>
          <w:numId w:val="1"/>
        </w:numPr>
      </w:pPr>
      <w:r>
        <w:t>Attendance at meetings,</w:t>
      </w:r>
      <w:r w:rsidR="00A33A7D">
        <w:t xml:space="preserve"> </w:t>
      </w:r>
      <w:r>
        <w:t>notion of representative  sent instead of self,  note of meetings missed by members</w:t>
      </w:r>
      <w:r>
        <w:tab/>
      </w:r>
    </w:p>
    <w:p w:rsidR="00327504" w:rsidRDefault="00327504" w:rsidP="00327504">
      <w:pPr>
        <w:pStyle w:val="ListParagraph"/>
        <w:numPr>
          <w:ilvl w:val="0"/>
          <w:numId w:val="1"/>
        </w:numPr>
      </w:pPr>
      <w:r>
        <w:t>Update code of conduct when changes are made</w:t>
      </w:r>
      <w:r w:rsidR="00DC2DC9">
        <w:t xml:space="preserve"> – provide a copy to all members and have </w:t>
      </w:r>
      <w:r w:rsidR="00261ABD">
        <w:t xml:space="preserve">VP </w:t>
      </w:r>
      <w:proofErr w:type="gramStart"/>
      <w:r w:rsidR="00261ABD">
        <w:t>Vice</w:t>
      </w:r>
      <w:proofErr w:type="gramEnd"/>
      <w:r w:rsidR="00261ABD">
        <w:t xml:space="preserve"> </w:t>
      </w:r>
      <w:r w:rsidR="00DC2DC9">
        <w:t xml:space="preserve">Chair upload to </w:t>
      </w:r>
      <w:r w:rsidR="00261ABD">
        <w:t xml:space="preserve">PON </w:t>
      </w:r>
      <w:r w:rsidR="00DC2DC9">
        <w:t>website.</w:t>
      </w:r>
    </w:p>
    <w:p w:rsidR="00146D8E" w:rsidRDefault="00146D8E" w:rsidP="00146D8E">
      <w:pPr>
        <w:pStyle w:val="ListParagraph"/>
        <w:numPr>
          <w:ilvl w:val="0"/>
          <w:numId w:val="1"/>
        </w:numPr>
      </w:pPr>
      <w:r>
        <w:t>Send emails to the group re: resignations</w:t>
      </w:r>
    </w:p>
    <w:p w:rsidR="00261ABD" w:rsidRDefault="00261ABD" w:rsidP="00146D8E">
      <w:pPr>
        <w:pStyle w:val="ListParagraph"/>
        <w:numPr>
          <w:ilvl w:val="0"/>
          <w:numId w:val="1"/>
        </w:numPr>
      </w:pPr>
      <w:r>
        <w:t>Send cards when required/suggested by Executive.  Example:  Sympathy, get well.</w:t>
      </w:r>
    </w:p>
    <w:p w:rsidR="00146D8E" w:rsidRDefault="00146D8E" w:rsidP="00261ABD">
      <w:pPr>
        <w:ind w:left="360"/>
      </w:pPr>
    </w:p>
    <w:p w:rsidR="00BE6079" w:rsidRDefault="00BE6079">
      <w:r>
        <w:br w:type="page"/>
      </w:r>
    </w:p>
    <w:p w:rsidR="007F067B" w:rsidRPr="00BE6079" w:rsidRDefault="00BE6079" w:rsidP="00BE6079">
      <w:pPr>
        <w:jc w:val="center"/>
        <w:rPr>
          <w:b/>
          <w:sz w:val="28"/>
          <w:szCs w:val="28"/>
        </w:rPr>
      </w:pPr>
      <w:r w:rsidRPr="00BE6079">
        <w:rPr>
          <w:b/>
          <w:sz w:val="28"/>
          <w:szCs w:val="28"/>
        </w:rPr>
        <w:lastRenderedPageBreak/>
        <w:t>Power of Networking</w:t>
      </w:r>
    </w:p>
    <w:p w:rsidR="00BE6079" w:rsidRPr="00BE6079" w:rsidRDefault="00BE6079" w:rsidP="00BE6079">
      <w:pPr>
        <w:jc w:val="center"/>
        <w:rPr>
          <w:b/>
          <w:sz w:val="28"/>
          <w:szCs w:val="28"/>
        </w:rPr>
      </w:pPr>
      <w:r w:rsidRPr="00BE6079">
        <w:rPr>
          <w:b/>
          <w:sz w:val="28"/>
          <w:szCs w:val="28"/>
        </w:rPr>
        <w:t>Meeting Agenda</w:t>
      </w:r>
    </w:p>
    <w:p w:rsidR="00BE6079" w:rsidRDefault="00BE6079"/>
    <w:p w:rsidR="00BE6079" w:rsidRDefault="00BE6079">
      <w:r>
        <w:t>11:25 am</w:t>
      </w:r>
      <w:r>
        <w:tab/>
      </w:r>
      <w:r>
        <w:tab/>
        <w:t>Buffet Line Up</w:t>
      </w:r>
    </w:p>
    <w:p w:rsidR="00BE6079" w:rsidRDefault="00BE6079">
      <w:r>
        <w:t>11:45 am</w:t>
      </w:r>
      <w:r>
        <w:tab/>
      </w:r>
      <w:r>
        <w:tab/>
        <w:t>Welcome – Acknowledge Guests</w:t>
      </w:r>
    </w:p>
    <w:p w:rsidR="00BE6079" w:rsidRDefault="00BE6079">
      <w:r>
        <w:t>11:58 am</w:t>
      </w:r>
      <w:r>
        <w:tab/>
      </w:r>
      <w:r>
        <w:tab/>
        <w:t>Infomercial for Members – Followed by Guests</w:t>
      </w:r>
    </w:p>
    <w:p w:rsidR="00BE6079" w:rsidRDefault="00BE6079">
      <w:r>
        <w:tab/>
      </w:r>
      <w:r>
        <w:tab/>
      </w:r>
      <w:r>
        <w:tab/>
        <w:t>(60 seconds for Members, generally we give a bit longer for guests.</w:t>
      </w:r>
    </w:p>
    <w:p w:rsidR="00BE6079" w:rsidRDefault="00BE6079">
      <w:r>
        <w:t>12:25 pm</w:t>
      </w:r>
      <w:r>
        <w:tab/>
      </w:r>
      <w:r>
        <w:tab/>
        <w:t>10 minute break</w:t>
      </w:r>
    </w:p>
    <w:p w:rsidR="00BE6079" w:rsidRDefault="00BE6079">
      <w:r>
        <w:t>12:35 pm</w:t>
      </w:r>
      <w:r>
        <w:tab/>
      </w:r>
      <w:r>
        <w:tab/>
        <w:t>Speaker</w:t>
      </w:r>
    </w:p>
    <w:p w:rsidR="00BE6079" w:rsidRDefault="00BE6079">
      <w:r>
        <w:t>12:50 pm</w:t>
      </w:r>
      <w:r>
        <w:tab/>
      </w:r>
      <w:r>
        <w:tab/>
        <w:t>Testimonial/Referrals</w:t>
      </w:r>
    </w:p>
    <w:p w:rsidR="00BE6079" w:rsidRDefault="00BE6079">
      <w:r>
        <w:t>1:05 pm</w:t>
      </w:r>
      <w:r>
        <w:tab/>
      </w:r>
      <w:r>
        <w:tab/>
        <w:t>Special Announcements</w:t>
      </w:r>
    </w:p>
    <w:p w:rsidR="00BE6079" w:rsidRDefault="00BE6079">
      <w:r>
        <w:t>1:15 pm</w:t>
      </w:r>
      <w:r>
        <w:tab/>
      </w:r>
      <w:r>
        <w:tab/>
        <w:t>Close – we have committed to Windermere to be out at 1:15 pm.</w:t>
      </w:r>
    </w:p>
    <w:p w:rsidR="001B1B19" w:rsidRDefault="001B1B19" w:rsidP="001B1B19">
      <w:bookmarkStart w:id="0" w:name="_GoBack"/>
      <w:bookmarkEnd w:id="0"/>
    </w:p>
    <w:sectPr w:rsidR="001B1B19" w:rsidSect="007F06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337D1"/>
    <w:multiLevelType w:val="hybridMultilevel"/>
    <w:tmpl w:val="1E3A170A"/>
    <w:lvl w:ilvl="0" w:tplc="CF72EF2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27504"/>
    <w:rsid w:val="0006648B"/>
    <w:rsid w:val="000E75B9"/>
    <w:rsid w:val="00146D8E"/>
    <w:rsid w:val="00191039"/>
    <w:rsid w:val="001B1B19"/>
    <w:rsid w:val="00261ABD"/>
    <w:rsid w:val="00265435"/>
    <w:rsid w:val="00327504"/>
    <w:rsid w:val="00357663"/>
    <w:rsid w:val="00534A57"/>
    <w:rsid w:val="007F067B"/>
    <w:rsid w:val="00A052FA"/>
    <w:rsid w:val="00A33A7D"/>
    <w:rsid w:val="00A63FB6"/>
    <w:rsid w:val="00B5423C"/>
    <w:rsid w:val="00B67D61"/>
    <w:rsid w:val="00BD04F2"/>
    <w:rsid w:val="00BE6079"/>
    <w:rsid w:val="00DC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5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60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werofnetworking.c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WHITING</dc:creator>
  <cp:lastModifiedBy>marykeetch</cp:lastModifiedBy>
  <cp:revision>2</cp:revision>
  <dcterms:created xsi:type="dcterms:W3CDTF">2019-01-01T19:36:00Z</dcterms:created>
  <dcterms:modified xsi:type="dcterms:W3CDTF">2019-01-01T19:36:00Z</dcterms:modified>
</cp:coreProperties>
</file>