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D0D4" w14:textId="2242071A" w:rsidR="009D11B2" w:rsidRPr="00CE79E2" w:rsidRDefault="009D11B2">
      <w:pPr>
        <w:rPr>
          <w:rFonts w:ascii="Aptos Display" w:hAnsi="Aptos Display"/>
          <w:sz w:val="36"/>
          <w:szCs w:val="36"/>
        </w:rPr>
      </w:pPr>
      <w:r w:rsidRPr="00CE79E2">
        <w:rPr>
          <w:rFonts w:ascii="Aptos Display" w:hAnsi="Aptos Display"/>
          <w:sz w:val="36"/>
          <w:szCs w:val="36"/>
        </w:rPr>
        <w:t xml:space="preserve">There are three </w:t>
      </w:r>
      <w:r w:rsidR="00CE79E2" w:rsidRPr="00CE79E2">
        <w:rPr>
          <w:rFonts w:ascii="Aptos Display" w:hAnsi="Aptos Display"/>
          <w:sz w:val="36"/>
          <w:szCs w:val="36"/>
        </w:rPr>
        <w:t xml:space="preserve">popular </w:t>
      </w:r>
      <w:r w:rsidRPr="00CE79E2">
        <w:rPr>
          <w:rFonts w:ascii="Aptos Display" w:hAnsi="Aptos Display"/>
          <w:sz w:val="36"/>
          <w:szCs w:val="36"/>
        </w:rPr>
        <w:t xml:space="preserve">pricing strategies. </w:t>
      </w:r>
    </w:p>
    <w:p w14:paraId="4CDC3FC4" w14:textId="51999462" w:rsidR="009D11B2" w:rsidRPr="00CE79E2" w:rsidRDefault="009D11B2" w:rsidP="009D11B2">
      <w:pPr>
        <w:pStyle w:val="ListParagraph"/>
        <w:numPr>
          <w:ilvl w:val="0"/>
          <w:numId w:val="1"/>
        </w:numPr>
        <w:rPr>
          <w:rFonts w:ascii="Aptos Display" w:hAnsi="Aptos Display"/>
          <w:sz w:val="36"/>
          <w:szCs w:val="36"/>
        </w:rPr>
      </w:pPr>
      <w:r w:rsidRPr="00CE79E2">
        <w:rPr>
          <w:rFonts w:ascii="Aptos Display" w:hAnsi="Aptos Display"/>
          <w:sz w:val="36"/>
          <w:szCs w:val="36"/>
        </w:rPr>
        <w:t xml:space="preserve"> Overprice and hope. </w:t>
      </w:r>
    </w:p>
    <w:p w14:paraId="17474335" w14:textId="362A8ADF" w:rsidR="009D11B2" w:rsidRPr="00CE79E2" w:rsidRDefault="009D11B2" w:rsidP="009D11B2">
      <w:pPr>
        <w:pStyle w:val="ListParagraph"/>
        <w:numPr>
          <w:ilvl w:val="0"/>
          <w:numId w:val="1"/>
        </w:numPr>
        <w:rPr>
          <w:rFonts w:ascii="Aptos Display" w:hAnsi="Aptos Display"/>
          <w:sz w:val="36"/>
          <w:szCs w:val="36"/>
        </w:rPr>
      </w:pPr>
      <w:r w:rsidRPr="00CE79E2">
        <w:rPr>
          <w:rFonts w:ascii="Aptos Display" w:hAnsi="Aptos Display"/>
          <w:sz w:val="36"/>
          <w:szCs w:val="36"/>
        </w:rPr>
        <w:t xml:space="preserve"> Price at </w:t>
      </w:r>
      <w:r w:rsidR="00CE79E2">
        <w:rPr>
          <w:rFonts w:ascii="Aptos Display" w:hAnsi="Aptos Display"/>
          <w:sz w:val="36"/>
          <w:szCs w:val="36"/>
        </w:rPr>
        <w:t xml:space="preserve">current sold </w:t>
      </w:r>
      <w:r w:rsidRPr="00CE79E2">
        <w:rPr>
          <w:rFonts w:ascii="Aptos Display" w:hAnsi="Aptos Display"/>
          <w:sz w:val="36"/>
          <w:szCs w:val="36"/>
        </w:rPr>
        <w:t xml:space="preserve">market and compete. </w:t>
      </w:r>
    </w:p>
    <w:p w14:paraId="21075C26" w14:textId="1E06FA8C" w:rsidR="009D11B2" w:rsidRPr="00CE79E2" w:rsidRDefault="009D11B2" w:rsidP="009D11B2">
      <w:pPr>
        <w:pStyle w:val="ListParagraph"/>
        <w:numPr>
          <w:ilvl w:val="0"/>
          <w:numId w:val="1"/>
        </w:numPr>
        <w:rPr>
          <w:rFonts w:ascii="Aptos Display" w:hAnsi="Aptos Display"/>
          <w:sz w:val="36"/>
          <w:szCs w:val="36"/>
        </w:rPr>
      </w:pPr>
      <w:r w:rsidRPr="00CE79E2">
        <w:rPr>
          <w:rFonts w:ascii="Aptos Display" w:hAnsi="Aptos Display"/>
          <w:sz w:val="36"/>
          <w:szCs w:val="36"/>
        </w:rPr>
        <w:t xml:space="preserve"> Price slightly under </w:t>
      </w:r>
      <w:r w:rsidR="00CE79E2">
        <w:rPr>
          <w:rFonts w:ascii="Aptos Display" w:hAnsi="Aptos Display"/>
          <w:sz w:val="36"/>
          <w:szCs w:val="36"/>
        </w:rPr>
        <w:t xml:space="preserve">current sold market </w:t>
      </w:r>
      <w:r w:rsidRPr="00CE79E2">
        <w:rPr>
          <w:rFonts w:ascii="Aptos Display" w:hAnsi="Aptos Display"/>
          <w:sz w:val="36"/>
          <w:szCs w:val="36"/>
        </w:rPr>
        <w:t xml:space="preserve">and create urgency. </w:t>
      </w:r>
    </w:p>
    <w:p w14:paraId="20ED00BA" w14:textId="5EBA8AEA" w:rsidR="009D11B2" w:rsidRPr="00CE79E2" w:rsidRDefault="009D11B2" w:rsidP="009D11B2">
      <w:pPr>
        <w:rPr>
          <w:rFonts w:ascii="Aptos Display" w:hAnsi="Aptos Display"/>
          <w:sz w:val="36"/>
          <w:szCs w:val="36"/>
        </w:rPr>
      </w:pPr>
      <w:r w:rsidRPr="00CE79E2">
        <w:rPr>
          <w:rFonts w:ascii="Aptos Display" w:hAnsi="Aptos Display"/>
          <w:sz w:val="36"/>
          <w:szCs w:val="36"/>
        </w:rPr>
        <w:t xml:space="preserve">Know which strategy you’re </w:t>
      </w:r>
      <w:r w:rsidR="00CE79E2" w:rsidRPr="00CE79E2">
        <w:rPr>
          <w:rFonts w:ascii="Aptos Display" w:hAnsi="Aptos Display"/>
          <w:sz w:val="36"/>
          <w:szCs w:val="36"/>
        </w:rPr>
        <w:t xml:space="preserve">using, </w:t>
      </w:r>
      <w:r w:rsidRPr="00CE79E2">
        <w:rPr>
          <w:rFonts w:ascii="Aptos Display" w:hAnsi="Aptos Display"/>
          <w:sz w:val="36"/>
          <w:szCs w:val="36"/>
        </w:rPr>
        <w:t>why</w:t>
      </w:r>
      <w:r w:rsidR="00CE79E2" w:rsidRPr="00CE79E2">
        <w:rPr>
          <w:rFonts w:ascii="Aptos Display" w:hAnsi="Aptos Display"/>
          <w:sz w:val="36"/>
          <w:szCs w:val="36"/>
        </w:rPr>
        <w:t xml:space="preserve"> you’re using it</w:t>
      </w:r>
      <w:r w:rsidR="00CE79E2">
        <w:rPr>
          <w:rFonts w:ascii="Aptos Display" w:hAnsi="Aptos Display"/>
          <w:sz w:val="36"/>
          <w:szCs w:val="36"/>
        </w:rPr>
        <w:t>,</w:t>
      </w:r>
      <w:r w:rsidR="00CE79E2" w:rsidRPr="00CE79E2">
        <w:rPr>
          <w:rFonts w:ascii="Aptos Display" w:hAnsi="Aptos Display"/>
          <w:sz w:val="36"/>
          <w:szCs w:val="36"/>
        </w:rPr>
        <w:t xml:space="preserve"> and what to expect</w:t>
      </w:r>
      <w:r w:rsidRPr="00CE79E2">
        <w:rPr>
          <w:rFonts w:ascii="Aptos Display" w:hAnsi="Aptos Display"/>
          <w:sz w:val="36"/>
          <w:szCs w:val="36"/>
        </w:rPr>
        <w:t>.</w:t>
      </w:r>
      <w:r w:rsidR="00CE79E2">
        <w:rPr>
          <w:rFonts w:ascii="Aptos Display" w:hAnsi="Aptos Display"/>
          <w:sz w:val="36"/>
          <w:szCs w:val="36"/>
        </w:rPr>
        <w:t xml:space="preserve"> This is the difference between “</w:t>
      </w:r>
      <w:r w:rsidR="00CE79E2" w:rsidRPr="00CE79E2">
        <w:rPr>
          <w:rFonts w:ascii="Aptos Display" w:hAnsi="Aptos Display"/>
          <w:i/>
          <w:iCs/>
          <w:sz w:val="36"/>
          <w:szCs w:val="36"/>
        </w:rPr>
        <w:t>putting your home on the market</w:t>
      </w:r>
      <w:r w:rsidR="00CE79E2">
        <w:rPr>
          <w:rFonts w:ascii="Aptos Display" w:hAnsi="Aptos Display"/>
          <w:i/>
          <w:iCs/>
          <w:sz w:val="36"/>
          <w:szCs w:val="36"/>
        </w:rPr>
        <w:t>”</w:t>
      </w:r>
      <w:r w:rsidR="00CE79E2">
        <w:rPr>
          <w:rFonts w:ascii="Aptos Display" w:hAnsi="Aptos Display"/>
          <w:sz w:val="36"/>
          <w:szCs w:val="36"/>
        </w:rPr>
        <w:t>, which is strategy #1 and “</w:t>
      </w:r>
      <w:r w:rsidR="00CE79E2" w:rsidRPr="00CE79E2">
        <w:rPr>
          <w:rFonts w:ascii="Aptos Display" w:hAnsi="Aptos Display"/>
          <w:i/>
          <w:iCs/>
          <w:sz w:val="36"/>
          <w:szCs w:val="36"/>
        </w:rPr>
        <w:t>selling your home</w:t>
      </w:r>
      <w:r w:rsidR="00CE79E2">
        <w:rPr>
          <w:rFonts w:ascii="Aptos Display" w:hAnsi="Aptos Display"/>
          <w:i/>
          <w:iCs/>
          <w:sz w:val="36"/>
          <w:szCs w:val="36"/>
        </w:rPr>
        <w:t>”</w:t>
      </w:r>
      <w:r w:rsidR="00CE79E2">
        <w:rPr>
          <w:rFonts w:ascii="Aptos Display" w:hAnsi="Aptos Display"/>
          <w:sz w:val="36"/>
          <w:szCs w:val="36"/>
        </w:rPr>
        <w:t>, strategy #2 and quicker with strategy #3.</w:t>
      </w:r>
    </w:p>
    <w:sectPr w:rsidR="009D11B2" w:rsidRPr="00CE7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51104"/>
    <w:multiLevelType w:val="hybridMultilevel"/>
    <w:tmpl w:val="E07EF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B2"/>
    <w:rsid w:val="002C2A6C"/>
    <w:rsid w:val="005145F3"/>
    <w:rsid w:val="009D11B2"/>
    <w:rsid w:val="00CE79E2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BFB8"/>
  <w15:chartTrackingRefBased/>
  <w15:docId w15:val="{ED8EF3E8-9390-4A5D-917E-329E12B6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2</cp:revision>
  <cp:lastPrinted>2026-03-18T23:27:00Z</cp:lastPrinted>
  <dcterms:created xsi:type="dcterms:W3CDTF">2026-07-26T23:30:00Z</dcterms:created>
  <dcterms:modified xsi:type="dcterms:W3CDTF">2026-07-26T23:30:00Z</dcterms:modified>
</cp:coreProperties>
</file>