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57" w:rsidRDefault="006A43E4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margin-left:66.25pt;margin-top:41pt;width:4in;height:33.15pt;z-index:-251668992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tabs>
                      <w:tab w:val="right" w:pos="5760"/>
                    </w:tabs>
                    <w:spacing w:before="430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Reading 4 </w:t>
                  </w:r>
                  <w:r>
                    <w:rPr>
                      <w:rFonts w:ascii="Courier New" w:eastAsia="Courier New" w:hAnsi="Courier New"/>
                      <w:b/>
                      <w:i/>
                      <w:color w:val="000000"/>
                      <w:sz w:val="20"/>
                    </w:rPr>
                    <w:t xml:space="preserve">SW; </w:t>
                  </w:r>
                  <w:r w:rsidR="00061CBC"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County, PA;</w:t>
                  </w:r>
                  <w:r w:rsidR="00061CBC"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19.0'N,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66.25pt;margin-top:74.15pt;width:276.1pt;height:67.15pt;z-index:-251667968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1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CoC</w:t>
                  </w:r>
                  <w:r w:rsidR="00061CBC">
                    <w:rPr>
                      <w:rFonts w:ascii="Courier New" w:eastAsia="Courier New" w:hAnsi="Courier New"/>
                      <w:color w:val="000000"/>
                      <w:sz w:val="20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S</w:t>
                  </w:r>
                  <w:r w:rsidR="00061CBC">
                    <w:rPr>
                      <w:rFonts w:ascii="Courier New" w:eastAsia="Courier New" w:hAnsi="Courier New"/>
                      <w:color w:val="000000"/>
                      <w:sz w:val="20"/>
                    </w:rPr>
                    <w:t>W</w:t>
                  </w:r>
                </w:p>
                <w:p w:rsidR="00387A57" w:rsidRDefault="006A43E4">
                  <w:pPr>
                    <w:spacing w:before="15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Observer in Charge: Jeffrey R. Stoudt</w:t>
                  </w:r>
                </w:p>
                <w:p w:rsidR="00387A57" w:rsidRDefault="006A43E4">
                  <w:pPr>
                    <w:spacing w:before="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Period of Record: Precipitation/Snow - January</w:t>
                  </w:r>
                </w:p>
                <w:p w:rsidR="00387A57" w:rsidRDefault="006A43E4">
                  <w:pPr>
                    <w:spacing w:before="45" w:after="413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May 2007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355.75pt;margin-top:61.4pt;width:239.95pt;height:34.7pt;z-index:-251666944;mso-wrap-distance-left:0;mso-wrap-distance-right:0;mso-position-horizontal-relative:page;mso-position-vertical-relative:page" filled="f" stroked="f">
            <v:textbox inset="0,0,0,0">
              <w:txbxContent>
                <w:p w:rsidR="00387A57" w:rsidRDefault="00061CBC">
                  <w:pPr>
                    <w:spacing w:line="9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Lon 75°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z w:val="20"/>
                    </w:rPr>
                    <w:t>59.3'W, Elev 320 ft MSL</w:t>
                  </w:r>
                </w:p>
                <w:p w:rsidR="00387A57" w:rsidRDefault="006A43E4">
                  <w:pPr>
                    <w:tabs>
                      <w:tab w:val="right" w:pos="4824"/>
                    </w:tabs>
                    <w:spacing w:after="105" w:line="492" w:lineRule="exact"/>
                    <w:ind w:lef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Observation time: 2359 EST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</w:r>
                  <w:r>
                    <w:rPr>
                      <w:rFonts w:ascii="Verdana" w:eastAsia="Verdana" w:hAnsi="Verdana"/>
                      <w:color w:val="000000"/>
                      <w:sz w:val="97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12.7pt;margin-top:76.7pt;width:27.9pt;height:18.75pt;z-index:-251665920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line="36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342.35pt;margin-top:96.1pt;width:184.7pt;height:45.2pt;z-index:-25166489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"/>
                    <w:gridCol w:w="1814"/>
                    <w:gridCol w:w="612"/>
                    <w:gridCol w:w="508"/>
                  </w:tblGrid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760" w:type="dxa"/>
                        <w:vAlign w:val="center"/>
                      </w:tcPr>
                      <w:p w:rsidR="00387A57" w:rsidRDefault="006A43E4">
                        <w:pPr>
                          <w:spacing w:after="24"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1983,</w:t>
                        </w:r>
                      </w:p>
                    </w:tc>
                    <w:tc>
                      <w:tcPr>
                        <w:tcW w:w="1814" w:type="dxa"/>
                        <w:vAlign w:val="center"/>
                      </w:tcPr>
                      <w:p w:rsidR="00387A57" w:rsidRDefault="006A43E4">
                        <w:pPr>
                          <w:spacing w:after="29" w:line="180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Temperatures -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387A57" w:rsidRDefault="006A43E4">
                        <w:pPr>
                          <w:spacing w:after="46" w:line="16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June</w:t>
                        </w:r>
                      </w:p>
                    </w:tc>
                    <w:tc>
                      <w:tcPr>
                        <w:tcW w:w="508" w:type="dxa"/>
                      </w:tcPr>
                      <w:p w:rsidR="00387A57" w:rsidRDefault="006A43E4">
                        <w:pPr>
                          <w:spacing w:after="53" w:line="15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1984</w:t>
                        </w:r>
                      </w:p>
                    </w:tc>
                  </w:tr>
                </w:tbl>
                <w:p w:rsidR="00387A57" w:rsidRDefault="00387A57">
                  <w:pPr>
                    <w:spacing w:after="664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67.7pt;margin-top:141.3pt;width:237pt;height:22.7pt;z-index:-251663872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13" w:after="20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5"/>
                      <w:sz w:val="20"/>
                    </w:rPr>
                    <w:t>bold)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67.7pt;margin-top:164pt;width:89.6pt;height:383.9pt;z-index:-251662848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line="226" w:lineRule="exact"/>
                    <w:ind w:firstLine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TEMPERATURES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DAY MAX MIN OBS</w:t>
                  </w:r>
                </w:p>
                <w:p w:rsidR="00387A57" w:rsidRDefault="00061CBC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1 74 48 57</w:t>
                  </w:r>
                </w:p>
                <w:p w:rsidR="00387A57" w:rsidRDefault="00061CBC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2 73 55 55</w:t>
                  </w:r>
                </w:p>
                <w:p w:rsidR="00387A57" w:rsidRDefault="00061CBC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3 72 44 48</w:t>
                  </w:r>
                </w:p>
                <w:p w:rsidR="00387A57" w:rsidRDefault="00061CBC">
                  <w:pPr>
                    <w:spacing w:before="3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4 73 41 50</w:t>
                  </w:r>
                </w:p>
                <w:p w:rsidR="00387A57" w:rsidRDefault="00061CBC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5 77 41 57</w:t>
                  </w:r>
                </w:p>
                <w:p w:rsidR="00387A57" w:rsidRDefault="00061CBC">
                  <w:pPr>
                    <w:spacing w:before="2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6 </w:t>
                  </w:r>
                  <w:r w:rsidR="006A43E4">
                    <w:rPr>
                      <w:rFonts w:ascii="Courier New" w:eastAsia="Courier New" w:hAnsi="Courier New"/>
                      <w:b/>
                      <w:color w:val="000000"/>
                      <w:spacing w:val="39"/>
                      <w:sz w:val="20"/>
                    </w:rPr>
                    <w:t xml:space="preserve">65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47 48</w:t>
                  </w:r>
                </w:p>
                <w:p w:rsidR="00387A57" w:rsidRDefault="00061CBC">
                  <w:pPr>
                    <w:spacing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 xml:space="preserve">7 70 </w:t>
                  </w:r>
                  <w:r w:rsidR="006A43E4">
                    <w:rPr>
                      <w:rFonts w:ascii="Courier New" w:eastAsia="Courier New" w:hAnsi="Courier New"/>
                      <w:b/>
                      <w:color w:val="000000"/>
                      <w:spacing w:val="40"/>
                      <w:sz w:val="20"/>
                    </w:rPr>
                    <w:t xml:space="preserve">38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50</w:t>
                  </w:r>
                </w:p>
                <w:p w:rsidR="00387A57" w:rsidRDefault="00061CBC">
                  <w:pPr>
                    <w:spacing w:before="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8 78 41 60</w:t>
                  </w:r>
                </w:p>
                <w:p w:rsidR="00387A57" w:rsidRDefault="00061CBC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 xml:space="preserve"> </w:t>
                  </w:r>
                  <w:r w:rsidR="006A43E4"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9 82 52 65</w:t>
                  </w:r>
                </w:p>
                <w:p w:rsidR="00387A57" w:rsidRDefault="006A43E4">
                  <w:pPr>
                    <w:spacing w:before="24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10 83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64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68</w:t>
                  </w:r>
                </w:p>
                <w:p w:rsidR="00387A57" w:rsidRDefault="006A43E4">
                  <w:pPr>
                    <w:spacing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11 84 63 63</w:t>
                  </w:r>
                </w:p>
                <w:p w:rsidR="00387A57" w:rsidRDefault="006A43E4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12 83 58 58</w:t>
                  </w:r>
                </w:p>
                <w:p w:rsidR="00387A57" w:rsidRDefault="006A43E4">
                  <w:pPr>
                    <w:spacing w:before="2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13 71 47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>47</w:t>
                  </w:r>
                </w:p>
                <w:p w:rsidR="00387A57" w:rsidRDefault="006A43E4">
                  <w:pPr>
                    <w:spacing w:before="1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14 73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38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56</w:t>
                  </w:r>
                </w:p>
                <w:p w:rsidR="00387A57" w:rsidRDefault="006A43E4">
                  <w:pPr>
                    <w:spacing w:before="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15 88 55 74</w:t>
                  </w:r>
                </w:p>
                <w:p w:rsidR="00387A57" w:rsidRDefault="006A43E4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16 83 61 61</w:t>
                  </w:r>
                </w:p>
                <w:p w:rsidR="00387A57" w:rsidRDefault="006A43E4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17 71 53 55</w:t>
                  </w:r>
                </w:p>
                <w:p w:rsidR="00387A57" w:rsidRDefault="006A43E4">
                  <w:pPr>
                    <w:spacing w:before="20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18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65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47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>47</w:t>
                  </w:r>
                </w:p>
                <w:p w:rsidR="00387A57" w:rsidRDefault="006A43E4">
                  <w:pPr>
                    <w:spacing w:before="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19 70 42 57</w:t>
                  </w:r>
                </w:p>
                <w:p w:rsidR="00387A57" w:rsidRDefault="006A43E4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20 76 55 59</w:t>
                  </w:r>
                </w:p>
                <w:p w:rsidR="00387A57" w:rsidRDefault="006A43E4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21 73 50 50</w:t>
                  </w:r>
                </w:p>
                <w:p w:rsidR="00387A57" w:rsidRDefault="006A43E4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22 78 43 58</w:t>
                  </w:r>
                </w:p>
                <w:p w:rsidR="00387A57" w:rsidRDefault="006A43E4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23 80 52 60</w:t>
                  </w:r>
                </w:p>
                <w:p w:rsidR="00387A57" w:rsidRDefault="006A43E4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24 85 54 66</w:t>
                  </w:r>
                </w:p>
                <w:p w:rsidR="00387A57" w:rsidRDefault="006A43E4">
                  <w:pPr>
                    <w:spacing w:before="2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25 91 57 72</w:t>
                  </w:r>
                </w:p>
                <w:p w:rsidR="00387A57" w:rsidRDefault="006A43E4">
                  <w:pPr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26 88 63 66</w:t>
                  </w:r>
                </w:p>
                <w:p w:rsidR="00387A57" w:rsidRDefault="006A43E4">
                  <w:pPr>
                    <w:spacing w:before="1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27 90 62 66</w:t>
                  </w:r>
                </w:p>
                <w:p w:rsidR="00387A57" w:rsidRDefault="006A43E4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28 84 62 62</w:t>
                  </w:r>
                </w:p>
                <w:p w:rsidR="00387A57" w:rsidRDefault="006A43E4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29 83 55 60</w:t>
                  </w:r>
                </w:p>
                <w:p w:rsidR="00387A57" w:rsidRDefault="006A43E4">
                  <w:pPr>
                    <w:spacing w:before="2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 xml:space="preserve">30 89 54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8"/>
                      <w:sz w:val="20"/>
                    </w:rPr>
                    <w:t>74</w:t>
                  </w:r>
                </w:p>
                <w:p w:rsidR="00387A57" w:rsidRDefault="006A43E4">
                  <w:pPr>
                    <w:spacing w:line="21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31 </w:t>
                  </w:r>
                  <w:r w:rsidR="00061CBC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93 64 </w:t>
                  </w:r>
                  <w:r w:rsidR="00061CBC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69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SUM 2445 1606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65.95pt;margin-top:164pt;width:426.95pt;height:21.6pt;z-index:-251661824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18" w:after="2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PCPN SNOW DEPTH REMARKS (all times are military EST)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165.95pt;margin-top:185.6pt;width:426.95pt;height:362.3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"/>
                    <w:gridCol w:w="5803"/>
                    <w:gridCol w:w="677"/>
                    <w:gridCol w:w="792"/>
                  </w:tblGrid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1267" w:type="dxa"/>
                        <w:vAlign w:val="center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before="36" w:line="183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0.07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387A57" w:rsidRDefault="006A43E4" w:rsidP="00061CBC">
                        <w:pPr>
                          <w:spacing w:after="7" w:line="212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-SHRA mid</w:t>
                        </w:r>
                        <w:r w:rsidR="00061CBC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morning; again late eve w/ TS to</w:t>
                        </w:r>
                      </w:p>
                    </w:tc>
                    <w:tc>
                      <w:tcPr>
                        <w:tcW w:w="677" w:type="dxa"/>
                        <w:vAlign w:val="center"/>
                      </w:tcPr>
                      <w:p w:rsidR="00387A57" w:rsidRDefault="006A43E4">
                        <w:pPr>
                          <w:spacing w:after="32" w:line="18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3"/>
                    </w:trPr>
                    <w:tc>
                      <w:tcPr>
                        <w:tcW w:w="1267" w:type="dxa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after="795"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0.02</w:t>
                        </w:r>
                      </w:p>
                    </w:tc>
                    <w:tc>
                      <w:tcPr>
                        <w:tcW w:w="5803" w:type="dxa"/>
                      </w:tcPr>
                      <w:p w:rsidR="00387A57" w:rsidRDefault="006A43E4">
                        <w:pPr>
                          <w:spacing w:after="814" w:line="205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-SHRA ended long before dawn.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5"/>
                    </w:trPr>
                    <w:tc>
                      <w:tcPr>
                        <w:tcW w:w="1267" w:type="dxa"/>
                        <w:vAlign w:val="bottom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before="812" w:line="196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0.03</w:t>
                        </w:r>
                      </w:p>
                    </w:tc>
                    <w:tc>
                      <w:tcPr>
                        <w:tcW w:w="5803" w:type="dxa"/>
                        <w:vAlign w:val="bottom"/>
                      </w:tcPr>
                      <w:p w:rsidR="00387A57" w:rsidRDefault="006A43E4">
                        <w:pPr>
                          <w:spacing w:before="798" w:after="7" w:line="203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-TSRA late evening.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67" w:type="dxa"/>
                        <w:vAlign w:val="center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0.02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387A57" w:rsidRDefault="006A43E4">
                        <w:pPr>
                          <w:spacing w:after="7" w:line="216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-TSRA ended long before dawn.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9"/>
                    </w:trPr>
                    <w:tc>
                      <w:tcPr>
                        <w:tcW w:w="1267" w:type="dxa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after="338"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0.14</w:t>
                        </w:r>
                      </w:p>
                    </w:tc>
                    <w:tc>
                      <w:tcPr>
                        <w:tcW w:w="5803" w:type="dxa"/>
                      </w:tcPr>
                      <w:p w:rsidR="00387A57" w:rsidRDefault="006A43E4">
                        <w:pPr>
                          <w:spacing w:after="346" w:line="204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Few evening -SHRA/-TSTA.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1267" w:type="dxa"/>
                        <w:vAlign w:val="bottom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before="355" w:after="7"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0.42</w:t>
                        </w:r>
                      </w:p>
                    </w:tc>
                    <w:tc>
                      <w:tcPr>
                        <w:tcW w:w="5803" w:type="dxa"/>
                        <w:vAlign w:val="bottom"/>
                      </w:tcPr>
                      <w:p w:rsidR="00387A57" w:rsidRDefault="006A43E4">
                        <w:pPr>
                          <w:spacing w:before="329" w:after="7" w:line="226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Gusty TSRA 1300-1330 then -RA till 1600.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267" w:type="dxa"/>
                        <w:vAlign w:val="center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after="3"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0.02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387A57" w:rsidRDefault="006A43E4">
                        <w:pPr>
                          <w:spacing w:line="203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-RA late evening.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1267" w:type="dxa"/>
                      </w:tcPr>
                      <w:p w:rsidR="00387A57" w:rsidRDefault="006A43E4">
                        <w:pPr>
                          <w:spacing w:after="2" w:line="225" w:lineRule="exact"/>
                          <w:ind w:left="216" w:hanging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0.11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T</w:t>
                        </w:r>
                      </w:p>
                    </w:tc>
                    <w:tc>
                      <w:tcPr>
                        <w:tcW w:w="5803" w:type="dxa"/>
                      </w:tcPr>
                      <w:p w:rsidR="00387A57" w:rsidRDefault="006A43E4">
                        <w:pPr>
                          <w:spacing w:line="200" w:lineRule="exact"/>
                          <w:ind w:left="720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Periods of -RA before noon.</w:t>
                        </w:r>
                      </w:p>
                      <w:p w:rsidR="00387A57" w:rsidRDefault="006A43E4">
                        <w:pPr>
                          <w:spacing w:before="20" w:line="225" w:lineRule="exact"/>
                          <w:ind w:left="720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Sprinkles late afternoon into evening.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87A57" w:rsidRDefault="006A43E4">
                        <w:pPr>
                          <w:spacing w:line="453" w:lineRule="exact"/>
                          <w:ind w:right="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97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97"/>
                          </w:rPr>
                          <w:t>•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5"/>
                    </w:trPr>
                    <w:tc>
                      <w:tcPr>
                        <w:tcW w:w="1267" w:type="dxa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after="566"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0.02</w:t>
                        </w:r>
                      </w:p>
                    </w:tc>
                    <w:tc>
                      <w:tcPr>
                        <w:tcW w:w="5803" w:type="dxa"/>
                      </w:tcPr>
                      <w:p w:rsidR="00387A57" w:rsidRDefault="006A43E4">
                        <w:pPr>
                          <w:spacing w:after="568" w:line="216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Few sprinkles and -SHRA.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7"/>
                    </w:trPr>
                    <w:tc>
                      <w:tcPr>
                        <w:tcW w:w="1267" w:type="dxa"/>
                        <w:vAlign w:val="bottom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before="578" w:line="18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0.08</w:t>
                        </w:r>
                      </w:p>
                    </w:tc>
                    <w:tc>
                      <w:tcPr>
                        <w:tcW w:w="5803" w:type="dxa"/>
                        <w:vAlign w:val="bottom"/>
                      </w:tcPr>
                      <w:p w:rsidR="00387A57" w:rsidRDefault="006A43E4">
                        <w:pPr>
                          <w:spacing w:before="567" w:line="196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-TSRA toward sunset, much heavier to N.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267" w:type="dxa"/>
                        <w:vAlign w:val="center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387A57" w:rsidRDefault="006A43E4">
                        <w:pPr>
                          <w:tabs>
                            <w:tab w:val="left" w:pos="2664"/>
                            <w:tab w:val="left" w:pos="3600"/>
                            <w:tab w:val="left" w:pos="4896"/>
                          </w:tabs>
                          <w:spacing w:after="3" w:line="200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+TSRA 1740-1810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(0.99);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+TSRA to 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-1900.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4"/>
                    </w:trPr>
                    <w:tc>
                      <w:tcPr>
                        <w:tcW w:w="1267" w:type="dxa"/>
                      </w:tcPr>
                      <w:p w:rsidR="00387A57" w:rsidRDefault="006A43E4">
                        <w:pPr>
                          <w:spacing w:after="218" w:line="200" w:lineRule="exact"/>
                          <w:ind w:right="719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5803" w:type="dxa"/>
                      </w:tcPr>
                      <w:p w:rsidR="00387A57" w:rsidRDefault="006A43E4">
                        <w:pPr>
                          <w:spacing w:after="215" w:line="224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Few drops during afternoon.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1267" w:type="dxa"/>
                        <w:vAlign w:val="bottom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before="251" w:line="210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1.17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387A57" w:rsidRDefault="006A43E4" w:rsidP="00061CBC">
                        <w:pPr>
                          <w:spacing w:before="235" w:line="226" w:lineRule="exact"/>
                          <w:ind w:left="73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+TSRA </w:t>
                        </w:r>
                        <w:r w:rsidR="00061CBC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&gt;</w:t>
                        </w:r>
                        <w:bookmarkStart w:id="0" w:name="_GoBack"/>
                        <w:bookmarkEnd w:id="0"/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-TSRA 2300 till 06/01/0030.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87A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67" w:type="dxa"/>
                        <w:vAlign w:val="center"/>
                      </w:tcPr>
                      <w:p w:rsidR="00387A57" w:rsidRDefault="006A43E4">
                        <w:pPr>
                          <w:tabs>
                            <w:tab w:val="decimal" w:pos="216"/>
                          </w:tabs>
                          <w:spacing w:line="196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3.10</w:t>
                        </w:r>
                      </w:p>
                    </w:tc>
                    <w:tc>
                      <w:tcPr>
                        <w:tcW w:w="5803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7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</w:tcPr>
                      <w:p w:rsidR="00387A57" w:rsidRDefault="006A43E4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6A43E4"/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2.35pt;margin-top:350.15pt;width:27.9pt;height:58.95pt;z-index:-251659776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45" w:line="931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97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97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66.75pt;margin-top:547.9pt;width:326pt;height:44pt;z-index:-251658752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467" w:after="21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67.7pt;margin-top:591.9pt;width:42.1pt;height:101.8pt;z-index:-251657728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15.9pt;margin-top:591.9pt;width:153.75pt;height:101.8pt;z-index:-251656704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78.65pt;margin-top:591.9pt;width:114.1pt;height:101.8pt;z-index:-251655680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65.3 (+3.0)</w:t>
                  </w:r>
                </w:p>
                <w:p w:rsidR="00387A57" w:rsidRDefault="006A43E4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78.9 (+5.0)</w:t>
                  </w:r>
                </w:p>
                <w:p w:rsidR="00387A57" w:rsidRDefault="006A43E4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51.8 (+1.2)</w:t>
                  </w:r>
                </w:p>
                <w:p w:rsidR="00387A57" w:rsidRDefault="006A43E4">
                  <w:pPr>
                    <w:spacing w:before="3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93 (+2) on 31st</w:t>
                  </w:r>
                </w:p>
                <w:p w:rsidR="00387A57" w:rsidRDefault="006A43E4">
                  <w:pPr>
                    <w:spacing w:before="23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64 on 10</w:t>
                  </w: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, 31st</w:t>
                  </w:r>
                </w:p>
                <w:p w:rsidR="00387A57" w:rsidRDefault="006A43E4">
                  <w:pPr>
                    <w:spacing w:before="19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2"/>
                      <w:sz w:val="20"/>
                    </w:rPr>
                    <w:t>38 (+2) on 7</w:t>
                  </w:r>
                  <w:r>
                    <w:rPr>
                      <w:rFonts w:ascii="Courier New" w:eastAsia="Courier New" w:hAnsi="Courier New"/>
                      <w:color w:val="000000"/>
                      <w:spacing w:val="-12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2"/>
                      <w:sz w:val="20"/>
                    </w:rPr>
                    <w:t>, 12th</w:t>
                  </w:r>
                </w:p>
                <w:p w:rsidR="00387A57" w:rsidRDefault="006A43E4">
                  <w:pPr>
                    <w:spacing w:before="22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65 on 6</w:t>
                  </w: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, 18th</w:t>
                  </w:r>
                </w:p>
                <w:p w:rsidR="00387A57" w:rsidRDefault="006A43E4">
                  <w:pPr>
                    <w:spacing w:before="2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94 (4758)</w:t>
                  </w:r>
                </w:p>
                <w:p w:rsidR="00387A57" w:rsidRDefault="006A43E4">
                  <w:pPr>
                    <w:spacing w:before="25" w:after="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  <w:t>111 (117)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549.7pt;margin-top:650.75pt;width:49.25pt;height:733.55pt;z-index:-251654656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45" w:line="934" w:lineRule="exact"/>
                    <w:ind w:left="432"/>
                    <w:textAlignment w:val="baseline"/>
                    <w:rPr>
                      <w:rFonts w:ascii="Verdana" w:eastAsia="Verdana" w:hAnsi="Verdana"/>
                      <w:color w:val="000000"/>
                      <w:sz w:val="97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97"/>
                    </w:rPr>
                    <w:t>•</w:t>
                  </w:r>
                </w:p>
                <w:p w:rsidR="00387A57" w:rsidRDefault="006A43E4">
                  <w:pPr>
                    <w:spacing w:before="2899" w:line="376" w:lineRule="exact"/>
                    <w:ind w:left="43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q</w:t>
                  </w:r>
                </w:p>
                <w:p w:rsidR="00387A57" w:rsidRDefault="006A43E4">
                  <w:pPr>
                    <w:spacing w:before="5345" w:after="3928" w:line="934" w:lineRule="exact"/>
                    <w:ind w:left="432"/>
                    <w:textAlignment w:val="baseline"/>
                    <w:rPr>
                      <w:rFonts w:ascii="Verdana" w:eastAsia="Verdana" w:hAnsi="Verdana"/>
                      <w:color w:val="000000"/>
                      <w:sz w:val="97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97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8.4pt;margin-top:693.7pt;width:211.7pt;height:329.8pt;z-index:-251653632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3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-- more --</w:t>
                  </w:r>
                  <w:r>
                    <w:rPr>
                      <w:rFonts w:ascii="Courier New" w:eastAsia="Courier New" w:hAnsi="Courier New"/>
                      <w:color w:val="000000"/>
                      <w:sz w:val="24"/>
                    </w:rPr>
                    <w:t xml:space="preserve"> </w:t>
                  </w:r>
                </w:p>
                <w:p w:rsidR="00387A57" w:rsidRDefault="006A43E4">
                  <w:pPr>
                    <w:spacing w:before="2469" w:line="226" w:lineRule="exact"/>
                    <w:ind w:righ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Maximum Depth of Snow/Ice:</w:t>
                  </w:r>
                </w:p>
                <w:p w:rsidR="00387A57" w:rsidRDefault="006A43E4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</w:p>
                <w:p w:rsidR="00387A57" w:rsidRDefault="006A43E4">
                  <w:pPr>
                    <w:spacing w:before="19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Days with Thunder (Dep):</w:t>
                  </w:r>
                </w:p>
                <w:p w:rsidR="00387A57" w:rsidRDefault="006A43E4">
                  <w:pPr>
                    <w:spacing w:before="222" w:after="280" w:line="226" w:lineRule="exact"/>
                    <w:ind w:righ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Highest Wind Gust (MPH):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Maximum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Minimum Barometric Pressure: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14.5pt;margin-top:821.35pt;width:28.25pt;height:58.95pt;z-index:-251652608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45" w:line="924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97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97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280.1pt;margin-top:840.85pt;width:94.65pt;height:169.7pt;z-index:-251651584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3.10 (-2.24)</w:t>
                  </w:r>
                </w:p>
                <w:p w:rsidR="00387A57" w:rsidRDefault="006A43E4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20.37 (-0.97)</w:t>
                  </w:r>
                </w:p>
                <w:p w:rsidR="00387A57" w:rsidRDefault="006A43E4">
                  <w:pPr>
                    <w:spacing w:before="3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1.17 on 31st</w:t>
                  </w:r>
                </w:p>
                <w:p w:rsidR="00387A57" w:rsidRDefault="006A43E4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1.21 on 31st-lst</w:t>
                  </w:r>
                </w:p>
                <w:p w:rsidR="00387A57" w:rsidRDefault="006A43E4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0.0 (-0.0)</w:t>
                  </w:r>
                </w:p>
                <w:p w:rsidR="00387A57" w:rsidRDefault="006A43E4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20.0 (-9.3)</w:t>
                  </w:r>
                </w:p>
                <w:p w:rsidR="00387A57" w:rsidRDefault="006A43E4">
                  <w:pPr>
                    <w:spacing w:before="1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0.0 on</w:t>
                  </w:r>
                </w:p>
                <w:p w:rsidR="00387A57" w:rsidRDefault="006A43E4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0.0 on</w:t>
                  </w:r>
                </w:p>
                <w:p w:rsidR="00387A57" w:rsidRDefault="006A43E4">
                  <w:pPr>
                    <w:spacing w:before="3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387A57" w:rsidRDefault="006A43E4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387A57" w:rsidRDefault="006A43E4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8 (+3)</w:t>
                  </w:r>
                </w:p>
                <w:p w:rsidR="00387A57" w:rsidRDefault="006A43E4">
                  <w:pPr>
                    <w:spacing w:before="258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30 on 16</w:t>
                  </w: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 xml:space="preserve"> </w:t>
                  </w:r>
                </w:p>
                <w:p w:rsidR="00387A57" w:rsidRDefault="006A43E4">
                  <w:pPr>
                    <w:spacing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30.44 on 7th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29.64 on 16th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12.35pt;margin-top:1023.5pt;width:537.35pt;height:360.8pt;z-index:-251650560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line="212" w:lineRule="exact"/>
                    <w:ind w:left="1080" w:right="50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Average 4-Inch Soil Temps trended upward from the mid 50s early to around 70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>during the final few days and ranged from 53 on the 7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 to 76 on the 31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  <w:vertAlign w:val="superscript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.</w:t>
                  </w:r>
                </w:p>
                <w:p w:rsidR="00387A57" w:rsidRDefault="006A43E4">
                  <w:pPr>
                    <w:spacing w:before="443" w:line="200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HIGHLIGHTS</w:t>
                  </w:r>
                </w:p>
                <w:p w:rsidR="00387A57" w:rsidRDefault="006A43E4">
                  <w:pPr>
                    <w:spacing w:before="287" w:line="226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It appeared this May was on its way of setting a new driest May record for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second year in a row at Reading 4 SW as the rainfall total for May stood at only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0.93, well below last May's low record of 1.15, going into the eve of Memorial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Day with only hit/miss thunderstorms forecast. But then, a heavy thunderstorm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developed over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the area early Sunday evening, the 27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, and dumped an inch of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rain. And another heavy thunderstorm dropped 1.17 during the final hour of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month. As a result, the May rainfall total at Reading 4 SW ended at a not-so-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paltry 3.10. But that is still sig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nificantly subnormal. And it extended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streak of Mays with subnormal rainfall to four consecutive and eight of the last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nine. The two "wettest" Mays during the last ten years at Reading 4 SW, 1998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(5.68) and 2002 (5.58), fell only in the high-end nor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mal range according to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1971-2000 average of 5.34 for nearby Sinking Spring. Also, a significant large-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scale storm system buffeted the region for the fourth consecutive month at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midpoint. However, this month, it manifested as a gusty thunderstorm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with only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moderate rainfall at Reading 4 SW and this month's lowest barometric reading.</w:t>
                  </w:r>
                </w:p>
                <w:p w:rsidR="00387A57" w:rsidRDefault="006A43E4">
                  <w:pPr>
                    <w:spacing w:before="201" w:line="226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The first three weeks of this May brought a typical-for-May mixture of warm and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cool days. Then the remainder of the month was all warm, and even summer-like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at tim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es, tipping the balance decisively to the warmer-than-normal side overall.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temperature trend with respect to normal was a virtual inverted mirror image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of April with the April versus May departures offsetting almost exactly.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entire three-day Mem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orial holiday weekend, for the second year in a row, was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summer-like, countering the reputation of all or part of this holiday weekend as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usually being disagreeably cloudy, cool and clammy.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12.35pt;margin-top:1384.3pt;width:586.6pt;height:67.2pt;z-index:-251649536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spacing w:before="34" w:line="200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RANKINGS AND EXTREMES FOR THIS MONTH</w:t>
                  </w:r>
                </w:p>
                <w:p w:rsidR="00387A57" w:rsidRDefault="006A43E4">
                  <w:pPr>
                    <w:spacing w:before="241" w:line="221" w:lineRule="exact"/>
                    <w:ind w:left="3240" w:hanging="21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Avg Temp 65.3 - Tied wit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h one other for fifth warmest of 23 Mays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(57.7 in 2005 to 68.3 in 2004)</w:t>
                  </w:r>
                </w:p>
                <w:p w:rsidR="00387A57" w:rsidRDefault="006A43E4">
                  <w:pPr>
                    <w:tabs>
                      <w:tab w:val="left" w:pos="2232"/>
                      <w:tab w:val="left" w:pos="3096"/>
                    </w:tabs>
                    <w:spacing w:before="10" w:line="226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3.10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Fifth driest of 25 Mays (1.15 in 2006 to 12.66 in 1989)</w:t>
                  </w:r>
                </w:p>
                <w:p w:rsidR="00387A57" w:rsidRDefault="006A43E4">
                  <w:pPr>
                    <w:tabs>
                      <w:tab w:val="left" w:pos="3096"/>
                    </w:tabs>
                    <w:spacing w:line="216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Snowfall 0.0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Measurable snow never observed in May; last trace in 1977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12.35pt;margin-top:1451.5pt;width:586.6pt;height:36.5pt;z-index:-251648512;mso-wrap-distance-left:0;mso-wrap-distance-right:0;mso-position-horizontal-relative:page;mso-position-vertical-relative:page" filled="f" stroked="f">
            <v:textbox inset="0,0,0,0">
              <w:txbxContent>
                <w:p w:rsidR="00387A57" w:rsidRDefault="006A43E4">
                  <w:pPr>
                    <w:numPr>
                      <w:ilvl w:val="0"/>
                      <w:numId w:val="1"/>
                    </w:numPr>
                    <w:tabs>
                      <w:tab w:val="clear" w:pos="11088"/>
                      <w:tab w:val="left" w:pos="11232"/>
                    </w:tabs>
                    <w:spacing w:after="2" w:line="718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79"/>
                      <w:sz w:val="97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9"/>
                      <w:sz w:val="97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</w:p>
    <w:sectPr w:rsidR="00387A57">
      <w:pgSz w:w="12204" w:h="31090"/>
      <w:pgMar w:top="820" w:right="225" w:bottom="324" w:left="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E4" w:rsidRDefault="006A43E4">
      <w:r>
        <w:separator/>
      </w:r>
    </w:p>
  </w:endnote>
  <w:endnote w:type="continuationSeparator" w:id="0">
    <w:p w:rsidR="006A43E4" w:rsidRDefault="006A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E4" w:rsidRDefault="006A43E4"/>
  </w:footnote>
  <w:footnote w:type="continuationSeparator" w:id="0">
    <w:p w:rsidR="006A43E4" w:rsidRDefault="006A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E1C3F"/>
    <w:multiLevelType w:val="multilevel"/>
    <w:tmpl w:val="CA78DCA6"/>
    <w:lvl w:ilvl="0">
      <w:numFmt w:val="bullet"/>
      <w:lvlText w:val="·"/>
      <w:lvlJc w:val="left"/>
      <w:pPr>
        <w:tabs>
          <w:tab w:val="left" w:pos="11088"/>
        </w:tabs>
      </w:pPr>
      <w:rPr>
        <w:rFonts w:ascii="Symbol" w:eastAsia="Symbol" w:hAnsi="Symbol"/>
        <w:color w:val="000000"/>
        <w:spacing w:val="-79"/>
        <w:w w:val="100"/>
        <w:sz w:val="9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57"/>
    <w:rsid w:val="00061CBC"/>
    <w:rsid w:val="00387A57"/>
    <w:rsid w:val="006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13420818-D340-443C-8DCB-ED6469F0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2021-03-14T02:53:00Z</dcterms:created>
  <dcterms:modified xsi:type="dcterms:W3CDTF">2021-03-14T02:59:00Z</dcterms:modified>
</cp:coreProperties>
</file>