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59" w:rsidRDefault="00E168CB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7" type="#_x0000_t202" style="position:absolute;margin-left:66.95pt;margin-top:37pt;width:475pt;height:552.65pt;z-index:-251664384;mso-wrap-distance-left:0;mso-wrap-distance-right:0;mso-position-horizontal-relative:page;mso-position-vertical-relative:page" filled="f" stroked="f">
            <v:textbox inset="0,0,0,0">
              <w:txbxContent>
                <w:p w:rsidR="00185359" w:rsidRDefault="00E168CB">
                  <w:pPr>
                    <w:tabs>
                      <w:tab w:val="right" w:pos="9504"/>
                    </w:tabs>
                    <w:spacing w:before="536" w:line="224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 xml:space="preserve">Reading 4 SW;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Berks County, PA;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Lat 40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  <w:vertAlign w:val="superscript"/>
                    </w:rPr>
                    <w:t>°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19.0'N, Lon 75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  <w:vertAlign w:val="superscript"/>
                    </w:rPr>
                    <w:t>°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59.3'W, Elev 320 ft MSL</w:t>
                  </w:r>
                </w:p>
                <w:p w:rsidR="00185359" w:rsidRDefault="00E168CB">
                  <w:pPr>
                    <w:tabs>
                      <w:tab w:val="right" w:pos="9504"/>
                    </w:tabs>
                    <w:spacing w:before="2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CoC</w:t>
                  </w:r>
                  <w:r w:rsidR="007B14BD">
                    <w:rPr>
                      <w:rFonts w:ascii="Courier New" w:eastAsia="Courier New" w:hAnsi="Courier New"/>
                      <w:color w:val="000000"/>
                      <w:sz w:val="20"/>
                    </w:rPr>
                    <w:t>oRaHS ID: PA-BR-2, Reading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</w:t>
                  </w:r>
                  <w:r w:rsidR="007B14BD"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3.5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S</w:t>
                  </w:r>
                  <w:r w:rsidR="007B14BD">
                    <w:rPr>
                      <w:rFonts w:ascii="Courier New" w:eastAsia="Courier New" w:hAnsi="Courier New"/>
                      <w:color w:val="000000"/>
                      <w:sz w:val="20"/>
                    </w:rPr>
                    <w:t>W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Observation time: 2359 EST</w:t>
                  </w:r>
                </w:p>
                <w:p w:rsidR="00185359" w:rsidRDefault="00E168CB">
                  <w:pPr>
                    <w:spacing w:line="22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Observer in Charge: Jeffrey R. Stoudt</w:t>
                  </w:r>
                </w:p>
                <w:p w:rsidR="00185359" w:rsidRDefault="00E168CB">
                  <w:pPr>
                    <w:spacing w:before="21" w:line="21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Period of Record: Precipitation/Snow - January 1983, Temperatures - June 1984</w:t>
                  </w:r>
                </w:p>
                <w:p w:rsidR="00185359" w:rsidRDefault="00E168CB">
                  <w:pPr>
                    <w:spacing w:line="220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>April 2008</w:t>
                  </w:r>
                </w:p>
                <w:p w:rsidR="00185359" w:rsidRDefault="00E168CB">
                  <w:pPr>
                    <w:spacing w:before="453"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DAILY DETAILS (monthly extremes in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-1"/>
                      <w:sz w:val="20"/>
                    </w:rPr>
                    <w:t>bold)</w:t>
                  </w:r>
                </w:p>
                <w:p w:rsidR="00185359" w:rsidRDefault="00E168CB">
                  <w:pPr>
                    <w:spacing w:before="225" w:line="199" w:lineRule="exact"/>
                    <w:ind w:left="36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TEMPERATURES</w:t>
                  </w:r>
                </w:p>
                <w:p w:rsidR="00185359" w:rsidRDefault="00E168CB">
                  <w:pPr>
                    <w:spacing w:before="39" w:line="222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DAY MAX MIN OBS PCPN SNOW DEPTH REMARKS (all times are military EST)</w:t>
                  </w:r>
                </w:p>
                <w:p w:rsidR="00185359" w:rsidRDefault="00E168CB">
                  <w:pPr>
                    <w:tabs>
                      <w:tab w:val="right" w:pos="288"/>
                      <w:tab w:val="left" w:pos="648"/>
                      <w:tab w:val="left" w:pos="3960"/>
                    </w:tabs>
                    <w:spacing w:line="198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1</w:t>
                  </w:r>
                  <w:r w:rsidR="007B14BD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72 </w:t>
                  </w:r>
                  <w:r w:rsidR="007B14BD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51 </w:t>
                  </w:r>
                  <w:r w:rsidR="007B14BD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51</w:t>
                  </w:r>
                  <w:r w:rsidR="007B14BD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0.05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Few -SHRA into mid afternoon.</w:t>
                  </w:r>
                </w:p>
                <w:p w:rsidR="00185359" w:rsidRDefault="00E168CB">
                  <w:pPr>
                    <w:spacing w:before="7" w:line="224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0"/>
                      <w:sz w:val="20"/>
                    </w:rPr>
                    <w:t xml:space="preserve">2 52 32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40"/>
                      <w:sz w:val="20"/>
                    </w:rPr>
                    <w:t>32</w:t>
                  </w:r>
                </w:p>
                <w:p w:rsidR="00185359" w:rsidRDefault="007B14BD">
                  <w:pPr>
                    <w:tabs>
                      <w:tab w:val="right" w:pos="288"/>
                      <w:tab w:val="left" w:pos="648"/>
                      <w:tab w:val="left" w:pos="3960"/>
                    </w:tabs>
                    <w:spacing w:before="10" w:line="224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 xml:space="preserve">3 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53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b/>
                      <w:color w:val="000000"/>
                      <w:spacing w:val="-1"/>
                      <w:sz w:val="20"/>
                    </w:rPr>
                    <w:t xml:space="preserve">25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-1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39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0.19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-RA/RA after 2030.</w:t>
                  </w:r>
                </w:p>
                <w:p w:rsidR="00185359" w:rsidRDefault="007B14BD">
                  <w:pPr>
                    <w:tabs>
                      <w:tab w:val="right" w:pos="288"/>
                      <w:tab w:val="left" w:pos="648"/>
                      <w:tab w:val="left" w:pos="3960"/>
                    </w:tabs>
                    <w:spacing w:before="8" w:line="216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 xml:space="preserve">4 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51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39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48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0.52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Periods of -RA/RA mostly AM.</w:t>
                  </w:r>
                </w:p>
                <w:p w:rsidR="00185359" w:rsidRDefault="00E168CB">
                  <w:pPr>
                    <w:spacing w:line="192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4"/>
                      <w:sz w:val="20"/>
                    </w:rPr>
                    <w:t>5 56 46 46</w:t>
                  </w:r>
                  <w:r>
                    <w:rPr>
                      <w:rFonts w:ascii="Courier New" w:eastAsia="Courier New" w:hAnsi="Courier New"/>
                      <w:color w:val="000000"/>
                      <w:spacing w:val="34"/>
                      <w:sz w:val="20"/>
                    </w:rPr>
                    <w:t xml:space="preserve"> 0.04</w:t>
                  </w:r>
                </w:p>
                <w:p w:rsidR="00185359" w:rsidRDefault="00E168CB">
                  <w:pPr>
                    <w:spacing w:before="23" w:line="199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9"/>
                      <w:sz w:val="20"/>
                    </w:rPr>
                    <w:t>6 53 44 46</w:t>
                  </w:r>
                </w:p>
                <w:p w:rsidR="00185359" w:rsidRDefault="00E168CB">
                  <w:pPr>
                    <w:spacing w:before="23" w:line="224" w:lineRule="exact"/>
                    <w:ind w:left="144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pacing w:val="4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pacing w:val="40"/>
                      <w:sz w:val="20"/>
                    </w:rPr>
                    <w:t xml:space="preserve">7 48 </w:t>
                  </w:r>
                  <w:r>
                    <w:rPr>
                      <w:rFonts w:ascii="Courier New" w:eastAsia="Courier New" w:hAnsi="Courier New"/>
                      <w:color w:val="000000"/>
                      <w:spacing w:val="40"/>
                      <w:sz w:val="20"/>
                    </w:rPr>
                    <w:t>42 46</w:t>
                  </w:r>
                </w:p>
                <w:p w:rsidR="00185359" w:rsidRDefault="00E168CB">
                  <w:pPr>
                    <w:spacing w:before="1" w:line="199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0"/>
                      <w:sz w:val="20"/>
                    </w:rPr>
                    <w:t>8 63 44 49</w:t>
                  </w:r>
                </w:p>
                <w:p w:rsidR="00185359" w:rsidRDefault="007B14BD">
                  <w:pPr>
                    <w:tabs>
                      <w:tab w:val="right" w:pos="288"/>
                      <w:tab w:val="left" w:pos="648"/>
                      <w:tab w:val="left" w:pos="3960"/>
                    </w:tabs>
                    <w:spacing w:before="36" w:line="199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 xml:space="preserve">9 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64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43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53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0.01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-SHRA -1200.</w:t>
                  </w:r>
                </w:p>
                <w:p w:rsidR="00185359" w:rsidRDefault="00E168CB">
                  <w:pPr>
                    <w:spacing w:before="15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>10 75 49 58</w:t>
                  </w:r>
                </w:p>
                <w:p w:rsidR="00185359" w:rsidRDefault="007B14BD">
                  <w:pPr>
                    <w:tabs>
                      <w:tab w:val="right" w:pos="288"/>
                      <w:tab w:val="left" w:pos="648"/>
                      <w:tab w:val="left" w:pos="3960"/>
                    </w:tabs>
                    <w:spacing w:before="41"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ab/>
                    <w:t xml:space="preserve">11 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74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b/>
                      <w:color w:val="000000"/>
                      <w:spacing w:val="-2"/>
                      <w:sz w:val="20"/>
                    </w:rPr>
                    <w:t xml:space="preserve">57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62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 0.32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ab/>
                    <w:t>Few -TSRA/TSRA evening.</w:t>
                  </w:r>
                </w:p>
                <w:p w:rsidR="00185359" w:rsidRDefault="007B14BD">
                  <w:pPr>
                    <w:tabs>
                      <w:tab w:val="right" w:pos="288"/>
                      <w:tab w:val="left" w:pos="648"/>
                      <w:tab w:val="left" w:pos="3960"/>
                    </w:tabs>
                    <w:spacing w:line="198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ab/>
                    <w:t xml:space="preserve">12 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76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53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53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0.08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ab/>
                    <w:t>-TSRA toward dawn.</w:t>
                  </w:r>
                </w:p>
                <w:p w:rsidR="00185359" w:rsidRDefault="00E168CB">
                  <w:pPr>
                    <w:spacing w:before="1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8"/>
                      <w:sz w:val="20"/>
                    </w:rPr>
                    <w:t>13 56</w:t>
                  </w:r>
                  <w:r w:rsidR="007B14BD">
                    <w:rPr>
                      <w:rFonts w:ascii="Courier New" w:eastAsia="Courier New" w:hAnsi="Courier New"/>
                      <w:color w:val="000000"/>
                      <w:spacing w:val="48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48"/>
                      <w:sz w:val="20"/>
                    </w:rPr>
                    <w:t>43 43 T</w:t>
                  </w:r>
                </w:p>
                <w:p w:rsidR="00185359" w:rsidRDefault="00E168CB">
                  <w:pPr>
                    <w:spacing w:before="28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>14 55 32 43</w:t>
                  </w:r>
                </w:p>
                <w:p w:rsidR="00185359" w:rsidRDefault="00E168CB">
                  <w:pPr>
                    <w:spacing w:before="30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>15 62 32 39</w:t>
                  </w:r>
                </w:p>
                <w:p w:rsidR="00185359" w:rsidRDefault="00E168CB">
                  <w:pPr>
                    <w:spacing w:before="2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>16 70 32 48</w:t>
                  </w:r>
                </w:p>
                <w:p w:rsidR="00185359" w:rsidRDefault="00E168CB">
                  <w:pPr>
                    <w:spacing w:before="25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>17 80 37 51</w:t>
                  </w:r>
                </w:p>
                <w:p w:rsidR="00185359" w:rsidRDefault="00E168CB">
                  <w:pPr>
                    <w:spacing w:before="25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>18 86 44 58</w:t>
                  </w:r>
                </w:p>
                <w:p w:rsidR="00185359" w:rsidRDefault="007B14BD">
                  <w:pPr>
                    <w:tabs>
                      <w:tab w:val="right" w:pos="288"/>
                      <w:tab w:val="left" w:pos="648"/>
                      <w:tab w:val="right" w:pos="9504"/>
                    </w:tabs>
                    <w:spacing w:before="46"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 xml:space="preserve">19  </w:t>
                  </w:r>
                  <w:r w:rsidR="00E168CB"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>87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z w:val="20"/>
                    </w:rPr>
                    <w:t>48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62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20th) 1.26 in 40 min w/ ocnl rice-size hail.</w:t>
                  </w:r>
                </w:p>
                <w:p w:rsidR="00185359" w:rsidRDefault="007B14BD">
                  <w:pPr>
                    <w:tabs>
                      <w:tab w:val="right" w:pos="288"/>
                      <w:tab w:val="left" w:pos="648"/>
                      <w:tab w:val="left" w:pos="3960"/>
                    </w:tabs>
                    <w:spacing w:before="3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 xml:space="preserve">20 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69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56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56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1.34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-TSRA early a£tn (0.08); +TSRAGR 1550-1630.</w:t>
                  </w:r>
                </w:p>
                <w:p w:rsidR="00185359" w:rsidRDefault="00E168CB">
                  <w:pPr>
                    <w:spacing w:before="2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9"/>
                      <w:sz w:val="20"/>
                    </w:rPr>
                    <w:t>21 69 55 55 T</w:t>
                  </w:r>
                </w:p>
                <w:p w:rsidR="00185359" w:rsidRDefault="00E168CB">
                  <w:pPr>
                    <w:spacing w:before="2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>22 73 46 54</w:t>
                  </w:r>
                </w:p>
                <w:p w:rsidR="00185359" w:rsidRDefault="00E168CB">
                  <w:pPr>
                    <w:spacing w:before="22"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  <w:t xml:space="preserve">23 77 48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37"/>
                      <w:sz w:val="20"/>
                    </w:rPr>
                    <w:t>64</w:t>
                  </w:r>
                </w:p>
                <w:p w:rsidR="00185359" w:rsidRDefault="00E168CB">
                  <w:pPr>
                    <w:spacing w:before="8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  <w:t>24 78 51 51</w:t>
                  </w:r>
                </w:p>
                <w:p w:rsidR="00185359" w:rsidRDefault="00E168CB">
                  <w:pPr>
                    <w:spacing w:before="25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  <w:t>25 79 45 63</w:t>
                  </w:r>
                </w:p>
                <w:p w:rsidR="00185359" w:rsidRDefault="007B14BD">
                  <w:pPr>
                    <w:tabs>
                      <w:tab w:val="right" w:pos="288"/>
                      <w:tab w:val="left" w:pos="648"/>
                      <w:tab w:val="left" w:pos="3960"/>
                    </w:tabs>
                    <w:spacing w:before="43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 xml:space="preserve">26 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69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49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49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0.39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RA w/ some soft thunder after 2030.</w:t>
                  </w:r>
                </w:p>
                <w:p w:rsidR="00185359" w:rsidRDefault="007B14BD">
                  <w:pPr>
                    <w:tabs>
                      <w:tab w:val="right" w:pos="288"/>
                      <w:tab w:val="left" w:pos="648"/>
                      <w:tab w:val="left" w:pos="3960"/>
                    </w:tabs>
                    <w:spacing w:before="10"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 xml:space="preserve">27 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60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46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51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0.08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-RA morning, mostly before dawn.</w:t>
                  </w:r>
                </w:p>
                <w:p w:rsidR="00185359" w:rsidRDefault="00E168CB">
                  <w:pPr>
                    <w:tabs>
                      <w:tab w:val="right" w:pos="288"/>
                      <w:tab w:val="left" w:pos="648"/>
                      <w:tab w:val="left" w:pos="3960"/>
                    </w:tabs>
                    <w:spacing w:before="12" w:line="21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28</w:t>
                  </w:r>
                  <w:r w:rsidR="007B14BD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 xml:space="preserve">55 47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51</w:t>
                  </w:r>
                  <w:r w:rsidR="007B14BD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-1"/>
                      <w:sz w:val="20"/>
                    </w:rPr>
                    <w:t>1.39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-1"/>
                      <w:sz w:val="20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-RA/RA/brief +RA till late afternoon.</w:t>
                  </w:r>
                </w:p>
                <w:p w:rsidR="00185359" w:rsidRDefault="00E168CB">
                  <w:pPr>
                    <w:spacing w:line="192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>29 61 41 41</w:t>
                  </w:r>
                </w:p>
                <w:p w:rsidR="00185359" w:rsidRDefault="00E168CB">
                  <w:pPr>
                    <w:spacing w:before="25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>30 59 36 41</w:t>
                  </w:r>
                </w:p>
                <w:p w:rsidR="00185359" w:rsidRDefault="00E168CB">
                  <w:pPr>
                    <w:spacing w:before="2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0"/>
                      <w:sz w:val="20"/>
                    </w:rPr>
                    <w:t>31 -- -- --</w:t>
                  </w:r>
                  <w:r>
                    <w:rPr>
                      <w:rFonts w:ascii="Bookman Old Style" w:eastAsia="Bookman Old Style" w:hAnsi="Bookman Old Style"/>
                      <w:color w:val="000000"/>
                      <w:sz w:val="24"/>
                    </w:rPr>
                    <w:t xml:space="preserve"> </w:t>
                  </w:r>
                </w:p>
                <w:p w:rsidR="00185359" w:rsidRDefault="007B14BD">
                  <w:pPr>
                    <w:tabs>
                      <w:tab w:val="left" w:pos="2088"/>
                    </w:tabs>
                    <w:spacing w:before="32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SUM 1982 1313  </w:t>
                  </w:r>
                  <w:r w:rsidR="00E168CB">
                    <w:rPr>
                      <w:rFonts w:ascii="Courier New" w:eastAsia="Courier New" w:hAnsi="Courier New"/>
                      <w:color w:val="000000"/>
                      <w:sz w:val="20"/>
                    </w:rPr>
                    <w:t>4.41 0.0</w:t>
                  </w:r>
                </w:p>
                <w:p w:rsidR="00185359" w:rsidRDefault="00E168CB">
                  <w:pPr>
                    <w:spacing w:before="473" w:after="216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MONTHLY STATISTICS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margin-left:14.85pt;margin-top:61.5pt;width:28.25pt;height:48.1pt;z-index:-251663360;mso-wrap-distance-left:0;mso-wrap-distance-right:0;mso-position-horizontal-relative:page;mso-position-vertical-relative:page" filled="f" stroked="f">
            <v:textbox inset="0,0,0,0">
              <w:txbxContent>
                <w:p w:rsidR="00185359" w:rsidRDefault="00E168CB">
                  <w:pPr>
                    <w:spacing w:line="958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22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22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14.15pt;margin-top:378pt;width:28.25pt;height:20.95pt;z-index:-251662336;mso-wrap-distance-left:0;mso-wrap-distance-right:0;mso-position-horizontal-relative:page;mso-position-vertical-relative:page" filled="f" stroked="f">
            <v:textbox inset="0,0,0,0">
              <w:txbxContent>
                <w:p w:rsidR="00185359" w:rsidRDefault="00E168CB">
                  <w:pPr>
                    <w:spacing w:line="41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67.3pt;margin-top:589.65pt;width:42.15pt;height:101.2pt;z-index:-251661312;mso-wrap-distance-left:0;mso-wrap-distance-right:0;mso-position-horizontal-relative:page;mso-position-vertical-relative:page" filled="f" stroked="f">
            <v:textbox inset="0,0,0,0">
              <w:txbxContent>
                <w:p w:rsidR="00185359" w:rsidRDefault="00E168CB">
                  <w:pPr>
                    <w:spacing w:before="1"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Heating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Cooling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115.9pt;margin-top:589.65pt;width:153.75pt;height:101.2pt;z-index:-251660288;mso-wrap-distance-left:0;mso-wrap-distance-right:0;mso-position-horizontal-relative:page;mso-position-vertical-relative:page" filled="f" stroked="f">
            <v:textbox inset="0,0,0,0">
              <w:txbxContent>
                <w:p w:rsidR="00185359" w:rsidRDefault="00E168CB">
                  <w:pPr>
                    <w:spacing w:before="1"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 xml:space="preserve">Monthly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Maximum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Minimum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Daily High Maximum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 xml:space="preserve">Daily High Minimum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Daily Low Minimum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Daily Low Maximum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Degree Days (Season):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Degree Days (Season):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278.3pt;margin-top:589.65pt;width:88.55pt;height:101.2pt;z-index:-251659264;mso-wrap-distance-left:0;mso-wrap-distance-right:0;mso-position-horizontal-relative:page;mso-position-vertical-relative:page" filled="f" stroked="f">
            <v:textbox inset="0,0,0,0">
              <w:txbxContent>
                <w:p w:rsidR="00185359" w:rsidRDefault="00E168CB">
                  <w:pPr>
                    <w:spacing w:before="8"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20"/>
                    </w:rPr>
                    <w:t xml:space="preserve">54.9 (+2.3)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20"/>
                    </w:rPr>
                    <w:br/>
                    <w:t xml:space="preserve">66.1 (+2.1)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20"/>
                    </w:rPr>
                    <w:br/>
                    <w:t xml:space="preserve">43.8 (+2.6)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20"/>
                    </w:rPr>
                    <w:br/>
                    <w:t xml:space="preserve">87 (+3) on 19th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20"/>
                    </w:rPr>
                    <w:br/>
                    <w:t xml:space="preserve">57 on 11th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20"/>
                    </w:rPr>
                    <w:br/>
                    <w:t xml:space="preserve">25 (-3) on 3rd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20"/>
                    </w:rPr>
                    <w:br/>
                    <w:t xml:space="preserve">48 on 7th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20"/>
                    </w:rPr>
                    <w:br/>
                    <w:t>299 (4565)</w:t>
                  </w:r>
                </w:p>
                <w:p w:rsidR="00185359" w:rsidRDefault="00E168CB">
                  <w:pPr>
                    <w:tabs>
                      <w:tab w:val="left" w:pos="288"/>
                    </w:tabs>
                    <w:spacing w:before="21" w:line="19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5"/>
                      <w:sz w:val="20"/>
                    </w:rPr>
                    <w:t>4</w:t>
                  </w:r>
                  <w:r>
                    <w:rPr>
                      <w:rFonts w:ascii="Courier New" w:eastAsia="Courier New" w:hAnsi="Courier New"/>
                      <w:color w:val="000000"/>
                      <w:spacing w:val="-15"/>
                      <w:sz w:val="20"/>
                    </w:rPr>
                    <w:tab/>
                    <w:t>(4)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13.75pt;margin-top:641.7pt;width:28.3pt;height:71.65pt;z-index:-251658240;mso-wrap-distance-left:0;mso-wrap-distance-right:0;mso-position-horizontal-relative:page;mso-position-vertical-relative:page" filled="f" stroked="f">
            <v:textbox inset="0,0,0,0">
              <w:txbxContent>
                <w:p w:rsidR="00185359" w:rsidRDefault="00E168CB">
                  <w:pPr>
                    <w:spacing w:before="391" w:line="1031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22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22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68.4pt;margin-top:690.85pt;width:1in;height:87.95pt;z-index:-251657216;mso-wrap-distance-left:0;mso-wrap-distance-right:0;mso-position-horizontal-relative:page;mso-position-vertical-relative:page" filled="f" stroked="f">
            <v:textbox inset="0,0,0,0">
              <w:txbxContent>
                <w:p w:rsidR="00185359" w:rsidRDefault="00E168CB">
                  <w:pPr>
                    <w:spacing w:before="233" w:after="1317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-- more --</w:t>
                  </w:r>
                  <w:r>
                    <w:rPr>
                      <w:rFonts w:ascii="Bookman Old Style" w:eastAsia="Bookman Old Style" w:hAnsi="Bookman Old Style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66.25pt;margin-top:847.55pt;width:481pt;height:608.45pt;z-index:-251656192;mso-wrap-distance-left:0;mso-wrap-distance-right:0;mso-position-horizontal-relative:page;mso-position-vertical-relative:page" filled="f" stroked="f">
            <v:textbox inset="0,0,0,0">
              <w:txbxContent>
                <w:p w:rsidR="00185359" w:rsidRDefault="00E168CB">
                  <w:pPr>
                    <w:spacing w:before="19"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Total Monthly Precipitation (Dep): 4.41 (+0.07)</w:t>
                  </w:r>
                </w:p>
                <w:p w:rsidR="00185359" w:rsidRDefault="00E168CB">
                  <w:pPr>
                    <w:tabs>
                      <w:tab w:val="left" w:pos="4248"/>
                    </w:tabs>
                    <w:spacing w:line="21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Total Annual Pcpn through Month: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17.76 (+1.76)</w:t>
                  </w:r>
                </w:p>
                <w:p w:rsidR="00185359" w:rsidRDefault="00E168CB">
                  <w:pPr>
                    <w:tabs>
                      <w:tab w:val="left" w:pos="4248"/>
                    </w:tabs>
                    <w:spacing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Greatest Calendar Day Pcpn: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1.39 on 28th</w:t>
                  </w:r>
                </w:p>
                <w:p w:rsidR="00185359" w:rsidRDefault="00E168CB">
                  <w:pPr>
                    <w:tabs>
                      <w:tab w:val="left" w:pos="4248"/>
                    </w:tabs>
                    <w:spacing w:before="6"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Greatest Floating 24-Hour Pcpn: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1.39 on 28th-28th</w:t>
                  </w:r>
                </w:p>
                <w:p w:rsidR="00185359" w:rsidRDefault="00E168CB">
                  <w:pPr>
                    <w:tabs>
                      <w:tab w:val="left" w:pos="4248"/>
                    </w:tabs>
                    <w:spacing w:before="7"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Total Monthly Snowfall (Dep):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0.0 (-0.7)</w:t>
                  </w:r>
                </w:p>
                <w:p w:rsidR="00185359" w:rsidRDefault="00E168CB">
                  <w:pPr>
                    <w:tabs>
                      <w:tab w:val="left" w:pos="4248"/>
                    </w:tabs>
                    <w:spacing w:line="21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Total Season S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nowfall (Dep):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11.3 (-17.8)</w:t>
                  </w:r>
                </w:p>
                <w:p w:rsidR="00185359" w:rsidRDefault="00E168CB">
                  <w:pPr>
                    <w:tabs>
                      <w:tab w:val="left" w:pos="4248"/>
                    </w:tabs>
                    <w:spacing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Greatest Calendar Day Snowfall: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0.0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Greatest Floating 24-Hour Snowfl: 0.0</w:t>
                  </w:r>
                </w:p>
                <w:p w:rsidR="00185359" w:rsidRDefault="00E168CB">
                  <w:pPr>
                    <w:tabs>
                      <w:tab w:val="left" w:pos="4248"/>
                    </w:tabs>
                    <w:spacing w:before="7"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Maximum Depth of Snow/Ice: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0</w:t>
                  </w:r>
                </w:p>
                <w:p w:rsidR="00185359" w:rsidRDefault="00E168CB">
                  <w:pPr>
                    <w:tabs>
                      <w:tab w:val="left" w:pos="4248"/>
                    </w:tabs>
                    <w:spacing w:before="6"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Days with Hail: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ab/>
                    <w:t>1</w:t>
                  </w:r>
                </w:p>
                <w:p w:rsidR="00185359" w:rsidRDefault="00E168CB">
                  <w:pPr>
                    <w:tabs>
                      <w:tab w:val="left" w:pos="4248"/>
                    </w:tabs>
                    <w:spacing w:before="6"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Days with Thunder (Dep):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ab/>
                    <w:t>4(+1)</w:t>
                  </w:r>
                </w:p>
                <w:p w:rsidR="00185359" w:rsidRDefault="00E168CB">
                  <w:pPr>
                    <w:tabs>
                      <w:tab w:val="left" w:pos="4248"/>
                    </w:tabs>
                    <w:spacing w:before="216"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Highest Wind Gust (MPH):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26 on 1st</w:t>
                  </w:r>
                </w:p>
                <w:p w:rsidR="00185359" w:rsidRDefault="00E168CB">
                  <w:pPr>
                    <w:tabs>
                      <w:tab w:val="left" w:pos="4248"/>
                    </w:tabs>
                    <w:spacing w:before="11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Maximum Barometric Pressure: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30.48 on 30rd</w:t>
                  </w:r>
                </w:p>
                <w:p w:rsidR="00185359" w:rsidRDefault="00E168CB">
                  <w:pPr>
                    <w:tabs>
                      <w:tab w:val="left" w:pos="4248"/>
                    </w:tabs>
                    <w:spacing w:before="29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Minimum Barometric Pressure: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29.41 on 12th</w:t>
                  </w:r>
                </w:p>
                <w:p w:rsidR="00185359" w:rsidRDefault="00E168CB">
                  <w:pPr>
                    <w:spacing w:before="237" w:line="224" w:lineRule="exact"/>
                    <w:ind w:right="360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Average 4-Inch Soil Temps were often below 50 during the first half and often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rose above 60 during the second half and ranged from 41 to 65.</w:t>
                  </w:r>
                </w:p>
                <w:p w:rsidR="00185359" w:rsidRDefault="00E168CB">
                  <w:pPr>
                    <w:spacing w:before="481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HIGHLIGHTS</w:t>
                  </w:r>
                </w:p>
                <w:p w:rsidR="00185359" w:rsidRDefault="00E168CB">
                  <w:pPr>
                    <w:spacing w:before="226"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1"/>
                      <w:sz w:val="20"/>
                    </w:rPr>
                    <w:t xml:space="preserve">Unlike March, which had a monthly temperature </w:t>
                  </w:r>
                  <w:r>
                    <w:rPr>
                      <w:rFonts w:ascii="Courier New" w:eastAsia="Courier New" w:hAnsi="Courier New"/>
                      <w:color w:val="000000"/>
                      <w:spacing w:val="1"/>
                      <w:sz w:val="20"/>
                    </w:rPr>
                    <w:t>range of 41 degrees, April brought</w:t>
                  </w:r>
                  <w:r w:rsidR="007B14BD">
                    <w:rPr>
                      <w:rFonts w:ascii="Courier New" w:eastAsia="Courier New" w:hAnsi="Courier New"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1"/>
                      <w:sz w:val="20"/>
                    </w:rPr>
                    <w:t xml:space="preserve">two daily ranges which were greater, 43 and 42 degrees on the 17th and 18th </w:t>
                  </w:r>
                  <w:r>
                    <w:rPr>
                      <w:rFonts w:ascii="Courier New" w:eastAsia="Courier New" w:hAnsi="Courier New"/>
                      <w:color w:val="000000"/>
                      <w:spacing w:val="1"/>
                      <w:sz w:val="20"/>
                    </w:rPr>
                    <w:t>respectively. The monthly extremes of 25 and 87 were 3 degrees more extreme</w:t>
                  </w:r>
                  <w:r w:rsidR="007B14BD">
                    <w:rPr>
                      <w:rFonts w:ascii="Courier New" w:eastAsia="Courier New" w:hAnsi="Courier New"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1"/>
                      <w:sz w:val="20"/>
                    </w:rPr>
                    <w:t>than average for April. Although there were five days with freezin</w:t>
                  </w:r>
                  <w:r>
                    <w:rPr>
                      <w:rFonts w:ascii="Courier New" w:eastAsia="Courier New" w:hAnsi="Courier New"/>
                      <w:color w:val="000000"/>
                      <w:spacing w:val="1"/>
                      <w:sz w:val="20"/>
                    </w:rPr>
                    <w:t xml:space="preserve">g </w:t>
                  </w:r>
                  <w:r>
                    <w:rPr>
                      <w:rFonts w:ascii="Courier New" w:eastAsia="Courier New" w:hAnsi="Courier New"/>
                      <w:color w:val="000000"/>
                      <w:spacing w:val="1"/>
                      <w:sz w:val="20"/>
                    </w:rPr>
                    <w:br/>
                    <w:t xml:space="preserve">temperatures, the latest on the 16th, only one was subfreezing. Despite some </w:t>
                  </w:r>
                  <w:r>
                    <w:rPr>
                      <w:rFonts w:ascii="Courier New" w:eastAsia="Courier New" w:hAnsi="Courier New"/>
                      <w:color w:val="000000"/>
                      <w:spacing w:val="1"/>
                      <w:sz w:val="20"/>
                    </w:rPr>
                    <w:br/>
                    <w:t xml:space="preserve">chill, April 2008 averaged moderately warmer than normal as warm temperatures </w:t>
                  </w:r>
                  <w:r>
                    <w:rPr>
                      <w:rFonts w:ascii="Courier New" w:eastAsia="Courier New" w:hAnsi="Courier New"/>
                      <w:color w:val="000000"/>
                      <w:spacing w:val="1"/>
                      <w:sz w:val="20"/>
                    </w:rPr>
                    <w:br/>
                    <w:t xml:space="preserve">outnumbered the cold. Only one day stayed below 50, a 48 max on the 7th. Three </w:t>
                  </w:r>
                  <w:r>
                    <w:rPr>
                      <w:rFonts w:ascii="Courier New" w:eastAsia="Courier New" w:hAnsi="Courier New"/>
                      <w:color w:val="000000"/>
                      <w:spacing w:val="1"/>
                      <w:sz w:val="20"/>
                    </w:rPr>
                    <w:br/>
                    <w:t>days reached the</w:t>
                  </w:r>
                  <w:r>
                    <w:rPr>
                      <w:rFonts w:ascii="Courier New" w:eastAsia="Courier New" w:hAnsi="Courier New"/>
                      <w:color w:val="000000"/>
                      <w:spacing w:val="1"/>
                      <w:sz w:val="20"/>
                    </w:rPr>
                    <w:t xml:space="preserve"> 80s; however, feelings of early summer were blunted by </w:t>
                  </w:r>
                  <w:r>
                    <w:rPr>
                      <w:rFonts w:ascii="Courier New" w:eastAsia="Courier New" w:hAnsi="Courier New"/>
                      <w:color w:val="000000"/>
                      <w:spacing w:val="1"/>
                      <w:sz w:val="20"/>
                    </w:rPr>
                    <w:br/>
                    <w:t xml:space="preserve">seasonably cool minimums those days of 37, 44, and 48. And six daily minimums </w:t>
                  </w:r>
                  <w:r>
                    <w:rPr>
                      <w:rFonts w:ascii="Courier New" w:eastAsia="Courier New" w:hAnsi="Courier New"/>
                      <w:color w:val="000000"/>
                      <w:spacing w:val="1"/>
                      <w:sz w:val="20"/>
                    </w:rPr>
                    <w:br/>
                    <w:t>above 50 contributed significantly to the warmer-than-normal overall average.</w:t>
                  </w:r>
                </w:p>
                <w:p w:rsidR="00185359" w:rsidRDefault="00E168CB">
                  <w:pPr>
                    <w:spacing w:before="229"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April precipitation totaled almost exactly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normal, but missed being much wetter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by as little as 50 miles as rainfall totaled double or more the April norms over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Pennsylvania's south-central counties, while it missed being much drier as it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was over much of eastern PA by a much shorter distance b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ecause Reading 4 SW was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hit by a less than 10-mile wide heavy thunderstorm on the 20th. While Reading 4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SW was deluged with 1.26" in 40 minutes, the nearby Reading Regional Airport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(KRDG) and downtown Reading received only a few hundredths. However, thi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s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thunderstorm unloaded over 2" of rain and pea-size hail a few miles to the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south. The majority of Berks County, which missed this heavy thunderstorm,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</w:r>
                  <w:bookmarkStart w:id="0" w:name="_GoBack"/>
                  <w:bookmarkEnd w:id="0"/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became quite dry during mid and into late April until a widespread soaking of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over 1 inch of rain br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ought much needed moisture on the 28th.</w:t>
                  </w:r>
                </w:p>
                <w:p w:rsidR="00185359" w:rsidRDefault="00E168CB">
                  <w:pPr>
                    <w:spacing w:before="229" w:line="224" w:lineRule="exact"/>
                    <w:ind w:right="216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And this April was entirely snow-free in the Reading area. So it appears this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year's "onion snow" of an hour-long light coating came on 22 March.</w:t>
                  </w:r>
                </w:p>
                <w:p w:rsidR="00185359" w:rsidRDefault="00E168CB">
                  <w:pPr>
                    <w:spacing w:before="459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RANKINGS AND EXTREMES FOR THIS MONTH</w:t>
                  </w:r>
                </w:p>
                <w:p w:rsidR="00185359" w:rsidRDefault="00E168CB">
                  <w:pPr>
                    <w:spacing w:before="234"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Avg Temp 54.9 - 5th warmest of 24 Aprils </w:t>
                  </w:r>
                  <w:r w:rsidR="007B14BD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(49.7 in 2007 to 55.9 in 1985)</w:t>
                  </w:r>
                </w:p>
                <w:p w:rsidR="00185359" w:rsidRDefault="00E168CB">
                  <w:pPr>
                    <w:tabs>
                      <w:tab w:val="left" w:pos="1152"/>
                    </w:tabs>
                    <w:spacing w:after="21" w:line="223" w:lineRule="exact"/>
                    <w:ind w:right="100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Precip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ab/>
                    <w:t xml:space="preserve">4.41 - 12th wettest of 26 Aprils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(0.65 in 1985 to 9.81 in 1983)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>Snowfall 0.0 - 6-way tie for least snow of 26 Aprils (5.1 in 2003)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568.55pt;margin-top:847.55pt;width:28.25pt;height:45.05pt;z-index:-251655168;mso-wrap-distance-left:0;mso-wrap-distance-right:0;mso-position-horizontal-relative:page;mso-position-vertical-relative:page" filled="f" stroked="f">
            <v:textbox inset="0,0,0,0">
              <w:txbxContent>
                <w:p w:rsidR="00185359" w:rsidRDefault="00E168CB">
                  <w:pPr>
                    <w:spacing w:line="890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22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22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568.9pt;margin-top:1125.9pt;width:28.25pt;height:71.65pt;z-index:-251654144;mso-wrap-distance-left:0;mso-wrap-distance-right:0;mso-position-horizontal-relative:page;mso-position-vertical-relative:page" filled="f" stroked="f">
            <v:textbox inset="0,0,0,0">
              <w:txbxContent>
                <w:p w:rsidR="00185359" w:rsidRDefault="00E168CB">
                  <w:pPr>
                    <w:spacing w:before="391" w:line="1038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22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22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z-index:251663360;mso-position-horizontal-relative:page;mso-position-vertical-relative:page" from="0,779.4pt" to="331.05pt,779.4pt" strokeweight="1.1pt">
            <w10:wrap anchorx="page" anchory="page"/>
          </v:line>
        </w:pict>
      </w:r>
    </w:p>
    <w:sectPr w:rsidR="00185359">
      <w:pgSz w:w="12233" w:h="31262"/>
      <w:pgMar w:top="740" w:right="1288" w:bottom="324" w:left="13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8CB" w:rsidRDefault="00E168CB">
      <w:r>
        <w:separator/>
      </w:r>
    </w:p>
  </w:endnote>
  <w:endnote w:type="continuationSeparator" w:id="0">
    <w:p w:rsidR="00E168CB" w:rsidRDefault="00E1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8CB" w:rsidRDefault="00E168CB"/>
  </w:footnote>
  <w:footnote w:type="continuationSeparator" w:id="0">
    <w:p w:rsidR="00E168CB" w:rsidRDefault="00E16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59"/>
    <w:rsid w:val="00185359"/>
    <w:rsid w:val="007B14BD"/>
    <w:rsid w:val="00E1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7F9C671E-1B81-4766-B913-C6693CD8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Stoudt</cp:lastModifiedBy>
  <cp:revision>2</cp:revision>
  <dcterms:created xsi:type="dcterms:W3CDTF">2021-03-13T01:43:00Z</dcterms:created>
  <dcterms:modified xsi:type="dcterms:W3CDTF">2021-03-13T01:48:00Z</dcterms:modified>
</cp:coreProperties>
</file>