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Dispatcher - Carrier Agreement</w:t>
      </w:r>
    </w:p>
    <w:p>
      <w:r>
        <w:br/>
        <w:t>This Dispatcher - Carrier Agreement ("Agreement") is entered into by and between:</w:t>
        <w:br/>
        <w:t xml:space="preserve"> </w:t>
        <w:br/>
        <w:t>Dispatcher: Thompson Haul Command, LLC ("Dispatcher")</w:t>
        <w:br/>
        <w:t>Address: 3365 Story St Unit A, El Paso, TX 79904</w:t>
        <w:br/>
        <w:br/>
        <w:t>Carrier: __________________________ ("Carrier")</w:t>
        <w:br/>
        <w:t>Address: __________________________</w:t>
        <w:br/>
        <w:br/>
        <w:t>1. Purpose</w:t>
        <w:br/>
        <w:t>The purpose of this Agreement is to establish the terms under which the Dispatcher will provide dispatch services to the Carrier.</w:t>
        <w:br/>
        <w:br/>
        <w:t>2. Services Provided</w:t>
        <w:br/>
        <w:t>The Dispatcher agrees to locate freight that is advantageous to the Carrier and to make all necessary arrangements for transportation.</w:t>
        <w:br/>
        <w:t xml:space="preserve"> </w:t>
        <w:br/>
        <w:t>3. Compensation</w:t>
        <w:br/>
        <w:t>Carrier agrees to pay Dispatcher ___% of the gross revenue per load dispatched. Payment is due upon receipt of invoice.</w:t>
        <w:br/>
        <w:br/>
        <w:t>4. Relationship</w:t>
        <w:br/>
        <w:t>The Dispatcher is acting as an independent contractor and not as an employee of the Carrier.</w:t>
        <w:br/>
        <w:br/>
        <w:t>5. Term &amp; Termination</w:t>
        <w:br/>
        <w:t>This Agreement shall remain in effect until terminated by either party with a written notice of seven (7) days.</w:t>
        <w:br/>
        <w:br/>
        <w:t>6. Governing Law</w:t>
        <w:br/>
        <w:t>This Agreement shall be governed by the laws of the State of Texas.</w:t>
        <w:br/>
        <w:br/>
        <w:t>IN WITNESS WHEREOF, the parties hereto have executed this Agreement as of the date written below:</w:t>
        <w:br/>
      </w:r>
    </w:p>
    <w:p>
      <w:r>
        <w:br/>
        <w:t>Carrier: ___________________________   Date: ___________</w:t>
        <w:br/>
        <w:br/>
        <w:t>Dispatcher: _________________________   Date: ___________</w:t>
        <w:br/>
      </w:r>
    </w:p>
    <w:p>
      <w:pPr>
        <w:pStyle w:val="Heading1"/>
      </w:pPr>
      <w:r>
        <w:t>Limited Power of Attorney (LPOA)</w:t>
      </w:r>
    </w:p>
    <w:p>
      <w:r>
        <w:br/>
        <w:t>KNOW ALL MEN BY THESE PRESENTS:</w:t>
        <w:br/>
        <w:br/>
        <w:t>That I, __________________________ ("Carrier"), a motor carrier duly authorized by the FMCSA, do hereby appoint Thompson Haul Command, LLC ("Dispatcher") as my true and lawful attorney-in-fact for the limited purpose of executing documents necessary to secure freight, sign load confirmations, and communicate with brokers/shippers on my behalf.</w:t>
        <w:br/>
        <w:br/>
        <w:t>This Power of Attorney does NOT grant authority to receive funds, change banking information, or assume liability for Carrier’s operations.</w:t>
        <w:br/>
        <w:br/>
        <w:t>This Power of Attorney shall remain in effect until revoked in writing by the Carrier.</w:t>
        <w:br/>
        <w:br/>
        <w:t>IN WITNESS WHEREOF, I have hereunto set my hand this ___ day of __________, 20__.</w:t>
        <w:br/>
      </w:r>
    </w:p>
    <w:p>
      <w:r>
        <w:br/>
        <w:t>Carrier: ___________________________   Date: ___________</w:t>
        <w:br/>
        <w:br/>
        <w:t>Witness: __________________________   Date: 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