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BB0C" w14:textId="2720433F" w:rsidR="008B76DB" w:rsidRDefault="00855EB7" w:rsidP="00855EB7">
      <w:r w:rsidRPr="000D320B">
        <w:rPr>
          <w:noProof/>
        </w:rPr>
        <w:drawing>
          <wp:inline distT="0" distB="0" distL="0" distR="0" wp14:anchorId="5C0CF284" wp14:editId="53FED8AF">
            <wp:extent cx="2114550" cy="9917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69" cy="101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08B60" w14:textId="77777777" w:rsidR="00155AE9" w:rsidRDefault="00155AE9" w:rsidP="00855EB7">
      <w:pPr>
        <w:pStyle w:val="NoSpacing"/>
        <w:rPr>
          <w:rFonts w:ascii="Arial" w:hAnsi="Arial" w:cs="Arial"/>
          <w:b/>
          <w:bCs/>
          <w:sz w:val="21"/>
          <w:szCs w:val="21"/>
          <w:u w:val="single"/>
        </w:rPr>
      </w:pPr>
    </w:p>
    <w:p w14:paraId="46D04EB4" w14:textId="77777777" w:rsidR="00155AE9" w:rsidRPr="00D623DF" w:rsidRDefault="00155AE9" w:rsidP="00155AE9">
      <w:pPr>
        <w:rPr>
          <w:rFonts w:ascii="Arial" w:hAnsi="Arial" w:cs="Arial"/>
          <w:b/>
          <w:bCs/>
          <w:sz w:val="22"/>
          <w:u w:val="single"/>
          <w:lang w:val="en-US"/>
        </w:rPr>
      </w:pPr>
      <w:proofErr w:type="spellStart"/>
      <w:r w:rsidRPr="00D623DF">
        <w:rPr>
          <w:rFonts w:ascii="Arial" w:hAnsi="Arial" w:cs="Arial"/>
          <w:b/>
          <w:bCs/>
          <w:sz w:val="22"/>
          <w:u w:val="single"/>
          <w:lang w:val="en-US"/>
        </w:rPr>
        <w:t>Post Partum</w:t>
      </w:r>
      <w:proofErr w:type="spellEnd"/>
      <w:r w:rsidRPr="00D623DF">
        <w:rPr>
          <w:rFonts w:ascii="Arial" w:hAnsi="Arial" w:cs="Arial"/>
          <w:b/>
          <w:bCs/>
          <w:sz w:val="22"/>
          <w:u w:val="single"/>
          <w:lang w:val="en-US"/>
        </w:rPr>
        <w:t xml:space="preserve"> Depression</w:t>
      </w:r>
    </w:p>
    <w:p w14:paraId="72CB7DF6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02D723E5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3C39339B" w14:textId="77777777" w:rsidR="00155AE9" w:rsidRPr="00155AE9" w:rsidRDefault="00155AE9" w:rsidP="00155AE9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155AE9">
        <w:rPr>
          <w:rFonts w:ascii="Arial" w:eastAsia="Times New Roman" w:hAnsi="Arial" w:cs="Arial"/>
          <w:sz w:val="22"/>
          <w:lang w:val="en-US"/>
        </w:rPr>
        <w:t xml:space="preserve">The </w:t>
      </w:r>
      <w:proofErr w:type="spellStart"/>
      <w:r w:rsidRPr="00155AE9">
        <w:rPr>
          <w:rFonts w:ascii="Arial" w:eastAsia="Times New Roman" w:hAnsi="Arial" w:cs="Arial"/>
          <w:sz w:val="22"/>
          <w:lang w:val="en-US"/>
        </w:rPr>
        <w:t>post partum</w:t>
      </w:r>
      <w:proofErr w:type="spellEnd"/>
      <w:r w:rsidRPr="00155AE9">
        <w:rPr>
          <w:rFonts w:ascii="Arial" w:eastAsia="Times New Roman" w:hAnsi="Arial" w:cs="Arial"/>
          <w:sz w:val="22"/>
          <w:lang w:val="en-US"/>
        </w:rPr>
        <w:t xml:space="preserve"> period can be an emotional, overwhelming time for some women. Women may experience psychological changes and have difficulty coping. </w:t>
      </w:r>
    </w:p>
    <w:p w14:paraId="797D887D" w14:textId="77777777" w:rsidR="00155AE9" w:rsidRPr="00155AE9" w:rsidRDefault="00155AE9" w:rsidP="00155AE9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</w:p>
    <w:p w14:paraId="5FEA12AD" w14:textId="77777777" w:rsidR="00155AE9" w:rsidRPr="00155AE9" w:rsidRDefault="00155AE9" w:rsidP="00155AE9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155AE9">
        <w:rPr>
          <w:rFonts w:ascii="Arial" w:eastAsia="Times New Roman" w:hAnsi="Arial" w:cs="Arial"/>
          <w:sz w:val="22"/>
          <w:lang w:val="en-US"/>
        </w:rPr>
        <w:t xml:space="preserve">There are different degrees of psychological change after having a baby and it is important to recognize that it is not </w:t>
      </w:r>
      <w:proofErr w:type="gramStart"/>
      <w:r w:rsidRPr="00155AE9">
        <w:rPr>
          <w:rFonts w:ascii="Arial" w:eastAsia="Times New Roman" w:hAnsi="Arial" w:cs="Arial"/>
          <w:sz w:val="22"/>
          <w:lang w:val="en-US"/>
        </w:rPr>
        <w:t>uncommon</w:t>
      </w:r>
      <w:proofErr w:type="gramEnd"/>
      <w:r w:rsidRPr="00155AE9">
        <w:rPr>
          <w:rFonts w:ascii="Arial" w:eastAsia="Times New Roman" w:hAnsi="Arial" w:cs="Arial"/>
          <w:sz w:val="22"/>
          <w:lang w:val="en-US"/>
        </w:rPr>
        <w:t xml:space="preserve"> and you are not alone. Being aware of the risk factors for having depression is important. Talk to your midwife or family doctor at any time during your pregnancy or </w:t>
      </w:r>
      <w:proofErr w:type="spellStart"/>
      <w:r w:rsidRPr="00155AE9">
        <w:rPr>
          <w:rFonts w:ascii="Arial" w:eastAsia="Times New Roman" w:hAnsi="Arial" w:cs="Arial"/>
          <w:sz w:val="22"/>
          <w:lang w:val="en-US"/>
        </w:rPr>
        <w:t>post partum</w:t>
      </w:r>
      <w:proofErr w:type="spellEnd"/>
      <w:r w:rsidRPr="00155AE9">
        <w:rPr>
          <w:rFonts w:ascii="Arial" w:eastAsia="Times New Roman" w:hAnsi="Arial" w:cs="Arial"/>
          <w:sz w:val="22"/>
          <w:lang w:val="en-US"/>
        </w:rPr>
        <w:t xml:space="preserve"> period if you have any concerns or need help. They will make every effort to address your concerns.</w:t>
      </w:r>
    </w:p>
    <w:p w14:paraId="31DB6D03" w14:textId="77777777" w:rsidR="00155AE9" w:rsidRPr="00155AE9" w:rsidRDefault="00155AE9" w:rsidP="00155AE9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</w:p>
    <w:p w14:paraId="49F1D0B9" w14:textId="77777777" w:rsidR="00155AE9" w:rsidRPr="00155AE9" w:rsidRDefault="00155AE9" w:rsidP="00155AE9">
      <w:pPr>
        <w:spacing w:after="0" w:line="240" w:lineRule="auto"/>
        <w:rPr>
          <w:rFonts w:ascii="Arial" w:eastAsia="Times New Roman" w:hAnsi="Arial" w:cs="Arial"/>
          <w:sz w:val="22"/>
          <w:u w:val="single"/>
          <w:lang w:val="en-US"/>
        </w:rPr>
      </w:pPr>
      <w:r w:rsidRPr="00155AE9">
        <w:rPr>
          <w:rFonts w:ascii="Arial" w:eastAsia="Times New Roman" w:hAnsi="Arial" w:cs="Arial"/>
          <w:sz w:val="22"/>
          <w:u w:val="single"/>
          <w:lang w:val="en-US"/>
        </w:rPr>
        <w:t>Postpartum Blues</w:t>
      </w:r>
    </w:p>
    <w:p w14:paraId="5CE131BB" w14:textId="77777777" w:rsidR="00155AE9" w:rsidRPr="00155AE9" w:rsidRDefault="00155AE9" w:rsidP="00155AE9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</w:p>
    <w:p w14:paraId="463DBBAF" w14:textId="77777777" w:rsidR="00155AE9" w:rsidRPr="00155AE9" w:rsidRDefault="00155AE9" w:rsidP="00155AE9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proofErr w:type="spellStart"/>
      <w:r w:rsidRPr="00155AE9">
        <w:rPr>
          <w:rFonts w:ascii="Arial" w:eastAsia="Times New Roman" w:hAnsi="Arial" w:cs="Arial"/>
          <w:sz w:val="22"/>
          <w:lang w:val="en-US"/>
        </w:rPr>
        <w:t>Post partum</w:t>
      </w:r>
      <w:proofErr w:type="spellEnd"/>
      <w:r w:rsidRPr="00155AE9">
        <w:rPr>
          <w:rFonts w:ascii="Arial" w:eastAsia="Times New Roman" w:hAnsi="Arial" w:cs="Arial"/>
          <w:sz w:val="22"/>
          <w:lang w:val="en-US"/>
        </w:rPr>
        <w:t xml:space="preserve"> blues are normal in the immediate postpartum period. About 70% of women may experience the “baby blues”. They usually peak around day 3-5 and lasts 24 to 72 hours. Women with the baby blues report feelings of depression, sadness, anxiety, restlessness, headache, elation, insomnia, appetite disturbances and negative feelings.</w:t>
      </w:r>
    </w:p>
    <w:p w14:paraId="4955FFDE" w14:textId="77777777" w:rsidR="00155AE9" w:rsidRPr="00155AE9" w:rsidRDefault="00155AE9" w:rsidP="00155AE9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155AE9">
        <w:rPr>
          <w:rFonts w:ascii="Arial" w:eastAsia="Times New Roman" w:hAnsi="Arial" w:cs="Arial"/>
          <w:sz w:val="22"/>
          <w:lang w:val="en-US"/>
        </w:rPr>
        <w:t>It is important to remember that baby blues are normal and transient. The following are things you can do to cope with the blues:</w:t>
      </w:r>
    </w:p>
    <w:p w14:paraId="0345B295" w14:textId="77777777" w:rsidR="00155AE9" w:rsidRPr="00155AE9" w:rsidRDefault="00155AE9" w:rsidP="00155AE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155AE9">
        <w:rPr>
          <w:rFonts w:ascii="Arial" w:eastAsia="Times New Roman" w:hAnsi="Arial" w:cs="Arial"/>
          <w:sz w:val="22"/>
          <w:lang w:val="en-US"/>
        </w:rPr>
        <w:t xml:space="preserve">Ask for help. Talk to your support people about your needs and emotions. </w:t>
      </w:r>
    </w:p>
    <w:p w14:paraId="23E0A3D2" w14:textId="77777777" w:rsidR="00155AE9" w:rsidRPr="00155AE9" w:rsidRDefault="00155AE9" w:rsidP="00155AE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155AE9">
        <w:rPr>
          <w:rFonts w:ascii="Arial" w:eastAsia="Times New Roman" w:hAnsi="Arial" w:cs="Arial"/>
          <w:sz w:val="22"/>
          <w:lang w:val="en-US"/>
        </w:rPr>
        <w:t>Have lots of skin to skin time with your baby</w:t>
      </w:r>
    </w:p>
    <w:p w14:paraId="7BF970C7" w14:textId="77777777" w:rsidR="00155AE9" w:rsidRPr="00155AE9" w:rsidRDefault="00155AE9" w:rsidP="00155AE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155AE9">
        <w:rPr>
          <w:rFonts w:ascii="Arial" w:eastAsia="Times New Roman" w:hAnsi="Arial" w:cs="Arial"/>
          <w:sz w:val="22"/>
          <w:lang w:val="en-US"/>
        </w:rPr>
        <w:t>Get enough sleep. If you can, sleep when the baby sleeps</w:t>
      </w:r>
    </w:p>
    <w:p w14:paraId="2B6869B2" w14:textId="77777777" w:rsidR="00155AE9" w:rsidRPr="00155AE9" w:rsidRDefault="00155AE9" w:rsidP="00155AE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155AE9">
        <w:rPr>
          <w:rFonts w:ascii="Arial" w:eastAsia="Times New Roman" w:hAnsi="Arial" w:cs="Arial"/>
          <w:sz w:val="22"/>
          <w:lang w:val="en-US"/>
        </w:rPr>
        <w:t>Keep up your fluid and food intake</w:t>
      </w:r>
    </w:p>
    <w:p w14:paraId="5FAB9E9D" w14:textId="77777777" w:rsidR="00155AE9" w:rsidRPr="00155AE9" w:rsidRDefault="00155AE9" w:rsidP="00155AE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155AE9">
        <w:rPr>
          <w:rFonts w:ascii="Arial" w:eastAsia="Times New Roman" w:hAnsi="Arial" w:cs="Arial"/>
          <w:sz w:val="22"/>
          <w:lang w:val="en-US"/>
        </w:rPr>
        <w:t>Increase your vitamin B intake</w:t>
      </w:r>
    </w:p>
    <w:p w14:paraId="55F0DBC7" w14:textId="5DF4138A" w:rsidR="00155AE9" w:rsidRDefault="00155AE9" w:rsidP="00155AE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155AE9">
        <w:rPr>
          <w:rFonts w:ascii="Arial" w:eastAsia="Times New Roman" w:hAnsi="Arial" w:cs="Arial"/>
          <w:sz w:val="22"/>
          <w:lang w:val="en-US"/>
        </w:rPr>
        <w:t>Consider baths, massage, reflexology, acupuncture</w:t>
      </w:r>
    </w:p>
    <w:p w14:paraId="779E6E72" w14:textId="77777777" w:rsidR="00D623DF" w:rsidRPr="00155AE9" w:rsidRDefault="00D623DF" w:rsidP="00D623DF">
      <w:pPr>
        <w:spacing w:after="0" w:line="240" w:lineRule="auto"/>
        <w:ind w:left="720"/>
        <w:rPr>
          <w:rFonts w:ascii="Arial" w:eastAsia="Times New Roman" w:hAnsi="Arial" w:cs="Arial"/>
          <w:sz w:val="22"/>
          <w:lang w:val="en-US"/>
        </w:rPr>
      </w:pPr>
    </w:p>
    <w:p w14:paraId="142C4CF8" w14:textId="21961007" w:rsidR="00155AE9" w:rsidRPr="00D623DF" w:rsidRDefault="00155AE9" w:rsidP="00155AE9">
      <w:pPr>
        <w:spacing w:after="0" w:line="240" w:lineRule="auto"/>
        <w:rPr>
          <w:rFonts w:ascii="Arial" w:eastAsia="Times New Roman" w:hAnsi="Arial" w:cs="Arial"/>
          <w:sz w:val="22"/>
          <w:u w:val="single"/>
          <w:lang w:val="en-US"/>
        </w:rPr>
      </w:pPr>
      <w:proofErr w:type="spellStart"/>
      <w:r w:rsidRPr="00155AE9">
        <w:rPr>
          <w:rFonts w:ascii="Arial" w:eastAsia="Times New Roman" w:hAnsi="Arial" w:cs="Arial"/>
          <w:sz w:val="22"/>
          <w:u w:val="single"/>
          <w:lang w:val="en-US"/>
        </w:rPr>
        <w:t>Post Partum</w:t>
      </w:r>
      <w:proofErr w:type="spellEnd"/>
      <w:r w:rsidRPr="00155AE9">
        <w:rPr>
          <w:rFonts w:ascii="Arial" w:eastAsia="Times New Roman" w:hAnsi="Arial" w:cs="Arial"/>
          <w:sz w:val="22"/>
          <w:u w:val="single"/>
          <w:lang w:val="en-US"/>
        </w:rPr>
        <w:t xml:space="preserve"> Depression (PPD)</w:t>
      </w:r>
    </w:p>
    <w:p w14:paraId="14F19557" w14:textId="12FAF84F" w:rsidR="00155AE9" w:rsidRPr="00D623DF" w:rsidRDefault="00155AE9" w:rsidP="00155AE9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</w:p>
    <w:p w14:paraId="51B23218" w14:textId="77777777" w:rsidR="00155AE9" w:rsidRPr="00D623DF" w:rsidRDefault="00155AE9" w:rsidP="00155AE9">
      <w:pPr>
        <w:rPr>
          <w:rFonts w:ascii="Arial" w:hAnsi="Arial" w:cs="Arial"/>
          <w:sz w:val="22"/>
          <w:lang w:val="en-US"/>
        </w:rPr>
      </w:pPr>
      <w:r w:rsidRPr="00D623DF">
        <w:rPr>
          <w:rFonts w:ascii="Arial" w:hAnsi="Arial" w:cs="Arial"/>
          <w:sz w:val="22"/>
          <w:lang w:val="en-US"/>
        </w:rPr>
        <w:t>If you have risk factors for developing PPD it is important to develop a care plan. Speak to a support person(s) who will be able to watch for any signs or symptoms of PPD and help you through</w:t>
      </w:r>
    </w:p>
    <w:p w14:paraId="3C38A0FB" w14:textId="77777777" w:rsidR="00155AE9" w:rsidRPr="00D623DF" w:rsidRDefault="00155AE9" w:rsidP="00155AE9">
      <w:pPr>
        <w:rPr>
          <w:rFonts w:ascii="Arial" w:hAnsi="Arial" w:cs="Arial"/>
          <w:sz w:val="22"/>
          <w:lang w:val="en-US"/>
        </w:rPr>
      </w:pPr>
      <w:r w:rsidRPr="00D623DF">
        <w:rPr>
          <w:rFonts w:ascii="Arial" w:hAnsi="Arial" w:cs="Arial"/>
          <w:sz w:val="22"/>
          <w:lang w:val="en-US"/>
        </w:rPr>
        <w:t xml:space="preserve">it. Get in touch with a support group through the community while you are pregnant </w:t>
      </w:r>
      <w:proofErr w:type="gramStart"/>
      <w:r w:rsidRPr="00D623DF">
        <w:rPr>
          <w:rFonts w:ascii="Arial" w:hAnsi="Arial" w:cs="Arial"/>
          <w:sz w:val="22"/>
          <w:lang w:val="en-US"/>
        </w:rPr>
        <w:t>in order to</w:t>
      </w:r>
      <w:proofErr w:type="gramEnd"/>
      <w:r w:rsidRPr="00D623DF">
        <w:rPr>
          <w:rFonts w:ascii="Arial" w:hAnsi="Arial" w:cs="Arial"/>
          <w:sz w:val="22"/>
          <w:lang w:val="en-US"/>
        </w:rPr>
        <w:t xml:space="preserve"> have access to them after delivery. </w:t>
      </w:r>
    </w:p>
    <w:p w14:paraId="638483FD" w14:textId="77777777" w:rsidR="00155AE9" w:rsidRPr="00D623DF" w:rsidRDefault="00155AE9" w:rsidP="00155AE9">
      <w:pPr>
        <w:rPr>
          <w:rFonts w:ascii="Arial" w:hAnsi="Arial" w:cs="Arial"/>
          <w:sz w:val="22"/>
          <w:lang w:val="en-US"/>
        </w:rPr>
      </w:pPr>
      <w:r w:rsidRPr="00D623DF">
        <w:rPr>
          <w:rFonts w:ascii="Arial" w:hAnsi="Arial" w:cs="Arial"/>
          <w:sz w:val="22"/>
          <w:lang w:val="en-US"/>
        </w:rPr>
        <w:t xml:space="preserve">It is important to talk to as many support people as you can. Speak to your midwife or doctor for a referral to a specialist.  </w:t>
      </w:r>
    </w:p>
    <w:p w14:paraId="6DC873B3" w14:textId="77777777" w:rsidR="00155AE9" w:rsidRPr="00D623DF" w:rsidRDefault="00155AE9" w:rsidP="00155AE9">
      <w:pPr>
        <w:rPr>
          <w:rFonts w:ascii="Arial" w:hAnsi="Arial" w:cs="Arial"/>
          <w:sz w:val="22"/>
          <w:lang w:val="en-US"/>
        </w:rPr>
      </w:pPr>
    </w:p>
    <w:p w14:paraId="3E0B7E5B" w14:textId="77777777" w:rsidR="00155AE9" w:rsidRPr="00D623DF" w:rsidRDefault="00155AE9" w:rsidP="00155AE9">
      <w:pPr>
        <w:rPr>
          <w:rFonts w:ascii="Arial" w:hAnsi="Arial" w:cs="Arial"/>
          <w:sz w:val="22"/>
          <w:lang w:val="en-US"/>
        </w:rPr>
      </w:pPr>
    </w:p>
    <w:p w14:paraId="59FB4B4A" w14:textId="77777777" w:rsidR="00155AE9" w:rsidRPr="00D623DF" w:rsidRDefault="00155AE9" w:rsidP="00155AE9">
      <w:pPr>
        <w:rPr>
          <w:rFonts w:ascii="Arial" w:hAnsi="Arial" w:cs="Arial"/>
          <w:sz w:val="22"/>
          <w:u w:val="single"/>
          <w:lang w:val="en-US"/>
        </w:rPr>
      </w:pPr>
      <w:proofErr w:type="spellStart"/>
      <w:r w:rsidRPr="00D623DF">
        <w:rPr>
          <w:rFonts w:ascii="Arial" w:hAnsi="Arial" w:cs="Arial"/>
          <w:sz w:val="22"/>
          <w:u w:val="single"/>
          <w:lang w:val="en-US"/>
        </w:rPr>
        <w:t>Post Partum</w:t>
      </w:r>
      <w:proofErr w:type="spellEnd"/>
      <w:r w:rsidRPr="00D623DF">
        <w:rPr>
          <w:rFonts w:ascii="Arial" w:hAnsi="Arial" w:cs="Arial"/>
          <w:sz w:val="22"/>
          <w:u w:val="single"/>
          <w:lang w:val="en-US"/>
        </w:rPr>
        <w:t xml:space="preserve"> Psychosis</w:t>
      </w:r>
    </w:p>
    <w:p w14:paraId="22E83537" w14:textId="77777777" w:rsidR="00155AE9" w:rsidRPr="00D623DF" w:rsidRDefault="00155AE9" w:rsidP="00155AE9">
      <w:pPr>
        <w:rPr>
          <w:rFonts w:ascii="Arial" w:hAnsi="Arial" w:cs="Arial"/>
          <w:sz w:val="22"/>
        </w:rPr>
      </w:pPr>
      <w:proofErr w:type="spellStart"/>
      <w:r w:rsidRPr="00D623DF">
        <w:rPr>
          <w:rFonts w:ascii="Arial" w:hAnsi="Arial" w:cs="Arial"/>
          <w:sz w:val="22"/>
          <w:lang w:val="en-US"/>
        </w:rPr>
        <w:t>Post partum</w:t>
      </w:r>
      <w:proofErr w:type="spellEnd"/>
      <w:r w:rsidRPr="00D623DF">
        <w:rPr>
          <w:rFonts w:ascii="Arial" w:hAnsi="Arial" w:cs="Arial"/>
          <w:sz w:val="22"/>
          <w:lang w:val="en-US"/>
        </w:rPr>
        <w:t xml:space="preserve"> psychosis is very serious and extremely rare. Women </w:t>
      </w:r>
      <w:r w:rsidRPr="00D623DF">
        <w:rPr>
          <w:rFonts w:ascii="Arial" w:hAnsi="Arial" w:cs="Arial"/>
          <w:sz w:val="22"/>
        </w:rPr>
        <w:t xml:space="preserve">may experience acute anxiety, restlessness, hallucinations, paranoia, and hysteria and have thoughts related to harming herself or the baby. Immediate help is </w:t>
      </w:r>
      <w:proofErr w:type="gramStart"/>
      <w:r w:rsidRPr="00D623DF">
        <w:rPr>
          <w:rFonts w:ascii="Arial" w:hAnsi="Arial" w:cs="Arial"/>
          <w:sz w:val="22"/>
        </w:rPr>
        <w:t>required</w:t>
      </w:r>
      <w:proofErr w:type="gramEnd"/>
      <w:r w:rsidRPr="00D623DF">
        <w:rPr>
          <w:rFonts w:ascii="Arial" w:hAnsi="Arial" w:cs="Arial"/>
          <w:sz w:val="22"/>
        </w:rPr>
        <w:t xml:space="preserve"> and hospitalisation may occur. </w:t>
      </w:r>
    </w:p>
    <w:p w14:paraId="414E50CD" w14:textId="77777777" w:rsidR="00155AE9" w:rsidRPr="00D623DF" w:rsidRDefault="00155AE9" w:rsidP="00155AE9">
      <w:pPr>
        <w:rPr>
          <w:rFonts w:ascii="Arial" w:hAnsi="Arial" w:cs="Arial"/>
          <w:sz w:val="22"/>
        </w:rPr>
      </w:pPr>
    </w:p>
    <w:p w14:paraId="747EAFCC" w14:textId="77777777" w:rsidR="00155AE9" w:rsidRPr="00D623DF" w:rsidRDefault="00155AE9" w:rsidP="00155AE9">
      <w:pPr>
        <w:rPr>
          <w:rFonts w:ascii="Arial" w:hAnsi="Arial" w:cs="Arial"/>
          <w:sz w:val="22"/>
        </w:rPr>
      </w:pPr>
      <w:r w:rsidRPr="00D623DF">
        <w:rPr>
          <w:rFonts w:ascii="Arial" w:hAnsi="Arial" w:cs="Arial"/>
          <w:sz w:val="22"/>
        </w:rPr>
        <w:t>Ask for help. Speak to your midwife or doctor. Here are some other resources:</w:t>
      </w:r>
    </w:p>
    <w:p w14:paraId="3B2B1175" w14:textId="77777777" w:rsidR="00155AE9" w:rsidRPr="00D623DF" w:rsidRDefault="00155AE9" w:rsidP="00155AE9">
      <w:pPr>
        <w:rPr>
          <w:rFonts w:ascii="Arial" w:hAnsi="Arial" w:cs="Arial"/>
          <w:sz w:val="22"/>
        </w:rPr>
      </w:pPr>
    </w:p>
    <w:p w14:paraId="7E498227" w14:textId="77777777" w:rsidR="00155AE9" w:rsidRPr="00D623DF" w:rsidRDefault="00155AE9" w:rsidP="00155AE9">
      <w:pPr>
        <w:rPr>
          <w:rFonts w:ascii="Arial" w:hAnsi="Arial" w:cs="Arial"/>
          <w:sz w:val="22"/>
        </w:rPr>
      </w:pPr>
      <w:r w:rsidRPr="00D623DF">
        <w:rPr>
          <w:rFonts w:ascii="Arial" w:hAnsi="Arial" w:cs="Arial"/>
          <w:sz w:val="22"/>
        </w:rPr>
        <w:t>Durham Health Connection Line: 905-723-8521 or 1-800-841-2729.</w:t>
      </w:r>
    </w:p>
    <w:p w14:paraId="65130B66" w14:textId="77777777" w:rsidR="00155AE9" w:rsidRPr="00D623DF" w:rsidRDefault="00155AE9" w:rsidP="00155AE9">
      <w:pPr>
        <w:rPr>
          <w:rFonts w:ascii="Arial" w:hAnsi="Arial" w:cs="Arial"/>
          <w:sz w:val="22"/>
        </w:rPr>
      </w:pPr>
      <w:r w:rsidRPr="00D623DF">
        <w:rPr>
          <w:rFonts w:ascii="Arial" w:hAnsi="Arial" w:cs="Arial"/>
          <w:sz w:val="22"/>
        </w:rPr>
        <w:t>Healthy Babies Healthy Children, Cobourg: 905-885-9100</w:t>
      </w:r>
    </w:p>
    <w:p w14:paraId="1B46F017" w14:textId="08296153" w:rsidR="00155AE9" w:rsidRPr="00D623DF" w:rsidRDefault="00155AE9" w:rsidP="00BC056F">
      <w:pPr>
        <w:rPr>
          <w:rFonts w:ascii="Arial" w:hAnsi="Arial" w:cs="Arial"/>
          <w:b/>
          <w:bCs/>
          <w:u w:val="single"/>
        </w:rPr>
      </w:pPr>
      <w:r w:rsidRPr="00D623DF">
        <w:rPr>
          <w:rFonts w:ascii="Arial" w:hAnsi="Arial" w:cs="Arial"/>
          <w:sz w:val="22"/>
        </w:rPr>
        <w:t xml:space="preserve">Healthy Babies Healthy Children Durham: 905-723-5338 Ext. 2298. </w:t>
      </w:r>
      <w:bookmarkStart w:id="0" w:name="_GoBack"/>
      <w:bookmarkEnd w:id="0"/>
    </w:p>
    <w:p w14:paraId="33CBAB9D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7B577FD6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5B94C4C8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4FB4CCC7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15C3EE55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0B782C3B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340A56A9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484984F9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70E2B07D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7714D1E7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58B65E99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34500D7E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0903522E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0DDF2903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1E4BD3E3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1C16100D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6726E66A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p w14:paraId="0D514A61" w14:textId="77777777" w:rsidR="00155AE9" w:rsidRPr="00D623DF" w:rsidRDefault="00155AE9" w:rsidP="00855EB7">
      <w:pPr>
        <w:pStyle w:val="NoSpacing"/>
        <w:rPr>
          <w:rFonts w:ascii="Arial" w:hAnsi="Arial" w:cs="Arial"/>
          <w:b/>
          <w:bCs/>
          <w:u w:val="single"/>
        </w:rPr>
      </w:pPr>
    </w:p>
    <w:sectPr w:rsidR="00155AE9" w:rsidRPr="00D623DF" w:rsidSect="00D623DF">
      <w:pgSz w:w="15840" w:h="12240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270"/>
    <w:multiLevelType w:val="hybridMultilevel"/>
    <w:tmpl w:val="0DC205F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7996"/>
    <w:multiLevelType w:val="multilevel"/>
    <w:tmpl w:val="A4F6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D0364"/>
    <w:multiLevelType w:val="multilevel"/>
    <w:tmpl w:val="812E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7500C"/>
    <w:multiLevelType w:val="multilevel"/>
    <w:tmpl w:val="4E6E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B7"/>
    <w:rsid w:val="00155AE9"/>
    <w:rsid w:val="004E603E"/>
    <w:rsid w:val="00687CB3"/>
    <w:rsid w:val="00855EB7"/>
    <w:rsid w:val="008B76DB"/>
    <w:rsid w:val="00AE0119"/>
    <w:rsid w:val="00BC056F"/>
    <w:rsid w:val="00D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E5FF"/>
  <w15:chartTrackingRefBased/>
  <w15:docId w15:val="{07A8ADF0-269F-4015-B22E-D81A54E1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EB7"/>
    <w:pPr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Doiron</dc:creator>
  <cp:keywords/>
  <dc:description/>
  <cp:lastModifiedBy>Debbie Doiron</cp:lastModifiedBy>
  <cp:revision>4</cp:revision>
  <cp:lastPrinted>2018-02-15T19:59:00Z</cp:lastPrinted>
  <dcterms:created xsi:type="dcterms:W3CDTF">2018-02-15T19:21:00Z</dcterms:created>
  <dcterms:modified xsi:type="dcterms:W3CDTF">2018-02-15T20:00:00Z</dcterms:modified>
</cp:coreProperties>
</file>