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02" w:rsidRDefault="00C37046">
      <w:pPr>
        <w:pStyle w:val="BodyText"/>
        <w:rPr>
          <w:rFonts w:ascii="Times New Roman"/>
          <w:sz w:val="29"/>
        </w:rPr>
      </w:pPr>
      <w:r>
        <w:rPr>
          <w:noProof/>
          <w:lang w:bidi="ar-SA"/>
        </w:rPr>
        <w:drawing>
          <wp:anchor distT="0" distB="0" distL="0" distR="0" simplePos="0" relativeHeight="251658240" behindDoc="0" locked="0" layoutInCell="1" allowOverlap="1" wp14:anchorId="6C8769E0" wp14:editId="21F59C5B">
            <wp:simplePos x="0" y="0"/>
            <wp:positionH relativeFrom="page">
              <wp:posOffset>1383030</wp:posOffset>
            </wp:positionH>
            <wp:positionV relativeFrom="paragraph">
              <wp:posOffset>-5715</wp:posOffset>
            </wp:positionV>
            <wp:extent cx="1057275" cy="1291590"/>
            <wp:effectExtent l="0" t="0" r="9525"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7275" cy="1291590"/>
                    </a:xfrm>
                    <a:prstGeom prst="rect">
                      <a:avLst/>
                    </a:prstGeom>
                  </pic:spPr>
                </pic:pic>
              </a:graphicData>
            </a:graphic>
            <wp14:sizeRelH relativeFrom="margin">
              <wp14:pctWidth>0</wp14:pctWidth>
            </wp14:sizeRelH>
            <wp14:sizeRelV relativeFrom="margin">
              <wp14:pctHeight>0</wp14:pctHeight>
            </wp14:sizeRelV>
          </wp:anchor>
        </w:drawing>
      </w:r>
    </w:p>
    <w:p w:rsidR="00126E02" w:rsidRDefault="006F75F5">
      <w:pPr>
        <w:spacing w:before="101"/>
        <w:ind w:left="3706"/>
        <w:rPr>
          <w:sz w:val="40"/>
        </w:rPr>
      </w:pPr>
      <w:r>
        <w:rPr>
          <w:color w:val="CC0000"/>
          <w:sz w:val="40"/>
        </w:rPr>
        <w:t>Pine-Strawberry Fire District</w:t>
      </w:r>
    </w:p>
    <w:p w:rsidR="00126E02" w:rsidRDefault="006F75F5">
      <w:pPr>
        <w:pStyle w:val="BodyText"/>
        <w:spacing w:before="5"/>
        <w:ind w:left="3562" w:right="483" w:firstLine="602"/>
      </w:pPr>
      <w:r>
        <w:t xml:space="preserve">P.O. Box 441 </w:t>
      </w:r>
      <w:r>
        <w:rPr>
          <w:rFonts w:ascii="Wingdings" w:hAnsi="Wingdings"/>
        </w:rPr>
        <w:t></w:t>
      </w:r>
      <w:r>
        <w:rPr>
          <w:rFonts w:ascii="Times New Roman" w:hAnsi="Times New Roman"/>
        </w:rPr>
        <w:t xml:space="preserve"> </w:t>
      </w:r>
      <w:r>
        <w:t xml:space="preserve">Pine, Arizona 85544 Phone: (928) 476-4272 </w:t>
      </w:r>
      <w:r>
        <w:rPr>
          <w:rFonts w:ascii="Wingdings" w:hAnsi="Wingdings"/>
        </w:rPr>
        <w:t></w:t>
      </w:r>
      <w:r>
        <w:rPr>
          <w:rFonts w:ascii="Times New Roman" w:hAnsi="Times New Roman"/>
        </w:rPr>
        <w:t xml:space="preserve"> </w:t>
      </w:r>
      <w:r>
        <w:t>Fax: (928) 476-4634</w:t>
      </w:r>
    </w:p>
    <w:p w:rsidR="00126E02" w:rsidRDefault="006F75F5">
      <w:pPr>
        <w:pStyle w:val="BodyText"/>
        <w:spacing w:before="7"/>
        <w:ind w:left="3766"/>
      </w:pPr>
      <w:r>
        <w:t>Website:</w:t>
      </w:r>
      <w:r>
        <w:rPr>
          <w:spacing w:val="60"/>
        </w:rPr>
        <w:t xml:space="preserve"> </w:t>
      </w:r>
      <w:hyperlink r:id="rId6">
        <w:r>
          <w:t>www.pinestrawberryfiredistrict.com</w:t>
        </w:r>
      </w:hyperlink>
    </w:p>
    <w:p w:rsidR="006F75F5" w:rsidRDefault="006F75F5">
      <w:pPr>
        <w:pStyle w:val="BodyText"/>
        <w:spacing w:before="7"/>
        <w:ind w:left="3766"/>
      </w:pPr>
    </w:p>
    <w:p w:rsidR="006F75F5" w:rsidRDefault="006F75F5">
      <w:pPr>
        <w:pStyle w:val="BodyText"/>
        <w:spacing w:before="7"/>
        <w:ind w:left="3766"/>
      </w:pPr>
    </w:p>
    <w:p w:rsidR="00D22792" w:rsidRDefault="00E966AF" w:rsidP="0054692B">
      <w:pPr>
        <w:pStyle w:val="BodyText"/>
        <w:spacing w:before="7"/>
        <w:jc w:val="center"/>
        <w:rPr>
          <w:rFonts w:ascii="Times New Roman" w:hAnsi="Times New Roman" w:cs="Times New Roman"/>
          <w:b/>
          <w:sz w:val="28"/>
          <w:szCs w:val="28"/>
        </w:rPr>
      </w:pPr>
      <w:r>
        <w:rPr>
          <w:rFonts w:ascii="Times New Roman" w:hAnsi="Times New Roman" w:cs="Times New Roman"/>
          <w:b/>
          <w:sz w:val="28"/>
          <w:szCs w:val="28"/>
        </w:rPr>
        <w:t xml:space="preserve">RESIDENTIAL </w:t>
      </w:r>
      <w:r w:rsidR="0054692B" w:rsidRPr="0054692B">
        <w:rPr>
          <w:rFonts w:ascii="Times New Roman" w:hAnsi="Times New Roman" w:cs="Times New Roman"/>
          <w:b/>
          <w:sz w:val="28"/>
          <w:szCs w:val="28"/>
        </w:rPr>
        <w:t>EMS LOCK BOX PROGRAM</w:t>
      </w:r>
    </w:p>
    <w:p w:rsidR="00D22792" w:rsidRDefault="00D22792" w:rsidP="0054692B">
      <w:pPr>
        <w:pStyle w:val="BodyText"/>
        <w:spacing w:before="7"/>
        <w:jc w:val="center"/>
        <w:rPr>
          <w:rFonts w:ascii="Times New Roman" w:hAnsi="Times New Roman" w:cs="Times New Roman"/>
          <w:b/>
          <w:sz w:val="28"/>
          <w:szCs w:val="28"/>
        </w:rPr>
      </w:pPr>
      <w:r>
        <w:rPr>
          <w:rFonts w:ascii="Times New Roman" w:hAnsi="Times New Roman" w:cs="Times New Roman"/>
          <w:b/>
          <w:noProof/>
          <w:sz w:val="28"/>
          <w:szCs w:val="28"/>
          <w:lang w:bidi="ar-SA"/>
        </w:rPr>
        <w:drawing>
          <wp:inline distT="0" distB="0" distL="0" distR="0">
            <wp:extent cx="1741335" cy="13060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819_152010.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1744490" cy="1308366"/>
                    </a:xfrm>
                    <a:prstGeom prst="rect">
                      <a:avLst/>
                    </a:prstGeom>
                  </pic:spPr>
                </pic:pic>
              </a:graphicData>
            </a:graphic>
          </wp:inline>
        </w:drawing>
      </w:r>
      <w:bookmarkStart w:id="0" w:name="_GoBack"/>
      <w:bookmarkEnd w:id="0"/>
    </w:p>
    <w:p w:rsidR="0054692B" w:rsidRDefault="0054692B" w:rsidP="0054692B">
      <w:pPr>
        <w:pStyle w:val="BodyText"/>
        <w:spacing w:before="7"/>
        <w:jc w:val="center"/>
        <w:rPr>
          <w:rFonts w:ascii="Times New Roman" w:hAnsi="Times New Roman" w:cs="Times New Roman"/>
          <w:b/>
          <w:sz w:val="28"/>
          <w:szCs w:val="28"/>
        </w:rPr>
      </w:pPr>
    </w:p>
    <w:p w:rsidR="0054692B" w:rsidRDefault="0054692B" w:rsidP="0054692B">
      <w:pPr>
        <w:pStyle w:val="BodyText"/>
        <w:spacing w:before="0"/>
        <w:rPr>
          <w:rFonts w:ascii="Times New Roman" w:hAnsi="Times New Roman" w:cs="Times New Roman"/>
        </w:rPr>
      </w:pPr>
      <w:r>
        <w:rPr>
          <w:rFonts w:ascii="Times New Roman" w:hAnsi="Times New Roman" w:cs="Times New Roman"/>
        </w:rPr>
        <w:t xml:space="preserve">The Pine Strawberry Fire District is pleased to announce the launch of its Residential </w:t>
      </w:r>
      <w:r w:rsidR="00C37046">
        <w:rPr>
          <w:rFonts w:ascii="Times New Roman" w:hAnsi="Times New Roman" w:cs="Times New Roman"/>
        </w:rPr>
        <w:t xml:space="preserve">EMS </w:t>
      </w:r>
      <w:r>
        <w:rPr>
          <w:rFonts w:ascii="Times New Roman" w:hAnsi="Times New Roman" w:cs="Times New Roman"/>
        </w:rPr>
        <w:t xml:space="preserve">Lock Box Program.  </w:t>
      </w:r>
      <w:r w:rsidRPr="0054692B">
        <w:rPr>
          <w:rFonts w:ascii="Times New Roman" w:hAnsi="Times New Roman" w:cs="Times New Roman"/>
        </w:rPr>
        <w:t>Lock Boxes will be made available to residents of the fire district or any contracted service area, for installation at living places for the purpose of providing a rapid means of access by first responders to the premises in the event of a reported or suspected medical emergency. This program is not available for commercial properties where the Knox Box program should be used.</w:t>
      </w:r>
    </w:p>
    <w:p w:rsidR="0054692B" w:rsidRDefault="0054692B" w:rsidP="0054692B">
      <w:pPr>
        <w:pStyle w:val="BodyText"/>
        <w:spacing w:before="0"/>
        <w:rPr>
          <w:rFonts w:ascii="Times New Roman" w:hAnsi="Times New Roman" w:cs="Times New Roman"/>
        </w:rPr>
      </w:pPr>
    </w:p>
    <w:p w:rsidR="0054692B" w:rsidRDefault="0054692B" w:rsidP="0054692B">
      <w:pPr>
        <w:pStyle w:val="BodyText"/>
        <w:rPr>
          <w:rFonts w:ascii="Times New Roman" w:hAnsi="Times New Roman" w:cs="Times New Roman"/>
        </w:rPr>
      </w:pPr>
      <w:r w:rsidRPr="0054692B">
        <w:rPr>
          <w:rFonts w:ascii="Times New Roman" w:hAnsi="Times New Roman" w:cs="Times New Roman"/>
        </w:rPr>
        <w:t>Participants must submit an application and a liability release prior to installation and partic</w:t>
      </w:r>
      <w:r>
        <w:rPr>
          <w:rFonts w:ascii="Times New Roman" w:hAnsi="Times New Roman" w:cs="Times New Roman"/>
        </w:rPr>
        <w:t>ipation in the program</w:t>
      </w:r>
      <w:r w:rsidRPr="0054692B">
        <w:rPr>
          <w:rFonts w:ascii="Times New Roman" w:hAnsi="Times New Roman" w:cs="Times New Roman"/>
        </w:rPr>
        <w:t>.</w:t>
      </w:r>
      <w:r w:rsidR="00D22792">
        <w:rPr>
          <w:rFonts w:ascii="Times New Roman" w:hAnsi="Times New Roman" w:cs="Times New Roman"/>
        </w:rPr>
        <w:t xml:space="preserve">  Participants who do not own their residence must also show proof of approval of the property owner via signature on the application.  Applications are available as fillable or printable PDF’s on our web</w:t>
      </w:r>
      <w:r w:rsidR="00C37046">
        <w:rPr>
          <w:rFonts w:ascii="Times New Roman" w:hAnsi="Times New Roman" w:cs="Times New Roman"/>
        </w:rPr>
        <w:t>site, psfdaz</w:t>
      </w:r>
      <w:r w:rsidR="00D22792">
        <w:rPr>
          <w:rFonts w:ascii="Times New Roman" w:hAnsi="Times New Roman" w:cs="Times New Roman"/>
        </w:rPr>
        <w:t xml:space="preserve">.com.  They may also </w:t>
      </w:r>
      <w:r w:rsidR="009B6CDC">
        <w:rPr>
          <w:rFonts w:ascii="Times New Roman" w:hAnsi="Times New Roman" w:cs="Times New Roman"/>
        </w:rPr>
        <w:t xml:space="preserve">be picked up at our </w:t>
      </w:r>
      <w:r w:rsidR="00D22792">
        <w:rPr>
          <w:rFonts w:ascii="Times New Roman" w:hAnsi="Times New Roman" w:cs="Times New Roman"/>
        </w:rPr>
        <w:t>administrative office</w:t>
      </w:r>
      <w:r w:rsidR="009B6CDC">
        <w:rPr>
          <w:rFonts w:ascii="Times New Roman" w:hAnsi="Times New Roman" w:cs="Times New Roman"/>
        </w:rPr>
        <w:t>, 3741</w:t>
      </w:r>
      <w:r w:rsidR="006020E0">
        <w:rPr>
          <w:rFonts w:ascii="Times New Roman" w:hAnsi="Times New Roman" w:cs="Times New Roman"/>
        </w:rPr>
        <w:t xml:space="preserve"> </w:t>
      </w:r>
      <w:r w:rsidR="009B6CDC">
        <w:rPr>
          <w:rFonts w:ascii="Times New Roman" w:hAnsi="Times New Roman" w:cs="Times New Roman"/>
        </w:rPr>
        <w:t>North Prince Drive; Pine or at either station</w:t>
      </w:r>
      <w:r w:rsidR="00C37046">
        <w:rPr>
          <w:rFonts w:ascii="Times New Roman" w:hAnsi="Times New Roman" w:cs="Times New Roman"/>
        </w:rPr>
        <w:t xml:space="preserve">.  Once completed and signed, they can be dropped off at the administrative office, scanned and emailed to </w:t>
      </w:r>
      <w:hyperlink r:id="rId8" w:history="1">
        <w:r w:rsidR="00C37046" w:rsidRPr="0074082A">
          <w:rPr>
            <w:rStyle w:val="Hyperlink"/>
            <w:rFonts w:ascii="Times New Roman" w:hAnsi="Times New Roman" w:cs="Times New Roman"/>
          </w:rPr>
          <w:t>psfdfm@gmail.com</w:t>
        </w:r>
      </w:hyperlink>
      <w:r w:rsidR="00C37046">
        <w:rPr>
          <w:rFonts w:ascii="Times New Roman" w:hAnsi="Times New Roman" w:cs="Times New Roman"/>
        </w:rPr>
        <w:t xml:space="preserve">, or mailed to the attention of the Fire Marshal at PO Box 441; Pine, AZ 85544. </w:t>
      </w:r>
      <w:r w:rsidR="00D22792">
        <w:rPr>
          <w:rFonts w:ascii="Times New Roman" w:hAnsi="Times New Roman" w:cs="Times New Roman"/>
        </w:rPr>
        <w:t xml:space="preserve"> </w:t>
      </w:r>
      <w:r w:rsidR="00ED3E0A" w:rsidRPr="00E966AF">
        <w:rPr>
          <w:rFonts w:ascii="Times New Roman" w:hAnsi="Times New Roman" w:cs="Times New Roman"/>
        </w:rPr>
        <w:t>Applications will be reviewed by the Fire M</w:t>
      </w:r>
      <w:r w:rsidR="00ED3E0A">
        <w:rPr>
          <w:rFonts w:ascii="Times New Roman" w:hAnsi="Times New Roman" w:cs="Times New Roman"/>
        </w:rPr>
        <w:t xml:space="preserve">arshal to determine eligibility, </w:t>
      </w:r>
      <w:r w:rsidR="00ED3E0A" w:rsidRPr="00E966AF">
        <w:rPr>
          <w:rFonts w:ascii="Times New Roman" w:hAnsi="Times New Roman" w:cs="Times New Roman"/>
        </w:rPr>
        <w:t>completeness</w:t>
      </w:r>
      <w:r w:rsidR="009B6CDC">
        <w:rPr>
          <w:rFonts w:ascii="Times New Roman" w:hAnsi="Times New Roman" w:cs="Times New Roman"/>
        </w:rPr>
        <w:t>,</w:t>
      </w:r>
      <w:r w:rsidR="00ED3E0A" w:rsidRPr="00E966AF">
        <w:rPr>
          <w:rFonts w:ascii="Times New Roman" w:hAnsi="Times New Roman" w:cs="Times New Roman"/>
        </w:rPr>
        <w:t xml:space="preserve"> and for recording.</w:t>
      </w:r>
    </w:p>
    <w:p w:rsidR="00D22792" w:rsidRPr="0054692B" w:rsidRDefault="00D22792" w:rsidP="0054692B">
      <w:pPr>
        <w:pStyle w:val="BodyText"/>
        <w:rPr>
          <w:rFonts w:ascii="Times New Roman" w:hAnsi="Times New Roman" w:cs="Times New Roman"/>
        </w:rPr>
      </w:pPr>
    </w:p>
    <w:p w:rsidR="0054692B" w:rsidRPr="0054692B" w:rsidRDefault="0054692B" w:rsidP="00D22792">
      <w:pPr>
        <w:pStyle w:val="BodyText"/>
        <w:rPr>
          <w:rFonts w:ascii="Times New Roman" w:hAnsi="Times New Roman" w:cs="Times New Roman"/>
        </w:rPr>
      </w:pPr>
      <w:r w:rsidRPr="0054692B">
        <w:rPr>
          <w:rFonts w:ascii="Times New Roman" w:hAnsi="Times New Roman" w:cs="Times New Roman"/>
        </w:rPr>
        <w:t>Program availability will be dependent upon and subject to available funding and continued fire district appropriations.</w:t>
      </w:r>
      <w:r w:rsidR="00D22792">
        <w:rPr>
          <w:rFonts w:ascii="Times New Roman" w:hAnsi="Times New Roman" w:cs="Times New Roman"/>
        </w:rPr>
        <w:t xml:space="preserve">  </w:t>
      </w:r>
      <w:r w:rsidRPr="0054692B">
        <w:rPr>
          <w:rFonts w:ascii="Times New Roman" w:hAnsi="Times New Roman" w:cs="Times New Roman"/>
        </w:rPr>
        <w:t>All EMS Lock Boxes will be assigned a serial number and remain the property of PSFD and must be returned if the participant no longer wishes to participate in the program.</w:t>
      </w:r>
      <w:r w:rsidR="00D22792">
        <w:rPr>
          <w:rFonts w:ascii="Times New Roman" w:hAnsi="Times New Roman" w:cs="Times New Roman"/>
        </w:rPr>
        <w:t xml:space="preserve">  </w:t>
      </w:r>
      <w:r w:rsidRPr="0054692B">
        <w:rPr>
          <w:rFonts w:ascii="Times New Roman" w:hAnsi="Times New Roman" w:cs="Times New Roman"/>
        </w:rPr>
        <w:t>Participants will NOT ever be given the combination code to the EMS Lock Box.</w:t>
      </w:r>
    </w:p>
    <w:p w:rsidR="006F75F5" w:rsidRDefault="006F75F5" w:rsidP="006F75F5">
      <w:pPr>
        <w:pStyle w:val="BodyText"/>
        <w:spacing w:before="7"/>
        <w:rPr>
          <w:rFonts w:ascii="Times New Roman" w:hAnsi="Times New Roman" w:cs="Times New Roman"/>
        </w:rPr>
      </w:pPr>
    </w:p>
    <w:p w:rsidR="00E966AF" w:rsidRDefault="00ED3E0A" w:rsidP="00E966AF">
      <w:pPr>
        <w:pStyle w:val="BodyText"/>
        <w:spacing w:before="0"/>
        <w:rPr>
          <w:rFonts w:ascii="Times New Roman" w:hAnsi="Times New Roman" w:cs="Times New Roman"/>
        </w:rPr>
      </w:pPr>
      <w:r w:rsidRPr="00ED3E0A">
        <w:rPr>
          <w:rFonts w:ascii="Times New Roman" w:hAnsi="Times New Roman" w:cs="Times New Roman"/>
        </w:rPr>
        <w:t>Lock Boxes will only be installed within two (2) feet of the main entrance to the structure and clearly visible from the path of approaching first responders. Participants will provide a key or a residential door code to the installer prior to start of installation. The installer will place the key or code in the lock box after installation. Any damage resulting from installation requires a digital photo of the damage and notification of the Fire Marshal or Fire Chief prior to leaving the premises.</w:t>
      </w:r>
      <w:r>
        <w:rPr>
          <w:rFonts w:ascii="Times New Roman" w:hAnsi="Times New Roman" w:cs="Times New Roman"/>
        </w:rPr>
        <w:t xml:space="preserve">  </w:t>
      </w:r>
      <w:r w:rsidRPr="00ED3E0A">
        <w:rPr>
          <w:rFonts w:ascii="Times New Roman" w:hAnsi="Times New Roman" w:cs="Times New Roman"/>
        </w:rPr>
        <w:t>Emergency Medical information and contact information may be placed on a small piece of paper inside the EMS Lock Box. Information should be limited to that commonly found on medical alert bracelets.</w:t>
      </w:r>
    </w:p>
    <w:sectPr w:rsidR="00E966AF">
      <w:type w:val="continuous"/>
      <w:pgSz w:w="12240" w:h="15840"/>
      <w:pgMar w:top="10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02"/>
    <w:rsid w:val="00126E02"/>
    <w:rsid w:val="004B27C3"/>
    <w:rsid w:val="0054692B"/>
    <w:rsid w:val="006020E0"/>
    <w:rsid w:val="006F75F5"/>
    <w:rsid w:val="009B6CDC"/>
    <w:rsid w:val="00C37046"/>
    <w:rsid w:val="00C81EDB"/>
    <w:rsid w:val="00D22792"/>
    <w:rsid w:val="00E966AF"/>
    <w:rsid w:val="00ED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w Cen MT" w:eastAsia="Tw Cen MT" w:hAnsi="Tw Cen MT" w:cs="Tw Cen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2792"/>
    <w:rPr>
      <w:rFonts w:ascii="Tahoma" w:hAnsi="Tahoma" w:cs="Tahoma"/>
      <w:sz w:val="16"/>
      <w:szCs w:val="16"/>
    </w:rPr>
  </w:style>
  <w:style w:type="character" w:customStyle="1" w:styleId="BalloonTextChar">
    <w:name w:val="Balloon Text Char"/>
    <w:basedOn w:val="DefaultParagraphFont"/>
    <w:link w:val="BalloonText"/>
    <w:uiPriority w:val="99"/>
    <w:semiHidden/>
    <w:rsid w:val="00D22792"/>
    <w:rPr>
      <w:rFonts w:ascii="Tahoma" w:eastAsia="Tw Cen MT" w:hAnsi="Tahoma" w:cs="Tahoma"/>
      <w:sz w:val="16"/>
      <w:szCs w:val="16"/>
      <w:lang w:bidi="en-US"/>
    </w:rPr>
  </w:style>
  <w:style w:type="character" w:styleId="Hyperlink">
    <w:name w:val="Hyperlink"/>
    <w:basedOn w:val="DefaultParagraphFont"/>
    <w:uiPriority w:val="99"/>
    <w:unhideWhenUsed/>
    <w:rsid w:val="00C370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w Cen MT" w:eastAsia="Tw Cen MT" w:hAnsi="Tw Cen MT" w:cs="Tw Cen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2792"/>
    <w:rPr>
      <w:rFonts w:ascii="Tahoma" w:hAnsi="Tahoma" w:cs="Tahoma"/>
      <w:sz w:val="16"/>
      <w:szCs w:val="16"/>
    </w:rPr>
  </w:style>
  <w:style w:type="character" w:customStyle="1" w:styleId="BalloonTextChar">
    <w:name w:val="Balloon Text Char"/>
    <w:basedOn w:val="DefaultParagraphFont"/>
    <w:link w:val="BalloonText"/>
    <w:uiPriority w:val="99"/>
    <w:semiHidden/>
    <w:rsid w:val="00D22792"/>
    <w:rPr>
      <w:rFonts w:ascii="Tahoma" w:eastAsia="Tw Cen MT" w:hAnsi="Tahoma" w:cs="Tahoma"/>
      <w:sz w:val="16"/>
      <w:szCs w:val="16"/>
      <w:lang w:bidi="en-US"/>
    </w:rPr>
  </w:style>
  <w:style w:type="character" w:styleId="Hyperlink">
    <w:name w:val="Hyperlink"/>
    <w:basedOn w:val="DefaultParagraphFont"/>
    <w:uiPriority w:val="99"/>
    <w:unhideWhenUsed/>
    <w:rsid w:val="00C37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sfdfm@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strawberryfiredistric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Falls</dc:creator>
  <cp:lastModifiedBy>Fire Marshal</cp:lastModifiedBy>
  <cp:revision>6</cp:revision>
  <cp:lastPrinted>2022-02-01T21:00:00Z</cp:lastPrinted>
  <dcterms:created xsi:type="dcterms:W3CDTF">2022-02-01T20:05:00Z</dcterms:created>
  <dcterms:modified xsi:type="dcterms:W3CDTF">2022-03-18T23:52:00Z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Acrobat PDFMaker 18 for Word</vt:lpwstr>
  </property>
  <property fmtid="{D5CDD505-2E9C-101B-9397-08002B2CF9AE}" pid="4" name="LastSaved">
    <vt:filetime>2021-05-19T00:00:00Z</vt:filetime>
  </property>
</Properties>
</file>