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A68A3D" w14:textId="3621495F" w:rsidR="006C2D21" w:rsidRPr="00C028F3" w:rsidRDefault="006C2D21" w:rsidP="00413300">
      <w:pPr>
        <w:spacing w:after="0"/>
        <w:jc w:val="center"/>
        <w:rPr>
          <w:b/>
          <w:bCs/>
        </w:rPr>
      </w:pPr>
      <w:r w:rsidRPr="00C028F3">
        <w:rPr>
          <w:b/>
          <w:bCs/>
        </w:rPr>
        <w:t>SNUG HAROR PROPERTY OWNER’S ASSOCIATION</w:t>
      </w:r>
    </w:p>
    <w:p w14:paraId="03E90924" w14:textId="360892A9" w:rsidR="006C2D21" w:rsidRPr="00C028F3" w:rsidRDefault="006C2D21" w:rsidP="00413300">
      <w:pPr>
        <w:spacing w:after="0"/>
        <w:jc w:val="center"/>
        <w:rPr>
          <w:b/>
          <w:bCs/>
        </w:rPr>
      </w:pPr>
      <w:r w:rsidRPr="00C028F3">
        <w:rPr>
          <w:b/>
          <w:bCs/>
        </w:rPr>
        <w:t>BOARD OF GOVERNORS</w:t>
      </w:r>
    </w:p>
    <w:p w14:paraId="5FB27D25" w14:textId="4F85FD38" w:rsidR="006C2D21" w:rsidRDefault="006C2D21" w:rsidP="00413300">
      <w:pPr>
        <w:spacing w:after="0"/>
        <w:jc w:val="center"/>
        <w:rPr>
          <w:b/>
          <w:bCs/>
        </w:rPr>
      </w:pPr>
      <w:r w:rsidRPr="00C028F3">
        <w:rPr>
          <w:b/>
          <w:bCs/>
        </w:rPr>
        <w:t>HERTFORD, NORTH CAROLINA</w:t>
      </w:r>
    </w:p>
    <w:p w14:paraId="5A6DEB8A" w14:textId="77777777" w:rsidR="00413300" w:rsidRPr="00C028F3" w:rsidRDefault="00413300" w:rsidP="00413300">
      <w:pPr>
        <w:spacing w:after="0"/>
        <w:jc w:val="center"/>
        <w:rPr>
          <w:b/>
          <w:bCs/>
        </w:rPr>
      </w:pPr>
    </w:p>
    <w:tbl>
      <w:tblPr>
        <w:tblStyle w:val="TableGrid"/>
        <w:tblW w:w="0" w:type="auto"/>
        <w:tblLook w:val="04A0" w:firstRow="1" w:lastRow="0" w:firstColumn="1" w:lastColumn="0" w:noHBand="0" w:noVBand="1"/>
      </w:tblPr>
      <w:tblGrid>
        <w:gridCol w:w="5305"/>
        <w:gridCol w:w="4045"/>
      </w:tblGrid>
      <w:tr w:rsidR="00C028F3" w:rsidRPr="00C028F3" w14:paraId="6CFBB5A6" w14:textId="77777777" w:rsidTr="00C028F3">
        <w:tc>
          <w:tcPr>
            <w:tcW w:w="9350" w:type="dxa"/>
            <w:gridSpan w:val="2"/>
          </w:tcPr>
          <w:p w14:paraId="59BE1A16" w14:textId="69A93BC7" w:rsidR="00C028F3" w:rsidRPr="00C028F3" w:rsidRDefault="00A53DE9" w:rsidP="00A53DE9">
            <w:pPr>
              <w:jc w:val="center"/>
              <w:rPr>
                <w:b/>
                <w:bCs/>
              </w:rPr>
            </w:pPr>
            <w:r>
              <w:rPr>
                <w:b/>
                <w:bCs/>
              </w:rPr>
              <w:t>CLUBHOUSE RENTAL</w:t>
            </w:r>
          </w:p>
        </w:tc>
      </w:tr>
      <w:tr w:rsidR="00C028F3" w:rsidRPr="00C028F3" w14:paraId="46E94B76" w14:textId="77777777" w:rsidTr="00C028F3">
        <w:tc>
          <w:tcPr>
            <w:tcW w:w="5305" w:type="dxa"/>
          </w:tcPr>
          <w:p w14:paraId="0F74A495" w14:textId="13778495" w:rsidR="00C028F3" w:rsidRPr="00C028F3" w:rsidRDefault="00C028F3">
            <w:pPr>
              <w:rPr>
                <w:b/>
                <w:bCs/>
              </w:rPr>
            </w:pPr>
            <w:r w:rsidRPr="00C028F3">
              <w:rPr>
                <w:b/>
                <w:bCs/>
              </w:rPr>
              <w:t>PRESIDENT:  Toni Cacace-Beshears</w:t>
            </w:r>
          </w:p>
        </w:tc>
        <w:tc>
          <w:tcPr>
            <w:tcW w:w="4045" w:type="dxa"/>
          </w:tcPr>
          <w:p w14:paraId="08DAA49A" w14:textId="5BB9D4EF" w:rsidR="00C028F3" w:rsidRPr="00C028F3" w:rsidRDefault="00C028F3">
            <w:pPr>
              <w:rPr>
                <w:b/>
                <w:bCs/>
              </w:rPr>
            </w:pPr>
            <w:r w:rsidRPr="00C028F3">
              <w:rPr>
                <w:b/>
                <w:bCs/>
              </w:rPr>
              <w:t>EFFECTIVE: 10-15-2023</w:t>
            </w:r>
          </w:p>
        </w:tc>
      </w:tr>
      <w:tr w:rsidR="00C028F3" w:rsidRPr="00C028F3" w14:paraId="33ADA985" w14:textId="77777777" w:rsidTr="00C028F3">
        <w:tc>
          <w:tcPr>
            <w:tcW w:w="5305" w:type="dxa"/>
          </w:tcPr>
          <w:p w14:paraId="7F00CB73" w14:textId="6759257A" w:rsidR="00C028F3" w:rsidRPr="00C028F3" w:rsidRDefault="00C028F3">
            <w:pPr>
              <w:rPr>
                <w:b/>
                <w:bCs/>
              </w:rPr>
            </w:pPr>
            <w:r w:rsidRPr="00C028F3">
              <w:rPr>
                <w:b/>
                <w:bCs/>
              </w:rPr>
              <w:t>SECRETARY:  Christine Camilleri</w:t>
            </w:r>
          </w:p>
        </w:tc>
        <w:tc>
          <w:tcPr>
            <w:tcW w:w="4045" w:type="dxa"/>
          </w:tcPr>
          <w:p w14:paraId="5C89F5F5" w14:textId="29B5BC60" w:rsidR="00C028F3" w:rsidRPr="00C028F3" w:rsidRDefault="00C028F3">
            <w:pPr>
              <w:rPr>
                <w:b/>
                <w:bCs/>
              </w:rPr>
            </w:pPr>
            <w:r w:rsidRPr="00C028F3">
              <w:rPr>
                <w:b/>
                <w:bCs/>
              </w:rPr>
              <w:t>LAST REVIEWED: 10-15-2023</w:t>
            </w:r>
          </w:p>
        </w:tc>
      </w:tr>
      <w:tr w:rsidR="00C028F3" w:rsidRPr="00C028F3" w14:paraId="59BCD4E4" w14:textId="77777777" w:rsidTr="00C028F3">
        <w:tc>
          <w:tcPr>
            <w:tcW w:w="5305" w:type="dxa"/>
          </w:tcPr>
          <w:p w14:paraId="284D3446" w14:textId="0BDFA344" w:rsidR="00C028F3" w:rsidRPr="00C028F3" w:rsidRDefault="00C028F3">
            <w:pPr>
              <w:rPr>
                <w:b/>
                <w:bCs/>
              </w:rPr>
            </w:pPr>
            <w:r w:rsidRPr="00C028F3">
              <w:rPr>
                <w:b/>
                <w:bCs/>
              </w:rPr>
              <w:t>POLICY NUMBER: CLJ</w:t>
            </w:r>
            <w:proofErr w:type="gramStart"/>
            <w:r w:rsidRPr="00C028F3">
              <w:rPr>
                <w:b/>
                <w:bCs/>
              </w:rPr>
              <w:t>001  DIVISION</w:t>
            </w:r>
            <w:proofErr w:type="gramEnd"/>
            <w:r w:rsidRPr="00C028F3">
              <w:rPr>
                <w:b/>
                <w:bCs/>
              </w:rPr>
              <w:t>: Administration</w:t>
            </w:r>
          </w:p>
        </w:tc>
        <w:tc>
          <w:tcPr>
            <w:tcW w:w="4045" w:type="dxa"/>
          </w:tcPr>
          <w:p w14:paraId="34DB3CEB" w14:textId="0BEFB74F" w:rsidR="00C028F3" w:rsidRPr="00C028F3" w:rsidRDefault="00C028F3">
            <w:pPr>
              <w:rPr>
                <w:b/>
                <w:bCs/>
              </w:rPr>
            </w:pPr>
            <w:r w:rsidRPr="00C028F3">
              <w:rPr>
                <w:b/>
                <w:bCs/>
              </w:rPr>
              <w:t>PRIOR REVISION: 1</w:t>
            </w:r>
            <w:r w:rsidR="00413300">
              <w:rPr>
                <w:b/>
                <w:bCs/>
              </w:rPr>
              <w:t>-</w:t>
            </w:r>
            <w:r w:rsidRPr="00C028F3">
              <w:rPr>
                <w:b/>
                <w:bCs/>
              </w:rPr>
              <w:t>15</w:t>
            </w:r>
            <w:r w:rsidR="00413300">
              <w:rPr>
                <w:b/>
                <w:bCs/>
              </w:rPr>
              <w:t>-</w:t>
            </w:r>
            <w:r w:rsidRPr="00C028F3">
              <w:rPr>
                <w:b/>
                <w:bCs/>
              </w:rPr>
              <w:t>2023</w:t>
            </w:r>
          </w:p>
        </w:tc>
      </w:tr>
    </w:tbl>
    <w:p w14:paraId="357D83F1" w14:textId="77777777" w:rsidR="00C028F3" w:rsidRDefault="00C028F3"/>
    <w:p w14:paraId="5B9A8A49" w14:textId="72AEC30B" w:rsidR="006C2D21" w:rsidRDefault="006C2D21">
      <w:r w:rsidRPr="00C028F3">
        <w:rPr>
          <w:b/>
          <w:bCs/>
        </w:rPr>
        <w:t>PURPOSE:</w:t>
      </w:r>
      <w:r>
        <w:t xml:space="preserve"> Provide for the safe use of the Clubhouse and Common Area; to ensure the equal use and enjoyment by the members, their families, and guests. Establish reasonable standards and guidelines governing use of the clubhouse and its grounds. </w:t>
      </w:r>
    </w:p>
    <w:p w14:paraId="792386DA" w14:textId="77777777" w:rsidR="006C2D21" w:rsidRDefault="006C2D21">
      <w:r w:rsidRPr="00C028F3">
        <w:rPr>
          <w:b/>
          <w:bCs/>
        </w:rPr>
        <w:t>POLICY:</w:t>
      </w:r>
      <w:r>
        <w:t xml:space="preserve"> Any Snug Harbor Association member in good standing may schedule the clubhouse for private functions if not otherwise scheduled for SHPOA, or Civic League functions and in accordance with the following procedures: </w:t>
      </w:r>
    </w:p>
    <w:p w14:paraId="1271952F" w14:textId="77777777" w:rsidR="006C2D21" w:rsidRDefault="006C2D21">
      <w:r>
        <w:t xml:space="preserve">a. The Clubhouse is open to all Snug Harbor residents for their use and enjoyment, when available. </w:t>
      </w:r>
    </w:p>
    <w:p w14:paraId="5F49A60F" w14:textId="481AF072" w:rsidR="006C2D21" w:rsidRDefault="006C2D21">
      <w:r>
        <w:t xml:space="preserve">b. Only a member in good standing can sponsor an event at the clubhouse. Requests for rentals are </w:t>
      </w:r>
      <w:r w:rsidR="00977A11">
        <w:t xml:space="preserve">     </w:t>
      </w:r>
      <w:r>
        <w:t xml:space="preserve">subject to review by the Board of Governors or its secretary or office representative. </w:t>
      </w:r>
    </w:p>
    <w:p w14:paraId="3A0F9802" w14:textId="77777777" w:rsidR="006C2D21" w:rsidRDefault="006C2D21">
      <w:r>
        <w:t xml:space="preserve">c. The member-sponsor will preschedule the clubhouse with the SHPOA Office. The function must be placed on the association calendar at least one week prior to the function. Note that an approved rental agreement along with all rental fee and clean-up deposits MUST be completed and filed in the SHPOA office at least one week in advance of the event. Emergency requests can be handled through the SHPOA Office or Board President. </w:t>
      </w:r>
    </w:p>
    <w:p w14:paraId="64A1CB3C" w14:textId="77777777" w:rsidR="006C2D21" w:rsidRDefault="006C2D21">
      <w:r>
        <w:t xml:space="preserve">d. Snug Harbor Board of Governors or Snug Harbor Civic League will not have a fee (i.e. Dinners, breakfasts, fund raisers, exercise class). Those events will be added to the Association calendar. </w:t>
      </w:r>
    </w:p>
    <w:p w14:paraId="5DB2ECFA" w14:textId="77777777" w:rsidR="00BC23A5" w:rsidRDefault="006C2D21" w:rsidP="00BC23A5">
      <w:r>
        <w:t xml:space="preserve">e. There is a $ 100 dollar deposit and a $150 rental fee for the clubhouse common area rental. This deposit will be forfeited if the clubhouse and common area is not left in the condition that it was found. (see “Checklists”) </w:t>
      </w:r>
    </w:p>
    <w:p w14:paraId="091D968C" w14:textId="64211AA4" w:rsidR="00BC23A5" w:rsidRDefault="00BC23A5" w:rsidP="00BC23A5">
      <w:pPr>
        <w:ind w:left="720"/>
      </w:pPr>
      <w:proofErr w:type="spellStart"/>
      <w:r>
        <w:t>i</w:t>
      </w:r>
      <w:proofErr w:type="spellEnd"/>
      <w:r>
        <w:t>. Property owners in good standing may use the Clubhouse for funerals and memorial services at no charge. The scheduling and deposit rules apply.</w:t>
      </w:r>
      <w:r w:rsidR="00506073">
        <w:t xml:space="preserve"> (10.15.2023)</w:t>
      </w:r>
      <w:r>
        <w:t xml:space="preserve"> </w:t>
      </w:r>
    </w:p>
    <w:p w14:paraId="56915B20" w14:textId="4D23328A" w:rsidR="00BC23A5" w:rsidRDefault="00BC23A5" w:rsidP="00BC23A5">
      <w:pPr>
        <w:ind w:left="720"/>
      </w:pPr>
      <w:r>
        <w:t xml:space="preserve">ii. Property owners in good standing may use the building at no cost, if the event is open to all Snug Harbor residents and is advertised on the Snug Harbor Facebook page (see application for a space to put the correct wording for the posting to Facebook). Deposit and scheduling rules apply. The use of </w:t>
      </w:r>
      <w:r w:rsidR="00AF6B66">
        <w:t>tables</w:t>
      </w:r>
      <w:r>
        <w:t xml:space="preserve"> and chairs is a rental fee of $10 per table (including 8 chairs) used. A charge of $1 per chair would be charged for any additional chairs (not included in the table fee).</w:t>
      </w:r>
      <w:r w:rsidR="00506073">
        <w:t xml:space="preserve"> (10.15.2023) </w:t>
      </w:r>
      <w:r>
        <w:t xml:space="preserve"> </w:t>
      </w:r>
    </w:p>
    <w:p w14:paraId="05CDCF24" w14:textId="77777777" w:rsidR="00BC23A5" w:rsidRDefault="00BC23A5" w:rsidP="00BC23A5">
      <w:pPr>
        <w:ind w:left="720"/>
      </w:pPr>
    </w:p>
    <w:p w14:paraId="1B5BAE97" w14:textId="40562B97" w:rsidR="006C2D21" w:rsidRDefault="00BC23A5" w:rsidP="00BC23A5">
      <w:r>
        <w:t xml:space="preserve">  </w:t>
      </w:r>
      <w:r w:rsidR="006C2D21">
        <w:t xml:space="preserve">The fee will help cover the cost of use of tables, and chairs (and replacements as needed). </w:t>
      </w:r>
    </w:p>
    <w:p w14:paraId="33D85988" w14:textId="77777777" w:rsidR="006C2D21" w:rsidRDefault="006C2D21">
      <w:r>
        <w:lastRenderedPageBreak/>
        <w:t xml:space="preserve">f. Member- sponsors agree to reimburse </w:t>
      </w:r>
      <w:proofErr w:type="gramStart"/>
      <w:r>
        <w:t>association</w:t>
      </w:r>
      <w:proofErr w:type="gramEnd"/>
      <w:r>
        <w:t xml:space="preserve"> for any damage if it exceeds the $100 deposit to Clubhouse and its furniture/equipment. </w:t>
      </w:r>
    </w:p>
    <w:p w14:paraId="2CE8C2F0" w14:textId="77777777" w:rsidR="00506073" w:rsidRDefault="006C2D21" w:rsidP="00BC23A5">
      <w:r>
        <w:t xml:space="preserve">g. Smoking is not allowed in the clubhouse. </w:t>
      </w:r>
    </w:p>
    <w:p w14:paraId="6D2F5E33" w14:textId="51CBCF22" w:rsidR="00BC23A5" w:rsidRDefault="00506073" w:rsidP="00BC23A5">
      <w:r>
        <w:t xml:space="preserve">h. </w:t>
      </w:r>
      <w:r w:rsidR="006C2D21">
        <w:t xml:space="preserve">Consumption of </w:t>
      </w:r>
      <w:r>
        <w:t xml:space="preserve">beer and unfortified wine (15% alcohol content less – as per Perquimans County) </w:t>
      </w:r>
      <w:r w:rsidR="006C2D21">
        <w:t xml:space="preserve">is only allowed in the Clubhouse with prior approval and appropriate insurance coverage. </w:t>
      </w:r>
      <w:r>
        <w:t>(10.15.2023)</w:t>
      </w:r>
      <w:r w:rsidR="006C2D21">
        <w:t xml:space="preserve"> </w:t>
      </w:r>
    </w:p>
    <w:p w14:paraId="00BAFDB2" w14:textId="3E3DA4E0" w:rsidR="006C2D21" w:rsidRDefault="00506073" w:rsidP="00BC23A5">
      <w:proofErr w:type="spellStart"/>
      <w:r>
        <w:t>i</w:t>
      </w:r>
      <w:proofErr w:type="spellEnd"/>
      <w:r w:rsidR="00BC23A5">
        <w:t xml:space="preserve">. </w:t>
      </w:r>
      <w:r w:rsidR="006C2D21">
        <w:t xml:space="preserve">Recurring renters of the </w:t>
      </w:r>
      <w:proofErr w:type="gramStart"/>
      <w:r w:rsidR="006C2D21">
        <w:t>Clubhouse,</w:t>
      </w:r>
      <w:proofErr w:type="gramEnd"/>
      <w:r w:rsidR="006C2D21">
        <w:t xml:space="preserve"> can leave a deposit on file. The Board of Governors shall handle unique situations not covered under the rental policy on a case-</w:t>
      </w:r>
      <w:proofErr w:type="gramStart"/>
      <w:r w:rsidR="006C2D21">
        <w:t>by case</w:t>
      </w:r>
      <w:proofErr w:type="gramEnd"/>
      <w:r w:rsidR="006C2D21">
        <w:t xml:space="preserve"> basis. </w:t>
      </w:r>
    </w:p>
    <w:p w14:paraId="327084CE" w14:textId="1B958F6C" w:rsidR="006C2D21" w:rsidRDefault="00506073" w:rsidP="00977A11">
      <w:r>
        <w:t>j</w:t>
      </w:r>
      <w:r w:rsidR="00BC23A5">
        <w:t xml:space="preserve">. </w:t>
      </w:r>
      <w:r w:rsidR="006C2D21">
        <w:t xml:space="preserve">The pool is not available and access to the pool area by renter is strictly prohibited. </w:t>
      </w:r>
    </w:p>
    <w:p w14:paraId="1E091743" w14:textId="03F004BF" w:rsidR="006C2D21" w:rsidRDefault="00506073" w:rsidP="00977A11">
      <w:r>
        <w:t>k</w:t>
      </w:r>
      <w:r w:rsidR="006C2D21">
        <w:t>. Chaperones are required for all youth functions involving persons under 18.</w:t>
      </w:r>
    </w:p>
    <w:p w14:paraId="4700E702" w14:textId="63B52795" w:rsidR="006C2D21" w:rsidRDefault="00506073" w:rsidP="00977A11">
      <w:r>
        <w:t>l</w:t>
      </w:r>
      <w:r w:rsidR="006C2D21">
        <w:t xml:space="preserve">. The Maintenance Supervisor or office representative will decide if the deposit is returned and advise the office to return their deposit. </w:t>
      </w:r>
    </w:p>
    <w:p w14:paraId="23EDAEF2" w14:textId="0A5D1EF7" w:rsidR="006C2D21" w:rsidRPr="00506073" w:rsidRDefault="006C2D21" w:rsidP="00977A11">
      <w:pPr>
        <w:rPr>
          <w:b/>
          <w:bCs/>
        </w:rPr>
      </w:pPr>
      <w:r w:rsidRPr="00506073">
        <w:rPr>
          <w:b/>
          <w:bCs/>
        </w:rPr>
        <w:t xml:space="preserve">The Snug Harbor Property Owners Association and its Board of Governors assume no responsibility for any accident or injury resulting from the use of the Clubhouse and common area recreational facilities and property. Members, families, and guests agree to make no claims against the Snug Harbor Property Owners Association and/or its Board of Governors for or on account of any injury, loss or damage to life, limb or property sustained in the use of the Clubhouse and common area recreation properties. </w:t>
      </w:r>
    </w:p>
    <w:p w14:paraId="46F88992" w14:textId="77777777" w:rsidR="006C2D21" w:rsidRPr="00977A11" w:rsidRDefault="006C2D21" w:rsidP="00977A11">
      <w:pPr>
        <w:rPr>
          <w:b/>
          <w:bCs/>
        </w:rPr>
      </w:pPr>
      <w:r w:rsidRPr="00977A11">
        <w:rPr>
          <w:b/>
          <w:bCs/>
        </w:rPr>
        <w:t xml:space="preserve">PROCEDURES: </w:t>
      </w:r>
    </w:p>
    <w:p w14:paraId="0B7CEEBE" w14:textId="77777777" w:rsidR="006C2D21" w:rsidRDefault="006C2D21" w:rsidP="006C2D21">
      <w:r w:rsidRPr="00BC23A5">
        <w:rPr>
          <w:b/>
          <w:bCs/>
        </w:rPr>
        <w:t>SCHEDULING:</w:t>
      </w:r>
      <w:r>
        <w:t xml:space="preserve"> The member hosting or sponsoring a function shall complete a Request for Use and Rental Form at least one week prior to use at the SHPOA Office. The function must be placed on the Association calendar by the office representative. All deposits, rental fees, and other fees must accompany the rental form. </w:t>
      </w:r>
    </w:p>
    <w:p w14:paraId="530869DD" w14:textId="5368723B" w:rsidR="00BC23A5" w:rsidRDefault="006C2D21" w:rsidP="006C2D21">
      <w:r w:rsidRPr="00BC23A5">
        <w:rPr>
          <w:b/>
          <w:bCs/>
        </w:rPr>
        <w:t>RENTAL FEES:</w:t>
      </w:r>
      <w:r>
        <w:t xml:space="preserve"> Will be paid when submitting the Request for Use. This can be split into two payments, deposit ($100) and rental fee ($150) </w:t>
      </w:r>
      <w:r w:rsidR="00506073">
        <w:t xml:space="preserve">plus table/chair fee, </w:t>
      </w:r>
      <w:r>
        <w:t xml:space="preserve">or after event and approved a refund of deposit will be issued. </w:t>
      </w:r>
    </w:p>
    <w:p w14:paraId="4F0EE96C" w14:textId="77777777" w:rsidR="00506073" w:rsidRDefault="006C2D21" w:rsidP="006C2D21">
      <w:r w:rsidRPr="00506073">
        <w:rPr>
          <w:b/>
          <w:bCs/>
        </w:rPr>
        <w:t>CLEANUP:</w:t>
      </w:r>
      <w:r>
        <w:t xml:space="preserve"> All users assume responsibility for reasonable cleanup in a timely manner following the event</w:t>
      </w:r>
      <w:r w:rsidR="00506073">
        <w:t>.</w:t>
      </w:r>
    </w:p>
    <w:p w14:paraId="7D620B92" w14:textId="77777777" w:rsidR="00506073" w:rsidRDefault="006C2D21" w:rsidP="006C2D21">
      <w:r w:rsidRPr="00506073">
        <w:rPr>
          <w:b/>
          <w:bCs/>
        </w:rPr>
        <w:t>GENERAL INFORMATION</w:t>
      </w:r>
      <w:r w:rsidR="00506073">
        <w:t>:</w:t>
      </w:r>
      <w:r>
        <w:t xml:space="preserve"> </w:t>
      </w:r>
    </w:p>
    <w:p w14:paraId="618B0D39" w14:textId="2E7298F0" w:rsidR="00506073" w:rsidRDefault="006C2D21" w:rsidP="00506073">
      <w:pPr>
        <w:pStyle w:val="ListParagraph"/>
        <w:numPr>
          <w:ilvl w:val="0"/>
          <w:numId w:val="1"/>
        </w:numPr>
      </w:pPr>
      <w:r>
        <w:t xml:space="preserve">The Clubhouse holds a maximum of 330 people standing, 300 people in chairs, and 140 people at tables and chairs. (Fire Marshall regulation) </w:t>
      </w:r>
    </w:p>
    <w:p w14:paraId="122622C8" w14:textId="77777777" w:rsidR="00506073" w:rsidRDefault="006C2D21" w:rsidP="00506073">
      <w:pPr>
        <w:pStyle w:val="ListParagraph"/>
        <w:numPr>
          <w:ilvl w:val="0"/>
          <w:numId w:val="1"/>
        </w:numPr>
      </w:pPr>
      <w:r>
        <w:t xml:space="preserve">Emergency Exits are clearly marked Main Hall dimension are approximately 50’ x 32’. </w:t>
      </w:r>
    </w:p>
    <w:p w14:paraId="09F37115" w14:textId="77777777" w:rsidR="00506073" w:rsidRDefault="006C2D21" w:rsidP="00506073">
      <w:pPr>
        <w:pStyle w:val="ListParagraph"/>
        <w:numPr>
          <w:ilvl w:val="0"/>
          <w:numId w:val="1"/>
        </w:numPr>
      </w:pPr>
      <w:r>
        <w:t xml:space="preserve">There are (20) 8-foot tables and 200 chairs in the storage room and are available for </w:t>
      </w:r>
      <w:r w:rsidR="00506073">
        <w:t>rental</w:t>
      </w:r>
      <w:r>
        <w:t xml:space="preserve">. There is also a podium in the storage room. </w:t>
      </w:r>
    </w:p>
    <w:p w14:paraId="2303F235" w14:textId="77777777" w:rsidR="00506073" w:rsidRDefault="006C2D21" w:rsidP="00506073">
      <w:pPr>
        <w:pStyle w:val="ListParagraph"/>
        <w:numPr>
          <w:ilvl w:val="0"/>
          <w:numId w:val="1"/>
        </w:numPr>
      </w:pPr>
      <w:r>
        <w:t xml:space="preserve">Access to the pool area is strictly prohibited. </w:t>
      </w:r>
    </w:p>
    <w:p w14:paraId="7B108795" w14:textId="1ABF0D6C" w:rsidR="00506073" w:rsidRDefault="006C2D21" w:rsidP="00506073">
      <w:pPr>
        <w:pStyle w:val="ListParagraph"/>
        <w:numPr>
          <w:ilvl w:val="0"/>
          <w:numId w:val="1"/>
        </w:numPr>
      </w:pPr>
      <w:r>
        <w:t>Consumption of alcoholic beverages is only allowed in the Clubhouse with prior approval and appropriate insurance coverage</w:t>
      </w:r>
      <w:r w:rsidR="00506073">
        <w:t xml:space="preserve"> (see item h above).</w:t>
      </w:r>
    </w:p>
    <w:p w14:paraId="7320E68D" w14:textId="77777777" w:rsidR="00506073" w:rsidRDefault="006C2D21" w:rsidP="006C2D21">
      <w:r w:rsidRPr="00506073">
        <w:rPr>
          <w:b/>
          <w:bCs/>
        </w:rPr>
        <w:t>CLUBHOUSE USE CHECKLIST PRIOR TO EVENT</w:t>
      </w:r>
      <w:r>
        <w:t xml:space="preserve">: </w:t>
      </w:r>
    </w:p>
    <w:p w14:paraId="469E63EC" w14:textId="3961AC6F" w:rsidR="00506073" w:rsidRDefault="006C2D21" w:rsidP="00506073">
      <w:pPr>
        <w:pStyle w:val="ListParagraph"/>
        <w:numPr>
          <w:ilvl w:val="0"/>
          <w:numId w:val="2"/>
        </w:numPr>
      </w:pPr>
      <w:r>
        <w:lastRenderedPageBreak/>
        <w:t xml:space="preserve">Pick up Clubhouse keys from SHPOA office during regular business office hours. </w:t>
      </w:r>
    </w:p>
    <w:p w14:paraId="7CD18B20" w14:textId="2ABE6500" w:rsidR="00506073" w:rsidRDefault="006C2D21" w:rsidP="00506073">
      <w:pPr>
        <w:pStyle w:val="ListParagraph"/>
        <w:numPr>
          <w:ilvl w:val="0"/>
          <w:numId w:val="2"/>
        </w:numPr>
      </w:pPr>
      <w:r>
        <w:t xml:space="preserve">The kitchen is available for some use. The refrigerator, the oven for warming, the </w:t>
      </w:r>
      <w:proofErr w:type="gramStart"/>
      <w:r>
        <w:t>microwave</w:t>
      </w:r>
      <w:proofErr w:type="gramEnd"/>
      <w:r>
        <w:t xml:space="preserve"> and some utensils. All items used must be cleaned and returned to the appropriate area. </w:t>
      </w:r>
      <w:r w:rsidR="00506073">
        <w:t>(1.15.2023)</w:t>
      </w:r>
    </w:p>
    <w:p w14:paraId="51EE2DD9" w14:textId="77777777" w:rsidR="00506073" w:rsidRDefault="006C2D21" w:rsidP="00506073">
      <w:pPr>
        <w:pStyle w:val="ListParagraph"/>
        <w:numPr>
          <w:ilvl w:val="0"/>
          <w:numId w:val="2"/>
        </w:numPr>
      </w:pPr>
      <w:r>
        <w:t xml:space="preserve">Be sure that when you schedule your event, the “start and end time” allows for adequate setup and shutdown times. Check the Clubhouse Rental calendar to ensure that you do not arrive for setup while a prior event is in progress. Conversely, that your shutdown process will be completed in time for an event following yours. </w:t>
      </w:r>
    </w:p>
    <w:p w14:paraId="6BF93795" w14:textId="77777777" w:rsidR="00506073" w:rsidRDefault="006C2D21" w:rsidP="006C2D21">
      <w:r w:rsidRPr="00506073">
        <w:rPr>
          <w:b/>
          <w:bCs/>
        </w:rPr>
        <w:t>EVENT</w:t>
      </w:r>
      <w:r>
        <w:t xml:space="preserve">: </w:t>
      </w:r>
    </w:p>
    <w:p w14:paraId="7D86DCE8" w14:textId="77777777" w:rsidR="00506073" w:rsidRDefault="006C2D21" w:rsidP="006C2D21">
      <w:r>
        <w:t xml:space="preserve">The thermostats for heating and air conditioning are locked and will be set by maintenance prior to any event. Do not leave any outside doors or windows open when </w:t>
      </w:r>
      <w:proofErr w:type="gramStart"/>
      <w:r>
        <w:t>AC</w:t>
      </w:r>
      <w:proofErr w:type="gramEnd"/>
      <w:r>
        <w:t xml:space="preserve"> or heat is on. </w:t>
      </w:r>
    </w:p>
    <w:p w14:paraId="57926357" w14:textId="77777777" w:rsidR="00506073" w:rsidRDefault="006C2D21" w:rsidP="006C2D21">
      <w:r>
        <w:t xml:space="preserve">DVD/VHS </w:t>
      </w:r>
      <w:proofErr w:type="gramStart"/>
      <w:r>
        <w:t>is</w:t>
      </w:r>
      <w:proofErr w:type="gramEnd"/>
      <w:r>
        <w:t xml:space="preserve"> available in the Main Hall. </w:t>
      </w:r>
    </w:p>
    <w:p w14:paraId="7DFEB06B" w14:textId="77777777" w:rsidR="00506073" w:rsidRDefault="006C2D21" w:rsidP="006C2D21">
      <w:r>
        <w:t xml:space="preserve">Do not use any Civic Association food or condiments that may be in either the Kitchen refrigerator/freezer or Storage Room. </w:t>
      </w:r>
    </w:p>
    <w:p w14:paraId="07A68D6A" w14:textId="77777777" w:rsidR="00506073" w:rsidRDefault="006C2D21" w:rsidP="006C2D21">
      <w:r w:rsidRPr="00506073">
        <w:rPr>
          <w:b/>
          <w:bCs/>
        </w:rPr>
        <w:t>AFTER EVENT:</w:t>
      </w:r>
      <w:r>
        <w:t xml:space="preserve"> </w:t>
      </w:r>
    </w:p>
    <w:p w14:paraId="03BCAF08" w14:textId="77777777" w:rsidR="000B5E8C" w:rsidRDefault="006C2D21" w:rsidP="006C2D21">
      <w:r>
        <w:t xml:space="preserve">Leave the Clubhouse as you found it! </w:t>
      </w:r>
    </w:p>
    <w:p w14:paraId="4D8A6BED" w14:textId="77777777" w:rsidR="000B5E8C" w:rsidRDefault="006C2D21" w:rsidP="006C2D21">
      <w:r>
        <w:t xml:space="preserve">The clubhouse shut down process must be completed immediately following the event. For late- night events, the Board or its representative may consider </w:t>
      </w:r>
      <w:proofErr w:type="gramStart"/>
      <w:r>
        <w:t>special</w:t>
      </w:r>
      <w:proofErr w:type="gramEnd"/>
      <w:r>
        <w:t xml:space="preserve"> request to allow the cleaning portion of the process to take place the next morning. This special request must be submitted with the rental application with a justification and commitment time for completion. </w:t>
      </w:r>
    </w:p>
    <w:p w14:paraId="1387FA7B" w14:textId="77777777" w:rsidR="000B5E8C" w:rsidRDefault="006C2D21" w:rsidP="006C2D21">
      <w:r>
        <w:t xml:space="preserve">Clean tables and return to storage area along with chairs. </w:t>
      </w:r>
    </w:p>
    <w:p w14:paraId="5430D5A7" w14:textId="77777777" w:rsidR="000B5E8C" w:rsidRDefault="006C2D21" w:rsidP="006C2D21">
      <w:r>
        <w:t xml:space="preserve">All ceiling fans and lights must be turned off after the event. </w:t>
      </w:r>
    </w:p>
    <w:p w14:paraId="2930F01C" w14:textId="77777777" w:rsidR="000B5E8C" w:rsidRDefault="006C2D21" w:rsidP="006C2D21">
      <w:r>
        <w:t xml:space="preserve">Cleaning supplies </w:t>
      </w:r>
      <w:proofErr w:type="gramStart"/>
      <w:r>
        <w:t>are located in</w:t>
      </w:r>
      <w:proofErr w:type="gramEnd"/>
      <w:r>
        <w:t xml:space="preserve"> a closet in the back corner of the men’s room. </w:t>
      </w:r>
    </w:p>
    <w:p w14:paraId="7BBDC925" w14:textId="77777777" w:rsidR="000B5E8C" w:rsidRDefault="006C2D21" w:rsidP="006C2D21">
      <w:r>
        <w:t xml:space="preserve">Floors must be mopped as needed (including restrooms). Please leave all rooms in </w:t>
      </w:r>
      <w:proofErr w:type="gramStart"/>
      <w:r>
        <w:t>same</w:t>
      </w:r>
      <w:proofErr w:type="gramEnd"/>
      <w:r>
        <w:t xml:space="preserve"> condition as you found them. </w:t>
      </w:r>
    </w:p>
    <w:p w14:paraId="6CE92753" w14:textId="47969523" w:rsidR="000B5E8C" w:rsidRDefault="006C2D21" w:rsidP="006C2D21">
      <w:r>
        <w:t>Remove and dispose of all clubhouse trash and garbage (including rest rooms) the day of the event</w:t>
      </w:r>
      <w:r w:rsidR="000B5E8C">
        <w:t>.</w:t>
      </w:r>
      <w:r>
        <w:t xml:space="preserve"> </w:t>
      </w:r>
    </w:p>
    <w:p w14:paraId="2AD76166" w14:textId="77777777" w:rsidR="000B5E8C" w:rsidRDefault="006C2D21" w:rsidP="006C2D21">
      <w:r>
        <w:t xml:space="preserve">Wipe counter tops in Kitchen and Serving Room. All items used must be cleaned and returned to the appropriate area. This includes towels. </w:t>
      </w:r>
    </w:p>
    <w:p w14:paraId="258AAD1C" w14:textId="77777777" w:rsidR="000B5E8C" w:rsidRDefault="006C2D21" w:rsidP="006C2D21">
      <w:r>
        <w:t xml:space="preserve">Pick up and dispose any trash/debris/cigarette butts outside of front doors, </w:t>
      </w:r>
      <w:proofErr w:type="gramStart"/>
      <w:r>
        <w:t>patio</w:t>
      </w:r>
      <w:proofErr w:type="gramEnd"/>
      <w:r>
        <w:t xml:space="preserve"> and lawn. </w:t>
      </w:r>
    </w:p>
    <w:p w14:paraId="60E777B7" w14:textId="77777777" w:rsidR="000B5E8C" w:rsidRDefault="006C2D21" w:rsidP="006C2D21">
      <w:r>
        <w:t xml:space="preserve">All outside doors and windows must be closed and locked. Lock all exit doors, including the deadbolt, put keys in an envelope and mark it “SHPOA Office”, and return to the office within 48 hours of use. </w:t>
      </w:r>
    </w:p>
    <w:p w14:paraId="783B06C3" w14:textId="77777777" w:rsidR="000B5E8C" w:rsidRDefault="000B5E8C" w:rsidP="006C2D21"/>
    <w:p w14:paraId="73877C92" w14:textId="77777777" w:rsidR="00AF6B66" w:rsidRDefault="00AF6B66" w:rsidP="006C2D21"/>
    <w:p w14:paraId="7939E037" w14:textId="77777777" w:rsidR="00AF6B66" w:rsidRDefault="00AF6B66" w:rsidP="006C2D21"/>
    <w:p w14:paraId="58F56CF5" w14:textId="77777777" w:rsidR="000B5E8C" w:rsidRPr="00413300" w:rsidRDefault="006C2D21" w:rsidP="006C2D21">
      <w:pPr>
        <w:rPr>
          <w:b/>
          <w:bCs/>
        </w:rPr>
      </w:pPr>
      <w:r w:rsidRPr="00413300">
        <w:rPr>
          <w:b/>
          <w:bCs/>
        </w:rPr>
        <w:lastRenderedPageBreak/>
        <w:t xml:space="preserve">SNUG HARBOR PROPERTY OWNER’S ASSOCIATION REQUEST FOR USE OF CLUBHOUSE FORM </w:t>
      </w:r>
    </w:p>
    <w:p w14:paraId="49EC3DCC" w14:textId="77777777" w:rsidR="000B5E8C" w:rsidRDefault="006C2D21" w:rsidP="006C2D21">
      <w:r>
        <w:t xml:space="preserve">Name of Resident: </w:t>
      </w:r>
      <w:r w:rsidR="000B5E8C">
        <w:t>______________________</w:t>
      </w:r>
      <w:r>
        <w:t xml:space="preserve">Name of Organization: _______________________ </w:t>
      </w:r>
    </w:p>
    <w:p w14:paraId="48F40A59" w14:textId="665E4790" w:rsidR="000B5E8C" w:rsidRDefault="006C2D21" w:rsidP="006C2D21">
      <w:r>
        <w:t xml:space="preserve">Date(s) for Use: _________________Time Frame Start Stop Type of Event: ________________ </w:t>
      </w:r>
    </w:p>
    <w:p w14:paraId="3DA6AB53" w14:textId="10B608BB" w:rsidR="000B5E8C" w:rsidRDefault="006C2D21" w:rsidP="006C2D21">
      <w:r>
        <w:t xml:space="preserve">Address of Resident: _____________________________________________________________ </w:t>
      </w:r>
    </w:p>
    <w:p w14:paraId="7E1B375C" w14:textId="77777777" w:rsidR="000B5E8C" w:rsidRDefault="006C2D21" w:rsidP="006C2D21">
      <w:r>
        <w:t xml:space="preserve">Contact Information: </w:t>
      </w:r>
    </w:p>
    <w:p w14:paraId="62A5DCB7" w14:textId="77777777" w:rsidR="000B5E8C" w:rsidRDefault="006C2D21" w:rsidP="006C2D21">
      <w:r>
        <w:t xml:space="preserve">Telephone #: ______________ Cell Phone #: _______________ E-mail Address: _________________ </w:t>
      </w:r>
    </w:p>
    <w:p w14:paraId="04DCDAFB" w14:textId="070B96D3" w:rsidR="000B5E8C" w:rsidRDefault="006C2D21" w:rsidP="006C2D21">
      <w:r>
        <w:t xml:space="preserve">Anticipated Number of persons attending the </w:t>
      </w:r>
      <w:proofErr w:type="gramStart"/>
      <w:r>
        <w:t>event:</w:t>
      </w:r>
      <w:r w:rsidR="000B5E8C">
        <w:t>_</w:t>
      </w:r>
      <w:proofErr w:type="gramEnd"/>
      <w:r w:rsidR="000B5E8C">
        <w:t>____________</w:t>
      </w:r>
      <w:r>
        <w:t xml:space="preserve"> </w:t>
      </w:r>
    </w:p>
    <w:p w14:paraId="32C6EC68" w14:textId="77777777" w:rsidR="000B5E8C" w:rsidRDefault="006C2D21" w:rsidP="006C2D21">
      <w:r>
        <w:t xml:space="preserve">Number of persons attending living outside of Snug </w:t>
      </w:r>
      <w:proofErr w:type="gramStart"/>
      <w:r>
        <w:t>Harbor:</w:t>
      </w:r>
      <w:r w:rsidR="000B5E8C">
        <w:t>_</w:t>
      </w:r>
      <w:proofErr w:type="gramEnd"/>
      <w:r w:rsidR="000B5E8C">
        <w:t>____________</w:t>
      </w:r>
    </w:p>
    <w:p w14:paraId="0DE41526" w14:textId="2A0B1997" w:rsidR="000B5E8C" w:rsidRDefault="006C2D21" w:rsidP="006C2D21">
      <w:r>
        <w:t>Do you need tables and chairs</w:t>
      </w:r>
      <w:r w:rsidR="000B5E8C">
        <w:t xml:space="preserve">: </w:t>
      </w:r>
      <w:r>
        <w:t xml:space="preserve"> Yes </w:t>
      </w:r>
      <w:r w:rsidR="000B5E8C">
        <w:t>_____ Number of Tables ____ Number of Chairs ______</w:t>
      </w:r>
      <w:proofErr w:type="gramStart"/>
      <w:r w:rsidR="000B5E8C">
        <w:t xml:space="preserve">_  </w:t>
      </w:r>
      <w:r>
        <w:t>No</w:t>
      </w:r>
      <w:proofErr w:type="gramEnd"/>
      <w:r>
        <w:t xml:space="preserve"> </w:t>
      </w:r>
    </w:p>
    <w:p w14:paraId="37E8847A" w14:textId="77777777" w:rsidR="000B5E8C" w:rsidRDefault="006C2D21" w:rsidP="006C2D21">
      <w:r>
        <w:t xml:space="preserve">Are you going to be using the kitchen? </w:t>
      </w:r>
      <w:r w:rsidR="000B5E8C">
        <w:t xml:space="preserve">   </w:t>
      </w:r>
      <w:r>
        <w:t xml:space="preserve">Yes </w:t>
      </w:r>
      <w:r w:rsidR="000B5E8C">
        <w:t xml:space="preserve">      </w:t>
      </w:r>
      <w:r>
        <w:t>No</w:t>
      </w:r>
    </w:p>
    <w:p w14:paraId="4ED22F85" w14:textId="77777777" w:rsidR="000B5E8C" w:rsidRDefault="000B5E8C" w:rsidP="006C2D21">
      <w:r>
        <w:t>If the event is open to Snug Harbor Residents, wording for the post to Snug Harbor Facebook:</w:t>
      </w:r>
    </w:p>
    <w:p w14:paraId="23F7B735" w14:textId="42BB9A11" w:rsidR="000B5E8C" w:rsidRDefault="000B5E8C" w:rsidP="006C2D21">
      <w:r>
        <w:t>_____________________________________________________________________________</w:t>
      </w:r>
      <w:r w:rsidR="006C2D21">
        <w:t xml:space="preserve"> </w:t>
      </w:r>
    </w:p>
    <w:p w14:paraId="06CCCBDA" w14:textId="77777777" w:rsidR="000B5E8C" w:rsidRDefault="006C2D21" w:rsidP="006C2D21">
      <w:r w:rsidRPr="000B5E8C">
        <w:rPr>
          <w:b/>
          <w:bCs/>
        </w:rPr>
        <w:t>ADDITIONAL CLEANUP OR DAMAGE:</w:t>
      </w:r>
      <w:r>
        <w:t xml:space="preserve"> If additional extensive cleanup and or repairs are required be on normal wear and tear shall be assessed at the cost of repair or replacement whichever is less. </w:t>
      </w:r>
      <w:proofErr w:type="gramStart"/>
      <w:r>
        <w:t>Member</w:t>
      </w:r>
      <w:proofErr w:type="gramEnd"/>
      <w:r>
        <w:t xml:space="preserve"> will be charged if the damages exceed the $100 deposit. </w:t>
      </w:r>
    </w:p>
    <w:p w14:paraId="3240782D" w14:textId="77777777" w:rsidR="000B5E8C" w:rsidRDefault="006C2D21" w:rsidP="006C2D21">
      <w:r w:rsidRPr="000B5E8C">
        <w:rPr>
          <w:b/>
          <w:bCs/>
        </w:rPr>
        <w:t>RESPONSIBILITY/CLAIMS</w:t>
      </w:r>
      <w:r>
        <w:t xml:space="preserve">: The Snug Harbor Property Owner’s Association and its Board of Governors assume no responsibility for any accident or injury resulting from the use of the Clubhouse and common area recreational facilities and property. Members, families, and guests agree to make no claims against the Snug Harbor Property Owner’s Association and/or its Board of Governors for or on account of any injury, loss or damage to life, limb or property sustained in the use of the Clubhouse and common area recreation properties. </w:t>
      </w:r>
    </w:p>
    <w:p w14:paraId="378BEA52" w14:textId="77777777" w:rsidR="000B5E8C" w:rsidRDefault="006C2D21" w:rsidP="006C2D21">
      <w:r>
        <w:t>DATE PAID:</w:t>
      </w:r>
      <w:r w:rsidR="000B5E8C">
        <w:t xml:space="preserve"> _________________</w:t>
      </w:r>
      <w:r>
        <w:t xml:space="preserve"> AMOUNT PAID: </w:t>
      </w:r>
      <w:r w:rsidR="000B5E8C">
        <w:t>________________</w:t>
      </w:r>
      <w:proofErr w:type="gramStart"/>
      <w:r>
        <w:t xml:space="preserve">CASH </w:t>
      </w:r>
      <w:r w:rsidR="000B5E8C">
        <w:t xml:space="preserve"> </w:t>
      </w:r>
      <w:r>
        <w:t>CHECK</w:t>
      </w:r>
      <w:proofErr w:type="gramEnd"/>
      <w:r>
        <w:t xml:space="preserve"> </w:t>
      </w:r>
    </w:p>
    <w:p w14:paraId="46E5AA64" w14:textId="77777777" w:rsidR="000B5E8C" w:rsidRDefault="006C2D21" w:rsidP="006C2D21">
      <w:r>
        <w:t>SIGNATURE OF BOARD REPRESENTIVE</w:t>
      </w:r>
      <w:r w:rsidR="000B5E8C">
        <w:t xml:space="preserve"> ___________________________________</w:t>
      </w:r>
      <w:r>
        <w:t xml:space="preserve"> </w:t>
      </w:r>
    </w:p>
    <w:p w14:paraId="05D1E3EC" w14:textId="29874EC5" w:rsidR="006C2D21" w:rsidRDefault="006C2D21" w:rsidP="006C2D21">
      <w:r>
        <w:t>I have read, understand, and will abide by SHPOA’s Rental Agreement.</w:t>
      </w:r>
    </w:p>
    <w:p w14:paraId="2546F59B" w14:textId="4843A6AE" w:rsidR="000B5E8C" w:rsidRDefault="000B5E8C" w:rsidP="006C2D21">
      <w:r>
        <w:t>Signature of Member ________________________________________________Date: ______________</w:t>
      </w:r>
    </w:p>
    <w:sectPr w:rsidR="000B5E8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AA95BE" w14:textId="77777777" w:rsidR="00977A11" w:rsidRDefault="00977A11" w:rsidP="00977A11">
      <w:pPr>
        <w:spacing w:after="0" w:line="240" w:lineRule="auto"/>
      </w:pPr>
      <w:r>
        <w:separator/>
      </w:r>
    </w:p>
  </w:endnote>
  <w:endnote w:type="continuationSeparator" w:id="0">
    <w:p w14:paraId="0237D38C" w14:textId="77777777" w:rsidR="00977A11" w:rsidRDefault="00977A11" w:rsidP="00977A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F1EC0B" w14:textId="03BD1C08" w:rsidR="00413300" w:rsidRDefault="00413300">
    <w:pPr>
      <w:pStyle w:val="Footer"/>
    </w:pPr>
    <w:r>
      <w:tab/>
    </w:r>
    <w:r w:rsidR="00977A11">
      <w:t>Clubhouse Rental</w:t>
    </w:r>
    <w:r w:rsidR="00977A11">
      <w:tab/>
    </w:r>
    <w:r>
      <w:t>CLH001</w:t>
    </w:r>
  </w:p>
  <w:p w14:paraId="29E995B3" w14:textId="1639C767" w:rsidR="00977A11" w:rsidRDefault="00413300">
    <w:pPr>
      <w:pStyle w:val="Footer"/>
    </w:pPr>
    <w:r>
      <w:t xml:space="preserve">Updated </w:t>
    </w:r>
    <w:r w:rsidR="00977A11">
      <w:t>10.15.2023</w:t>
    </w:r>
    <w:r>
      <w:t xml:space="preserve"> </w:t>
    </w:r>
    <w:r>
      <w:tab/>
    </w:r>
    <w:r>
      <w:tab/>
      <w:t>10.15.2023</w:t>
    </w:r>
  </w:p>
  <w:p w14:paraId="71171F6E" w14:textId="77777777" w:rsidR="00977A11" w:rsidRDefault="00977A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AE6832D" w14:textId="77777777" w:rsidR="00977A11" w:rsidRDefault="00977A11" w:rsidP="00977A11">
      <w:pPr>
        <w:spacing w:after="0" w:line="240" w:lineRule="auto"/>
      </w:pPr>
      <w:r>
        <w:separator/>
      </w:r>
    </w:p>
  </w:footnote>
  <w:footnote w:type="continuationSeparator" w:id="0">
    <w:p w14:paraId="7D9E5755" w14:textId="77777777" w:rsidR="00977A11" w:rsidRDefault="00977A11" w:rsidP="00977A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192413"/>
    <w:multiLevelType w:val="hybridMultilevel"/>
    <w:tmpl w:val="50764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0C1CBB"/>
    <w:multiLevelType w:val="hybridMultilevel"/>
    <w:tmpl w:val="EE2A5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95626506">
    <w:abstractNumId w:val="1"/>
  </w:num>
  <w:num w:numId="2" w16cid:durableId="13970485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D21"/>
    <w:rsid w:val="000B5E8C"/>
    <w:rsid w:val="00413300"/>
    <w:rsid w:val="00506073"/>
    <w:rsid w:val="006C2D21"/>
    <w:rsid w:val="00977A11"/>
    <w:rsid w:val="00A53DE9"/>
    <w:rsid w:val="00AF6B66"/>
    <w:rsid w:val="00BC23A5"/>
    <w:rsid w:val="00C02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0B1BD"/>
  <w15:chartTrackingRefBased/>
  <w15:docId w15:val="{CED81605-A61F-40BB-AE94-280DFDF69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028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77A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7A11"/>
  </w:style>
  <w:style w:type="paragraph" w:styleId="Footer">
    <w:name w:val="footer"/>
    <w:basedOn w:val="Normal"/>
    <w:link w:val="FooterChar"/>
    <w:uiPriority w:val="99"/>
    <w:unhideWhenUsed/>
    <w:rsid w:val="00977A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7A11"/>
  </w:style>
  <w:style w:type="paragraph" w:styleId="ListParagraph">
    <w:name w:val="List Paragraph"/>
    <w:basedOn w:val="Normal"/>
    <w:uiPriority w:val="34"/>
    <w:qFormat/>
    <w:rsid w:val="005060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TotalTime>
  <Pages>4</Pages>
  <Words>1426</Words>
  <Characters>8133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Cacace-Beshears</dc:creator>
  <cp:keywords/>
  <dc:description/>
  <cp:lastModifiedBy>Toni Cacace-Beshears</cp:lastModifiedBy>
  <cp:revision>4</cp:revision>
  <cp:lastPrinted>2023-12-01T17:34:00Z</cp:lastPrinted>
  <dcterms:created xsi:type="dcterms:W3CDTF">2023-11-11T19:38:00Z</dcterms:created>
  <dcterms:modified xsi:type="dcterms:W3CDTF">2024-04-28T18:13:00Z</dcterms:modified>
</cp:coreProperties>
</file>