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7086" w14:textId="77FA5473" w:rsidR="00C45987" w:rsidRPr="00C45987" w:rsidRDefault="00C45987" w:rsidP="00C45987">
      <w:pPr>
        <w:pStyle w:val="Heading1"/>
        <w:rPr>
          <w:rFonts w:eastAsia="Times New Roman"/>
          <w:kern w:val="0"/>
          <w:lang w:eastAsia="en-GB"/>
        </w:rPr>
      </w:pPr>
      <w:r w:rsidRPr="00C45987">
        <w:rPr>
          <w:rFonts w:eastAsia="Times New Roman"/>
          <w:lang w:eastAsia="en-GB"/>
        </w:rPr>
        <w:t>Human Rights Day – Speaker Notes</w:t>
      </w:r>
    </w:p>
    <w:p w14:paraId="1B4DA50A" w14:textId="17701AC3" w:rsidR="00C45987" w:rsidRPr="00C45987" w:rsidRDefault="00C45987" w:rsidP="00C45987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CC13ABE" w14:textId="000E92BD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1 – Human Rights Day</w:t>
      </w:r>
    </w:p>
    <w:p w14:paraId="6BF730C9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Today we are marking Human Rights Day, a day celebrated around the world to remind us that every person has rights simply because they are human.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These rights protect our safety, our dignity, and our freedom.</w:t>
      </w:r>
    </w:p>
    <w:p w14:paraId="71436D74" w14:textId="668F4D3E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And the message at the heart of this day is simple but powerful: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Everyone has rights. Everyone deserves dignity.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As we move through today’s assembly, we’ll think about what human rights are, why they matter, and how we practise them in our school every day.</w:t>
      </w:r>
    </w:p>
    <w:p w14:paraId="42CAFEDD" w14:textId="6316CD2C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2 – What Are Human Rights?</w:t>
      </w:r>
    </w:p>
    <w:p w14:paraId="00A04A91" w14:textId="3732FB81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Human rights are the basic freedoms and protections that every single person has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regardless of their age, background, culture, identity, or where they live.</w:t>
      </w:r>
    </w:p>
    <w:p w14:paraId="20594DD5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These rights: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belong to everyone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apply everywhere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 xml:space="preserve">– </w:t>
      </w:r>
      <w:proofErr w:type="gramStart"/>
      <w:r w:rsidRPr="00C45987">
        <w:rPr>
          <w:rFonts w:eastAsia="Times New Roman" w:cs="Times New Roman"/>
          <w:kern w:val="0"/>
          <w:lang w:eastAsia="en-GB"/>
          <w14:ligatures w14:val="none"/>
        </w:rPr>
        <w:t>exist at all times</w:t>
      </w:r>
      <w:proofErr w:type="gramEnd"/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and cannot be taken away</w:t>
      </w:r>
    </w:p>
    <w:p w14:paraId="1D0B9DDA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Human rights help make sure all of us can live safely, learn, express ourselves, and be treated fairly.</w:t>
      </w:r>
    </w:p>
    <w:p w14:paraId="3E2ACA3A" w14:textId="6AC960BC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3 – Where Do Human Rights Come From?</w:t>
      </w:r>
    </w:p>
    <w:p w14:paraId="0A9CD95B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Human rights were written down in a document called the Universal Declaration of Human Rights, created in 1948.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This happened after the horrors of the Second World War, when countries realised that the world needed a shared set of principles to protect people from injustice and harm.</w:t>
      </w:r>
    </w:p>
    <w:p w14:paraId="3E4B3A12" w14:textId="7E14873C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The Declaration was agreed by nations all over the world and is based on one central idea: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Every human life has equal value.</w:t>
      </w:r>
    </w:p>
    <w:p w14:paraId="66FF9F5A" w14:textId="098AFC88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This document continues to guide countries and communities today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including ours.</w:t>
      </w:r>
    </w:p>
    <w:p w14:paraId="77911F3A" w14:textId="4302360E" w:rsidR="00C45987" w:rsidRPr="00C45987" w:rsidRDefault="00C45987" w:rsidP="00C45987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1567E49E" w14:textId="36074560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lastRenderedPageBreak/>
        <w:t>Slide 4 – Key Human Rights</w:t>
      </w:r>
    </w:p>
    <w:p w14:paraId="4DBA2E21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There are 30 rights in total, but here are some key ones that shape our daily lives: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safety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an education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express your thoughts and ideas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a home and family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equality and fairness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your own identity, culture and beliefs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The right to privacy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And the right to be treated with dignity</w:t>
      </w:r>
    </w:p>
    <w:p w14:paraId="7A8892AF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These rights help protect people and guide how we treat one another.</w:t>
      </w:r>
    </w:p>
    <w:p w14:paraId="3FEB11CD" w14:textId="3FC14383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5 – Why Human Rights Matter in School</w:t>
      </w:r>
    </w:p>
    <w:p w14:paraId="3816C23C" w14:textId="043A926C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 xml:space="preserve">Human rights aren’t just something countries talk about on the </w:t>
      </w:r>
      <w:proofErr w:type="gramStart"/>
      <w:r w:rsidRPr="00C45987">
        <w:rPr>
          <w:rFonts w:eastAsia="Times New Roman" w:cs="Times New Roman"/>
          <w:kern w:val="0"/>
          <w:lang w:eastAsia="en-GB"/>
          <w14:ligatures w14:val="none"/>
        </w:rPr>
        <w:t>news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>,</w:t>
      </w:r>
      <w:proofErr w:type="gramEnd"/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they matter in schools too.</w:t>
      </w:r>
    </w:p>
    <w:p w14:paraId="5C264CB0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They help us build a community where: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everyone feels they belong,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everyone feels safe,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and everyone is treated fairly.</w:t>
      </w:r>
    </w:p>
    <w:p w14:paraId="4458F46C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Human rights help prevent discrimination, shape our behaviour expectations, and create an environment where every pupil can thrive.</w:t>
      </w:r>
    </w:p>
    <w:p w14:paraId="26607E67" w14:textId="016C42A1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6 – Rights and Responsibilities</w:t>
      </w:r>
    </w:p>
    <w:p w14:paraId="5EDE036B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With rights come responsibilities.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If we want our own rights to be respected, we must help protect the rights of others.</w:t>
      </w:r>
    </w:p>
    <w:p w14:paraId="0635FD16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That means: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respecting people’s feelings and identities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listening carefully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challenging unfairness when we see it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standing up for someone who needs support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and treating everyone with dignity</w:t>
      </w:r>
    </w:p>
    <w:p w14:paraId="603AE6F8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Human rights rely on all of us making choices that help others feel safe and valued.</w:t>
      </w:r>
    </w:p>
    <w:p w14:paraId="0DBD6548" w14:textId="38508663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lastRenderedPageBreak/>
        <w:t>Slide 7 – Marcus Rashford</w:t>
      </w:r>
    </w:p>
    <w:p w14:paraId="35E341E4" w14:textId="767EB061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Marcus Rashford shows us what it looks like to stand up for human rights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right here in the UK.</w:t>
      </w:r>
    </w:p>
    <w:p w14:paraId="6A638D49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He brought national attention to child hunger and fought for free school meal vouchers during school closures.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He spoke openly about his own experiences growing up and used his platform to push for fairness and dignity for children everywhere.</w:t>
      </w:r>
    </w:p>
    <w:p w14:paraId="083011F9" w14:textId="5973E708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His campaigning helped change government policy, proving that one person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using their voice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can make a real difference to the lives of others.</w:t>
      </w:r>
    </w:p>
    <w:p w14:paraId="0348C4CB" w14:textId="3237E22F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8 – Our School Community</w:t>
      </w:r>
    </w:p>
    <w:p w14:paraId="19B243F0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Human rights also guide how we build our school community.</w:t>
      </w:r>
    </w:p>
    <w:p w14:paraId="66E51DC3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We protect rights when we: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make everyone feel welcome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ensure safety and fairness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listen to pupils’ voices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respect identity and difference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– and create space for everyone to contribute</w:t>
      </w:r>
    </w:p>
    <w:p w14:paraId="7EB3AEEF" w14:textId="1F143078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In our school, human rights aren’t just ideas on paper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>they’re lived out through our daily choices and interactions.</w:t>
      </w:r>
    </w:p>
    <w:p w14:paraId="2C4B8C78" w14:textId="305B86F1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t>Slide 9 – How can I help protect someone’s rights today?</w:t>
      </w:r>
    </w:p>
    <w:p w14:paraId="695899FA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Take a moment to think about this question: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How can I help protect someone’s rights today?</w:t>
      </w:r>
    </w:p>
    <w:p w14:paraId="0718097B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It might be something small: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Including someone in a group.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Using kind, respectful language.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Standing up for someone being treated unfairly.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Listening when others share their ideas.</w:t>
      </w:r>
    </w:p>
    <w:p w14:paraId="40305840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Human rights grow stronger when each of us chooses to act with fairness and dignity.</w:t>
      </w:r>
    </w:p>
    <w:p w14:paraId="19B65B4E" w14:textId="27E5DDC2" w:rsidR="00C45987" w:rsidRPr="00C45987" w:rsidRDefault="00C45987" w:rsidP="00C45987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3D980D4" w14:textId="4511B6B9" w:rsidR="00C45987" w:rsidRPr="00C45987" w:rsidRDefault="00C45987" w:rsidP="00C45987">
      <w:pPr>
        <w:pStyle w:val="Heading2"/>
        <w:rPr>
          <w:rFonts w:eastAsia="Times New Roman"/>
          <w:lang w:eastAsia="en-GB"/>
        </w:rPr>
      </w:pPr>
      <w:r w:rsidRPr="00C45987">
        <w:rPr>
          <w:rFonts w:eastAsia="Times New Roman"/>
          <w:lang w:eastAsia="en-GB"/>
        </w:rPr>
        <w:lastRenderedPageBreak/>
        <w:t>Slide 10 – Closing Thoughts</w:t>
      </w:r>
    </w:p>
    <w:p w14:paraId="4A2FEF0D" w14:textId="77777777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Style w:val="Heading5Char"/>
          <w:lang w:eastAsia="en-GB"/>
        </w:rPr>
        <w:t>Script: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Human Rights Day reminds us of three simple truths: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Everyone matters.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Everyone belongs.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br/>
        <w:t>Everyone deserves dignity.</w:t>
      </w:r>
    </w:p>
    <w:p w14:paraId="2BF29BBE" w14:textId="1A334BDD" w:rsidR="00C45987" w:rsidRPr="00C45987" w:rsidRDefault="00C45987" w:rsidP="00C45987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C45987">
        <w:rPr>
          <w:rFonts w:eastAsia="Times New Roman" w:cs="Times New Roman"/>
          <w:kern w:val="0"/>
          <w:lang w:eastAsia="en-GB"/>
          <w14:ligatures w14:val="none"/>
        </w:rPr>
        <w:t>Let’s carry this forward</w:t>
      </w:r>
      <w:r w:rsidR="007052A7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C45987">
        <w:rPr>
          <w:rFonts w:eastAsia="Times New Roman" w:cs="Times New Roman"/>
          <w:kern w:val="0"/>
          <w:lang w:eastAsia="en-GB"/>
          <w14:ligatures w14:val="none"/>
        </w:rPr>
        <w:t xml:space="preserve">not just for today, but in every </w:t>
      </w:r>
      <w:proofErr w:type="gramStart"/>
      <w:r w:rsidRPr="00C45987">
        <w:rPr>
          <w:rFonts w:eastAsia="Times New Roman" w:cs="Times New Roman"/>
          <w:kern w:val="0"/>
          <w:lang w:eastAsia="en-GB"/>
          <w14:ligatures w14:val="none"/>
        </w:rPr>
        <w:t>interaction</w:t>
      </w:r>
      <w:proofErr w:type="gramEnd"/>
      <w:r w:rsidRPr="00C45987">
        <w:rPr>
          <w:rFonts w:eastAsia="Times New Roman" w:cs="Times New Roman"/>
          <w:kern w:val="0"/>
          <w:lang w:eastAsia="en-GB"/>
          <w14:ligatures w14:val="none"/>
        </w:rPr>
        <w:t xml:space="preserve"> we have with one another.</w:t>
      </w:r>
    </w:p>
    <w:p w14:paraId="47932815" w14:textId="77777777" w:rsidR="00ED12BD" w:rsidRPr="00C45987" w:rsidRDefault="00ED12BD"/>
    <w:sectPr w:rsidR="00ED12BD" w:rsidRPr="00C45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87"/>
    <w:rsid w:val="00032968"/>
    <w:rsid w:val="00214D1C"/>
    <w:rsid w:val="0036639E"/>
    <w:rsid w:val="005C6C7F"/>
    <w:rsid w:val="007052A7"/>
    <w:rsid w:val="008F10FA"/>
    <w:rsid w:val="00AD2347"/>
    <w:rsid w:val="00C45987"/>
    <w:rsid w:val="00D05346"/>
    <w:rsid w:val="00E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CA9A"/>
  <w15:chartTrackingRefBased/>
  <w15:docId w15:val="{6FCC2E99-29BA-1147-8881-3A30DD7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5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5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5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45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9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59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5987"/>
    <w:rPr>
      <w:b/>
      <w:bCs/>
    </w:rPr>
  </w:style>
  <w:style w:type="character" w:styleId="Emphasis">
    <w:name w:val="Emphasis"/>
    <w:basedOn w:val="DefaultParagraphFont"/>
    <w:uiPriority w:val="20"/>
    <w:qFormat/>
    <w:rsid w:val="00C45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Mcinnis</dc:creator>
  <cp:keywords/>
  <dc:description/>
  <cp:lastModifiedBy>Krystian Mcinnis</cp:lastModifiedBy>
  <cp:revision>2</cp:revision>
  <dcterms:created xsi:type="dcterms:W3CDTF">2025-12-01T00:57:00Z</dcterms:created>
  <dcterms:modified xsi:type="dcterms:W3CDTF">2025-12-01T01:02:00Z</dcterms:modified>
</cp:coreProperties>
</file>