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2B" w:rsidRPr="00FB45F2" w:rsidRDefault="00BD1C63" w:rsidP="00BD1C63">
      <w:pPr>
        <w:jc w:val="center"/>
        <w:rPr>
          <w:color w:val="365F91" w:themeColor="accent1" w:themeShade="BF"/>
          <w:sz w:val="56"/>
          <w:szCs w:val="56"/>
        </w:rPr>
      </w:pPr>
      <w:r w:rsidRPr="00FB45F2">
        <w:rPr>
          <w:color w:val="365F91" w:themeColor="accent1" w:themeShade="BF"/>
          <w:sz w:val="56"/>
          <w:szCs w:val="56"/>
        </w:rPr>
        <w:t>FIREHOUSE TATTOO POLICY ON CHILDREN</w:t>
      </w:r>
    </w:p>
    <w:p w:rsidR="00FF786A" w:rsidRPr="00FB45F2" w:rsidRDefault="00BD1C63" w:rsidP="00B33F45">
      <w:pPr>
        <w:rPr>
          <w:color w:val="365F91" w:themeColor="accent1" w:themeShade="BF"/>
          <w:sz w:val="24"/>
          <w:szCs w:val="48"/>
        </w:rPr>
      </w:pPr>
      <w:r w:rsidRPr="00FB45F2">
        <w:rPr>
          <w:color w:val="365F91" w:themeColor="accent1" w:themeShade="BF"/>
          <w:sz w:val="24"/>
          <w:szCs w:val="48"/>
        </w:rPr>
        <w:t>If you have children, and are considering having them with you while you obtain a tattoo or piercing… please understand that this is an ADULT establishment… it is not a playground, it is not a daycare center… simply put, it really i</w:t>
      </w:r>
      <w:r w:rsidR="00293932" w:rsidRPr="00FB45F2">
        <w:rPr>
          <w:color w:val="365F91" w:themeColor="accent1" w:themeShade="BF"/>
          <w:sz w:val="24"/>
          <w:szCs w:val="48"/>
        </w:rPr>
        <w:t>s not a place into which you should bring your children. You should consider the fact</w:t>
      </w:r>
      <w:r w:rsidR="00912850" w:rsidRPr="00FB45F2">
        <w:rPr>
          <w:color w:val="365F91" w:themeColor="accent1" w:themeShade="BF"/>
          <w:sz w:val="24"/>
          <w:szCs w:val="48"/>
        </w:rPr>
        <w:t xml:space="preserve"> that is not fair to the owner, employees,</w:t>
      </w:r>
      <w:r w:rsidR="00293932" w:rsidRPr="00FB45F2">
        <w:rPr>
          <w:color w:val="365F91" w:themeColor="accent1" w:themeShade="BF"/>
          <w:sz w:val="24"/>
          <w:szCs w:val="48"/>
        </w:rPr>
        <w:t xml:space="preserve"> and other </w:t>
      </w:r>
      <w:proofErr w:type="gramStart"/>
      <w:r w:rsidR="00293932" w:rsidRPr="00FB45F2">
        <w:rPr>
          <w:color w:val="365F91" w:themeColor="accent1" w:themeShade="BF"/>
          <w:sz w:val="24"/>
          <w:szCs w:val="48"/>
        </w:rPr>
        <w:t>customers</w:t>
      </w:r>
      <w:proofErr w:type="gramEnd"/>
      <w:r w:rsidR="00912850" w:rsidRPr="00FB45F2">
        <w:rPr>
          <w:color w:val="365F91" w:themeColor="accent1" w:themeShade="BF"/>
          <w:sz w:val="24"/>
          <w:szCs w:val="48"/>
        </w:rPr>
        <w:t xml:space="preserve"> if/when your children misbehave, become loud and obnoxious, touch and handle everything they can get their hands on, etc.</w:t>
      </w:r>
      <w:r w:rsidR="00FF786A" w:rsidRPr="00FB45F2">
        <w:rPr>
          <w:color w:val="365F91" w:themeColor="accent1" w:themeShade="BF"/>
          <w:sz w:val="24"/>
          <w:szCs w:val="48"/>
        </w:rPr>
        <w:t xml:space="preserve"> It</w:t>
      </w:r>
      <w:r w:rsidR="005048E5" w:rsidRPr="00FB45F2">
        <w:rPr>
          <w:color w:val="365F91" w:themeColor="accent1" w:themeShade="BF"/>
          <w:sz w:val="24"/>
          <w:szCs w:val="48"/>
        </w:rPr>
        <w:t>’</w:t>
      </w:r>
      <w:r w:rsidR="00FF786A" w:rsidRPr="00FB45F2">
        <w:rPr>
          <w:color w:val="365F91" w:themeColor="accent1" w:themeShade="BF"/>
          <w:sz w:val="24"/>
          <w:szCs w:val="48"/>
        </w:rPr>
        <w:t>s also not fair to your kids to expect them to sit and behave for a period of time in an environment where they are likely to become bored.</w:t>
      </w:r>
    </w:p>
    <w:p w:rsidR="00BD1C63" w:rsidRPr="00FB45F2" w:rsidRDefault="005048E5" w:rsidP="00B33F45">
      <w:pPr>
        <w:rPr>
          <w:color w:val="365F91" w:themeColor="accent1" w:themeShade="BF"/>
          <w:sz w:val="24"/>
          <w:szCs w:val="48"/>
        </w:rPr>
      </w:pPr>
      <w:r w:rsidRPr="00FB45F2">
        <w:rPr>
          <w:color w:val="365F91" w:themeColor="accent1" w:themeShade="BF"/>
          <w:sz w:val="24"/>
          <w:szCs w:val="48"/>
        </w:rPr>
        <w:t>Kids will be kids… let’s face it… some kids simply cannot or will not sit still and behave for more than a minute or two. W</w:t>
      </w:r>
      <w:r w:rsidR="00912850" w:rsidRPr="00FB45F2">
        <w:rPr>
          <w:color w:val="365F91" w:themeColor="accent1" w:themeShade="BF"/>
          <w:sz w:val="24"/>
          <w:szCs w:val="48"/>
        </w:rPr>
        <w:t>e understand that, which is why this is not the place for them. However, there are, inevitab</w:t>
      </w:r>
      <w:r w:rsidR="007717EE" w:rsidRPr="00FB45F2">
        <w:rPr>
          <w:color w:val="365F91" w:themeColor="accent1" w:themeShade="BF"/>
          <w:sz w:val="24"/>
          <w:szCs w:val="48"/>
        </w:rPr>
        <w:t>ly, some people who say, for one reason or another, that they don’t have any other option but to bring their kid(s) with them. We find that hard to believe, but nonetheless, we do our best to accommodate those people. That being said, we always pref</w:t>
      </w:r>
      <w:r w:rsidRPr="00FB45F2">
        <w:rPr>
          <w:color w:val="365F91" w:themeColor="accent1" w:themeShade="BF"/>
          <w:sz w:val="24"/>
          <w:szCs w:val="48"/>
        </w:rPr>
        <w:t>er that you not bring your</w:t>
      </w:r>
      <w:r w:rsidR="007717EE" w:rsidRPr="00FB45F2">
        <w:rPr>
          <w:color w:val="365F91" w:themeColor="accent1" w:themeShade="BF"/>
          <w:sz w:val="24"/>
          <w:szCs w:val="48"/>
        </w:rPr>
        <w:t xml:space="preserve"> children with you, ESPECIALLY when yo</w:t>
      </w:r>
      <w:r w:rsidRPr="00FB45F2">
        <w:rPr>
          <w:color w:val="365F91" w:themeColor="accent1" w:themeShade="BF"/>
          <w:sz w:val="24"/>
          <w:szCs w:val="48"/>
        </w:rPr>
        <w:t>u know that they already have a general tendency to misbehave. But if having</w:t>
      </w:r>
      <w:r w:rsidR="007717EE" w:rsidRPr="00FB45F2">
        <w:rPr>
          <w:color w:val="365F91" w:themeColor="accent1" w:themeShade="BF"/>
          <w:sz w:val="24"/>
          <w:szCs w:val="48"/>
        </w:rPr>
        <w:t xml:space="preserve"> them here with you is truly your only option, </w:t>
      </w:r>
      <w:proofErr w:type="gramStart"/>
      <w:r w:rsidR="007717EE" w:rsidRPr="00FB45F2">
        <w:rPr>
          <w:color w:val="365F91" w:themeColor="accent1" w:themeShade="BF"/>
          <w:sz w:val="24"/>
          <w:szCs w:val="48"/>
        </w:rPr>
        <w:t>then</w:t>
      </w:r>
      <w:proofErr w:type="gramEnd"/>
      <w:r w:rsidR="007717EE" w:rsidRPr="00FB45F2">
        <w:rPr>
          <w:color w:val="365F91" w:themeColor="accent1" w:themeShade="BF"/>
          <w:sz w:val="24"/>
          <w:szCs w:val="48"/>
        </w:rPr>
        <w:t xml:space="preserve"> please understand that </w:t>
      </w:r>
      <w:r w:rsidR="00EE0C43" w:rsidRPr="00FB45F2">
        <w:rPr>
          <w:color w:val="365F91" w:themeColor="accent1" w:themeShade="BF"/>
          <w:sz w:val="24"/>
          <w:szCs w:val="48"/>
        </w:rPr>
        <w:t>there are conditions under which we will allow you to do so, and are listed below….</w:t>
      </w:r>
    </w:p>
    <w:p w:rsidR="005B37E8" w:rsidRPr="00FB45F2" w:rsidRDefault="00EE0C43" w:rsidP="00B33F45">
      <w:pPr>
        <w:pStyle w:val="ListParagraph"/>
        <w:numPr>
          <w:ilvl w:val="0"/>
          <w:numId w:val="2"/>
        </w:numPr>
        <w:rPr>
          <w:color w:val="365F91" w:themeColor="accent1" w:themeShade="BF"/>
          <w:sz w:val="24"/>
          <w:szCs w:val="48"/>
        </w:rPr>
      </w:pPr>
      <w:r w:rsidRPr="00FB45F2">
        <w:rPr>
          <w:color w:val="365F91" w:themeColor="accent1" w:themeShade="BF"/>
          <w:sz w:val="24"/>
          <w:szCs w:val="48"/>
        </w:rPr>
        <w:t>You, the parent(s), are expected to make sure your children maintain a</w:t>
      </w:r>
      <w:r w:rsidR="0043494E" w:rsidRPr="00FB45F2">
        <w:rPr>
          <w:color w:val="365F91" w:themeColor="accent1" w:themeShade="BF"/>
          <w:sz w:val="24"/>
          <w:szCs w:val="48"/>
        </w:rPr>
        <w:t>ccept</w:t>
      </w:r>
      <w:r w:rsidR="00F862FF" w:rsidRPr="00FB45F2">
        <w:rPr>
          <w:color w:val="365F91" w:themeColor="accent1" w:themeShade="BF"/>
          <w:sz w:val="24"/>
          <w:szCs w:val="48"/>
        </w:rPr>
        <w:t xml:space="preserve">able behavior at all </w:t>
      </w:r>
      <w:r w:rsidR="00B50EB0" w:rsidRPr="00FB45F2">
        <w:rPr>
          <w:color w:val="365F91" w:themeColor="accent1" w:themeShade="BF"/>
          <w:sz w:val="24"/>
          <w:szCs w:val="48"/>
        </w:rPr>
        <w:t>times. It is highly recommended that you</w:t>
      </w:r>
      <w:r w:rsidR="0043494E" w:rsidRPr="00FB45F2">
        <w:rPr>
          <w:color w:val="365F91" w:themeColor="accent1" w:themeShade="BF"/>
          <w:sz w:val="24"/>
          <w:szCs w:val="48"/>
        </w:rPr>
        <w:t xml:space="preserve"> have another adult with you to </w:t>
      </w:r>
      <w:r w:rsidR="00F862FF" w:rsidRPr="00FB45F2">
        <w:rPr>
          <w:color w:val="365F91" w:themeColor="accent1" w:themeShade="BF"/>
          <w:sz w:val="24"/>
          <w:szCs w:val="48"/>
        </w:rPr>
        <w:t xml:space="preserve">watch over them and </w:t>
      </w:r>
      <w:r w:rsidR="0043494E" w:rsidRPr="00FB45F2">
        <w:rPr>
          <w:color w:val="365F91" w:themeColor="accent1" w:themeShade="BF"/>
          <w:sz w:val="24"/>
          <w:szCs w:val="48"/>
        </w:rPr>
        <w:t xml:space="preserve">ensure </w:t>
      </w:r>
      <w:r w:rsidR="00F862FF" w:rsidRPr="00FB45F2">
        <w:rPr>
          <w:color w:val="365F91" w:themeColor="accent1" w:themeShade="BF"/>
          <w:sz w:val="24"/>
          <w:szCs w:val="48"/>
        </w:rPr>
        <w:t>their behavior</w:t>
      </w:r>
      <w:r w:rsidR="00EB4CCA" w:rsidRPr="00FB45F2">
        <w:rPr>
          <w:color w:val="365F91" w:themeColor="accent1" w:themeShade="BF"/>
          <w:sz w:val="24"/>
          <w:szCs w:val="48"/>
        </w:rPr>
        <w:t xml:space="preserve"> while you get your tattoo or piercing</w:t>
      </w:r>
      <w:r w:rsidR="0043494E" w:rsidRPr="00FB45F2">
        <w:rPr>
          <w:color w:val="365F91" w:themeColor="accent1" w:themeShade="BF"/>
          <w:sz w:val="24"/>
          <w:szCs w:val="48"/>
        </w:rPr>
        <w:t>. What we consider “acceptable” behavior is plain and simple…</w:t>
      </w:r>
      <w:r w:rsidR="00EB4CCA" w:rsidRPr="00FB45F2">
        <w:rPr>
          <w:color w:val="365F91" w:themeColor="accent1" w:themeShade="BF"/>
          <w:sz w:val="24"/>
          <w:szCs w:val="48"/>
        </w:rPr>
        <w:t xml:space="preserve"> they are to sit down, stay put, be quiet, and keep their hands to themselves. They are not to be allowed to roam free through the shop. No running, jumping, touching/handling objects, magazines, books, furnishings, walls,</w:t>
      </w:r>
      <w:r w:rsidR="007368D2" w:rsidRPr="00FB45F2">
        <w:rPr>
          <w:color w:val="365F91" w:themeColor="accent1" w:themeShade="BF"/>
          <w:sz w:val="24"/>
          <w:szCs w:val="48"/>
        </w:rPr>
        <w:t xml:space="preserve"> windows,</w:t>
      </w:r>
      <w:r w:rsidR="00EB4CCA" w:rsidRPr="00FB45F2">
        <w:rPr>
          <w:color w:val="365F91" w:themeColor="accent1" w:themeShade="BF"/>
          <w:sz w:val="24"/>
          <w:szCs w:val="48"/>
        </w:rPr>
        <w:t xml:space="preserve"> etc. </w:t>
      </w:r>
      <w:r w:rsidR="005B37E8" w:rsidRPr="00FB45F2">
        <w:rPr>
          <w:color w:val="365F91" w:themeColor="accent1" w:themeShade="BF"/>
          <w:sz w:val="24"/>
          <w:szCs w:val="48"/>
        </w:rPr>
        <w:t xml:space="preserve">No loud and/or obnoxious talking, yelling, crying, complaining, etc. </w:t>
      </w:r>
      <w:r w:rsidR="00EB4CCA" w:rsidRPr="00FB45F2">
        <w:rPr>
          <w:color w:val="365F91" w:themeColor="accent1" w:themeShade="BF"/>
          <w:sz w:val="24"/>
          <w:szCs w:val="48"/>
        </w:rPr>
        <w:t>They are not allowed into the artist booths. They are not allowed to eat or drink ANYTHING while here</w:t>
      </w:r>
      <w:r w:rsidR="005B37E8" w:rsidRPr="00FB45F2">
        <w:rPr>
          <w:color w:val="365F91" w:themeColor="accent1" w:themeShade="BF"/>
          <w:sz w:val="24"/>
          <w:szCs w:val="48"/>
        </w:rPr>
        <w:t>. YOU MUST ACCOMPANY THEM TO THE RESTROOM, to ensure that they don’t make a mess or clog the toilet.</w:t>
      </w:r>
      <w:r w:rsidR="007368D2" w:rsidRPr="00FB45F2">
        <w:rPr>
          <w:color w:val="365F91" w:themeColor="accent1" w:themeShade="BF"/>
          <w:sz w:val="24"/>
          <w:szCs w:val="48"/>
        </w:rPr>
        <w:t xml:space="preserve"> And if they do make a mess of any sort, anywhere in the shop, YOU </w:t>
      </w:r>
      <w:r w:rsidR="005048E5" w:rsidRPr="00FB45F2">
        <w:rPr>
          <w:color w:val="365F91" w:themeColor="accent1" w:themeShade="BF"/>
          <w:sz w:val="24"/>
          <w:szCs w:val="48"/>
        </w:rPr>
        <w:t>WILL CLEAN IT UP. If they break or damage something, YOU WILL PAY FOR IT.</w:t>
      </w:r>
    </w:p>
    <w:p w:rsidR="005B37E8" w:rsidRPr="00FB45F2" w:rsidRDefault="005B37E8" w:rsidP="00B33F45">
      <w:pPr>
        <w:pStyle w:val="ListParagraph"/>
        <w:numPr>
          <w:ilvl w:val="0"/>
          <w:numId w:val="2"/>
        </w:numPr>
        <w:rPr>
          <w:color w:val="365F91" w:themeColor="accent1" w:themeShade="BF"/>
          <w:sz w:val="24"/>
          <w:szCs w:val="48"/>
        </w:rPr>
      </w:pPr>
      <w:r w:rsidRPr="00FB45F2">
        <w:rPr>
          <w:color w:val="365F91" w:themeColor="accent1" w:themeShade="BF"/>
          <w:sz w:val="24"/>
          <w:szCs w:val="48"/>
        </w:rPr>
        <w:t>YOU WILL PAY UP FRONT FOR YOUR TATTOO OR PIERCING</w:t>
      </w:r>
      <w:r w:rsidR="00B50EB0" w:rsidRPr="00FB45F2">
        <w:rPr>
          <w:color w:val="365F91" w:themeColor="accent1" w:themeShade="BF"/>
          <w:sz w:val="24"/>
          <w:szCs w:val="48"/>
        </w:rPr>
        <w:t>.</w:t>
      </w:r>
    </w:p>
    <w:p w:rsidR="005248E0" w:rsidRPr="00FB45F2" w:rsidRDefault="005B37E8" w:rsidP="00B33F45">
      <w:pPr>
        <w:pStyle w:val="ListParagraph"/>
        <w:numPr>
          <w:ilvl w:val="0"/>
          <w:numId w:val="2"/>
        </w:numPr>
        <w:rPr>
          <w:color w:val="365F91" w:themeColor="accent1" w:themeShade="BF"/>
          <w:sz w:val="24"/>
          <w:szCs w:val="48"/>
        </w:rPr>
      </w:pPr>
      <w:r w:rsidRPr="00FB45F2">
        <w:rPr>
          <w:color w:val="365F91" w:themeColor="accent1" w:themeShade="BF"/>
          <w:sz w:val="24"/>
          <w:szCs w:val="48"/>
        </w:rPr>
        <w:t xml:space="preserve">If your kid(s) behavior, at any point, becomes anything outside of what we consider to be acceptable, </w:t>
      </w:r>
      <w:r w:rsidR="00B50EB0" w:rsidRPr="00FB45F2">
        <w:rPr>
          <w:color w:val="365F91" w:themeColor="accent1" w:themeShade="BF"/>
          <w:sz w:val="24"/>
          <w:szCs w:val="48"/>
        </w:rPr>
        <w:t>YOU WILL BE ASKED TO LEAVE</w:t>
      </w:r>
      <w:r w:rsidR="005248E0" w:rsidRPr="00FB45F2">
        <w:rPr>
          <w:color w:val="365F91" w:themeColor="accent1" w:themeShade="BF"/>
          <w:sz w:val="24"/>
          <w:szCs w:val="48"/>
        </w:rPr>
        <w:t>, or at a minimum, if you have another adult</w:t>
      </w:r>
      <w:r w:rsidR="00B50EB0" w:rsidRPr="00FB45F2">
        <w:rPr>
          <w:color w:val="365F91" w:themeColor="accent1" w:themeShade="BF"/>
          <w:sz w:val="24"/>
          <w:szCs w:val="48"/>
        </w:rPr>
        <w:t xml:space="preserve"> watching them</w:t>
      </w:r>
      <w:r w:rsidR="005248E0" w:rsidRPr="00FB45F2">
        <w:rPr>
          <w:color w:val="365F91" w:themeColor="accent1" w:themeShade="BF"/>
          <w:sz w:val="24"/>
          <w:szCs w:val="48"/>
        </w:rPr>
        <w:t>, that person</w:t>
      </w:r>
      <w:r w:rsidR="00B50EB0" w:rsidRPr="00FB45F2">
        <w:rPr>
          <w:color w:val="365F91" w:themeColor="accent1" w:themeShade="BF"/>
          <w:sz w:val="24"/>
          <w:szCs w:val="48"/>
        </w:rPr>
        <w:t xml:space="preserve"> will have to take them outside and they can wait for you in the car.  If you are asked to </w:t>
      </w:r>
      <w:proofErr w:type="gramStart"/>
      <w:r w:rsidR="00B50EB0" w:rsidRPr="00FB45F2">
        <w:rPr>
          <w:color w:val="365F91" w:themeColor="accent1" w:themeShade="BF"/>
          <w:sz w:val="24"/>
          <w:szCs w:val="48"/>
        </w:rPr>
        <w:t>leave,</w:t>
      </w:r>
      <w:proofErr w:type="gramEnd"/>
      <w:r w:rsidR="00B50EB0" w:rsidRPr="00FB45F2">
        <w:rPr>
          <w:color w:val="365F91" w:themeColor="accent1" w:themeShade="BF"/>
          <w:sz w:val="24"/>
          <w:szCs w:val="48"/>
        </w:rPr>
        <w:t xml:space="preserve"> and</w:t>
      </w:r>
      <w:r w:rsidR="00B33F45" w:rsidRPr="00FB45F2">
        <w:rPr>
          <w:color w:val="365F91" w:themeColor="accent1" w:themeShade="BF"/>
          <w:sz w:val="24"/>
          <w:szCs w:val="48"/>
        </w:rPr>
        <w:t xml:space="preserve"> the tattooing process has already begun at that point, then you will leave with an unfinished tattoo, and </w:t>
      </w:r>
      <w:r w:rsidR="007368D2" w:rsidRPr="00FB45F2">
        <w:rPr>
          <w:color w:val="365F91" w:themeColor="accent1" w:themeShade="BF"/>
          <w:sz w:val="24"/>
          <w:szCs w:val="48"/>
        </w:rPr>
        <w:t xml:space="preserve">YOU WILL CERTAINLY </w:t>
      </w:r>
      <w:r w:rsidR="00B33F45" w:rsidRPr="00FB45F2">
        <w:rPr>
          <w:color w:val="365F91" w:themeColor="accent1" w:themeShade="BF"/>
          <w:sz w:val="24"/>
          <w:szCs w:val="48"/>
        </w:rPr>
        <w:t>NOT</w:t>
      </w:r>
      <w:r w:rsidR="007368D2" w:rsidRPr="00FB45F2">
        <w:rPr>
          <w:color w:val="365F91" w:themeColor="accent1" w:themeShade="BF"/>
          <w:sz w:val="24"/>
          <w:szCs w:val="48"/>
        </w:rPr>
        <w:t xml:space="preserve"> BE REFUNDED ALL YOUR MONEY</w:t>
      </w:r>
      <w:r w:rsidR="00B33F45" w:rsidRPr="00FB45F2">
        <w:rPr>
          <w:color w:val="365F91" w:themeColor="accent1" w:themeShade="BF"/>
          <w:sz w:val="24"/>
          <w:szCs w:val="48"/>
        </w:rPr>
        <w:t>, and at the artist’s judgment, you may not get refunded ANY o</w:t>
      </w:r>
      <w:r w:rsidR="00F862FF" w:rsidRPr="00FB45F2">
        <w:rPr>
          <w:color w:val="365F91" w:themeColor="accent1" w:themeShade="BF"/>
          <w:sz w:val="24"/>
          <w:szCs w:val="48"/>
        </w:rPr>
        <w:t>f your money. The artist WILL keep enough of your money to be fairly</w:t>
      </w:r>
      <w:r w:rsidR="00B33F45" w:rsidRPr="00FB45F2">
        <w:rPr>
          <w:color w:val="365F91" w:themeColor="accent1" w:themeShade="BF"/>
          <w:sz w:val="24"/>
          <w:szCs w:val="48"/>
        </w:rPr>
        <w:t xml:space="preserve"> compensated for time already spent with you at that point… period</w:t>
      </w:r>
      <w:r w:rsidR="00F862FF" w:rsidRPr="00FB45F2">
        <w:rPr>
          <w:color w:val="365F91" w:themeColor="accent1" w:themeShade="BF"/>
          <w:sz w:val="24"/>
          <w:szCs w:val="48"/>
        </w:rPr>
        <w:t>… no ifs, ands, or buts about it.</w:t>
      </w:r>
    </w:p>
    <w:p w:rsidR="00ED5C53" w:rsidRPr="00FB45F2" w:rsidRDefault="005248E0" w:rsidP="005248E0">
      <w:pPr>
        <w:rPr>
          <w:color w:val="365F91" w:themeColor="accent1" w:themeShade="BF"/>
          <w:sz w:val="24"/>
          <w:szCs w:val="48"/>
        </w:rPr>
      </w:pPr>
      <w:r w:rsidRPr="00FB45F2">
        <w:rPr>
          <w:color w:val="365F91" w:themeColor="accent1" w:themeShade="BF"/>
          <w:sz w:val="24"/>
          <w:szCs w:val="48"/>
        </w:rPr>
        <w:t>We apologize if this policy causes you any inconvenience, or if you simply don’t agree with it. But this is a place of business, and we have to maintain an environment consisting of calm, serenity, and cleanliness… an environment where the artist’</w:t>
      </w:r>
      <w:r w:rsidR="00805146" w:rsidRPr="00FB45F2">
        <w:rPr>
          <w:color w:val="365F91" w:themeColor="accent1" w:themeShade="BF"/>
          <w:sz w:val="24"/>
          <w:szCs w:val="48"/>
        </w:rPr>
        <w:t>s attention and focus can be centered on giving our customers the quality tattoo they are paying us for. That attention and focus becomes highly obstructed by having to deal with unruly children running rampant in the studio. It’s unfair to everyone, including your children. We hope you understand and we want you, and all other customers who are here at the same time you are</w:t>
      </w:r>
      <w:r w:rsidR="00ED5C53" w:rsidRPr="00FB45F2">
        <w:rPr>
          <w:color w:val="365F91" w:themeColor="accent1" w:themeShade="BF"/>
          <w:sz w:val="24"/>
          <w:szCs w:val="48"/>
        </w:rPr>
        <w:t>, to enjoy your/their experience here at Firehouse Tattoo.</w:t>
      </w:r>
    </w:p>
    <w:p w:rsidR="00ED5C53" w:rsidRPr="00FB45F2" w:rsidRDefault="00ED5C53" w:rsidP="005248E0">
      <w:pPr>
        <w:rPr>
          <w:color w:val="365F91" w:themeColor="accent1" w:themeShade="BF"/>
          <w:szCs w:val="48"/>
        </w:rPr>
      </w:pPr>
      <w:r w:rsidRPr="00FB45F2">
        <w:rPr>
          <w:color w:val="365F91" w:themeColor="accent1" w:themeShade="BF"/>
          <w:sz w:val="28"/>
          <w:szCs w:val="48"/>
        </w:rPr>
        <w:t>I have read and understand this policy, and I agree to its conditions.</w:t>
      </w:r>
    </w:p>
    <w:p w:rsidR="00844C00" w:rsidRPr="00FB45F2" w:rsidRDefault="00ED5C53" w:rsidP="005248E0">
      <w:pPr>
        <w:rPr>
          <w:color w:val="365F91" w:themeColor="accent1" w:themeShade="BF"/>
          <w:szCs w:val="48"/>
        </w:rPr>
      </w:pPr>
      <w:r w:rsidRPr="00FB45F2">
        <w:rPr>
          <w:color w:val="365F91" w:themeColor="accent1" w:themeShade="BF"/>
          <w:szCs w:val="48"/>
        </w:rPr>
        <w:t>Signed___________________________________________    Date ________________________________________</w:t>
      </w:r>
      <w:bookmarkStart w:id="0" w:name="_GoBack"/>
      <w:bookmarkEnd w:id="0"/>
      <w:r w:rsidR="00FF786A" w:rsidRPr="00FB45F2">
        <w:rPr>
          <w:color w:val="365F91" w:themeColor="accent1" w:themeShade="BF"/>
          <w:szCs w:val="48"/>
        </w:rPr>
        <w:t xml:space="preserve"> </w:t>
      </w:r>
    </w:p>
    <w:sectPr w:rsidR="00844C00" w:rsidRPr="00FB45F2" w:rsidSect="00ED5C53">
      <w:pgSz w:w="12240" w:h="15840"/>
      <w:pgMar w:top="9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AC8"/>
    <w:multiLevelType w:val="hybridMultilevel"/>
    <w:tmpl w:val="48507624"/>
    <w:lvl w:ilvl="0" w:tplc="1C38CF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72173"/>
    <w:multiLevelType w:val="hybridMultilevel"/>
    <w:tmpl w:val="B8FE6854"/>
    <w:lvl w:ilvl="0" w:tplc="3376B3D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63"/>
    <w:rsid w:val="0005752B"/>
    <w:rsid w:val="00293932"/>
    <w:rsid w:val="0043494E"/>
    <w:rsid w:val="005048E5"/>
    <w:rsid w:val="005248E0"/>
    <w:rsid w:val="005B37E8"/>
    <w:rsid w:val="007368D2"/>
    <w:rsid w:val="007717EE"/>
    <w:rsid w:val="007F4FB7"/>
    <w:rsid w:val="00805146"/>
    <w:rsid w:val="00844C00"/>
    <w:rsid w:val="008B4744"/>
    <w:rsid w:val="00912850"/>
    <w:rsid w:val="00B33F45"/>
    <w:rsid w:val="00B50EB0"/>
    <w:rsid w:val="00BD1C63"/>
    <w:rsid w:val="00C772B4"/>
    <w:rsid w:val="00EB4CCA"/>
    <w:rsid w:val="00ED5C53"/>
    <w:rsid w:val="00EE0C43"/>
    <w:rsid w:val="00F40CA1"/>
    <w:rsid w:val="00F862FF"/>
    <w:rsid w:val="00FB45F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Firehouse</dc:creator>
  <cp:lastModifiedBy>Firehouse</cp:lastModifiedBy>
  <cp:revision>2</cp:revision>
  <cp:lastPrinted>2016-05-02T19:22:00Z</cp:lastPrinted>
  <dcterms:created xsi:type="dcterms:W3CDTF">2016-05-02T16:18:00Z</dcterms:created>
  <dcterms:modified xsi:type="dcterms:W3CDTF">2016-05-02T19:30:00Z</dcterms:modified>
</cp:coreProperties>
</file>