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CCFC" w14:textId="1B5CEC1F" w:rsidR="00595504" w:rsidRPr="00623F64" w:rsidRDefault="00595504" w:rsidP="00595504">
      <w:pPr>
        <w:pStyle w:val="Title"/>
        <w:jc w:val="left"/>
        <w:rPr>
          <w:rFonts w:ascii="Calibri" w:hAnsi="Calibri" w:cs="Arial"/>
          <w:sz w:val="28"/>
        </w:rPr>
      </w:pPr>
      <w:r w:rsidRPr="00623F64">
        <w:rPr>
          <w:rFonts w:ascii="Calibri" w:hAnsi="Calibri" w:cs="Arial"/>
          <w:sz w:val="28"/>
        </w:rPr>
        <w:t>Coaching Contract</w:t>
      </w:r>
      <w:r w:rsidR="006A1483">
        <w:rPr>
          <w:rFonts w:ascii="Calibri" w:hAnsi="Calibri" w:cs="Arial"/>
          <w:sz w:val="28"/>
        </w:rPr>
        <w:t xml:space="preserve"> – an agreement</w:t>
      </w:r>
      <w:r w:rsidR="00FB1F36">
        <w:rPr>
          <w:rFonts w:ascii="Calibri" w:hAnsi="Calibri" w:cs="Arial"/>
          <w:sz w:val="28"/>
        </w:rPr>
        <w:t xml:space="preserve"> of expectations</w:t>
      </w:r>
    </w:p>
    <w:p w14:paraId="316FB1BF" w14:textId="77777777" w:rsidR="00595504" w:rsidRDefault="00595504">
      <w:pPr>
        <w:jc w:val="center"/>
      </w:pPr>
    </w:p>
    <w:p w14:paraId="2502A9D4" w14:textId="77777777" w:rsidR="00595504" w:rsidRPr="00623F64" w:rsidRDefault="00595504">
      <w:pPr>
        <w:rPr>
          <w:rFonts w:ascii="Calibri" w:hAnsi="Calibri"/>
        </w:rPr>
      </w:pPr>
      <w:r>
        <w:rPr>
          <w:rFonts w:ascii="Calibri" w:hAnsi="Calibri"/>
          <w:b/>
        </w:rPr>
        <w:t>Coachee</w:t>
      </w:r>
      <w:r w:rsidRPr="00623F64">
        <w:rPr>
          <w:rFonts w:ascii="Calibri" w:hAnsi="Calibri"/>
          <w:b/>
        </w:rPr>
        <w:t xml:space="preserve"> Name:</w:t>
      </w:r>
      <w:r w:rsidRPr="00623F64">
        <w:rPr>
          <w:rFonts w:ascii="Calibri" w:hAnsi="Calibri"/>
        </w:rPr>
        <w:t xml:space="preserve"> </w:t>
      </w:r>
    </w:p>
    <w:p w14:paraId="723A01C1" w14:textId="77777777" w:rsidR="00595504" w:rsidRPr="00623F64" w:rsidRDefault="00595504">
      <w:pPr>
        <w:rPr>
          <w:rFonts w:ascii="Calibri" w:hAnsi="Calibri"/>
          <w:sz w:val="18"/>
        </w:rPr>
      </w:pPr>
    </w:p>
    <w:p w14:paraId="36623DDA" w14:textId="77777777" w:rsidR="00595504" w:rsidRPr="00623F64" w:rsidRDefault="00595504">
      <w:pPr>
        <w:rPr>
          <w:rFonts w:ascii="Calibri" w:hAnsi="Calibri"/>
        </w:rPr>
      </w:pPr>
    </w:p>
    <w:p w14:paraId="71EBAE08" w14:textId="7588A6AC" w:rsidR="00595504" w:rsidRPr="00623F64" w:rsidRDefault="00595504">
      <w:pPr>
        <w:rPr>
          <w:rFonts w:ascii="Calibri" w:hAnsi="Calibri"/>
        </w:rPr>
      </w:pPr>
      <w:r w:rsidRPr="00623F64">
        <w:rPr>
          <w:rFonts w:ascii="Calibri" w:hAnsi="Calibri"/>
        </w:rPr>
        <w:t>This agreement, between coach</w:t>
      </w:r>
      <w:r>
        <w:rPr>
          <w:rFonts w:ascii="Calibri" w:hAnsi="Calibri"/>
        </w:rPr>
        <w:t xml:space="preserve"> </w:t>
      </w:r>
      <w:r w:rsidR="00FB12DC">
        <w:rPr>
          <w:rFonts w:ascii="Calibri" w:hAnsi="Calibri"/>
        </w:rPr>
        <w:t>[ Damian Fuller trading as FutureSelf]</w:t>
      </w:r>
      <w:r w:rsidRPr="00623F64">
        <w:rPr>
          <w:rFonts w:ascii="Calibri" w:hAnsi="Calibri"/>
        </w:rPr>
        <w:t xml:space="preserve"> and the </w:t>
      </w:r>
      <w:r w:rsidR="00FB12DC" w:rsidRPr="00623F64">
        <w:rPr>
          <w:rFonts w:ascii="Calibri" w:hAnsi="Calibri"/>
        </w:rPr>
        <w:t>above</w:t>
      </w:r>
      <w:r w:rsidR="00FB12DC">
        <w:rPr>
          <w:rFonts w:ascii="Calibri" w:hAnsi="Calibri"/>
        </w:rPr>
        <w:t>-named</w:t>
      </w:r>
      <w:r w:rsidRPr="00623F64">
        <w:rPr>
          <w:rFonts w:ascii="Calibri" w:hAnsi="Calibri"/>
        </w:rPr>
        <w:t xml:space="preserve"> </w:t>
      </w:r>
      <w:r>
        <w:rPr>
          <w:rFonts w:ascii="Calibri" w:hAnsi="Calibri"/>
        </w:rPr>
        <w:t>c</w:t>
      </w:r>
      <w:r w:rsidRPr="00623F64">
        <w:rPr>
          <w:rFonts w:ascii="Calibri" w:hAnsi="Calibri"/>
        </w:rPr>
        <w:t>lient will begin on</w:t>
      </w:r>
      <w:r w:rsidR="00FB12DC">
        <w:rPr>
          <w:rFonts w:ascii="Calibri" w:hAnsi="Calibri"/>
        </w:rPr>
        <w:t xml:space="preserve"> a date TBC [     /      / 2021] </w:t>
      </w:r>
      <w:r w:rsidRPr="00623F64">
        <w:rPr>
          <w:rFonts w:ascii="Calibri" w:hAnsi="Calibri"/>
        </w:rPr>
        <w:t xml:space="preserve">and will continue </w:t>
      </w:r>
      <w:r>
        <w:rPr>
          <w:rFonts w:ascii="Calibri" w:hAnsi="Calibri"/>
        </w:rPr>
        <w:t xml:space="preserve">for </w:t>
      </w:r>
      <w:r w:rsidR="000031B0">
        <w:rPr>
          <w:rFonts w:ascii="Calibri" w:hAnsi="Calibri"/>
        </w:rPr>
        <w:t>(</w:t>
      </w:r>
      <w:r w:rsidR="00FB12DC">
        <w:rPr>
          <w:rFonts w:ascii="Calibri" w:hAnsi="Calibri"/>
        </w:rPr>
        <w:t>5</w:t>
      </w:r>
      <w:r w:rsidR="000031B0">
        <w:rPr>
          <w:rFonts w:ascii="Calibri" w:hAnsi="Calibri"/>
        </w:rPr>
        <w:t xml:space="preserve">) </w:t>
      </w:r>
      <w:r>
        <w:rPr>
          <w:rFonts w:ascii="Calibri" w:hAnsi="Calibri"/>
        </w:rPr>
        <w:t xml:space="preserve">x 1 hour </w:t>
      </w:r>
      <w:r w:rsidR="006A1483">
        <w:rPr>
          <w:rFonts w:ascii="Calibri" w:hAnsi="Calibri"/>
        </w:rPr>
        <w:t xml:space="preserve">/ ninety – minute </w:t>
      </w:r>
      <w:r>
        <w:rPr>
          <w:rFonts w:ascii="Calibri" w:hAnsi="Calibri"/>
        </w:rPr>
        <w:t xml:space="preserve">coaching sessions. These sessions will </w:t>
      </w:r>
      <w:r w:rsidR="00FB12DC">
        <w:rPr>
          <w:rFonts w:ascii="Calibri" w:hAnsi="Calibri"/>
        </w:rPr>
        <w:t xml:space="preserve">be </w:t>
      </w:r>
      <w:r w:rsidR="006A1483">
        <w:rPr>
          <w:rFonts w:ascii="Calibri" w:hAnsi="Calibri"/>
        </w:rPr>
        <w:t xml:space="preserve">either face to face (Covid – 19 permitting) or </w:t>
      </w:r>
      <w:r w:rsidR="00FB12DC">
        <w:rPr>
          <w:rFonts w:ascii="Calibri" w:hAnsi="Calibri"/>
        </w:rPr>
        <w:t>v</w:t>
      </w:r>
      <w:r w:rsidR="000031B0">
        <w:rPr>
          <w:rFonts w:ascii="Calibri" w:hAnsi="Calibri"/>
        </w:rPr>
        <w:t>irtual</w:t>
      </w:r>
      <w:r w:rsidR="00FB12DC">
        <w:rPr>
          <w:rFonts w:ascii="Calibri" w:hAnsi="Calibri"/>
        </w:rPr>
        <w:t xml:space="preserve"> held via Zoom.</w:t>
      </w:r>
      <w:r>
        <w:rPr>
          <w:rFonts w:ascii="Calibri" w:hAnsi="Calibri"/>
        </w:rPr>
        <w:t xml:space="preserve">  </w:t>
      </w:r>
      <w:r w:rsidRPr="00623F64">
        <w:rPr>
          <w:rFonts w:ascii="Calibri" w:hAnsi="Calibri"/>
        </w:rPr>
        <w:t xml:space="preserve"> </w:t>
      </w:r>
    </w:p>
    <w:p w14:paraId="798060F0" w14:textId="77777777" w:rsidR="00595504" w:rsidRPr="00623F64" w:rsidRDefault="00595504">
      <w:pPr>
        <w:rPr>
          <w:rFonts w:ascii="Calibri" w:hAnsi="Calibri"/>
        </w:rPr>
      </w:pPr>
    </w:p>
    <w:p w14:paraId="4D13D717" w14:textId="77777777" w:rsidR="00595504" w:rsidRPr="00623F64" w:rsidRDefault="00595504" w:rsidP="00595504">
      <w:pPr>
        <w:pStyle w:val="NormalWeb"/>
        <w:spacing w:before="2" w:after="2"/>
        <w:rPr>
          <w:rFonts w:ascii="Calibri" w:hAnsi="Calibri"/>
          <w:sz w:val="24"/>
        </w:rPr>
      </w:pPr>
      <w:r w:rsidRPr="00623F64">
        <w:rPr>
          <w:rFonts w:ascii="Calibri" w:hAnsi="Calibri"/>
          <w:sz w:val="24"/>
        </w:rPr>
        <w:t xml:space="preserve">Coaching is a collaborative, solution focussed, results-oriented and systematic process in which the coach facilitates the enhancement of work performance, self-directed learning and personal and professional growth of the coachee. </w:t>
      </w:r>
    </w:p>
    <w:p w14:paraId="0D2F6998" w14:textId="77777777" w:rsidR="00595504" w:rsidRPr="00623F64" w:rsidRDefault="00595504" w:rsidP="00595504">
      <w:pPr>
        <w:pStyle w:val="NormalWeb"/>
        <w:spacing w:before="2" w:after="2"/>
        <w:rPr>
          <w:rFonts w:ascii="Calibri" w:hAnsi="Calibri"/>
          <w:sz w:val="24"/>
        </w:rPr>
      </w:pPr>
    </w:p>
    <w:p w14:paraId="6EF2B6B2" w14:textId="77777777" w:rsidR="00595504" w:rsidRPr="00623F64" w:rsidRDefault="00595504" w:rsidP="00595504">
      <w:pPr>
        <w:pStyle w:val="NormalWeb"/>
        <w:spacing w:before="2" w:after="2"/>
        <w:rPr>
          <w:rFonts w:ascii="Calibri" w:hAnsi="Calibri"/>
          <w:sz w:val="24"/>
        </w:rPr>
      </w:pPr>
      <w:r w:rsidRPr="00623F64">
        <w:rPr>
          <w:rFonts w:ascii="Calibri" w:hAnsi="Calibri"/>
          <w:sz w:val="24"/>
        </w:rPr>
        <w:t xml:space="preserve">Throughout the working relationship, the coach will engage in direct, personal and often challenging conversations. The coachee understands that successful coaching requires an active collaborative approach between coachee and coach. </w:t>
      </w:r>
    </w:p>
    <w:p w14:paraId="7057B9A1" w14:textId="77777777" w:rsidR="00595504" w:rsidRPr="00623F64" w:rsidRDefault="00595504" w:rsidP="00595504">
      <w:pPr>
        <w:pStyle w:val="NormalWeb"/>
        <w:spacing w:before="2" w:after="2"/>
        <w:rPr>
          <w:rFonts w:ascii="Calibri" w:hAnsi="Calibri"/>
          <w:sz w:val="24"/>
        </w:rPr>
      </w:pPr>
    </w:p>
    <w:p w14:paraId="70795623" w14:textId="77777777" w:rsidR="00595504" w:rsidRPr="00623F64" w:rsidRDefault="00595504" w:rsidP="00595504">
      <w:pPr>
        <w:pStyle w:val="NormalWeb"/>
        <w:spacing w:before="2" w:after="2"/>
        <w:rPr>
          <w:rFonts w:ascii="Calibri" w:hAnsi="Calibri"/>
          <w:sz w:val="24"/>
        </w:rPr>
      </w:pPr>
      <w:r w:rsidRPr="00623F64">
        <w:rPr>
          <w:rFonts w:ascii="Calibri" w:hAnsi="Calibri"/>
          <w:sz w:val="24"/>
        </w:rPr>
        <w:t xml:space="preserve">The coach plays the role of a facilitator of change while it is the coachee’s responsibility to enact change. </w:t>
      </w:r>
    </w:p>
    <w:p w14:paraId="79EA7845" w14:textId="77777777" w:rsidR="00595504" w:rsidRPr="00623F64" w:rsidRDefault="00595504" w:rsidP="00595504">
      <w:pPr>
        <w:pStyle w:val="NormalWeb"/>
        <w:spacing w:before="2" w:after="2"/>
        <w:rPr>
          <w:rFonts w:ascii="Calibri" w:hAnsi="Calibri"/>
          <w:sz w:val="24"/>
        </w:rPr>
      </w:pPr>
    </w:p>
    <w:p w14:paraId="3314DD23" w14:textId="77777777" w:rsidR="00595504" w:rsidRPr="00623F64" w:rsidRDefault="00595504" w:rsidP="00595504">
      <w:pPr>
        <w:pStyle w:val="NormalWeb"/>
        <w:spacing w:before="2" w:after="2"/>
        <w:rPr>
          <w:rFonts w:ascii="Calibri" w:hAnsi="Calibri"/>
          <w:sz w:val="24"/>
        </w:rPr>
      </w:pPr>
      <w:r w:rsidRPr="00623F64">
        <w:rPr>
          <w:rFonts w:ascii="Calibri" w:hAnsi="Calibri"/>
          <w:sz w:val="24"/>
        </w:rPr>
        <w:t xml:space="preserve">Coaching is not therapy and, thus, does not aim to treat psychological problems. The coachee agrees to disclose details of past or present psychological or psychiatric treatment. If such issues become salient during the coaching relationship, the coach may recommend referral to an appropriate and qualified specialist. </w:t>
      </w:r>
    </w:p>
    <w:p w14:paraId="42745B1C" w14:textId="77777777" w:rsidR="00595504" w:rsidRPr="00623F64" w:rsidRDefault="00595504" w:rsidP="00595504">
      <w:pPr>
        <w:pStyle w:val="NormalWeb"/>
        <w:spacing w:before="2" w:after="2"/>
        <w:rPr>
          <w:rFonts w:ascii="Calibri" w:hAnsi="Calibri"/>
          <w:sz w:val="24"/>
          <w:szCs w:val="22"/>
        </w:rPr>
      </w:pPr>
    </w:p>
    <w:p w14:paraId="04D82162" w14:textId="77777777" w:rsidR="00595504" w:rsidRPr="006A1483" w:rsidRDefault="00595504" w:rsidP="00595504">
      <w:pPr>
        <w:pStyle w:val="NormalWeb"/>
        <w:spacing w:before="2" w:after="2"/>
        <w:rPr>
          <w:rFonts w:ascii="Calibri" w:hAnsi="Calibri"/>
          <w:b/>
          <w:bCs/>
          <w:sz w:val="24"/>
        </w:rPr>
      </w:pPr>
      <w:r w:rsidRPr="006A1483">
        <w:rPr>
          <w:rFonts w:ascii="Calibri" w:hAnsi="Calibri"/>
          <w:b/>
          <w:bCs/>
          <w:sz w:val="24"/>
          <w:szCs w:val="22"/>
        </w:rPr>
        <w:t xml:space="preserve">As a coach, I will: </w:t>
      </w:r>
    </w:p>
    <w:p w14:paraId="728568C4" w14:textId="77777777" w:rsidR="00595504" w:rsidRPr="00623F64" w:rsidRDefault="00595504" w:rsidP="00595504">
      <w:pPr>
        <w:pStyle w:val="NormalWeb"/>
        <w:numPr>
          <w:ilvl w:val="0"/>
          <w:numId w:val="11"/>
        </w:numPr>
        <w:spacing w:before="2" w:after="2"/>
        <w:rPr>
          <w:rFonts w:ascii="Calibri" w:hAnsi="Calibri"/>
          <w:sz w:val="24"/>
        </w:rPr>
      </w:pPr>
      <w:r w:rsidRPr="00623F64">
        <w:rPr>
          <w:rFonts w:ascii="Calibri" w:hAnsi="Calibri"/>
          <w:sz w:val="24"/>
        </w:rPr>
        <w:t xml:space="preserve">be clear with you about the coaching relationship, including any expectations </w:t>
      </w:r>
    </w:p>
    <w:p w14:paraId="031121F1" w14:textId="77777777" w:rsidR="00595504" w:rsidRDefault="00595504" w:rsidP="00595504">
      <w:pPr>
        <w:pStyle w:val="NormalWeb"/>
        <w:numPr>
          <w:ilvl w:val="0"/>
          <w:numId w:val="11"/>
        </w:numPr>
        <w:spacing w:before="2" w:after="2"/>
        <w:rPr>
          <w:rFonts w:ascii="Calibri" w:hAnsi="Calibri"/>
          <w:sz w:val="24"/>
        </w:rPr>
      </w:pPr>
      <w:r w:rsidRPr="00623F64">
        <w:rPr>
          <w:rFonts w:ascii="Calibri" w:hAnsi="Calibri"/>
          <w:sz w:val="24"/>
        </w:rPr>
        <w:t xml:space="preserve">be prepared for each coaching session </w:t>
      </w:r>
    </w:p>
    <w:p w14:paraId="434FBC0B" w14:textId="77777777" w:rsidR="00595504" w:rsidRPr="00623F64" w:rsidRDefault="00595504" w:rsidP="00595504">
      <w:pPr>
        <w:pStyle w:val="NormalWeb"/>
        <w:numPr>
          <w:ilvl w:val="0"/>
          <w:numId w:val="11"/>
        </w:numPr>
        <w:spacing w:before="2" w:after="2"/>
        <w:rPr>
          <w:rFonts w:ascii="Calibri" w:hAnsi="Calibri"/>
          <w:sz w:val="24"/>
        </w:rPr>
      </w:pPr>
      <w:r w:rsidRPr="00623F64">
        <w:rPr>
          <w:rFonts w:ascii="Calibri" w:hAnsi="Calibri"/>
          <w:sz w:val="24"/>
        </w:rPr>
        <w:t xml:space="preserve">come to each coaching session promptly at the agreed time </w:t>
      </w:r>
    </w:p>
    <w:p w14:paraId="64EDD341" w14:textId="77777777" w:rsidR="00595504" w:rsidRPr="00623F64" w:rsidRDefault="00595504" w:rsidP="00595504">
      <w:pPr>
        <w:pStyle w:val="NormalWeb"/>
        <w:numPr>
          <w:ilvl w:val="0"/>
          <w:numId w:val="11"/>
        </w:numPr>
        <w:spacing w:before="2" w:after="2"/>
        <w:rPr>
          <w:rFonts w:ascii="Calibri" w:hAnsi="Calibri"/>
          <w:sz w:val="24"/>
        </w:rPr>
      </w:pPr>
      <w:r w:rsidRPr="00623F64">
        <w:rPr>
          <w:rFonts w:ascii="Calibri" w:hAnsi="Calibri"/>
          <w:sz w:val="24"/>
        </w:rPr>
        <w:t xml:space="preserve">maintain complete confidentiality, within the limits of the law, unless you give me explicit permission to share particular issues with others </w:t>
      </w:r>
    </w:p>
    <w:p w14:paraId="12CE4C9E" w14:textId="77777777" w:rsidR="00595504" w:rsidRPr="00623F64" w:rsidRDefault="00595504" w:rsidP="00595504">
      <w:pPr>
        <w:pStyle w:val="NormalWeb"/>
        <w:numPr>
          <w:ilvl w:val="0"/>
          <w:numId w:val="11"/>
        </w:numPr>
        <w:spacing w:before="2" w:after="2"/>
        <w:rPr>
          <w:rFonts w:ascii="Calibri" w:hAnsi="Calibri"/>
          <w:sz w:val="24"/>
        </w:rPr>
      </w:pPr>
      <w:r w:rsidRPr="00623F64">
        <w:rPr>
          <w:rFonts w:ascii="Calibri" w:hAnsi="Calibri"/>
          <w:sz w:val="24"/>
        </w:rPr>
        <w:t>represent myself to you with honesty and integrity and will refer you to another profession if I am not within my area of expertise or comfort</w:t>
      </w:r>
      <w:r>
        <w:rPr>
          <w:rFonts w:ascii="Calibri" w:hAnsi="Calibri"/>
          <w:sz w:val="24"/>
        </w:rPr>
        <w:t>.</w:t>
      </w:r>
      <w:r w:rsidRPr="00623F64">
        <w:rPr>
          <w:rFonts w:ascii="Calibri" w:hAnsi="Calibri"/>
          <w:sz w:val="24"/>
        </w:rPr>
        <w:t xml:space="preserve"> </w:t>
      </w:r>
    </w:p>
    <w:p w14:paraId="0F5E0160" w14:textId="77777777" w:rsidR="00595504" w:rsidRPr="00623F64" w:rsidRDefault="00595504" w:rsidP="00595504">
      <w:pPr>
        <w:pStyle w:val="NormalWeb"/>
        <w:spacing w:before="2" w:after="2"/>
        <w:rPr>
          <w:rFonts w:ascii="Calibri" w:hAnsi="Calibri"/>
          <w:sz w:val="24"/>
        </w:rPr>
      </w:pPr>
    </w:p>
    <w:p w14:paraId="2467674A" w14:textId="77777777" w:rsidR="00595504" w:rsidRPr="006A1483" w:rsidRDefault="00595504" w:rsidP="00595504">
      <w:pPr>
        <w:pStyle w:val="NormalWeb"/>
        <w:spacing w:before="2" w:after="2"/>
        <w:rPr>
          <w:rFonts w:ascii="Calibri" w:hAnsi="Calibri"/>
          <w:b/>
          <w:bCs/>
          <w:sz w:val="24"/>
        </w:rPr>
      </w:pPr>
      <w:r w:rsidRPr="006A1483">
        <w:rPr>
          <w:rFonts w:ascii="Calibri" w:hAnsi="Calibri"/>
          <w:b/>
          <w:bCs/>
          <w:sz w:val="24"/>
          <w:szCs w:val="22"/>
        </w:rPr>
        <w:t xml:space="preserve">As a coachee, I will: </w:t>
      </w:r>
    </w:p>
    <w:p w14:paraId="2DF24A31" w14:textId="77777777" w:rsidR="00595504" w:rsidRPr="00623F64" w:rsidRDefault="00595504" w:rsidP="00595504">
      <w:pPr>
        <w:pStyle w:val="NormalWeb"/>
        <w:numPr>
          <w:ilvl w:val="0"/>
          <w:numId w:val="12"/>
        </w:numPr>
        <w:spacing w:before="2" w:after="2"/>
        <w:rPr>
          <w:rFonts w:ascii="Calibri" w:hAnsi="Calibri"/>
          <w:sz w:val="24"/>
        </w:rPr>
      </w:pPr>
      <w:r w:rsidRPr="00623F64">
        <w:rPr>
          <w:rFonts w:ascii="Calibri" w:hAnsi="Calibri"/>
          <w:sz w:val="24"/>
        </w:rPr>
        <w:t xml:space="preserve">thoughtfully prepare for each coaching session </w:t>
      </w:r>
    </w:p>
    <w:p w14:paraId="4314F824" w14:textId="77777777" w:rsidR="00595504" w:rsidRPr="00623F64" w:rsidRDefault="00595504" w:rsidP="00595504">
      <w:pPr>
        <w:pStyle w:val="NormalWeb"/>
        <w:numPr>
          <w:ilvl w:val="0"/>
          <w:numId w:val="12"/>
        </w:numPr>
        <w:spacing w:before="2" w:after="2"/>
        <w:rPr>
          <w:rFonts w:ascii="Calibri" w:hAnsi="Calibri"/>
          <w:sz w:val="24"/>
        </w:rPr>
      </w:pPr>
      <w:r w:rsidRPr="00623F64">
        <w:rPr>
          <w:rFonts w:ascii="Calibri" w:hAnsi="Calibri"/>
          <w:sz w:val="24"/>
        </w:rPr>
        <w:t xml:space="preserve">come to each coaching session promptly at the agreed time </w:t>
      </w:r>
    </w:p>
    <w:p w14:paraId="16805BB7" w14:textId="77777777" w:rsidR="00595504" w:rsidRPr="00623F64" w:rsidRDefault="00595504" w:rsidP="00595504">
      <w:pPr>
        <w:pStyle w:val="NormalWeb"/>
        <w:numPr>
          <w:ilvl w:val="0"/>
          <w:numId w:val="12"/>
        </w:numPr>
        <w:spacing w:before="2" w:after="2"/>
        <w:rPr>
          <w:rFonts w:ascii="Calibri" w:hAnsi="Calibri"/>
          <w:sz w:val="24"/>
        </w:rPr>
      </w:pPr>
      <w:r w:rsidRPr="00623F64">
        <w:rPr>
          <w:rFonts w:ascii="Calibri" w:hAnsi="Calibri"/>
          <w:sz w:val="24"/>
        </w:rPr>
        <w:t xml:space="preserve">seek to complete any between-sessions action steps </w:t>
      </w:r>
    </w:p>
    <w:p w14:paraId="554B3EC4" w14:textId="77777777" w:rsidR="00595504" w:rsidRPr="0084784F" w:rsidRDefault="00595504" w:rsidP="0084784F">
      <w:pPr>
        <w:pStyle w:val="NormalWeb"/>
        <w:numPr>
          <w:ilvl w:val="0"/>
          <w:numId w:val="12"/>
        </w:numPr>
        <w:spacing w:before="2" w:after="2"/>
        <w:rPr>
          <w:rFonts w:ascii="Calibri" w:hAnsi="Calibri"/>
          <w:sz w:val="24"/>
        </w:rPr>
      </w:pPr>
      <w:r w:rsidRPr="00623F64">
        <w:rPr>
          <w:rFonts w:ascii="Calibri" w:hAnsi="Calibri"/>
          <w:sz w:val="24"/>
        </w:rPr>
        <w:t xml:space="preserve">be honest and forthright in my discussions </w:t>
      </w:r>
    </w:p>
    <w:p w14:paraId="42B3C363" w14:textId="77777777" w:rsidR="00595504" w:rsidRPr="00623F64" w:rsidRDefault="00595504" w:rsidP="00595504">
      <w:pPr>
        <w:pStyle w:val="NormalWeb"/>
        <w:numPr>
          <w:ilvl w:val="0"/>
          <w:numId w:val="12"/>
        </w:numPr>
        <w:spacing w:before="2" w:after="2"/>
        <w:rPr>
          <w:rFonts w:ascii="Calibri" w:hAnsi="Calibri"/>
          <w:sz w:val="24"/>
        </w:rPr>
      </w:pPr>
      <w:r w:rsidRPr="00623F64">
        <w:rPr>
          <w:rFonts w:ascii="Calibri" w:hAnsi="Calibri"/>
          <w:sz w:val="24"/>
        </w:rPr>
        <w:t>raise, and frankly discuss, any issues that relate to the goals we are working on</w:t>
      </w:r>
      <w:r>
        <w:rPr>
          <w:rFonts w:ascii="Calibri" w:hAnsi="Calibri"/>
          <w:sz w:val="24"/>
        </w:rPr>
        <w:t>.</w:t>
      </w:r>
      <w:r w:rsidRPr="00623F64">
        <w:rPr>
          <w:rFonts w:ascii="Calibri" w:hAnsi="Calibri"/>
          <w:sz w:val="24"/>
        </w:rPr>
        <w:t xml:space="preserve"> </w:t>
      </w:r>
    </w:p>
    <w:p w14:paraId="055B932C" w14:textId="77777777" w:rsidR="00595504" w:rsidRPr="00623F64" w:rsidRDefault="00595504">
      <w:pPr>
        <w:rPr>
          <w:rFonts w:ascii="Calibri" w:hAnsi="Calibri"/>
        </w:rPr>
      </w:pPr>
    </w:p>
    <w:p w14:paraId="2529A92C" w14:textId="77777777" w:rsidR="00595504" w:rsidRPr="00623F64" w:rsidRDefault="00595504" w:rsidP="00595504">
      <w:pPr>
        <w:pStyle w:val="NormalWeb"/>
        <w:spacing w:before="2" w:after="2"/>
        <w:rPr>
          <w:rFonts w:ascii="Calibri" w:hAnsi="Calibri"/>
          <w:sz w:val="24"/>
        </w:rPr>
      </w:pPr>
      <w:r w:rsidRPr="00623F64">
        <w:rPr>
          <w:rFonts w:ascii="Calibri" w:hAnsi="Calibri"/>
          <w:sz w:val="24"/>
          <w:szCs w:val="22"/>
        </w:rPr>
        <w:t xml:space="preserve">If a session needs to be rescheduled for any reason (either by the coach or coachee), a minimum of 48 hours’ notice is required. </w:t>
      </w:r>
    </w:p>
    <w:p w14:paraId="4A4BBA93" w14:textId="77777777" w:rsidR="00595504" w:rsidRPr="00623F64" w:rsidRDefault="00595504">
      <w:pPr>
        <w:rPr>
          <w:rFonts w:ascii="Calibri" w:hAnsi="Calibri"/>
        </w:rPr>
      </w:pPr>
    </w:p>
    <w:p w14:paraId="56417F14" w14:textId="77777777" w:rsidR="00595504" w:rsidRPr="00623F64" w:rsidRDefault="00595504">
      <w:pPr>
        <w:rPr>
          <w:rFonts w:ascii="Calibri" w:hAnsi="Calibri"/>
        </w:rPr>
      </w:pPr>
    </w:p>
    <w:p w14:paraId="29B50EC3" w14:textId="77777777" w:rsidR="00595504" w:rsidRPr="00623F64" w:rsidRDefault="00595504">
      <w:pPr>
        <w:rPr>
          <w:rFonts w:ascii="Calibri" w:hAnsi="Calibri"/>
          <w:b/>
        </w:rPr>
      </w:pPr>
    </w:p>
    <w:p w14:paraId="22042948" w14:textId="77777777" w:rsidR="00595504" w:rsidRPr="00623F64" w:rsidRDefault="00595504">
      <w:pPr>
        <w:rPr>
          <w:rFonts w:ascii="Calibri" w:hAnsi="Calibri"/>
          <w:b/>
        </w:rPr>
      </w:pPr>
    </w:p>
    <w:p w14:paraId="14B06BDA" w14:textId="77777777" w:rsidR="00595504" w:rsidRPr="00623F64" w:rsidRDefault="00595504" w:rsidP="00595504">
      <w:pPr>
        <w:rPr>
          <w:rFonts w:ascii="Calibri" w:hAnsi="Calibri"/>
        </w:rPr>
      </w:pPr>
    </w:p>
    <w:p w14:paraId="4F26429E" w14:textId="77777777" w:rsidR="00595504" w:rsidRPr="00623F64" w:rsidRDefault="00595504" w:rsidP="00595504">
      <w:pPr>
        <w:rPr>
          <w:rFonts w:ascii="Calibri" w:hAnsi="Calibri"/>
          <w:b/>
        </w:rPr>
      </w:pPr>
      <w:r w:rsidRPr="00623F64">
        <w:rPr>
          <w:rFonts w:ascii="Calibri" w:hAnsi="Calibri"/>
          <w:b/>
        </w:rPr>
        <w:t>Privacy</w:t>
      </w:r>
    </w:p>
    <w:p w14:paraId="09D678A0" w14:textId="77777777" w:rsidR="00595504" w:rsidRDefault="00595504" w:rsidP="00595504">
      <w:pPr>
        <w:rPr>
          <w:rFonts w:ascii="Calibri" w:hAnsi="Calibri"/>
        </w:rPr>
      </w:pPr>
    </w:p>
    <w:p w14:paraId="03DE41B5" w14:textId="77777777" w:rsidR="00595504" w:rsidRPr="00623F64" w:rsidRDefault="00595504" w:rsidP="00595504">
      <w:pPr>
        <w:rPr>
          <w:rFonts w:ascii="Calibri" w:hAnsi="Calibri"/>
        </w:rPr>
      </w:pPr>
      <w:r w:rsidRPr="00623F64">
        <w:rPr>
          <w:rFonts w:ascii="Calibri" w:hAnsi="Calibri"/>
        </w:rPr>
        <w:t>The client can, at any point in the coaching session, declare his/her preference not to discuss a specific issue, by simply stating that they would rather not discuss this issue.  The coach agrees to respect this boundary and will not attempt to forward the conversation further along those lines.</w:t>
      </w:r>
    </w:p>
    <w:p w14:paraId="008B7D59" w14:textId="77777777" w:rsidR="00595504" w:rsidRPr="00623F64" w:rsidRDefault="00595504" w:rsidP="00595504">
      <w:pPr>
        <w:rPr>
          <w:rFonts w:ascii="Calibri" w:hAnsi="Calibri"/>
        </w:rPr>
      </w:pPr>
    </w:p>
    <w:p w14:paraId="0254627A" w14:textId="77777777" w:rsidR="00595504" w:rsidRPr="00623F64" w:rsidRDefault="00595504" w:rsidP="00595504">
      <w:pPr>
        <w:rPr>
          <w:rFonts w:ascii="Calibri" w:hAnsi="Calibri"/>
          <w:b/>
        </w:rPr>
      </w:pPr>
      <w:r w:rsidRPr="00623F64">
        <w:rPr>
          <w:rFonts w:ascii="Calibri" w:hAnsi="Calibri"/>
          <w:b/>
        </w:rPr>
        <w:t>Confidentiality</w:t>
      </w:r>
    </w:p>
    <w:p w14:paraId="7A529D10" w14:textId="77777777" w:rsidR="00595504" w:rsidRDefault="00595504">
      <w:pPr>
        <w:rPr>
          <w:rFonts w:ascii="Calibri" w:hAnsi="Calibri"/>
        </w:rPr>
      </w:pPr>
    </w:p>
    <w:p w14:paraId="4E6063BC" w14:textId="77777777" w:rsidR="00595504" w:rsidRPr="00623F64" w:rsidRDefault="00595504">
      <w:pPr>
        <w:rPr>
          <w:rFonts w:ascii="Calibri" w:hAnsi="Calibri"/>
        </w:rPr>
      </w:pPr>
      <w:r w:rsidRPr="00623F64">
        <w:rPr>
          <w:rFonts w:ascii="Calibri" w:hAnsi="Calibri"/>
        </w:rPr>
        <w:t xml:space="preserve">The coach will work within the professional ethics and guidelines as described </w:t>
      </w:r>
      <w:r w:rsidR="003A6105">
        <w:rPr>
          <w:rFonts w:ascii="Calibri" w:hAnsi="Calibri"/>
        </w:rPr>
        <w:t xml:space="preserve">in </w:t>
      </w:r>
      <w:r w:rsidRPr="00623F64">
        <w:rPr>
          <w:rFonts w:ascii="Calibri" w:hAnsi="Calibri"/>
        </w:rPr>
        <w:t xml:space="preserve">the EMCC’s Code of Ethics.  Copies of the ethical guidelines are attached </w:t>
      </w:r>
      <w:r w:rsidR="003A6105">
        <w:rPr>
          <w:rFonts w:ascii="Calibri" w:hAnsi="Calibri"/>
        </w:rPr>
        <w:t>with</w:t>
      </w:r>
      <w:r w:rsidRPr="00623F64">
        <w:rPr>
          <w:rFonts w:ascii="Calibri" w:hAnsi="Calibri"/>
        </w:rPr>
        <w:t xml:space="preserve"> this document.  All information about the coach / client relationship will remain strictly confidential except in very rare circumstances. Exceptions to confidentiality of course relate to circumstances such as risk or a criminal</w:t>
      </w:r>
      <w:r>
        <w:rPr>
          <w:rFonts w:ascii="Calibri" w:hAnsi="Calibri"/>
        </w:rPr>
        <w:t xml:space="preserve"> offence. Otherwise, all </w:t>
      </w:r>
      <w:r w:rsidRPr="00623F64">
        <w:rPr>
          <w:rFonts w:ascii="Calibri" w:hAnsi="Calibri"/>
        </w:rPr>
        <w:t>information is confidential.</w:t>
      </w:r>
    </w:p>
    <w:p w14:paraId="62DF0A9F" w14:textId="77777777" w:rsidR="00595504" w:rsidRPr="00623F64" w:rsidRDefault="00595504">
      <w:pPr>
        <w:rPr>
          <w:rFonts w:ascii="Calibri" w:hAnsi="Calibri"/>
        </w:rPr>
      </w:pPr>
    </w:p>
    <w:p w14:paraId="21A7621C" w14:textId="77777777" w:rsidR="00595504" w:rsidRPr="000031B0" w:rsidRDefault="00595504" w:rsidP="00595504">
      <w:pPr>
        <w:rPr>
          <w:rFonts w:ascii="Calibri" w:hAnsi="Calibri"/>
          <w:color w:val="FF0000"/>
        </w:rPr>
      </w:pPr>
      <w:r w:rsidRPr="00623F64">
        <w:rPr>
          <w:rFonts w:ascii="Calibri" w:hAnsi="Calibri"/>
        </w:rPr>
        <w:t>If you wish for me as your coach to speak to someone outside our interactions, then you need to give me</w:t>
      </w:r>
      <w:r w:rsidRPr="0084784F">
        <w:rPr>
          <w:rFonts w:ascii="Calibri" w:hAnsi="Calibri"/>
        </w:rPr>
        <w:t xml:space="preserve"> written permission (original letter or email) to do so</w:t>
      </w:r>
      <w:r w:rsidRPr="000031B0">
        <w:rPr>
          <w:rFonts w:ascii="Calibri" w:hAnsi="Calibri"/>
          <w:color w:val="FF0000"/>
        </w:rPr>
        <w:t xml:space="preserve">.  </w:t>
      </w:r>
    </w:p>
    <w:p w14:paraId="2D6B98AD" w14:textId="77777777" w:rsidR="00595504" w:rsidRPr="00623F64" w:rsidRDefault="00595504">
      <w:pPr>
        <w:rPr>
          <w:rFonts w:ascii="Calibri" w:hAnsi="Calibri"/>
        </w:rPr>
      </w:pPr>
    </w:p>
    <w:p w14:paraId="13CCE9C9" w14:textId="77777777" w:rsidR="00595504" w:rsidRPr="00623F64" w:rsidRDefault="00595504">
      <w:pPr>
        <w:rPr>
          <w:rFonts w:ascii="Calibri" w:hAnsi="Calibri"/>
          <w:b/>
        </w:rPr>
      </w:pPr>
      <w:r w:rsidRPr="00623F64">
        <w:rPr>
          <w:rFonts w:ascii="Calibri" w:hAnsi="Calibri"/>
          <w:b/>
        </w:rPr>
        <w:t>Termination</w:t>
      </w:r>
    </w:p>
    <w:p w14:paraId="37317BB1" w14:textId="77777777" w:rsidR="00595504" w:rsidRDefault="00595504">
      <w:pPr>
        <w:rPr>
          <w:rFonts w:ascii="Calibri" w:hAnsi="Calibri"/>
        </w:rPr>
      </w:pPr>
    </w:p>
    <w:p w14:paraId="00630D92" w14:textId="77777777" w:rsidR="00595504" w:rsidRPr="00623F64" w:rsidRDefault="00595504">
      <w:pPr>
        <w:rPr>
          <w:rFonts w:ascii="Calibri" w:hAnsi="Calibri"/>
        </w:rPr>
      </w:pPr>
      <w:r w:rsidRPr="00623F64">
        <w:rPr>
          <w:rFonts w:ascii="Calibri" w:hAnsi="Calibri"/>
        </w:rPr>
        <w:t>The coach and client agree to provide each other with two week's notice in the event that it is desired to terminate coaching.  Otherwise, the coaching will continue for the duration of the contracted period.</w:t>
      </w:r>
    </w:p>
    <w:p w14:paraId="730C4C77" w14:textId="77777777" w:rsidR="00595504" w:rsidRPr="00623F64" w:rsidRDefault="00595504">
      <w:pPr>
        <w:rPr>
          <w:rFonts w:ascii="Calibri" w:hAnsi="Calibri"/>
          <w:i/>
        </w:rPr>
      </w:pPr>
    </w:p>
    <w:p w14:paraId="39DE5470" w14:textId="77777777" w:rsidR="00595504" w:rsidRPr="00623F64" w:rsidRDefault="00595504">
      <w:pPr>
        <w:rPr>
          <w:rFonts w:ascii="Calibri" w:hAnsi="Calibri"/>
        </w:rPr>
      </w:pPr>
      <w:r w:rsidRPr="00623F64">
        <w:rPr>
          <w:rFonts w:ascii="Calibri" w:hAnsi="Calibri"/>
        </w:rPr>
        <w:t>Our signatures on this agreement indicate full understanding of and agreement with the information outlined above.</w:t>
      </w:r>
    </w:p>
    <w:p w14:paraId="215A216F" w14:textId="77777777" w:rsidR="00595504" w:rsidRDefault="00595504">
      <w:pPr>
        <w:pStyle w:val="EnvelopeReturn"/>
        <w:rPr>
          <w:rFonts w:ascii="Calibri" w:hAnsi="Calibri"/>
        </w:rPr>
      </w:pPr>
    </w:p>
    <w:p w14:paraId="19C16383" w14:textId="77777777" w:rsidR="00595504" w:rsidRPr="00623F64" w:rsidRDefault="00595504">
      <w:pPr>
        <w:pStyle w:val="EnvelopeReturn"/>
        <w:rPr>
          <w:rFonts w:ascii="Calibri" w:hAnsi="Calibri"/>
        </w:rPr>
      </w:pPr>
    </w:p>
    <w:p w14:paraId="2B13574E" w14:textId="77777777" w:rsidR="00595504" w:rsidRPr="00623F64" w:rsidRDefault="00595504">
      <w:pPr>
        <w:pStyle w:val="EnvelopeReturn"/>
        <w:rPr>
          <w:rFonts w:ascii="Calibri" w:hAnsi="Calibri"/>
        </w:rPr>
      </w:pPr>
    </w:p>
    <w:p w14:paraId="20092673" w14:textId="77777777" w:rsidR="00595504" w:rsidRPr="00623F64" w:rsidRDefault="00595504">
      <w:pPr>
        <w:rPr>
          <w:rFonts w:ascii="Calibri" w:hAnsi="Calibri"/>
        </w:rPr>
      </w:pPr>
      <w:r w:rsidRPr="00623F64">
        <w:rPr>
          <w:rFonts w:ascii="Calibri" w:hAnsi="Calibri"/>
        </w:rPr>
        <w:t>____________________________</w:t>
      </w:r>
      <w:r w:rsidRPr="00623F64">
        <w:rPr>
          <w:rFonts w:ascii="Calibri" w:hAnsi="Calibri"/>
        </w:rPr>
        <w:tab/>
      </w:r>
      <w:r w:rsidRPr="00623F64">
        <w:rPr>
          <w:rFonts w:ascii="Calibri" w:hAnsi="Calibri"/>
        </w:rPr>
        <w:tab/>
      </w:r>
      <w:r w:rsidRPr="00623F64">
        <w:rPr>
          <w:rFonts w:ascii="Calibri" w:hAnsi="Calibri"/>
        </w:rPr>
        <w:tab/>
        <w:t>_______________</w:t>
      </w:r>
    </w:p>
    <w:p w14:paraId="1A14DED3" w14:textId="77777777" w:rsidR="00595504" w:rsidRPr="00623F64" w:rsidRDefault="00595504" w:rsidP="00595504">
      <w:pPr>
        <w:ind w:left="1440" w:firstLine="720"/>
        <w:rPr>
          <w:rFonts w:ascii="Calibri" w:hAnsi="Calibri"/>
          <w:sz w:val="20"/>
        </w:rPr>
      </w:pPr>
      <w:r>
        <w:rPr>
          <w:rFonts w:ascii="Calibri" w:hAnsi="Calibri"/>
          <w:sz w:val="20"/>
        </w:rPr>
        <w:tab/>
      </w:r>
      <w:r>
        <w:rPr>
          <w:rFonts w:ascii="Calibri" w:hAnsi="Calibri"/>
          <w:sz w:val="20"/>
        </w:rPr>
        <w:tab/>
      </w:r>
      <w:r>
        <w:rPr>
          <w:rFonts w:ascii="Calibri" w:hAnsi="Calibri"/>
          <w:sz w:val="20"/>
        </w:rPr>
        <w:tab/>
      </w:r>
      <w:r w:rsidRPr="00623F64">
        <w:rPr>
          <w:rFonts w:ascii="Calibri" w:hAnsi="Calibri"/>
          <w:sz w:val="20"/>
        </w:rPr>
        <w:tab/>
        <w:t>Date</w:t>
      </w:r>
    </w:p>
    <w:p w14:paraId="2DB4FE59" w14:textId="77777777" w:rsidR="00595504" w:rsidRPr="00623F64" w:rsidRDefault="00595504">
      <w:pPr>
        <w:pStyle w:val="EnvelopeReturn"/>
        <w:rPr>
          <w:rFonts w:ascii="Calibri" w:hAnsi="Calibri"/>
          <w:sz w:val="24"/>
        </w:rPr>
      </w:pPr>
    </w:p>
    <w:p w14:paraId="138E70EE" w14:textId="77777777" w:rsidR="00595504" w:rsidRDefault="00595504">
      <w:pPr>
        <w:rPr>
          <w:rFonts w:ascii="Calibri" w:hAnsi="Calibri"/>
        </w:rPr>
      </w:pPr>
    </w:p>
    <w:p w14:paraId="6345A251" w14:textId="77777777" w:rsidR="00FB12DC" w:rsidRDefault="00FB12DC">
      <w:pPr>
        <w:rPr>
          <w:rFonts w:ascii="Calibri" w:hAnsi="Calibri"/>
        </w:rPr>
      </w:pPr>
      <w:r>
        <w:rPr>
          <w:rFonts w:ascii="Calibri" w:hAnsi="Calibri"/>
        </w:rPr>
        <w:t>Damian Fuller</w:t>
      </w:r>
    </w:p>
    <w:p w14:paraId="5A8F10B5" w14:textId="072D112D" w:rsidR="00595504" w:rsidRPr="00623F64" w:rsidRDefault="00FB12DC">
      <w:pPr>
        <w:rPr>
          <w:rFonts w:ascii="Calibri" w:hAnsi="Calibri"/>
        </w:rPr>
      </w:pPr>
      <w:r>
        <w:rPr>
          <w:rFonts w:ascii="Calibri" w:hAnsi="Calibri"/>
        </w:rPr>
        <w:t>FutureSelf</w:t>
      </w:r>
      <w:r w:rsidR="00595504" w:rsidRPr="00623F64">
        <w:rPr>
          <w:rFonts w:ascii="Calibri" w:hAnsi="Calibri"/>
        </w:rPr>
        <w:tab/>
      </w:r>
      <w:r w:rsidR="00595504" w:rsidRPr="00623F64">
        <w:rPr>
          <w:rFonts w:ascii="Calibri" w:hAnsi="Calibri"/>
        </w:rPr>
        <w:tab/>
      </w:r>
      <w:r w:rsidR="00595504" w:rsidRPr="00623F64">
        <w:rPr>
          <w:rFonts w:ascii="Calibri" w:hAnsi="Calibri"/>
        </w:rPr>
        <w:tab/>
      </w:r>
      <w:r w:rsidR="00595504">
        <w:rPr>
          <w:rFonts w:ascii="Calibri" w:hAnsi="Calibri"/>
        </w:rPr>
        <w:tab/>
      </w:r>
    </w:p>
    <w:p w14:paraId="3D80DD13" w14:textId="66F8A318" w:rsidR="00595504" w:rsidRPr="00623F64" w:rsidRDefault="00595504" w:rsidP="00595504">
      <w:pPr>
        <w:rPr>
          <w:rFonts w:ascii="Calibri" w:hAnsi="Calibri"/>
          <w:sz w:val="20"/>
        </w:rPr>
      </w:pPr>
      <w:r w:rsidRPr="00623F64">
        <w:rPr>
          <w:rFonts w:ascii="Calibri" w:hAnsi="Calibri"/>
          <w:sz w:val="20"/>
        </w:rPr>
        <w:t>Coach</w:t>
      </w:r>
      <w:r w:rsidRPr="00623F64">
        <w:rPr>
          <w:rFonts w:ascii="Calibri" w:hAnsi="Calibri"/>
          <w:sz w:val="20"/>
        </w:rPr>
        <w:tab/>
      </w:r>
      <w:r>
        <w:rPr>
          <w:rFonts w:ascii="Calibri" w:hAnsi="Calibri"/>
          <w:sz w:val="20"/>
        </w:rPr>
        <w:tab/>
      </w:r>
      <w:r>
        <w:rPr>
          <w:rFonts w:ascii="Calibri" w:hAnsi="Calibri"/>
          <w:sz w:val="20"/>
        </w:rPr>
        <w:tab/>
      </w:r>
      <w:r w:rsidRPr="00623F64">
        <w:rPr>
          <w:rFonts w:ascii="Calibri" w:hAnsi="Calibri"/>
          <w:sz w:val="20"/>
        </w:rPr>
        <w:tab/>
      </w:r>
      <w:r w:rsidRPr="00623F64">
        <w:rPr>
          <w:rFonts w:ascii="Calibri" w:hAnsi="Calibri"/>
          <w:sz w:val="20"/>
        </w:rPr>
        <w:tab/>
      </w:r>
      <w:r w:rsidRPr="00623F64">
        <w:rPr>
          <w:rFonts w:ascii="Calibri" w:hAnsi="Calibri"/>
          <w:sz w:val="20"/>
        </w:rPr>
        <w:tab/>
      </w:r>
      <w:r w:rsidRPr="00623F64">
        <w:rPr>
          <w:rFonts w:ascii="Calibri" w:hAnsi="Calibri"/>
          <w:sz w:val="20"/>
        </w:rPr>
        <w:tab/>
        <w:t>Date</w:t>
      </w:r>
      <w:r w:rsidR="00FB12DC">
        <w:rPr>
          <w:rFonts w:ascii="Calibri" w:hAnsi="Calibri"/>
          <w:sz w:val="20"/>
        </w:rPr>
        <w:t xml:space="preserve"> </w:t>
      </w:r>
    </w:p>
    <w:p w14:paraId="13ADFC45" w14:textId="77777777" w:rsidR="00595504" w:rsidRPr="00623F64" w:rsidRDefault="00595504">
      <w:pPr>
        <w:ind w:firstLine="720"/>
        <w:rPr>
          <w:rFonts w:ascii="Calibri" w:hAnsi="Calibri"/>
          <w:sz w:val="20"/>
        </w:rPr>
      </w:pPr>
    </w:p>
    <w:p w14:paraId="14B398CB" w14:textId="77777777" w:rsidR="00595504" w:rsidRPr="00623F64" w:rsidRDefault="00595504">
      <w:pPr>
        <w:ind w:firstLine="720"/>
        <w:rPr>
          <w:rFonts w:ascii="Calibri" w:hAnsi="Calibri"/>
          <w:sz w:val="20"/>
        </w:rPr>
      </w:pPr>
    </w:p>
    <w:p w14:paraId="48F9604A" w14:textId="77777777" w:rsidR="00595504" w:rsidRDefault="00595504">
      <w:pPr>
        <w:ind w:firstLine="720"/>
        <w:rPr>
          <w:rFonts w:ascii="Calibri" w:hAnsi="Calibri"/>
          <w:sz w:val="20"/>
        </w:rPr>
      </w:pPr>
    </w:p>
    <w:p w14:paraId="21EFC7BC" w14:textId="77777777" w:rsidR="00595504" w:rsidRDefault="00595504">
      <w:pPr>
        <w:ind w:firstLine="720"/>
        <w:rPr>
          <w:rFonts w:ascii="Calibri" w:hAnsi="Calibri"/>
          <w:sz w:val="20"/>
        </w:rPr>
      </w:pPr>
    </w:p>
    <w:p w14:paraId="06CE2A67" w14:textId="77777777" w:rsidR="00595504" w:rsidRDefault="00595504">
      <w:pPr>
        <w:ind w:firstLine="720"/>
        <w:rPr>
          <w:rFonts w:ascii="Calibri" w:hAnsi="Calibri"/>
          <w:sz w:val="20"/>
        </w:rPr>
      </w:pPr>
    </w:p>
    <w:p w14:paraId="2E3D6040" w14:textId="77777777" w:rsidR="00595504" w:rsidRPr="00623F64" w:rsidRDefault="00595504">
      <w:pPr>
        <w:ind w:firstLine="720"/>
        <w:rPr>
          <w:rFonts w:ascii="Calibri" w:hAnsi="Calibri"/>
          <w:sz w:val="20"/>
        </w:rPr>
      </w:pPr>
    </w:p>
    <w:p w14:paraId="03A23EE3" w14:textId="77777777" w:rsidR="00595504" w:rsidRPr="00623F64" w:rsidRDefault="00595504" w:rsidP="00595504">
      <w:pPr>
        <w:rPr>
          <w:rFonts w:ascii="Calibri" w:hAnsi="Calibri"/>
          <w:sz w:val="20"/>
        </w:rPr>
      </w:pPr>
    </w:p>
    <w:p w14:paraId="02533075" w14:textId="77777777" w:rsidR="00595504" w:rsidRPr="00623F64" w:rsidRDefault="00595504" w:rsidP="00595504">
      <w:pPr>
        <w:rPr>
          <w:rFonts w:ascii="Calibri" w:hAnsi="Calibri"/>
          <w:sz w:val="20"/>
        </w:rPr>
      </w:pPr>
    </w:p>
    <w:p w14:paraId="4C76AF80" w14:textId="77777777" w:rsidR="00595504" w:rsidRPr="00623F64" w:rsidRDefault="00595504">
      <w:pPr>
        <w:ind w:firstLine="720"/>
        <w:rPr>
          <w:rFonts w:ascii="Calibri" w:hAnsi="Calibri"/>
          <w:sz w:val="20"/>
        </w:rPr>
      </w:pPr>
    </w:p>
    <w:p w14:paraId="0037A7C9" w14:textId="77777777" w:rsidR="00595504" w:rsidRPr="00623F64" w:rsidRDefault="00595504" w:rsidP="00595504">
      <w:pPr>
        <w:rPr>
          <w:rFonts w:ascii="Calibri" w:hAnsi="Calibri"/>
          <w:sz w:val="20"/>
        </w:rPr>
      </w:pPr>
    </w:p>
    <w:p w14:paraId="722C6BCF" w14:textId="77777777" w:rsidR="005150D4" w:rsidRDefault="005150D4" w:rsidP="005150D4">
      <w:pPr>
        <w:pStyle w:val="Heading2"/>
        <w:jc w:val="center"/>
        <w:rPr>
          <w:rFonts w:ascii="Calibri" w:hAnsi="Calibri"/>
          <w:bCs/>
          <w:sz w:val="32"/>
          <w:szCs w:val="32"/>
        </w:rPr>
      </w:pPr>
    </w:p>
    <w:sectPr w:rsidR="005150D4" w:rsidSect="00595504">
      <w:headerReference w:type="default" r:id="rId7"/>
      <w:footerReference w:type="default" r:id="rId8"/>
      <w:pgSz w:w="11906" w:h="16838" w:code="9"/>
      <w:pgMar w:top="1077" w:right="1729" w:bottom="1021" w:left="1729"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2C075" w14:textId="77777777" w:rsidR="00496EC2" w:rsidRDefault="00496EC2">
      <w:r>
        <w:separator/>
      </w:r>
    </w:p>
  </w:endnote>
  <w:endnote w:type="continuationSeparator" w:id="0">
    <w:p w14:paraId="7BD1C43F" w14:textId="77777777" w:rsidR="00496EC2" w:rsidRDefault="0049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065C" w14:textId="5B9E5DB3" w:rsidR="00FB12DC" w:rsidRDefault="00595504" w:rsidP="00FB12DC">
    <w:pPr>
      <w:pStyle w:val="Footer"/>
      <w:pBdr>
        <w:top w:val="single" w:sz="4" w:space="1" w:color="auto"/>
      </w:pBdr>
      <w:rPr>
        <w:sz w:val="12"/>
      </w:rPr>
    </w:pPr>
    <w:r>
      <w:rPr>
        <w:sz w:val="12"/>
      </w:rPr>
      <w:t xml:space="preserve">Coaching Contract – </w:t>
    </w:r>
    <w:r w:rsidR="00FB12DC">
      <w:rPr>
        <w:sz w:val="12"/>
      </w:rPr>
      <w:t>FutureSelf 2021 v.1</w:t>
    </w:r>
  </w:p>
  <w:p w14:paraId="6DBFCCB0" w14:textId="713415D8" w:rsidR="00595504" w:rsidRDefault="00595504">
    <w:pPr>
      <w:pStyle w:val="Footer"/>
      <w:pBdr>
        <w:top w:val="single" w:sz="4" w:space="1" w:color="auto"/>
      </w:pBd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6D22D" w14:textId="77777777" w:rsidR="00496EC2" w:rsidRDefault="00496EC2">
      <w:r>
        <w:separator/>
      </w:r>
    </w:p>
  </w:footnote>
  <w:footnote w:type="continuationSeparator" w:id="0">
    <w:p w14:paraId="0370E0FE" w14:textId="77777777" w:rsidR="00496EC2" w:rsidRDefault="0049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0115" w14:textId="7E59A9F7" w:rsidR="00FB12DC" w:rsidRDefault="00FB12DC" w:rsidP="00FB12DC">
    <w:pPr>
      <w:pStyle w:val="Header"/>
      <w:jc w:val="right"/>
    </w:pPr>
    <w:r>
      <w:rPr>
        <w:noProof/>
      </w:rPr>
      <w:drawing>
        <wp:inline distT="0" distB="0" distL="0" distR="0" wp14:anchorId="38F1D699" wp14:editId="3746BF74">
          <wp:extent cx="819640" cy="577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839967" cy="592193"/>
                  </a:xfrm>
                  <a:prstGeom prst="rect">
                    <a:avLst/>
                  </a:prstGeom>
                </pic:spPr>
              </pic:pic>
            </a:graphicData>
          </a:graphic>
        </wp:inline>
      </w:drawing>
    </w:r>
  </w:p>
  <w:p w14:paraId="63A3AD06" w14:textId="7BC61F3A" w:rsidR="00595504" w:rsidRPr="00253E49" w:rsidRDefault="00595504">
    <w:pPr>
      <w:pStyle w:val="Header"/>
      <w:jc w:val="right"/>
      <w:rPr>
        <w:rFonts w:ascii="Times New Roman" w:hAnsi="Times New Roman"/>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1AA1BD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832C63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2FA6743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49CBF1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5AC54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01258F"/>
    <w:multiLevelType w:val="hybridMultilevel"/>
    <w:tmpl w:val="24788CD0"/>
    <w:lvl w:ilvl="0" w:tplc="7F7C2490">
      <w:start w:val="1"/>
      <w:numFmt w:val="bullet"/>
      <w:lvlText w:val="•"/>
      <w:lvlJc w:val="left"/>
      <w:pPr>
        <w:tabs>
          <w:tab w:val="num" w:pos="720"/>
        </w:tabs>
        <w:ind w:left="720" w:hanging="360"/>
      </w:pPr>
      <w:rPr>
        <w:rFonts w:ascii="Arial" w:hAnsi="Arial" w:hint="default"/>
      </w:rPr>
    </w:lvl>
    <w:lvl w:ilvl="1" w:tplc="09CE699C">
      <w:numFmt w:val="bullet"/>
      <w:lvlText w:val="•"/>
      <w:lvlJc w:val="left"/>
      <w:pPr>
        <w:tabs>
          <w:tab w:val="num" w:pos="1440"/>
        </w:tabs>
        <w:ind w:left="1440" w:hanging="360"/>
      </w:pPr>
      <w:rPr>
        <w:rFonts w:ascii="Arial" w:hAnsi="Arial" w:hint="default"/>
      </w:rPr>
    </w:lvl>
    <w:lvl w:ilvl="2" w:tplc="21FAEA84" w:tentative="1">
      <w:start w:val="1"/>
      <w:numFmt w:val="bullet"/>
      <w:lvlText w:val="•"/>
      <w:lvlJc w:val="left"/>
      <w:pPr>
        <w:tabs>
          <w:tab w:val="num" w:pos="2160"/>
        </w:tabs>
        <w:ind w:left="2160" w:hanging="360"/>
      </w:pPr>
      <w:rPr>
        <w:rFonts w:ascii="Arial" w:hAnsi="Arial" w:hint="default"/>
      </w:rPr>
    </w:lvl>
    <w:lvl w:ilvl="3" w:tplc="81A04A20" w:tentative="1">
      <w:start w:val="1"/>
      <w:numFmt w:val="bullet"/>
      <w:lvlText w:val="•"/>
      <w:lvlJc w:val="left"/>
      <w:pPr>
        <w:tabs>
          <w:tab w:val="num" w:pos="2880"/>
        </w:tabs>
        <w:ind w:left="2880" w:hanging="360"/>
      </w:pPr>
      <w:rPr>
        <w:rFonts w:ascii="Arial" w:hAnsi="Arial" w:hint="default"/>
      </w:rPr>
    </w:lvl>
    <w:lvl w:ilvl="4" w:tplc="FF68C3C6" w:tentative="1">
      <w:start w:val="1"/>
      <w:numFmt w:val="bullet"/>
      <w:lvlText w:val="•"/>
      <w:lvlJc w:val="left"/>
      <w:pPr>
        <w:tabs>
          <w:tab w:val="num" w:pos="3600"/>
        </w:tabs>
        <w:ind w:left="3600" w:hanging="360"/>
      </w:pPr>
      <w:rPr>
        <w:rFonts w:ascii="Arial" w:hAnsi="Arial" w:hint="default"/>
      </w:rPr>
    </w:lvl>
    <w:lvl w:ilvl="5" w:tplc="22A69C4A" w:tentative="1">
      <w:start w:val="1"/>
      <w:numFmt w:val="bullet"/>
      <w:lvlText w:val="•"/>
      <w:lvlJc w:val="left"/>
      <w:pPr>
        <w:tabs>
          <w:tab w:val="num" w:pos="4320"/>
        </w:tabs>
        <w:ind w:left="4320" w:hanging="360"/>
      </w:pPr>
      <w:rPr>
        <w:rFonts w:ascii="Arial" w:hAnsi="Arial" w:hint="default"/>
      </w:rPr>
    </w:lvl>
    <w:lvl w:ilvl="6" w:tplc="6400A9EA" w:tentative="1">
      <w:start w:val="1"/>
      <w:numFmt w:val="bullet"/>
      <w:lvlText w:val="•"/>
      <w:lvlJc w:val="left"/>
      <w:pPr>
        <w:tabs>
          <w:tab w:val="num" w:pos="5040"/>
        </w:tabs>
        <w:ind w:left="5040" w:hanging="360"/>
      </w:pPr>
      <w:rPr>
        <w:rFonts w:ascii="Arial" w:hAnsi="Arial" w:hint="default"/>
      </w:rPr>
    </w:lvl>
    <w:lvl w:ilvl="7" w:tplc="1C5EAEAE" w:tentative="1">
      <w:start w:val="1"/>
      <w:numFmt w:val="bullet"/>
      <w:lvlText w:val="•"/>
      <w:lvlJc w:val="left"/>
      <w:pPr>
        <w:tabs>
          <w:tab w:val="num" w:pos="5760"/>
        </w:tabs>
        <w:ind w:left="5760" w:hanging="360"/>
      </w:pPr>
      <w:rPr>
        <w:rFonts w:ascii="Arial" w:hAnsi="Arial" w:hint="default"/>
      </w:rPr>
    </w:lvl>
    <w:lvl w:ilvl="8" w:tplc="F71C98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FD3EAF"/>
    <w:multiLevelType w:val="hybridMultilevel"/>
    <w:tmpl w:val="FD64A3D4"/>
    <w:lvl w:ilvl="0" w:tplc="08090001">
      <w:start w:val="1"/>
      <w:numFmt w:val="bullet"/>
      <w:lvlText w:val=""/>
      <w:lvlJc w:val="left"/>
      <w:pPr>
        <w:ind w:left="3326" w:hanging="360"/>
      </w:pPr>
      <w:rPr>
        <w:rFonts w:ascii="Symbol" w:hAnsi="Symbol" w:hint="default"/>
      </w:rPr>
    </w:lvl>
    <w:lvl w:ilvl="1" w:tplc="08090003" w:tentative="1">
      <w:start w:val="1"/>
      <w:numFmt w:val="bullet"/>
      <w:lvlText w:val="o"/>
      <w:lvlJc w:val="left"/>
      <w:pPr>
        <w:ind w:left="4046" w:hanging="360"/>
      </w:pPr>
      <w:rPr>
        <w:rFonts w:ascii="Courier New" w:hAnsi="Courier New" w:cs="Courier New" w:hint="default"/>
      </w:rPr>
    </w:lvl>
    <w:lvl w:ilvl="2" w:tplc="08090005" w:tentative="1">
      <w:start w:val="1"/>
      <w:numFmt w:val="bullet"/>
      <w:lvlText w:val=""/>
      <w:lvlJc w:val="left"/>
      <w:pPr>
        <w:ind w:left="4766" w:hanging="360"/>
      </w:pPr>
      <w:rPr>
        <w:rFonts w:ascii="Wingdings" w:hAnsi="Wingdings" w:hint="default"/>
      </w:rPr>
    </w:lvl>
    <w:lvl w:ilvl="3" w:tplc="08090001" w:tentative="1">
      <w:start w:val="1"/>
      <w:numFmt w:val="bullet"/>
      <w:lvlText w:val=""/>
      <w:lvlJc w:val="left"/>
      <w:pPr>
        <w:ind w:left="5486" w:hanging="360"/>
      </w:pPr>
      <w:rPr>
        <w:rFonts w:ascii="Symbol" w:hAnsi="Symbol" w:hint="default"/>
      </w:rPr>
    </w:lvl>
    <w:lvl w:ilvl="4" w:tplc="08090003" w:tentative="1">
      <w:start w:val="1"/>
      <w:numFmt w:val="bullet"/>
      <w:lvlText w:val="o"/>
      <w:lvlJc w:val="left"/>
      <w:pPr>
        <w:ind w:left="6206" w:hanging="360"/>
      </w:pPr>
      <w:rPr>
        <w:rFonts w:ascii="Courier New" w:hAnsi="Courier New" w:cs="Courier New" w:hint="default"/>
      </w:rPr>
    </w:lvl>
    <w:lvl w:ilvl="5" w:tplc="08090005" w:tentative="1">
      <w:start w:val="1"/>
      <w:numFmt w:val="bullet"/>
      <w:lvlText w:val=""/>
      <w:lvlJc w:val="left"/>
      <w:pPr>
        <w:ind w:left="6926" w:hanging="360"/>
      </w:pPr>
      <w:rPr>
        <w:rFonts w:ascii="Wingdings" w:hAnsi="Wingdings" w:hint="default"/>
      </w:rPr>
    </w:lvl>
    <w:lvl w:ilvl="6" w:tplc="08090001" w:tentative="1">
      <w:start w:val="1"/>
      <w:numFmt w:val="bullet"/>
      <w:lvlText w:val=""/>
      <w:lvlJc w:val="left"/>
      <w:pPr>
        <w:ind w:left="7646" w:hanging="360"/>
      </w:pPr>
      <w:rPr>
        <w:rFonts w:ascii="Symbol" w:hAnsi="Symbol" w:hint="default"/>
      </w:rPr>
    </w:lvl>
    <w:lvl w:ilvl="7" w:tplc="08090003" w:tentative="1">
      <w:start w:val="1"/>
      <w:numFmt w:val="bullet"/>
      <w:lvlText w:val="o"/>
      <w:lvlJc w:val="left"/>
      <w:pPr>
        <w:ind w:left="8366" w:hanging="360"/>
      </w:pPr>
      <w:rPr>
        <w:rFonts w:ascii="Courier New" w:hAnsi="Courier New" w:cs="Courier New" w:hint="default"/>
      </w:rPr>
    </w:lvl>
    <w:lvl w:ilvl="8" w:tplc="08090005" w:tentative="1">
      <w:start w:val="1"/>
      <w:numFmt w:val="bullet"/>
      <w:lvlText w:val=""/>
      <w:lvlJc w:val="left"/>
      <w:pPr>
        <w:ind w:left="9086" w:hanging="360"/>
      </w:pPr>
      <w:rPr>
        <w:rFonts w:ascii="Wingdings" w:hAnsi="Wingdings" w:hint="default"/>
      </w:rPr>
    </w:lvl>
  </w:abstractNum>
  <w:abstractNum w:abstractNumId="7" w15:restartNumberingAfterBreak="0">
    <w:nsid w:val="1C99572B"/>
    <w:multiLevelType w:val="hybridMultilevel"/>
    <w:tmpl w:val="A18C2030"/>
    <w:lvl w:ilvl="0" w:tplc="E246197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87968"/>
    <w:multiLevelType w:val="hybridMultilevel"/>
    <w:tmpl w:val="9F889FFA"/>
    <w:lvl w:ilvl="0" w:tplc="E246197C">
      <w:start w:val="1"/>
      <w:numFmt w:val="bullet"/>
      <w:lvlText w:val="•"/>
      <w:lvlJc w:val="left"/>
      <w:pPr>
        <w:tabs>
          <w:tab w:val="num" w:pos="720"/>
        </w:tabs>
        <w:ind w:left="720" w:hanging="360"/>
      </w:pPr>
      <w:rPr>
        <w:rFonts w:ascii="Arial" w:hAnsi="Arial" w:hint="default"/>
      </w:rPr>
    </w:lvl>
    <w:lvl w:ilvl="1" w:tplc="10EC94E4">
      <w:numFmt w:val="bullet"/>
      <w:lvlText w:val="•"/>
      <w:lvlJc w:val="left"/>
      <w:pPr>
        <w:tabs>
          <w:tab w:val="num" w:pos="1440"/>
        </w:tabs>
        <w:ind w:left="1440" w:hanging="360"/>
      </w:pPr>
      <w:rPr>
        <w:rFonts w:ascii="Arial" w:hAnsi="Arial" w:hint="default"/>
      </w:rPr>
    </w:lvl>
    <w:lvl w:ilvl="2" w:tplc="67B630F0" w:tentative="1">
      <w:start w:val="1"/>
      <w:numFmt w:val="bullet"/>
      <w:lvlText w:val="•"/>
      <w:lvlJc w:val="left"/>
      <w:pPr>
        <w:tabs>
          <w:tab w:val="num" w:pos="2160"/>
        </w:tabs>
        <w:ind w:left="2160" w:hanging="360"/>
      </w:pPr>
      <w:rPr>
        <w:rFonts w:ascii="Arial" w:hAnsi="Arial" w:hint="default"/>
      </w:rPr>
    </w:lvl>
    <w:lvl w:ilvl="3" w:tplc="CEE240EC" w:tentative="1">
      <w:start w:val="1"/>
      <w:numFmt w:val="bullet"/>
      <w:lvlText w:val="•"/>
      <w:lvlJc w:val="left"/>
      <w:pPr>
        <w:tabs>
          <w:tab w:val="num" w:pos="2880"/>
        </w:tabs>
        <w:ind w:left="2880" w:hanging="360"/>
      </w:pPr>
      <w:rPr>
        <w:rFonts w:ascii="Arial" w:hAnsi="Arial" w:hint="default"/>
      </w:rPr>
    </w:lvl>
    <w:lvl w:ilvl="4" w:tplc="EA5EBC2C" w:tentative="1">
      <w:start w:val="1"/>
      <w:numFmt w:val="bullet"/>
      <w:lvlText w:val="•"/>
      <w:lvlJc w:val="left"/>
      <w:pPr>
        <w:tabs>
          <w:tab w:val="num" w:pos="3600"/>
        </w:tabs>
        <w:ind w:left="3600" w:hanging="360"/>
      </w:pPr>
      <w:rPr>
        <w:rFonts w:ascii="Arial" w:hAnsi="Arial" w:hint="default"/>
      </w:rPr>
    </w:lvl>
    <w:lvl w:ilvl="5" w:tplc="8326D4E4" w:tentative="1">
      <w:start w:val="1"/>
      <w:numFmt w:val="bullet"/>
      <w:lvlText w:val="•"/>
      <w:lvlJc w:val="left"/>
      <w:pPr>
        <w:tabs>
          <w:tab w:val="num" w:pos="4320"/>
        </w:tabs>
        <w:ind w:left="4320" w:hanging="360"/>
      </w:pPr>
      <w:rPr>
        <w:rFonts w:ascii="Arial" w:hAnsi="Arial" w:hint="default"/>
      </w:rPr>
    </w:lvl>
    <w:lvl w:ilvl="6" w:tplc="B1266C0C" w:tentative="1">
      <w:start w:val="1"/>
      <w:numFmt w:val="bullet"/>
      <w:lvlText w:val="•"/>
      <w:lvlJc w:val="left"/>
      <w:pPr>
        <w:tabs>
          <w:tab w:val="num" w:pos="5040"/>
        </w:tabs>
        <w:ind w:left="5040" w:hanging="360"/>
      </w:pPr>
      <w:rPr>
        <w:rFonts w:ascii="Arial" w:hAnsi="Arial" w:hint="default"/>
      </w:rPr>
    </w:lvl>
    <w:lvl w:ilvl="7" w:tplc="7CC2A22C" w:tentative="1">
      <w:start w:val="1"/>
      <w:numFmt w:val="bullet"/>
      <w:lvlText w:val="•"/>
      <w:lvlJc w:val="left"/>
      <w:pPr>
        <w:tabs>
          <w:tab w:val="num" w:pos="5760"/>
        </w:tabs>
        <w:ind w:left="5760" w:hanging="360"/>
      </w:pPr>
      <w:rPr>
        <w:rFonts w:ascii="Arial" w:hAnsi="Arial" w:hint="default"/>
      </w:rPr>
    </w:lvl>
    <w:lvl w:ilvl="8" w:tplc="E3F83B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986C49"/>
    <w:multiLevelType w:val="hybridMultilevel"/>
    <w:tmpl w:val="D22CA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F196B"/>
    <w:multiLevelType w:val="hybridMultilevel"/>
    <w:tmpl w:val="951CB750"/>
    <w:lvl w:ilvl="0" w:tplc="08090003">
      <w:start w:val="1"/>
      <w:numFmt w:val="bullet"/>
      <w:lvlText w:val="o"/>
      <w:lvlJc w:val="left"/>
      <w:pPr>
        <w:tabs>
          <w:tab w:val="num" w:pos="1080"/>
        </w:tabs>
        <w:ind w:left="1080" w:hanging="360"/>
      </w:pPr>
      <w:rPr>
        <w:rFonts w:ascii="Courier New" w:hAnsi="Courier New" w:cs="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B61B3C"/>
    <w:multiLevelType w:val="multilevel"/>
    <w:tmpl w:val="0E8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B331C"/>
    <w:multiLevelType w:val="hybridMultilevel"/>
    <w:tmpl w:val="F2228AF4"/>
    <w:lvl w:ilvl="0" w:tplc="559CA04C">
      <w:start w:val="1"/>
      <w:numFmt w:val="decimal"/>
      <w:lvlText w:val="%1."/>
      <w:lvlJc w:val="left"/>
      <w:pPr>
        <w:tabs>
          <w:tab w:val="num" w:pos="720"/>
        </w:tabs>
        <w:ind w:left="720" w:hanging="360"/>
      </w:pPr>
    </w:lvl>
    <w:lvl w:ilvl="1" w:tplc="0316DA42" w:tentative="1">
      <w:start w:val="1"/>
      <w:numFmt w:val="decimal"/>
      <w:lvlText w:val="%2."/>
      <w:lvlJc w:val="left"/>
      <w:pPr>
        <w:tabs>
          <w:tab w:val="num" w:pos="1440"/>
        </w:tabs>
        <w:ind w:left="1440" w:hanging="360"/>
      </w:pPr>
    </w:lvl>
    <w:lvl w:ilvl="2" w:tplc="B38EDB9C" w:tentative="1">
      <w:start w:val="1"/>
      <w:numFmt w:val="decimal"/>
      <w:lvlText w:val="%3."/>
      <w:lvlJc w:val="left"/>
      <w:pPr>
        <w:tabs>
          <w:tab w:val="num" w:pos="2160"/>
        </w:tabs>
        <w:ind w:left="2160" w:hanging="360"/>
      </w:pPr>
    </w:lvl>
    <w:lvl w:ilvl="3" w:tplc="90C6A78C" w:tentative="1">
      <w:start w:val="1"/>
      <w:numFmt w:val="decimal"/>
      <w:lvlText w:val="%4."/>
      <w:lvlJc w:val="left"/>
      <w:pPr>
        <w:tabs>
          <w:tab w:val="num" w:pos="2880"/>
        </w:tabs>
        <w:ind w:left="2880" w:hanging="360"/>
      </w:pPr>
    </w:lvl>
    <w:lvl w:ilvl="4" w:tplc="314CA1E6" w:tentative="1">
      <w:start w:val="1"/>
      <w:numFmt w:val="decimal"/>
      <w:lvlText w:val="%5."/>
      <w:lvlJc w:val="left"/>
      <w:pPr>
        <w:tabs>
          <w:tab w:val="num" w:pos="3600"/>
        </w:tabs>
        <w:ind w:left="3600" w:hanging="360"/>
      </w:pPr>
    </w:lvl>
    <w:lvl w:ilvl="5" w:tplc="92F2ED96" w:tentative="1">
      <w:start w:val="1"/>
      <w:numFmt w:val="decimal"/>
      <w:lvlText w:val="%6."/>
      <w:lvlJc w:val="left"/>
      <w:pPr>
        <w:tabs>
          <w:tab w:val="num" w:pos="4320"/>
        </w:tabs>
        <w:ind w:left="4320" w:hanging="360"/>
      </w:pPr>
    </w:lvl>
    <w:lvl w:ilvl="6" w:tplc="53CAF91E" w:tentative="1">
      <w:start w:val="1"/>
      <w:numFmt w:val="decimal"/>
      <w:lvlText w:val="%7."/>
      <w:lvlJc w:val="left"/>
      <w:pPr>
        <w:tabs>
          <w:tab w:val="num" w:pos="5040"/>
        </w:tabs>
        <w:ind w:left="5040" w:hanging="360"/>
      </w:pPr>
    </w:lvl>
    <w:lvl w:ilvl="7" w:tplc="82DEDF10" w:tentative="1">
      <w:start w:val="1"/>
      <w:numFmt w:val="decimal"/>
      <w:lvlText w:val="%8."/>
      <w:lvlJc w:val="left"/>
      <w:pPr>
        <w:tabs>
          <w:tab w:val="num" w:pos="5760"/>
        </w:tabs>
        <w:ind w:left="5760" w:hanging="360"/>
      </w:pPr>
    </w:lvl>
    <w:lvl w:ilvl="8" w:tplc="18E0C2E0" w:tentative="1">
      <w:start w:val="1"/>
      <w:numFmt w:val="decimal"/>
      <w:lvlText w:val="%9."/>
      <w:lvlJc w:val="left"/>
      <w:pPr>
        <w:tabs>
          <w:tab w:val="num" w:pos="6480"/>
        </w:tabs>
        <w:ind w:left="6480" w:hanging="360"/>
      </w:pPr>
    </w:lvl>
  </w:abstractNum>
  <w:abstractNum w:abstractNumId="13" w15:restartNumberingAfterBreak="0">
    <w:nsid w:val="64067CBA"/>
    <w:multiLevelType w:val="hybridMultilevel"/>
    <w:tmpl w:val="9F1A4B54"/>
    <w:lvl w:ilvl="0" w:tplc="38604526">
      <w:start w:val="1"/>
      <w:numFmt w:val="bullet"/>
      <w:lvlText w:val="•"/>
      <w:lvlJc w:val="left"/>
      <w:pPr>
        <w:tabs>
          <w:tab w:val="num" w:pos="720"/>
        </w:tabs>
        <w:ind w:left="720" w:hanging="360"/>
      </w:pPr>
      <w:rPr>
        <w:rFonts w:ascii="Arial" w:hAnsi="Arial" w:hint="default"/>
      </w:rPr>
    </w:lvl>
    <w:lvl w:ilvl="1" w:tplc="1514DE76" w:tentative="1">
      <w:start w:val="1"/>
      <w:numFmt w:val="bullet"/>
      <w:lvlText w:val="•"/>
      <w:lvlJc w:val="left"/>
      <w:pPr>
        <w:tabs>
          <w:tab w:val="num" w:pos="1440"/>
        </w:tabs>
        <w:ind w:left="1440" w:hanging="360"/>
      </w:pPr>
      <w:rPr>
        <w:rFonts w:ascii="Arial" w:hAnsi="Arial" w:hint="default"/>
      </w:rPr>
    </w:lvl>
    <w:lvl w:ilvl="2" w:tplc="E0A0F450" w:tentative="1">
      <w:start w:val="1"/>
      <w:numFmt w:val="bullet"/>
      <w:lvlText w:val="•"/>
      <w:lvlJc w:val="left"/>
      <w:pPr>
        <w:tabs>
          <w:tab w:val="num" w:pos="2160"/>
        </w:tabs>
        <w:ind w:left="2160" w:hanging="360"/>
      </w:pPr>
      <w:rPr>
        <w:rFonts w:ascii="Arial" w:hAnsi="Arial" w:hint="default"/>
      </w:rPr>
    </w:lvl>
    <w:lvl w:ilvl="3" w:tplc="6ABC364A" w:tentative="1">
      <w:start w:val="1"/>
      <w:numFmt w:val="bullet"/>
      <w:lvlText w:val="•"/>
      <w:lvlJc w:val="left"/>
      <w:pPr>
        <w:tabs>
          <w:tab w:val="num" w:pos="2880"/>
        </w:tabs>
        <w:ind w:left="2880" w:hanging="360"/>
      </w:pPr>
      <w:rPr>
        <w:rFonts w:ascii="Arial" w:hAnsi="Arial" w:hint="default"/>
      </w:rPr>
    </w:lvl>
    <w:lvl w:ilvl="4" w:tplc="0D281104" w:tentative="1">
      <w:start w:val="1"/>
      <w:numFmt w:val="bullet"/>
      <w:lvlText w:val="•"/>
      <w:lvlJc w:val="left"/>
      <w:pPr>
        <w:tabs>
          <w:tab w:val="num" w:pos="3600"/>
        </w:tabs>
        <w:ind w:left="3600" w:hanging="360"/>
      </w:pPr>
      <w:rPr>
        <w:rFonts w:ascii="Arial" w:hAnsi="Arial" w:hint="default"/>
      </w:rPr>
    </w:lvl>
    <w:lvl w:ilvl="5" w:tplc="1E2E532C" w:tentative="1">
      <w:start w:val="1"/>
      <w:numFmt w:val="bullet"/>
      <w:lvlText w:val="•"/>
      <w:lvlJc w:val="left"/>
      <w:pPr>
        <w:tabs>
          <w:tab w:val="num" w:pos="4320"/>
        </w:tabs>
        <w:ind w:left="4320" w:hanging="360"/>
      </w:pPr>
      <w:rPr>
        <w:rFonts w:ascii="Arial" w:hAnsi="Arial" w:hint="default"/>
      </w:rPr>
    </w:lvl>
    <w:lvl w:ilvl="6" w:tplc="3E104A76" w:tentative="1">
      <w:start w:val="1"/>
      <w:numFmt w:val="bullet"/>
      <w:lvlText w:val="•"/>
      <w:lvlJc w:val="left"/>
      <w:pPr>
        <w:tabs>
          <w:tab w:val="num" w:pos="5040"/>
        </w:tabs>
        <w:ind w:left="5040" w:hanging="360"/>
      </w:pPr>
      <w:rPr>
        <w:rFonts w:ascii="Arial" w:hAnsi="Arial" w:hint="default"/>
      </w:rPr>
    </w:lvl>
    <w:lvl w:ilvl="7" w:tplc="049C0F6A" w:tentative="1">
      <w:start w:val="1"/>
      <w:numFmt w:val="bullet"/>
      <w:lvlText w:val="•"/>
      <w:lvlJc w:val="left"/>
      <w:pPr>
        <w:tabs>
          <w:tab w:val="num" w:pos="5760"/>
        </w:tabs>
        <w:ind w:left="5760" w:hanging="360"/>
      </w:pPr>
      <w:rPr>
        <w:rFonts w:ascii="Arial" w:hAnsi="Arial" w:hint="default"/>
      </w:rPr>
    </w:lvl>
    <w:lvl w:ilvl="8" w:tplc="C778F1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AA79C6"/>
    <w:multiLevelType w:val="multilevel"/>
    <w:tmpl w:val="CD9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D13E2"/>
    <w:multiLevelType w:val="hybridMultilevel"/>
    <w:tmpl w:val="0BEE0CDC"/>
    <w:lvl w:ilvl="0" w:tplc="0809000B">
      <w:start w:val="1"/>
      <w:numFmt w:val="bullet"/>
      <w:lvlText w:val=""/>
      <w:lvlJc w:val="left"/>
      <w:pPr>
        <w:tabs>
          <w:tab w:val="num" w:pos="1080"/>
        </w:tabs>
        <w:ind w:left="108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7D65700C"/>
    <w:multiLevelType w:val="multilevel"/>
    <w:tmpl w:val="F10E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1"/>
  </w:num>
  <w:num w:numId="4">
    <w:abstractNumId w:val="1"/>
  </w:num>
  <w:num w:numId="5">
    <w:abstractNumId w:val="2"/>
  </w:num>
  <w:num w:numId="6">
    <w:abstractNumId w:val="2"/>
  </w:num>
  <w:num w:numId="7">
    <w:abstractNumId w:val="3"/>
  </w:num>
  <w:num w:numId="8">
    <w:abstractNumId w:val="3"/>
  </w:num>
  <w:num w:numId="9">
    <w:abstractNumId w:val="4"/>
  </w:num>
  <w:num w:numId="10">
    <w:abstractNumId w:val="4"/>
  </w:num>
  <w:num w:numId="11">
    <w:abstractNumId w:val="14"/>
  </w:num>
  <w:num w:numId="12">
    <w:abstractNumId w:val="11"/>
  </w:num>
  <w:num w:numId="13">
    <w:abstractNumId w:val="16"/>
  </w:num>
  <w:num w:numId="14">
    <w:abstractNumId w:val="15"/>
  </w:num>
  <w:num w:numId="15">
    <w:abstractNumId w:val="10"/>
  </w:num>
  <w:num w:numId="16">
    <w:abstractNumId w:val="5"/>
  </w:num>
  <w:num w:numId="17">
    <w:abstractNumId w:val="8"/>
  </w:num>
  <w:num w:numId="18">
    <w:abstractNumId w:val="6"/>
  </w:num>
  <w:num w:numId="19">
    <w:abstractNumId w:val="9"/>
  </w:num>
  <w:num w:numId="20">
    <w:abstractNumId w:val="7"/>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83"/>
    <w:rsid w:val="000031B0"/>
    <w:rsid w:val="002836FE"/>
    <w:rsid w:val="003A6105"/>
    <w:rsid w:val="00445883"/>
    <w:rsid w:val="00496EC2"/>
    <w:rsid w:val="004E0953"/>
    <w:rsid w:val="004F3858"/>
    <w:rsid w:val="005150D4"/>
    <w:rsid w:val="00595504"/>
    <w:rsid w:val="006A1483"/>
    <w:rsid w:val="0084784F"/>
    <w:rsid w:val="00AF317C"/>
    <w:rsid w:val="00CF292E"/>
    <w:rsid w:val="00D11F57"/>
    <w:rsid w:val="00E412C5"/>
    <w:rsid w:val="00EE5EEA"/>
    <w:rsid w:val="00FB12DC"/>
    <w:rsid w:val="00FB1F36"/>
    <w:rsid w:val="00FB2FF4"/>
    <w:rsid w:val="00FD382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5F45F1"/>
  <w15:chartTrackingRefBased/>
  <w15:docId w15:val="{B1FC524F-6392-264B-9D60-831F1ACC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US"/>
    </w:rPr>
  </w:style>
  <w:style w:type="paragraph" w:styleId="Heading1">
    <w:name w:val="heading 1"/>
    <w:basedOn w:val="Normal"/>
    <w:next w:val="Normal"/>
    <w:qFormat/>
    <w:pPr>
      <w:keepNext/>
      <w:jc w:val="right"/>
      <w:outlineLvl w:val="0"/>
    </w:pPr>
    <w:rPr>
      <w:b/>
      <w:i/>
      <w:sz w:val="48"/>
    </w:rPr>
  </w:style>
  <w:style w:type="paragraph" w:styleId="Heading2">
    <w:name w:val="heading 2"/>
    <w:basedOn w:val="Normal"/>
    <w:next w:val="Normal"/>
    <w:qFormat/>
    <w:pPr>
      <w:keepNext/>
      <w:jc w:val="right"/>
      <w:outlineLvl w:val="1"/>
    </w:pPr>
    <w:rPr>
      <w:b/>
      <w:i/>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tabs>
        <w:tab w:val="left" w:pos="113"/>
      </w:tabs>
      <w:jc w:val="center"/>
      <w:outlineLvl w:val="3"/>
    </w:pPr>
  </w:style>
  <w:style w:type="paragraph" w:styleId="Heading5">
    <w:name w:val="heading 5"/>
    <w:basedOn w:val="Normal"/>
    <w:next w:val="Normal"/>
    <w:qFormat/>
    <w:pPr>
      <w:keepNext/>
      <w:tabs>
        <w:tab w:val="left" w:pos="113"/>
      </w:tabs>
      <w:jc w:val="center"/>
      <w:outlineLvl w:val="4"/>
    </w:pPr>
    <w:rPr>
      <w:b/>
    </w:rPr>
  </w:style>
  <w:style w:type="paragraph" w:styleId="Heading6">
    <w:name w:val="heading 6"/>
    <w:basedOn w:val="Normal"/>
    <w:next w:val="Normal"/>
    <w:qFormat/>
    <w:pPr>
      <w:keepNext/>
      <w:tabs>
        <w:tab w:val="left" w:pos="113"/>
      </w:tabs>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6"/>
    </w:rPr>
  </w:style>
  <w:style w:type="character" w:styleId="PageNumber">
    <w:name w:val="page number"/>
    <w:rPr>
      <w:rFonts w:ascii="Arial" w:hAnsi="Arial"/>
      <w:sz w:val="20"/>
    </w:rPr>
  </w:style>
  <w:style w:type="paragraph" w:customStyle="1" w:styleId="Style1">
    <w:name w:val="Style1"/>
    <w:basedOn w:val="Heading2"/>
    <w:next w:val="PlainText"/>
    <w:rPr>
      <w:b w:val="0"/>
      <w:i w:val="0"/>
      <w:sz w:val="28"/>
    </w:rPr>
  </w:style>
  <w:style w:type="paragraph" w:styleId="PlainText">
    <w:name w:val="Plain Text"/>
    <w:basedOn w:val="Normal"/>
    <w:rPr>
      <w:rFonts w:ascii="Courier New" w:hAnsi="Courier New"/>
      <w:sz w:val="20"/>
    </w:rPr>
  </w:style>
  <w:style w:type="paragraph" w:styleId="TOC1">
    <w:name w:val="toc 1"/>
    <w:basedOn w:val="Normal"/>
    <w:next w:val="Normal"/>
    <w:autoRedefine/>
    <w:semiHidden/>
  </w:style>
  <w:style w:type="paragraph" w:styleId="TableofFigures">
    <w:name w:val="table of figures"/>
    <w:basedOn w:val="Normal"/>
    <w:next w:val="Normal"/>
    <w:semiHidden/>
    <w:pPr>
      <w:ind w:left="480" w:hanging="480"/>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b/>
    </w:rPr>
  </w:style>
  <w:style w:type="paragraph" w:styleId="EnvelopeReturn">
    <w:name w:val="envelope return"/>
    <w:basedOn w:val="Normal"/>
    <w:rPr>
      <w:sz w:val="20"/>
    </w:rPr>
  </w:style>
  <w:style w:type="paragraph" w:styleId="BlockText">
    <w:name w:val="Block Text"/>
    <w:basedOn w:val="Normal"/>
    <w:pPr>
      <w:spacing w:after="120"/>
      <w:ind w:left="1440" w:right="1440"/>
    </w:pPr>
  </w:style>
  <w:style w:type="paragraph" w:styleId="BodyText">
    <w:name w:val="Body Text"/>
    <w:basedOn w:val="Normal"/>
    <w:pPr>
      <w:jc w:val="both"/>
    </w:pPr>
    <w:rPr>
      <w:i/>
      <w:sz w:val="22"/>
    </w:rPr>
  </w:style>
  <w:style w:type="paragraph" w:styleId="BodyText2">
    <w:name w:val="Body Text 2"/>
    <w:basedOn w:val="Normal"/>
    <w:pPr>
      <w:jc w:val="both"/>
    </w:pPr>
    <w:rPr>
      <w:i/>
    </w:rPr>
  </w:style>
  <w:style w:type="paragraph" w:styleId="BodyText3">
    <w:name w:val="Body Text 3"/>
    <w:basedOn w:val="Normal"/>
    <w:pPr>
      <w:jc w:val="both"/>
    </w:pPr>
    <w:rPr>
      <w:i/>
      <w:sz w:val="22"/>
    </w:rPr>
  </w:style>
  <w:style w:type="paragraph" w:styleId="BodyTextFirstIndent">
    <w:name w:val="Body Text First Indent"/>
    <w:basedOn w:val="BodyText"/>
    <w:pPr>
      <w:spacing w:after="120"/>
      <w:ind w:firstLine="210"/>
      <w:jc w:val="left"/>
    </w:pPr>
    <w:rPr>
      <w:i w:val="0"/>
      <w:sz w:val="24"/>
    </w:rPr>
  </w:style>
  <w:style w:type="paragraph" w:styleId="BodyTextIndent">
    <w:name w:val="Body Text Indent"/>
    <w:basedOn w:val="Normal"/>
    <w:pPr>
      <w:tabs>
        <w:tab w:val="left" w:pos="680"/>
      </w:tabs>
      <w:ind w:left="567"/>
      <w:jc w:val="both"/>
    </w:pPr>
    <w:rPr>
      <w:sz w:val="22"/>
    </w:rPr>
  </w:style>
  <w:style w:type="paragraph" w:styleId="BodyTextFirstIndent2">
    <w:name w:val="Body Text First Indent 2"/>
    <w:basedOn w:val="BodyTextIndent"/>
    <w:pPr>
      <w:ind w:firstLine="210"/>
    </w:pPr>
  </w:style>
  <w:style w:type="paragraph" w:styleId="BodyTextIndent2">
    <w:name w:val="Body Text Indent 2"/>
    <w:basedOn w:val="Normal"/>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153"/>
        <w:tab w:val="right" w:pos="8306"/>
      </w:tabs>
    </w:pPr>
  </w:style>
  <w:style w:type="paragraph" w:styleId="ListBullet5">
    <w:name w:val="List Bullet 5"/>
    <w:basedOn w:val="Normal"/>
    <w:autoRedefine/>
    <w:pPr>
      <w:numPr>
        <w:numId w:val="2"/>
      </w:numPr>
    </w:pPr>
  </w:style>
  <w:style w:type="paragraph" w:styleId="ListBullet4">
    <w:name w:val="List Bullet 4"/>
    <w:basedOn w:val="Normal"/>
    <w:autoRedefine/>
    <w:pPr>
      <w:numPr>
        <w:numId w:val="4"/>
      </w:numPr>
    </w:pPr>
  </w:style>
  <w:style w:type="paragraph" w:styleId="ListBullet3">
    <w:name w:val="List Bullet 3"/>
    <w:basedOn w:val="Normal"/>
    <w:autoRedefine/>
    <w:pPr>
      <w:numPr>
        <w:numId w:val="6"/>
      </w:numPr>
    </w:pPr>
  </w:style>
  <w:style w:type="paragraph" w:styleId="ListBullet2">
    <w:name w:val="List Bullet 2"/>
    <w:basedOn w:val="Normal"/>
    <w:autoRedefine/>
    <w:pPr>
      <w:numPr>
        <w:numId w:val="8"/>
      </w:numPr>
    </w:pPr>
  </w:style>
  <w:style w:type="paragraph" w:styleId="ListBullet">
    <w:name w:val="List Bullet"/>
    <w:basedOn w:val="Normal"/>
    <w:autoRedefine/>
    <w:pPr>
      <w:numPr>
        <w:numId w:val="10"/>
      </w:numPr>
    </w:pPr>
  </w:style>
  <w:style w:type="paragraph" w:styleId="Index9">
    <w:name w:val="index 9"/>
    <w:basedOn w:val="Normal"/>
    <w:next w:val="Normal"/>
    <w:autoRedefine/>
    <w:semiHidden/>
    <w:pPr>
      <w:ind w:left="2160" w:hanging="240"/>
    </w:pPr>
  </w:style>
  <w:style w:type="paragraph" w:styleId="Index8">
    <w:name w:val="index 8"/>
    <w:basedOn w:val="Normal"/>
    <w:next w:val="Normal"/>
    <w:autoRedefine/>
    <w:semiHidden/>
    <w:pPr>
      <w:ind w:left="1920" w:hanging="240"/>
    </w:pPr>
  </w:style>
  <w:style w:type="paragraph" w:styleId="Index7">
    <w:name w:val="index 7"/>
    <w:basedOn w:val="Normal"/>
    <w:next w:val="Normal"/>
    <w:autoRedefine/>
    <w:semiHidden/>
    <w:pPr>
      <w:ind w:left="1680" w:hanging="240"/>
    </w:pPr>
  </w:style>
  <w:style w:type="paragraph" w:styleId="Index6">
    <w:name w:val="index 6"/>
    <w:basedOn w:val="Normal"/>
    <w:next w:val="Normal"/>
    <w:autoRedefine/>
    <w:semiHidden/>
    <w:pPr>
      <w:ind w:left="1440" w:hanging="240"/>
    </w:pPr>
  </w:style>
  <w:style w:type="paragraph" w:styleId="Index5">
    <w:name w:val="index 5"/>
    <w:basedOn w:val="Normal"/>
    <w:next w:val="Normal"/>
    <w:autoRedefine/>
    <w:semiHidden/>
    <w:pPr>
      <w:ind w:left="1200" w:hanging="240"/>
    </w:pPr>
  </w:style>
  <w:style w:type="paragraph" w:styleId="Index4">
    <w:name w:val="index 4"/>
    <w:basedOn w:val="Normal"/>
    <w:next w:val="Normal"/>
    <w:autoRedefine/>
    <w:semiHidden/>
    <w:pPr>
      <w:ind w:left="960" w:hanging="240"/>
    </w:pPr>
  </w:style>
  <w:style w:type="paragraph" w:styleId="Index3">
    <w:name w:val="index 3"/>
    <w:basedOn w:val="Normal"/>
    <w:next w:val="Normal"/>
    <w:autoRedefine/>
    <w:semiHidden/>
    <w:pPr>
      <w:ind w:left="720" w:hanging="240"/>
    </w:pPr>
  </w:style>
  <w:style w:type="paragraph" w:styleId="Index2">
    <w:name w:val="index 2"/>
    <w:basedOn w:val="Normal"/>
    <w:next w:val="Normal"/>
    <w:autoRedefine/>
    <w:semiHidden/>
    <w:pPr>
      <w:ind w:left="480" w:hanging="240"/>
    </w:pPr>
  </w:style>
  <w:style w:type="paragraph" w:styleId="Index1">
    <w:name w:val="index 1"/>
    <w:basedOn w:val="Normal"/>
    <w:next w:val="Normal"/>
    <w:autoRedefine/>
    <w:semiHidden/>
    <w:pPr>
      <w:ind w:left="240" w:hanging="240"/>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rsid w:val="00B95AFE"/>
    <w:pPr>
      <w:spacing w:beforeLines="1" w:afterLines="1"/>
    </w:pPr>
    <w:rPr>
      <w:rFonts w:ascii="Times" w:hAnsi="Times"/>
      <w:sz w:val="20"/>
      <w:lang w:val="en-GB"/>
    </w:rPr>
  </w:style>
  <w:style w:type="paragraph" w:customStyle="1" w:styleId="Default">
    <w:name w:val="Default"/>
    <w:rsid w:val="00623F64"/>
    <w:pPr>
      <w:widowControl w:val="0"/>
      <w:autoSpaceDE w:val="0"/>
      <w:autoSpaceDN w:val="0"/>
      <w:adjustRightInd w:val="0"/>
    </w:pPr>
    <w:rPr>
      <w:rFonts w:ascii="Tahoma" w:hAnsi="Tahoma" w:cs="Tahoma"/>
      <w:color w:val="000000"/>
      <w:sz w:val="24"/>
      <w:szCs w:val="24"/>
    </w:rPr>
  </w:style>
  <w:style w:type="paragraph" w:customStyle="1" w:styleId="CM10">
    <w:name w:val="CM10"/>
    <w:basedOn w:val="Default"/>
    <w:next w:val="Default"/>
    <w:rsid w:val="00623F64"/>
    <w:pPr>
      <w:spacing w:after="295"/>
    </w:pPr>
    <w:rPr>
      <w:rFonts w:cs="Times New Roman"/>
      <w:color w:val="auto"/>
    </w:rPr>
  </w:style>
  <w:style w:type="paragraph" w:customStyle="1" w:styleId="CM1">
    <w:name w:val="CM1"/>
    <w:basedOn w:val="Default"/>
    <w:next w:val="Default"/>
    <w:rsid w:val="00623F64"/>
    <w:pPr>
      <w:spacing w:line="291" w:lineRule="atLeast"/>
    </w:pPr>
    <w:rPr>
      <w:rFonts w:cs="Times New Roman"/>
      <w:color w:val="auto"/>
    </w:rPr>
  </w:style>
  <w:style w:type="paragraph" w:customStyle="1" w:styleId="CM2">
    <w:name w:val="CM2"/>
    <w:basedOn w:val="Default"/>
    <w:next w:val="Default"/>
    <w:rsid w:val="00623F64"/>
    <w:pPr>
      <w:spacing w:line="291" w:lineRule="atLeast"/>
    </w:pPr>
    <w:rPr>
      <w:rFonts w:cs="Times New Roman"/>
      <w:color w:val="auto"/>
    </w:rPr>
  </w:style>
  <w:style w:type="paragraph" w:customStyle="1" w:styleId="CM9">
    <w:name w:val="CM9"/>
    <w:basedOn w:val="Default"/>
    <w:next w:val="Default"/>
    <w:rsid w:val="00623F64"/>
    <w:pPr>
      <w:spacing w:line="438" w:lineRule="atLeast"/>
    </w:pPr>
    <w:rPr>
      <w:rFonts w:cs="Times New Roman"/>
      <w:color w:val="auto"/>
    </w:rPr>
  </w:style>
  <w:style w:type="paragraph" w:styleId="ListParagraph">
    <w:name w:val="List Paragraph"/>
    <w:basedOn w:val="Normal"/>
    <w:uiPriority w:val="34"/>
    <w:qFormat/>
    <w:rsid w:val="00FB2FF4"/>
    <w:pPr>
      <w:ind w:left="720"/>
      <w:contextualSpacing/>
    </w:pPr>
    <w:rPr>
      <w:rFonts w:ascii="Times New Roman" w:hAnsi="Times New Roman"/>
      <w:szCs w:val="24"/>
      <w:lang w:val="en-GB" w:eastAsia="en-GB"/>
    </w:rPr>
  </w:style>
  <w:style w:type="character" w:customStyle="1" w:styleId="HeaderChar">
    <w:name w:val="Header Char"/>
    <w:basedOn w:val="DefaultParagraphFont"/>
    <w:link w:val="Header"/>
    <w:uiPriority w:val="99"/>
    <w:rsid w:val="00FB12DC"/>
    <w:rPr>
      <w:rFonts w:ascii="Arial" w:hAnsi="Arial"/>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8359">
      <w:bodyDiv w:val="1"/>
      <w:marLeft w:val="0"/>
      <w:marRight w:val="0"/>
      <w:marTop w:val="0"/>
      <w:marBottom w:val="0"/>
      <w:divBdr>
        <w:top w:val="none" w:sz="0" w:space="0" w:color="auto"/>
        <w:left w:val="none" w:sz="0" w:space="0" w:color="auto"/>
        <w:bottom w:val="none" w:sz="0" w:space="0" w:color="auto"/>
        <w:right w:val="none" w:sz="0" w:space="0" w:color="auto"/>
      </w:divBdr>
      <w:divsChild>
        <w:div w:id="136342849">
          <w:marLeft w:val="0"/>
          <w:marRight w:val="0"/>
          <w:marTop w:val="96"/>
          <w:marBottom w:val="0"/>
          <w:divBdr>
            <w:top w:val="none" w:sz="0" w:space="0" w:color="auto"/>
            <w:left w:val="none" w:sz="0" w:space="0" w:color="auto"/>
            <w:bottom w:val="none" w:sz="0" w:space="0" w:color="auto"/>
            <w:right w:val="none" w:sz="0" w:space="0" w:color="auto"/>
          </w:divBdr>
        </w:div>
      </w:divsChild>
    </w:div>
    <w:div w:id="43066017">
      <w:bodyDiv w:val="1"/>
      <w:marLeft w:val="0"/>
      <w:marRight w:val="0"/>
      <w:marTop w:val="0"/>
      <w:marBottom w:val="0"/>
      <w:divBdr>
        <w:top w:val="none" w:sz="0" w:space="0" w:color="auto"/>
        <w:left w:val="none" w:sz="0" w:space="0" w:color="auto"/>
        <w:bottom w:val="none" w:sz="0" w:space="0" w:color="auto"/>
        <w:right w:val="none" w:sz="0" w:space="0" w:color="auto"/>
      </w:divBdr>
      <w:divsChild>
        <w:div w:id="101148830">
          <w:marLeft w:val="1166"/>
          <w:marRight w:val="0"/>
          <w:marTop w:val="53"/>
          <w:marBottom w:val="0"/>
          <w:divBdr>
            <w:top w:val="none" w:sz="0" w:space="0" w:color="auto"/>
            <w:left w:val="none" w:sz="0" w:space="0" w:color="auto"/>
            <w:bottom w:val="none" w:sz="0" w:space="0" w:color="auto"/>
            <w:right w:val="none" w:sz="0" w:space="0" w:color="auto"/>
          </w:divBdr>
        </w:div>
        <w:div w:id="248587741">
          <w:marLeft w:val="1166"/>
          <w:marRight w:val="0"/>
          <w:marTop w:val="53"/>
          <w:marBottom w:val="0"/>
          <w:divBdr>
            <w:top w:val="none" w:sz="0" w:space="0" w:color="auto"/>
            <w:left w:val="none" w:sz="0" w:space="0" w:color="auto"/>
            <w:bottom w:val="none" w:sz="0" w:space="0" w:color="auto"/>
            <w:right w:val="none" w:sz="0" w:space="0" w:color="auto"/>
          </w:divBdr>
        </w:div>
        <w:div w:id="440607122">
          <w:marLeft w:val="547"/>
          <w:marRight w:val="0"/>
          <w:marTop w:val="58"/>
          <w:marBottom w:val="0"/>
          <w:divBdr>
            <w:top w:val="none" w:sz="0" w:space="0" w:color="auto"/>
            <w:left w:val="none" w:sz="0" w:space="0" w:color="auto"/>
            <w:bottom w:val="none" w:sz="0" w:space="0" w:color="auto"/>
            <w:right w:val="none" w:sz="0" w:space="0" w:color="auto"/>
          </w:divBdr>
        </w:div>
        <w:div w:id="470635360">
          <w:marLeft w:val="547"/>
          <w:marRight w:val="0"/>
          <w:marTop w:val="58"/>
          <w:marBottom w:val="0"/>
          <w:divBdr>
            <w:top w:val="none" w:sz="0" w:space="0" w:color="auto"/>
            <w:left w:val="none" w:sz="0" w:space="0" w:color="auto"/>
            <w:bottom w:val="none" w:sz="0" w:space="0" w:color="auto"/>
            <w:right w:val="none" w:sz="0" w:space="0" w:color="auto"/>
          </w:divBdr>
        </w:div>
        <w:div w:id="1050418825">
          <w:marLeft w:val="547"/>
          <w:marRight w:val="0"/>
          <w:marTop w:val="58"/>
          <w:marBottom w:val="0"/>
          <w:divBdr>
            <w:top w:val="none" w:sz="0" w:space="0" w:color="auto"/>
            <w:left w:val="none" w:sz="0" w:space="0" w:color="auto"/>
            <w:bottom w:val="none" w:sz="0" w:space="0" w:color="auto"/>
            <w:right w:val="none" w:sz="0" w:space="0" w:color="auto"/>
          </w:divBdr>
        </w:div>
        <w:div w:id="1144465677">
          <w:marLeft w:val="1166"/>
          <w:marRight w:val="0"/>
          <w:marTop w:val="53"/>
          <w:marBottom w:val="0"/>
          <w:divBdr>
            <w:top w:val="none" w:sz="0" w:space="0" w:color="auto"/>
            <w:left w:val="none" w:sz="0" w:space="0" w:color="auto"/>
            <w:bottom w:val="none" w:sz="0" w:space="0" w:color="auto"/>
            <w:right w:val="none" w:sz="0" w:space="0" w:color="auto"/>
          </w:divBdr>
        </w:div>
        <w:div w:id="1158500374">
          <w:marLeft w:val="547"/>
          <w:marRight w:val="0"/>
          <w:marTop w:val="58"/>
          <w:marBottom w:val="0"/>
          <w:divBdr>
            <w:top w:val="none" w:sz="0" w:space="0" w:color="auto"/>
            <w:left w:val="none" w:sz="0" w:space="0" w:color="auto"/>
            <w:bottom w:val="none" w:sz="0" w:space="0" w:color="auto"/>
            <w:right w:val="none" w:sz="0" w:space="0" w:color="auto"/>
          </w:divBdr>
        </w:div>
        <w:div w:id="1468670303">
          <w:marLeft w:val="547"/>
          <w:marRight w:val="0"/>
          <w:marTop w:val="58"/>
          <w:marBottom w:val="0"/>
          <w:divBdr>
            <w:top w:val="none" w:sz="0" w:space="0" w:color="auto"/>
            <w:left w:val="none" w:sz="0" w:space="0" w:color="auto"/>
            <w:bottom w:val="none" w:sz="0" w:space="0" w:color="auto"/>
            <w:right w:val="none" w:sz="0" w:space="0" w:color="auto"/>
          </w:divBdr>
        </w:div>
        <w:div w:id="1840077703">
          <w:marLeft w:val="1166"/>
          <w:marRight w:val="0"/>
          <w:marTop w:val="53"/>
          <w:marBottom w:val="0"/>
          <w:divBdr>
            <w:top w:val="none" w:sz="0" w:space="0" w:color="auto"/>
            <w:left w:val="none" w:sz="0" w:space="0" w:color="auto"/>
            <w:bottom w:val="none" w:sz="0" w:space="0" w:color="auto"/>
            <w:right w:val="none" w:sz="0" w:space="0" w:color="auto"/>
          </w:divBdr>
        </w:div>
      </w:divsChild>
    </w:div>
    <w:div w:id="117266811">
      <w:bodyDiv w:val="1"/>
      <w:marLeft w:val="0"/>
      <w:marRight w:val="0"/>
      <w:marTop w:val="0"/>
      <w:marBottom w:val="0"/>
      <w:divBdr>
        <w:top w:val="none" w:sz="0" w:space="0" w:color="auto"/>
        <w:left w:val="none" w:sz="0" w:space="0" w:color="auto"/>
        <w:bottom w:val="none" w:sz="0" w:space="0" w:color="auto"/>
        <w:right w:val="none" w:sz="0" w:space="0" w:color="auto"/>
      </w:divBdr>
    </w:div>
    <w:div w:id="197278689">
      <w:bodyDiv w:val="1"/>
      <w:marLeft w:val="0"/>
      <w:marRight w:val="0"/>
      <w:marTop w:val="0"/>
      <w:marBottom w:val="0"/>
      <w:divBdr>
        <w:top w:val="none" w:sz="0" w:space="0" w:color="auto"/>
        <w:left w:val="none" w:sz="0" w:space="0" w:color="auto"/>
        <w:bottom w:val="none" w:sz="0" w:space="0" w:color="auto"/>
        <w:right w:val="none" w:sz="0" w:space="0" w:color="auto"/>
      </w:divBdr>
      <w:divsChild>
        <w:div w:id="66003776">
          <w:marLeft w:val="547"/>
          <w:marRight w:val="0"/>
          <w:marTop w:val="58"/>
          <w:marBottom w:val="0"/>
          <w:divBdr>
            <w:top w:val="none" w:sz="0" w:space="0" w:color="auto"/>
            <w:left w:val="none" w:sz="0" w:space="0" w:color="auto"/>
            <w:bottom w:val="none" w:sz="0" w:space="0" w:color="auto"/>
            <w:right w:val="none" w:sz="0" w:space="0" w:color="auto"/>
          </w:divBdr>
        </w:div>
        <w:div w:id="344987843">
          <w:marLeft w:val="547"/>
          <w:marRight w:val="0"/>
          <w:marTop w:val="58"/>
          <w:marBottom w:val="0"/>
          <w:divBdr>
            <w:top w:val="none" w:sz="0" w:space="0" w:color="auto"/>
            <w:left w:val="none" w:sz="0" w:space="0" w:color="auto"/>
            <w:bottom w:val="none" w:sz="0" w:space="0" w:color="auto"/>
            <w:right w:val="none" w:sz="0" w:space="0" w:color="auto"/>
          </w:divBdr>
        </w:div>
        <w:div w:id="355883825">
          <w:marLeft w:val="547"/>
          <w:marRight w:val="0"/>
          <w:marTop w:val="58"/>
          <w:marBottom w:val="0"/>
          <w:divBdr>
            <w:top w:val="none" w:sz="0" w:space="0" w:color="auto"/>
            <w:left w:val="none" w:sz="0" w:space="0" w:color="auto"/>
            <w:bottom w:val="none" w:sz="0" w:space="0" w:color="auto"/>
            <w:right w:val="none" w:sz="0" w:space="0" w:color="auto"/>
          </w:divBdr>
        </w:div>
        <w:div w:id="359865101">
          <w:marLeft w:val="547"/>
          <w:marRight w:val="0"/>
          <w:marTop w:val="58"/>
          <w:marBottom w:val="0"/>
          <w:divBdr>
            <w:top w:val="none" w:sz="0" w:space="0" w:color="auto"/>
            <w:left w:val="none" w:sz="0" w:space="0" w:color="auto"/>
            <w:bottom w:val="none" w:sz="0" w:space="0" w:color="auto"/>
            <w:right w:val="none" w:sz="0" w:space="0" w:color="auto"/>
          </w:divBdr>
        </w:div>
        <w:div w:id="478574682">
          <w:marLeft w:val="1166"/>
          <w:marRight w:val="0"/>
          <w:marTop w:val="53"/>
          <w:marBottom w:val="0"/>
          <w:divBdr>
            <w:top w:val="none" w:sz="0" w:space="0" w:color="auto"/>
            <w:left w:val="none" w:sz="0" w:space="0" w:color="auto"/>
            <w:bottom w:val="none" w:sz="0" w:space="0" w:color="auto"/>
            <w:right w:val="none" w:sz="0" w:space="0" w:color="auto"/>
          </w:divBdr>
        </w:div>
        <w:div w:id="1057364781">
          <w:marLeft w:val="1166"/>
          <w:marRight w:val="0"/>
          <w:marTop w:val="53"/>
          <w:marBottom w:val="0"/>
          <w:divBdr>
            <w:top w:val="none" w:sz="0" w:space="0" w:color="auto"/>
            <w:left w:val="none" w:sz="0" w:space="0" w:color="auto"/>
            <w:bottom w:val="none" w:sz="0" w:space="0" w:color="auto"/>
            <w:right w:val="none" w:sz="0" w:space="0" w:color="auto"/>
          </w:divBdr>
        </w:div>
        <w:div w:id="1399863002">
          <w:marLeft w:val="1166"/>
          <w:marRight w:val="0"/>
          <w:marTop w:val="53"/>
          <w:marBottom w:val="0"/>
          <w:divBdr>
            <w:top w:val="none" w:sz="0" w:space="0" w:color="auto"/>
            <w:left w:val="none" w:sz="0" w:space="0" w:color="auto"/>
            <w:bottom w:val="none" w:sz="0" w:space="0" w:color="auto"/>
            <w:right w:val="none" w:sz="0" w:space="0" w:color="auto"/>
          </w:divBdr>
        </w:div>
        <w:div w:id="1620255141">
          <w:marLeft w:val="1166"/>
          <w:marRight w:val="0"/>
          <w:marTop w:val="53"/>
          <w:marBottom w:val="0"/>
          <w:divBdr>
            <w:top w:val="none" w:sz="0" w:space="0" w:color="auto"/>
            <w:left w:val="none" w:sz="0" w:space="0" w:color="auto"/>
            <w:bottom w:val="none" w:sz="0" w:space="0" w:color="auto"/>
            <w:right w:val="none" w:sz="0" w:space="0" w:color="auto"/>
          </w:divBdr>
        </w:div>
        <w:div w:id="2025859606">
          <w:marLeft w:val="547"/>
          <w:marRight w:val="0"/>
          <w:marTop w:val="58"/>
          <w:marBottom w:val="0"/>
          <w:divBdr>
            <w:top w:val="none" w:sz="0" w:space="0" w:color="auto"/>
            <w:left w:val="none" w:sz="0" w:space="0" w:color="auto"/>
            <w:bottom w:val="none" w:sz="0" w:space="0" w:color="auto"/>
            <w:right w:val="none" w:sz="0" w:space="0" w:color="auto"/>
          </w:divBdr>
        </w:div>
      </w:divsChild>
    </w:div>
    <w:div w:id="223416589">
      <w:bodyDiv w:val="1"/>
      <w:marLeft w:val="0"/>
      <w:marRight w:val="0"/>
      <w:marTop w:val="0"/>
      <w:marBottom w:val="0"/>
      <w:divBdr>
        <w:top w:val="none" w:sz="0" w:space="0" w:color="auto"/>
        <w:left w:val="none" w:sz="0" w:space="0" w:color="auto"/>
        <w:bottom w:val="none" w:sz="0" w:space="0" w:color="auto"/>
        <w:right w:val="none" w:sz="0" w:space="0" w:color="auto"/>
      </w:divBdr>
      <w:divsChild>
        <w:div w:id="1927497620">
          <w:marLeft w:val="0"/>
          <w:marRight w:val="0"/>
          <w:marTop w:val="96"/>
          <w:marBottom w:val="0"/>
          <w:divBdr>
            <w:top w:val="none" w:sz="0" w:space="0" w:color="auto"/>
            <w:left w:val="none" w:sz="0" w:space="0" w:color="auto"/>
            <w:bottom w:val="none" w:sz="0" w:space="0" w:color="auto"/>
            <w:right w:val="none" w:sz="0" w:space="0" w:color="auto"/>
          </w:divBdr>
        </w:div>
      </w:divsChild>
    </w:div>
    <w:div w:id="253824068">
      <w:bodyDiv w:val="1"/>
      <w:marLeft w:val="0"/>
      <w:marRight w:val="0"/>
      <w:marTop w:val="0"/>
      <w:marBottom w:val="0"/>
      <w:divBdr>
        <w:top w:val="none" w:sz="0" w:space="0" w:color="auto"/>
        <w:left w:val="none" w:sz="0" w:space="0" w:color="auto"/>
        <w:bottom w:val="none" w:sz="0" w:space="0" w:color="auto"/>
        <w:right w:val="none" w:sz="0" w:space="0" w:color="auto"/>
      </w:divBdr>
      <w:divsChild>
        <w:div w:id="489367011">
          <w:marLeft w:val="0"/>
          <w:marRight w:val="0"/>
          <w:marTop w:val="0"/>
          <w:marBottom w:val="0"/>
          <w:divBdr>
            <w:top w:val="none" w:sz="0" w:space="0" w:color="auto"/>
            <w:left w:val="none" w:sz="0" w:space="0" w:color="auto"/>
            <w:bottom w:val="none" w:sz="0" w:space="0" w:color="auto"/>
            <w:right w:val="none" w:sz="0" w:space="0" w:color="auto"/>
          </w:divBdr>
          <w:divsChild>
            <w:div w:id="252907872">
              <w:marLeft w:val="0"/>
              <w:marRight w:val="0"/>
              <w:marTop w:val="0"/>
              <w:marBottom w:val="0"/>
              <w:divBdr>
                <w:top w:val="none" w:sz="0" w:space="0" w:color="auto"/>
                <w:left w:val="none" w:sz="0" w:space="0" w:color="auto"/>
                <w:bottom w:val="none" w:sz="0" w:space="0" w:color="auto"/>
                <w:right w:val="none" w:sz="0" w:space="0" w:color="auto"/>
              </w:divBdr>
              <w:divsChild>
                <w:div w:id="14003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2295">
      <w:bodyDiv w:val="1"/>
      <w:marLeft w:val="0"/>
      <w:marRight w:val="0"/>
      <w:marTop w:val="0"/>
      <w:marBottom w:val="0"/>
      <w:divBdr>
        <w:top w:val="none" w:sz="0" w:space="0" w:color="auto"/>
        <w:left w:val="none" w:sz="0" w:space="0" w:color="auto"/>
        <w:bottom w:val="none" w:sz="0" w:space="0" w:color="auto"/>
        <w:right w:val="none" w:sz="0" w:space="0" w:color="auto"/>
      </w:divBdr>
    </w:div>
    <w:div w:id="707609313">
      <w:bodyDiv w:val="1"/>
      <w:marLeft w:val="0"/>
      <w:marRight w:val="0"/>
      <w:marTop w:val="0"/>
      <w:marBottom w:val="0"/>
      <w:divBdr>
        <w:top w:val="none" w:sz="0" w:space="0" w:color="auto"/>
        <w:left w:val="none" w:sz="0" w:space="0" w:color="auto"/>
        <w:bottom w:val="none" w:sz="0" w:space="0" w:color="auto"/>
        <w:right w:val="none" w:sz="0" w:space="0" w:color="auto"/>
      </w:divBdr>
      <w:divsChild>
        <w:div w:id="539558980">
          <w:marLeft w:val="0"/>
          <w:marRight w:val="0"/>
          <w:marTop w:val="0"/>
          <w:marBottom w:val="0"/>
          <w:divBdr>
            <w:top w:val="none" w:sz="0" w:space="0" w:color="auto"/>
            <w:left w:val="none" w:sz="0" w:space="0" w:color="auto"/>
            <w:bottom w:val="none" w:sz="0" w:space="0" w:color="auto"/>
            <w:right w:val="none" w:sz="0" w:space="0" w:color="auto"/>
          </w:divBdr>
          <w:divsChild>
            <w:div w:id="1871868596">
              <w:marLeft w:val="0"/>
              <w:marRight w:val="0"/>
              <w:marTop w:val="0"/>
              <w:marBottom w:val="0"/>
              <w:divBdr>
                <w:top w:val="none" w:sz="0" w:space="0" w:color="auto"/>
                <w:left w:val="none" w:sz="0" w:space="0" w:color="auto"/>
                <w:bottom w:val="none" w:sz="0" w:space="0" w:color="auto"/>
                <w:right w:val="none" w:sz="0" w:space="0" w:color="auto"/>
              </w:divBdr>
              <w:divsChild>
                <w:div w:id="1464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35456">
      <w:bodyDiv w:val="1"/>
      <w:marLeft w:val="0"/>
      <w:marRight w:val="0"/>
      <w:marTop w:val="0"/>
      <w:marBottom w:val="0"/>
      <w:divBdr>
        <w:top w:val="none" w:sz="0" w:space="0" w:color="auto"/>
        <w:left w:val="none" w:sz="0" w:space="0" w:color="auto"/>
        <w:bottom w:val="none" w:sz="0" w:space="0" w:color="auto"/>
        <w:right w:val="none" w:sz="0" w:space="0" w:color="auto"/>
      </w:divBdr>
      <w:divsChild>
        <w:div w:id="444345214">
          <w:marLeft w:val="547"/>
          <w:marRight w:val="0"/>
          <w:marTop w:val="53"/>
          <w:marBottom w:val="0"/>
          <w:divBdr>
            <w:top w:val="none" w:sz="0" w:space="0" w:color="auto"/>
            <w:left w:val="none" w:sz="0" w:space="0" w:color="auto"/>
            <w:bottom w:val="none" w:sz="0" w:space="0" w:color="auto"/>
            <w:right w:val="none" w:sz="0" w:space="0" w:color="auto"/>
          </w:divBdr>
        </w:div>
        <w:div w:id="1052390462">
          <w:marLeft w:val="547"/>
          <w:marRight w:val="0"/>
          <w:marTop w:val="53"/>
          <w:marBottom w:val="0"/>
          <w:divBdr>
            <w:top w:val="none" w:sz="0" w:space="0" w:color="auto"/>
            <w:left w:val="none" w:sz="0" w:space="0" w:color="auto"/>
            <w:bottom w:val="none" w:sz="0" w:space="0" w:color="auto"/>
            <w:right w:val="none" w:sz="0" w:space="0" w:color="auto"/>
          </w:divBdr>
        </w:div>
        <w:div w:id="1575773200">
          <w:marLeft w:val="547"/>
          <w:marRight w:val="0"/>
          <w:marTop w:val="53"/>
          <w:marBottom w:val="0"/>
          <w:divBdr>
            <w:top w:val="none" w:sz="0" w:space="0" w:color="auto"/>
            <w:left w:val="none" w:sz="0" w:space="0" w:color="auto"/>
            <w:bottom w:val="none" w:sz="0" w:space="0" w:color="auto"/>
            <w:right w:val="none" w:sz="0" w:space="0" w:color="auto"/>
          </w:divBdr>
        </w:div>
        <w:div w:id="1898666900">
          <w:marLeft w:val="547"/>
          <w:marRight w:val="0"/>
          <w:marTop w:val="53"/>
          <w:marBottom w:val="0"/>
          <w:divBdr>
            <w:top w:val="none" w:sz="0" w:space="0" w:color="auto"/>
            <w:left w:val="none" w:sz="0" w:space="0" w:color="auto"/>
            <w:bottom w:val="none" w:sz="0" w:space="0" w:color="auto"/>
            <w:right w:val="none" w:sz="0" w:space="0" w:color="auto"/>
          </w:divBdr>
        </w:div>
      </w:divsChild>
    </w:div>
    <w:div w:id="1686706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Coaching Agreement</vt:lpstr>
      <vt:lpstr>    </vt:lpstr>
    </vt:vector>
  </TitlesOfParts>
  <Company>DARRYL CROSS &amp; ASSOCIATES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Agreement</dc:title>
  <dc:subject/>
  <dc:creator>RECEPTION1</dc:creator>
  <cp:keywords/>
  <cp:lastModifiedBy>FULLER, Damian</cp:lastModifiedBy>
  <cp:revision>2</cp:revision>
  <cp:lastPrinted>2002-02-27T16:59:00Z</cp:lastPrinted>
  <dcterms:created xsi:type="dcterms:W3CDTF">2021-03-01T21:29:00Z</dcterms:created>
  <dcterms:modified xsi:type="dcterms:W3CDTF">2021-03-01T21:29:00Z</dcterms:modified>
</cp:coreProperties>
</file>